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8200" w14:textId="77777777" w:rsidR="00F70253" w:rsidRDefault="001134A0">
      <w:pPr>
        <w:pStyle w:val="BodyText"/>
        <w:ind w:left="115"/>
        <w:rPr>
          <w:sz w:val="20"/>
        </w:rPr>
      </w:pPr>
      <w:r>
        <w:rPr>
          <w:noProof/>
          <w:sz w:val="20"/>
        </w:rPr>
        <mc:AlternateContent>
          <mc:Choice Requires="wpg">
            <w:drawing>
              <wp:inline distT="0" distB="0" distL="0" distR="0" wp14:anchorId="60247755" wp14:editId="14AE85B5">
                <wp:extent cx="6848475" cy="812165"/>
                <wp:effectExtent l="0" t="0" r="0" b="6984"/>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8475" cy="812165"/>
                          <a:chOff x="0" y="0"/>
                          <a:chExt cx="6848475" cy="812165"/>
                        </a:xfrm>
                      </wpg:grpSpPr>
                      <wps:wsp>
                        <wps:cNvPr id="2" name="Graphic 2"/>
                        <wps:cNvSpPr/>
                        <wps:spPr>
                          <a:xfrm>
                            <a:off x="0" y="0"/>
                            <a:ext cx="6848475" cy="133350"/>
                          </a:xfrm>
                          <a:custGeom>
                            <a:avLst/>
                            <a:gdLst/>
                            <a:ahLst/>
                            <a:cxnLst/>
                            <a:rect l="l" t="t" r="r" b="b"/>
                            <a:pathLst>
                              <a:path w="6848475" h="133350">
                                <a:moveTo>
                                  <a:pt x="0" y="133350"/>
                                </a:moveTo>
                                <a:lnTo>
                                  <a:pt x="6848475" y="133350"/>
                                </a:lnTo>
                                <a:lnTo>
                                  <a:pt x="6848475" y="0"/>
                                </a:lnTo>
                                <a:lnTo>
                                  <a:pt x="0" y="0"/>
                                </a:lnTo>
                                <a:lnTo>
                                  <a:pt x="0" y="13335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6325476" y="171830"/>
                            <a:ext cx="493560" cy="640079"/>
                          </a:xfrm>
                          <a:prstGeom prst="rect">
                            <a:avLst/>
                          </a:prstGeom>
                        </pic:spPr>
                      </pic:pic>
                      <wps:wsp>
                        <wps:cNvPr id="4" name="Textbox 4"/>
                        <wps:cNvSpPr txBox="1"/>
                        <wps:spPr>
                          <a:xfrm>
                            <a:off x="0" y="0"/>
                            <a:ext cx="6848475" cy="812165"/>
                          </a:xfrm>
                          <a:prstGeom prst="rect">
                            <a:avLst/>
                          </a:prstGeom>
                        </wps:spPr>
                        <wps:txbx>
                          <w:txbxContent>
                            <w:p w14:paraId="5BD88818" w14:textId="77777777" w:rsidR="00F70253" w:rsidRDefault="00F70253">
                              <w:pPr>
                                <w:spacing w:before="9"/>
                                <w:rPr>
                                  <w:sz w:val="26"/>
                                </w:rPr>
                              </w:pPr>
                            </w:p>
                            <w:p w14:paraId="1CE9EABF" w14:textId="77777777" w:rsidR="00F70253" w:rsidRDefault="001134A0">
                              <w:pPr>
                                <w:ind w:left="28"/>
                                <w:rPr>
                                  <w:rFonts w:ascii="Arial"/>
                                  <w:sz w:val="16"/>
                                </w:rPr>
                              </w:pPr>
                              <w:bookmarkStart w:id="0" w:name="Table_of_Contents"/>
                              <w:bookmarkEnd w:id="0"/>
                              <w:r>
                                <w:rPr>
                                  <w:rFonts w:ascii="Arial"/>
                                  <w:sz w:val="16"/>
                                </w:rPr>
                                <w:t>National</w:t>
                              </w:r>
                              <w:r>
                                <w:rPr>
                                  <w:rFonts w:ascii="Arial"/>
                                  <w:spacing w:val="-5"/>
                                  <w:sz w:val="16"/>
                                </w:rPr>
                                <w:t xml:space="preserve"> </w:t>
                              </w:r>
                              <w:r>
                                <w:rPr>
                                  <w:rFonts w:ascii="Arial"/>
                                  <w:sz w:val="16"/>
                                </w:rPr>
                                <w:t>Park</w:t>
                              </w:r>
                              <w:r>
                                <w:rPr>
                                  <w:rFonts w:ascii="Arial"/>
                                  <w:spacing w:val="-4"/>
                                  <w:sz w:val="16"/>
                                </w:rPr>
                                <w:t xml:space="preserve"> </w:t>
                              </w:r>
                              <w:r>
                                <w:rPr>
                                  <w:rFonts w:ascii="Arial"/>
                                  <w:spacing w:val="-2"/>
                                  <w:sz w:val="16"/>
                                </w:rPr>
                                <w:t>Service</w:t>
                              </w:r>
                            </w:p>
                            <w:p w14:paraId="54DF55B0" w14:textId="77777777" w:rsidR="00F70253" w:rsidRDefault="001134A0">
                              <w:pPr>
                                <w:ind w:left="28"/>
                                <w:rPr>
                                  <w:rFonts w:ascii="Arial"/>
                                  <w:sz w:val="16"/>
                                </w:rPr>
                              </w:pPr>
                              <w:r>
                                <w:rPr>
                                  <w:rFonts w:ascii="Arial"/>
                                  <w:sz w:val="16"/>
                                </w:rPr>
                                <w:t>U.S.</w:t>
                              </w:r>
                              <w:r>
                                <w:rPr>
                                  <w:rFonts w:ascii="Arial"/>
                                  <w:spacing w:val="-5"/>
                                  <w:sz w:val="16"/>
                                </w:rPr>
                                <w:t xml:space="preserve"> </w:t>
                              </w:r>
                              <w:r>
                                <w:rPr>
                                  <w:rFonts w:ascii="Arial"/>
                                  <w:sz w:val="16"/>
                                </w:rPr>
                                <w:t>Department</w:t>
                              </w:r>
                              <w:r>
                                <w:rPr>
                                  <w:rFonts w:ascii="Arial"/>
                                  <w:spacing w:val="-5"/>
                                  <w:sz w:val="16"/>
                                </w:rPr>
                                <w:t xml:space="preserve"> </w:t>
                              </w:r>
                              <w:r>
                                <w:rPr>
                                  <w:rFonts w:ascii="Arial"/>
                                  <w:sz w:val="16"/>
                                </w:rPr>
                                <w:t>of</w:t>
                              </w:r>
                              <w:r>
                                <w:rPr>
                                  <w:rFonts w:ascii="Arial"/>
                                  <w:spacing w:val="-5"/>
                                  <w:sz w:val="16"/>
                                </w:rPr>
                                <w:t xml:space="preserve"> </w:t>
                              </w:r>
                              <w:r>
                                <w:rPr>
                                  <w:rFonts w:ascii="Arial"/>
                                  <w:sz w:val="16"/>
                                </w:rPr>
                                <w:t>the</w:t>
                              </w:r>
                              <w:r>
                                <w:rPr>
                                  <w:rFonts w:ascii="Arial"/>
                                  <w:spacing w:val="-4"/>
                                  <w:sz w:val="16"/>
                                </w:rPr>
                                <w:t xml:space="preserve"> </w:t>
                              </w:r>
                              <w:r>
                                <w:rPr>
                                  <w:rFonts w:ascii="Arial"/>
                                  <w:spacing w:val="-2"/>
                                  <w:sz w:val="16"/>
                                </w:rPr>
                                <w:t>Interior</w:t>
                              </w:r>
                            </w:p>
                          </w:txbxContent>
                        </wps:txbx>
                        <wps:bodyPr wrap="square" lIns="0" tIns="0" rIns="0" bIns="0" rtlCol="0">
                          <a:noAutofit/>
                        </wps:bodyPr>
                      </wps:wsp>
                    </wpg:wgp>
                  </a:graphicData>
                </a:graphic>
              </wp:inline>
            </w:drawing>
          </mc:Choice>
          <mc:Fallback>
            <w:pict>
              <v:group w14:anchorId="60247755" id="Group 1" o:spid="_x0000_s1026" alt="&quot;&quot;" style="width:539.25pt;height:63.95pt;mso-position-horizontal-relative:char;mso-position-vertical-relative:line" coordsize="68484,8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">
                <v:shape id="Graphic 2" o:spid="_x0000_s1027" style="position:absolute;width:68484;height:1333;visibility:visible;mso-wrap-style:square;v-text-anchor:top" coordsize="684847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" path="m,133350r6848475,l6848475,,,,,13335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3254;top:1718;width:4936;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4" o:spid="_x0000_s1029" type="#_x0000_t202" style="position:absolute;width:68484;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BD88818" w14:textId="77777777" w:rsidR="00F70253" w:rsidRDefault="00F70253">
                        <w:pPr>
                          <w:spacing w:before="9"/>
                          <w:rPr>
                            <w:sz w:val="26"/>
                          </w:rPr>
                        </w:pPr>
                      </w:p>
                      <w:p w14:paraId="1CE9EABF" w14:textId="77777777" w:rsidR="00F70253" w:rsidRDefault="001134A0">
                        <w:pPr>
                          <w:ind w:left="28"/>
                          <w:rPr>
                            <w:rFonts w:ascii="Arial"/>
                            <w:sz w:val="16"/>
                          </w:rPr>
                        </w:pPr>
                        <w:bookmarkStart w:id="1" w:name="Table_of_Contents"/>
                        <w:bookmarkEnd w:id="1"/>
                        <w:r>
                          <w:rPr>
                            <w:rFonts w:ascii="Arial"/>
                            <w:sz w:val="16"/>
                          </w:rPr>
                          <w:t>National</w:t>
                        </w:r>
                        <w:r>
                          <w:rPr>
                            <w:rFonts w:ascii="Arial"/>
                            <w:spacing w:val="-5"/>
                            <w:sz w:val="16"/>
                          </w:rPr>
                          <w:t xml:space="preserve"> </w:t>
                        </w:r>
                        <w:r>
                          <w:rPr>
                            <w:rFonts w:ascii="Arial"/>
                            <w:sz w:val="16"/>
                          </w:rPr>
                          <w:t>Park</w:t>
                        </w:r>
                        <w:r>
                          <w:rPr>
                            <w:rFonts w:ascii="Arial"/>
                            <w:spacing w:val="-4"/>
                            <w:sz w:val="16"/>
                          </w:rPr>
                          <w:t xml:space="preserve"> </w:t>
                        </w:r>
                        <w:r>
                          <w:rPr>
                            <w:rFonts w:ascii="Arial"/>
                            <w:spacing w:val="-2"/>
                            <w:sz w:val="16"/>
                          </w:rPr>
                          <w:t>Service</w:t>
                        </w:r>
                      </w:p>
                      <w:p w14:paraId="54DF55B0" w14:textId="77777777" w:rsidR="00F70253" w:rsidRDefault="001134A0">
                        <w:pPr>
                          <w:ind w:left="28"/>
                          <w:rPr>
                            <w:rFonts w:ascii="Arial"/>
                            <w:sz w:val="16"/>
                          </w:rPr>
                        </w:pPr>
                        <w:r>
                          <w:rPr>
                            <w:rFonts w:ascii="Arial"/>
                            <w:sz w:val="16"/>
                          </w:rPr>
                          <w:t>U.S.</w:t>
                        </w:r>
                        <w:r>
                          <w:rPr>
                            <w:rFonts w:ascii="Arial"/>
                            <w:spacing w:val="-5"/>
                            <w:sz w:val="16"/>
                          </w:rPr>
                          <w:t xml:space="preserve"> </w:t>
                        </w:r>
                        <w:r>
                          <w:rPr>
                            <w:rFonts w:ascii="Arial"/>
                            <w:sz w:val="16"/>
                          </w:rPr>
                          <w:t>Department</w:t>
                        </w:r>
                        <w:r>
                          <w:rPr>
                            <w:rFonts w:ascii="Arial"/>
                            <w:spacing w:val="-5"/>
                            <w:sz w:val="16"/>
                          </w:rPr>
                          <w:t xml:space="preserve"> </w:t>
                        </w:r>
                        <w:r>
                          <w:rPr>
                            <w:rFonts w:ascii="Arial"/>
                            <w:sz w:val="16"/>
                          </w:rPr>
                          <w:t>of</w:t>
                        </w:r>
                        <w:r>
                          <w:rPr>
                            <w:rFonts w:ascii="Arial"/>
                            <w:spacing w:val="-5"/>
                            <w:sz w:val="16"/>
                          </w:rPr>
                          <w:t xml:space="preserve"> </w:t>
                        </w:r>
                        <w:r>
                          <w:rPr>
                            <w:rFonts w:ascii="Arial"/>
                            <w:sz w:val="16"/>
                          </w:rPr>
                          <w:t>the</w:t>
                        </w:r>
                        <w:r>
                          <w:rPr>
                            <w:rFonts w:ascii="Arial"/>
                            <w:spacing w:val="-4"/>
                            <w:sz w:val="16"/>
                          </w:rPr>
                          <w:t xml:space="preserve"> </w:t>
                        </w:r>
                        <w:r>
                          <w:rPr>
                            <w:rFonts w:ascii="Arial"/>
                            <w:spacing w:val="-2"/>
                            <w:sz w:val="16"/>
                          </w:rPr>
                          <w:t>Interior</w:t>
                        </w:r>
                      </w:p>
                    </w:txbxContent>
                  </v:textbox>
                </v:shape>
                <w10:anchorlock/>
              </v:group>
            </w:pict>
          </mc:Fallback>
        </mc:AlternateContent>
      </w:r>
    </w:p>
    <w:p w14:paraId="7DEF1A34" w14:textId="77777777" w:rsidR="00F70253" w:rsidRDefault="00F70253">
      <w:pPr>
        <w:pStyle w:val="BodyText"/>
        <w:spacing w:before="6"/>
        <w:rPr>
          <w:sz w:val="5"/>
        </w:rPr>
      </w:pPr>
    </w:p>
    <w:p w14:paraId="58CD45C9" w14:textId="77777777" w:rsidR="00F70253" w:rsidRDefault="001134A0">
      <w:pPr>
        <w:pStyle w:val="BodyText"/>
        <w:spacing w:line="20" w:lineRule="exact"/>
        <w:ind w:left="115"/>
        <w:rPr>
          <w:sz w:val="2"/>
        </w:rPr>
      </w:pPr>
      <w:r>
        <w:rPr>
          <w:noProof/>
          <w:sz w:val="2"/>
        </w:rPr>
        <mc:AlternateContent>
          <mc:Choice Requires="wpg">
            <w:drawing>
              <wp:inline distT="0" distB="0" distL="0" distR="0" wp14:anchorId="7655F669" wp14:editId="064C1F4A">
                <wp:extent cx="6848475" cy="9525"/>
                <wp:effectExtent l="9525" t="0" r="0" b="0"/>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8475" cy="9525"/>
                          <a:chOff x="0" y="0"/>
                          <a:chExt cx="6848475" cy="9525"/>
                        </a:xfrm>
                      </wpg:grpSpPr>
                      <wps:wsp>
                        <wps:cNvPr id="6" name="Graphic 6"/>
                        <wps:cNvSpPr/>
                        <wps:spPr>
                          <a:xfrm>
                            <a:off x="0" y="4762"/>
                            <a:ext cx="6848475" cy="1270"/>
                          </a:xfrm>
                          <a:custGeom>
                            <a:avLst/>
                            <a:gdLst/>
                            <a:ahLst/>
                            <a:cxnLst/>
                            <a:rect l="l" t="t" r="r" b="b"/>
                            <a:pathLst>
                              <a:path w="6848475">
                                <a:moveTo>
                                  <a:pt x="0" y="0"/>
                                </a:moveTo>
                                <a:lnTo>
                                  <a:pt x="68484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0EEAD9" id="Group 5" o:spid="_x0000_s1026" alt="&quot;&quot;" style="width:539.25pt;height:.75pt;mso-position-horizontal-relative:char;mso-position-vertical-relative:line" coordsize="68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">
                <v:shape id="Graphic 6" o:spid="_x0000_s1027" style="position:absolute;top:47;width:68484;height:13;visibility:visible;mso-wrap-style:square;v-text-anchor:top" coordsize="6848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" path="m,l6848475,e" filled="f">
                  <v:path arrowok="t"/>
                </v:shape>
                <w10:anchorlock/>
              </v:group>
            </w:pict>
          </mc:Fallback>
        </mc:AlternateContent>
      </w:r>
    </w:p>
    <w:p w14:paraId="55FB0476" w14:textId="77777777" w:rsidR="00F70253" w:rsidRDefault="00F70253">
      <w:pPr>
        <w:pStyle w:val="BodyText"/>
        <w:rPr>
          <w:sz w:val="20"/>
        </w:rPr>
      </w:pPr>
    </w:p>
    <w:p w14:paraId="19E717E8" w14:textId="77777777" w:rsidR="00F70253" w:rsidRDefault="00F70253">
      <w:pPr>
        <w:pStyle w:val="BodyText"/>
        <w:spacing w:before="9"/>
        <w:rPr>
          <w:sz w:val="18"/>
        </w:rPr>
      </w:pPr>
    </w:p>
    <w:p w14:paraId="5ACFB39C" w14:textId="22F89373" w:rsidR="00F70253" w:rsidRPr="001134A0" w:rsidRDefault="001134A0" w:rsidP="001134A0">
      <w:pPr>
        <w:spacing w:before="83"/>
        <w:ind w:left="29"/>
        <w:jc w:val="center"/>
        <w:rPr>
          <w:sz w:val="40"/>
        </w:rPr>
      </w:pPr>
      <w:r>
        <w:rPr>
          <w:sz w:val="40"/>
        </w:rPr>
        <w:t>FINDING</w:t>
      </w:r>
      <w:r>
        <w:rPr>
          <w:spacing w:val="-7"/>
          <w:sz w:val="40"/>
        </w:rPr>
        <w:t xml:space="preserve"> </w:t>
      </w:r>
      <w:r>
        <w:rPr>
          <w:spacing w:val="-5"/>
          <w:sz w:val="40"/>
        </w:rPr>
        <w:t>AID</w:t>
      </w:r>
    </w:p>
    <w:p w14:paraId="6D2A3DFD" w14:textId="77777777" w:rsidR="00F70253" w:rsidRDefault="00F70253">
      <w:pPr>
        <w:pStyle w:val="BodyText"/>
        <w:rPr>
          <w:sz w:val="20"/>
        </w:rPr>
      </w:pPr>
    </w:p>
    <w:p w14:paraId="0898F658" w14:textId="77777777" w:rsidR="00F70253" w:rsidRDefault="00F70253">
      <w:pPr>
        <w:pStyle w:val="BodyText"/>
        <w:rPr>
          <w:sz w:val="20"/>
        </w:rPr>
      </w:pPr>
    </w:p>
    <w:p w14:paraId="6F2F42F1" w14:textId="77777777" w:rsidR="00F70253" w:rsidRDefault="00F70253">
      <w:pPr>
        <w:pStyle w:val="BodyText"/>
        <w:spacing w:before="2"/>
        <w:rPr>
          <w:sz w:val="19"/>
        </w:rPr>
      </w:pPr>
    </w:p>
    <w:p w14:paraId="03280181" w14:textId="1367FE46" w:rsidR="00F70253" w:rsidRDefault="001134A0">
      <w:pPr>
        <w:pStyle w:val="Title"/>
      </w:pPr>
      <w:r>
        <w:t>RG 14 CULTURAL</w:t>
      </w:r>
      <w:r>
        <w:rPr>
          <w:spacing w:val="-8"/>
        </w:rPr>
        <w:t xml:space="preserve"> </w:t>
      </w:r>
      <w:r>
        <w:rPr>
          <w:spacing w:val="-2"/>
        </w:rPr>
        <w:t>RESOURCES</w:t>
      </w:r>
    </w:p>
    <w:p w14:paraId="30CE5F59" w14:textId="77777777" w:rsidR="00F70253" w:rsidRDefault="001134A0">
      <w:pPr>
        <w:spacing w:before="68"/>
        <w:ind w:left="29"/>
        <w:jc w:val="center"/>
        <w:rPr>
          <w:b/>
          <w:sz w:val="32"/>
        </w:rPr>
      </w:pPr>
      <w:r>
        <w:rPr>
          <w:b/>
          <w:sz w:val="32"/>
        </w:rPr>
        <w:t>1927-2012</w:t>
      </w:r>
      <w:r>
        <w:rPr>
          <w:b/>
          <w:spacing w:val="-2"/>
          <w:sz w:val="32"/>
        </w:rPr>
        <w:t xml:space="preserve"> </w:t>
      </w:r>
      <w:r>
        <w:rPr>
          <w:b/>
          <w:sz w:val="32"/>
        </w:rPr>
        <w:t>(bulk</w:t>
      </w:r>
      <w:r>
        <w:rPr>
          <w:b/>
          <w:spacing w:val="-2"/>
          <w:sz w:val="32"/>
        </w:rPr>
        <w:t xml:space="preserve"> </w:t>
      </w:r>
      <w:r>
        <w:rPr>
          <w:b/>
          <w:sz w:val="32"/>
        </w:rPr>
        <w:t>dates:</w:t>
      </w:r>
      <w:r>
        <w:rPr>
          <w:b/>
          <w:spacing w:val="-1"/>
          <w:sz w:val="32"/>
        </w:rPr>
        <w:t xml:space="preserve"> </w:t>
      </w:r>
      <w:r>
        <w:rPr>
          <w:b/>
          <w:sz w:val="32"/>
        </w:rPr>
        <w:t>1940-</w:t>
      </w:r>
      <w:r>
        <w:rPr>
          <w:b/>
          <w:spacing w:val="-2"/>
          <w:sz w:val="32"/>
        </w:rPr>
        <w:t>2011)</w:t>
      </w:r>
    </w:p>
    <w:p w14:paraId="782C969F" w14:textId="77777777" w:rsidR="00F70253" w:rsidRDefault="00F70253">
      <w:pPr>
        <w:pStyle w:val="BodyText"/>
        <w:rPr>
          <w:b/>
          <w:sz w:val="20"/>
        </w:rPr>
      </w:pPr>
    </w:p>
    <w:p w14:paraId="619B58EE" w14:textId="210AB7A7" w:rsidR="00F70253" w:rsidRDefault="00F70253">
      <w:pPr>
        <w:pStyle w:val="BodyText"/>
        <w:spacing w:before="10"/>
        <w:rPr>
          <w:b/>
        </w:rPr>
      </w:pPr>
    </w:p>
    <w:p w14:paraId="13B8267D" w14:textId="75B28797" w:rsidR="001134A0" w:rsidRDefault="001134A0" w:rsidP="001134A0">
      <w:pPr>
        <w:pStyle w:val="Heading2"/>
        <w:spacing w:before="89" w:line="268" w:lineRule="auto"/>
        <w:ind w:left="4453" w:right="4424" w:firstLine="2"/>
      </w:pPr>
    </w:p>
    <w:p w14:paraId="6B71AC89" w14:textId="47EC9BD4" w:rsidR="001134A0" w:rsidRDefault="001134A0" w:rsidP="001134A0">
      <w:pPr>
        <w:pStyle w:val="Heading2"/>
        <w:spacing w:before="89" w:line="268" w:lineRule="auto"/>
        <w:ind w:left="4453" w:right="4424" w:firstLine="2"/>
      </w:pPr>
    </w:p>
    <w:p w14:paraId="0CEE15E6" w14:textId="5D08B2CD" w:rsidR="001134A0" w:rsidRDefault="001134A0" w:rsidP="001134A0">
      <w:pPr>
        <w:pStyle w:val="Heading2"/>
        <w:spacing w:before="89" w:line="268" w:lineRule="auto"/>
        <w:ind w:left="4453" w:right="4424" w:firstLine="2"/>
      </w:pPr>
      <w:r>
        <w:rPr>
          <w:noProof/>
        </w:rPr>
        <w:drawing>
          <wp:anchor distT="0" distB="0" distL="114300" distR="114300" simplePos="0" relativeHeight="251659264" behindDoc="0" locked="0" layoutInCell="1" allowOverlap="1" wp14:anchorId="203F86ED" wp14:editId="3F3A416A">
            <wp:simplePos x="0" y="0"/>
            <wp:positionH relativeFrom="column">
              <wp:posOffset>1416050</wp:posOffset>
            </wp:positionH>
            <wp:positionV relativeFrom="paragraph">
              <wp:posOffset>69850</wp:posOffset>
            </wp:positionV>
            <wp:extent cx="4151376" cy="2532888"/>
            <wp:effectExtent l="0" t="0" r="1905"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1376" cy="2532888"/>
                    </a:xfrm>
                    <a:prstGeom prst="rect">
                      <a:avLst/>
                    </a:prstGeom>
                  </pic:spPr>
                </pic:pic>
              </a:graphicData>
            </a:graphic>
            <wp14:sizeRelH relativeFrom="page">
              <wp14:pctWidth>0</wp14:pctWidth>
            </wp14:sizeRelH>
            <wp14:sizeRelV relativeFrom="page">
              <wp14:pctHeight>0</wp14:pctHeight>
            </wp14:sizeRelV>
          </wp:anchor>
        </w:drawing>
      </w:r>
    </w:p>
    <w:p w14:paraId="14BFC387" w14:textId="7DA65DE6" w:rsidR="001134A0" w:rsidRDefault="001134A0" w:rsidP="001134A0">
      <w:pPr>
        <w:pStyle w:val="Heading2"/>
        <w:spacing w:before="89" w:line="268" w:lineRule="auto"/>
        <w:ind w:left="4453" w:right="4424" w:firstLine="2"/>
      </w:pPr>
    </w:p>
    <w:p w14:paraId="37FE925E" w14:textId="45C83E7A" w:rsidR="001134A0" w:rsidRDefault="001134A0" w:rsidP="001134A0">
      <w:pPr>
        <w:pStyle w:val="Heading2"/>
        <w:spacing w:before="89" w:line="268" w:lineRule="auto"/>
        <w:ind w:left="4453" w:right="4424" w:firstLine="2"/>
      </w:pPr>
    </w:p>
    <w:p w14:paraId="48C2F042" w14:textId="1C85C483" w:rsidR="001134A0" w:rsidRDefault="001134A0" w:rsidP="001134A0">
      <w:pPr>
        <w:pStyle w:val="Heading2"/>
        <w:spacing w:before="89" w:line="268" w:lineRule="auto"/>
        <w:ind w:left="4453" w:right="4424" w:firstLine="2"/>
      </w:pPr>
    </w:p>
    <w:p w14:paraId="6E707FF5" w14:textId="39AE0129" w:rsidR="001134A0" w:rsidRDefault="001134A0" w:rsidP="001134A0">
      <w:pPr>
        <w:pStyle w:val="Heading2"/>
        <w:spacing w:before="89" w:line="268" w:lineRule="auto"/>
        <w:ind w:left="4453" w:right="4424" w:firstLine="2"/>
      </w:pPr>
    </w:p>
    <w:p w14:paraId="6123037C" w14:textId="77777777" w:rsidR="001134A0" w:rsidRDefault="001134A0" w:rsidP="001134A0">
      <w:pPr>
        <w:pStyle w:val="Heading2"/>
        <w:spacing w:before="89" w:line="268" w:lineRule="auto"/>
        <w:ind w:left="4453" w:right="4424" w:firstLine="2"/>
      </w:pPr>
    </w:p>
    <w:p w14:paraId="7BCD19AF" w14:textId="77777777" w:rsidR="001134A0" w:rsidRDefault="001134A0" w:rsidP="001134A0">
      <w:pPr>
        <w:pStyle w:val="Heading2"/>
        <w:spacing w:before="89" w:line="268" w:lineRule="auto"/>
        <w:ind w:left="4453" w:right="4424" w:firstLine="2"/>
      </w:pPr>
    </w:p>
    <w:p w14:paraId="104FC633" w14:textId="77777777" w:rsidR="001134A0" w:rsidRDefault="001134A0" w:rsidP="001134A0">
      <w:pPr>
        <w:pStyle w:val="Heading2"/>
        <w:spacing w:before="89" w:line="268" w:lineRule="auto"/>
        <w:ind w:left="4453" w:right="4424" w:firstLine="2"/>
      </w:pPr>
    </w:p>
    <w:p w14:paraId="65DB3451" w14:textId="534E1E11" w:rsidR="001134A0" w:rsidRDefault="001134A0" w:rsidP="001134A0">
      <w:pPr>
        <w:pStyle w:val="Heading2"/>
        <w:spacing w:before="89" w:line="268" w:lineRule="auto"/>
        <w:ind w:left="4453" w:right="4424" w:firstLine="2"/>
      </w:pPr>
    </w:p>
    <w:p w14:paraId="76E44E1C" w14:textId="1F1AA982" w:rsidR="001134A0" w:rsidRPr="001134A0" w:rsidRDefault="001134A0" w:rsidP="001134A0">
      <w:pPr>
        <w:pStyle w:val="Heading2"/>
        <w:spacing w:before="89" w:line="268" w:lineRule="auto"/>
        <w:ind w:left="2970" w:right="2360" w:hanging="720"/>
        <w:rPr>
          <w:sz w:val="24"/>
          <w:szCs w:val="24"/>
        </w:rPr>
      </w:pPr>
      <w:r w:rsidRPr="001134A0">
        <w:rPr>
          <w:sz w:val="24"/>
          <w:szCs w:val="24"/>
        </w:rPr>
        <w:t>Lower Pine Creek Bridge, 1930. Courtesy Zion National Park.</w:t>
      </w:r>
    </w:p>
    <w:p w14:paraId="15E2C51B" w14:textId="37B05D19" w:rsidR="001134A0" w:rsidRDefault="001134A0" w:rsidP="001134A0">
      <w:pPr>
        <w:pStyle w:val="Heading2"/>
        <w:spacing w:before="89" w:line="268" w:lineRule="auto"/>
        <w:ind w:left="4453" w:right="4424" w:firstLine="2"/>
      </w:pPr>
    </w:p>
    <w:p w14:paraId="03F05C15" w14:textId="77777777" w:rsidR="001134A0" w:rsidRDefault="001134A0" w:rsidP="001134A0">
      <w:pPr>
        <w:pStyle w:val="Heading2"/>
        <w:spacing w:before="89" w:line="268" w:lineRule="auto"/>
        <w:ind w:left="4453" w:right="4424" w:firstLine="2"/>
      </w:pPr>
    </w:p>
    <w:p w14:paraId="44C84D66" w14:textId="77777777" w:rsidR="001134A0" w:rsidRDefault="001134A0" w:rsidP="001134A0">
      <w:pPr>
        <w:pStyle w:val="Heading2"/>
        <w:spacing w:before="89" w:line="268" w:lineRule="auto"/>
        <w:ind w:left="4453" w:right="4424" w:firstLine="2"/>
      </w:pPr>
    </w:p>
    <w:p w14:paraId="18EAD7AB" w14:textId="2572EBAF" w:rsidR="00F70253" w:rsidRPr="001134A0" w:rsidRDefault="001134A0" w:rsidP="001134A0">
      <w:pPr>
        <w:pStyle w:val="Heading2"/>
        <w:spacing w:before="89" w:line="268" w:lineRule="auto"/>
        <w:ind w:left="4453" w:right="4424" w:firstLine="2"/>
      </w:pPr>
      <w:r>
        <w:t>Prepared by Kimberlee</w:t>
      </w:r>
      <w:r>
        <w:rPr>
          <w:spacing w:val="-18"/>
        </w:rPr>
        <w:t xml:space="preserve"> </w:t>
      </w:r>
      <w:r>
        <w:t xml:space="preserve">Roberts </w:t>
      </w:r>
      <w:r>
        <w:rPr>
          <w:spacing w:val="-2"/>
        </w:rPr>
        <w:t>06/07/2023</w:t>
      </w:r>
    </w:p>
    <w:p w14:paraId="4D74B3B7" w14:textId="77777777" w:rsidR="00F70253" w:rsidRDefault="001134A0">
      <w:pPr>
        <w:pStyle w:val="BodyText"/>
        <w:spacing w:before="205"/>
        <w:ind w:left="26"/>
        <w:jc w:val="center"/>
      </w:pPr>
      <w:r>
        <w:t>National</w:t>
      </w:r>
      <w:r>
        <w:rPr>
          <w:spacing w:val="-5"/>
        </w:rPr>
        <w:t xml:space="preserve"> </w:t>
      </w:r>
      <w:r>
        <w:t>Park</w:t>
      </w:r>
      <w:r>
        <w:rPr>
          <w:spacing w:val="-3"/>
        </w:rPr>
        <w:t xml:space="preserve"> </w:t>
      </w:r>
      <w:r>
        <w:rPr>
          <w:spacing w:val="-2"/>
        </w:rPr>
        <w:t>Service</w:t>
      </w:r>
    </w:p>
    <w:p w14:paraId="05EE637D" w14:textId="77777777" w:rsidR="00F70253" w:rsidRDefault="00F70253">
      <w:pPr>
        <w:pStyle w:val="BodyText"/>
        <w:rPr>
          <w:sz w:val="26"/>
        </w:rPr>
      </w:pPr>
    </w:p>
    <w:p w14:paraId="256B54CE" w14:textId="77777777" w:rsidR="00F70253" w:rsidRDefault="00F70253">
      <w:pPr>
        <w:pStyle w:val="BodyText"/>
        <w:spacing w:before="6"/>
        <w:rPr>
          <w:sz w:val="20"/>
        </w:rPr>
      </w:pPr>
    </w:p>
    <w:p w14:paraId="21A124A0" w14:textId="77777777" w:rsidR="00F70253" w:rsidRDefault="001134A0">
      <w:pPr>
        <w:pStyle w:val="Heading2"/>
        <w:tabs>
          <w:tab w:val="left" w:pos="2911"/>
        </w:tabs>
      </w:pPr>
      <w:r>
        <w:t>Catalog</w:t>
      </w:r>
      <w:r>
        <w:rPr>
          <w:spacing w:val="-4"/>
        </w:rPr>
        <w:t xml:space="preserve"> </w:t>
      </w:r>
      <w:r>
        <w:t>Number:</w:t>
      </w:r>
      <w:r>
        <w:rPr>
          <w:spacing w:val="-3"/>
        </w:rPr>
        <w:t xml:space="preserve"> </w:t>
      </w:r>
      <w:r>
        <w:rPr>
          <w:spacing w:val="-4"/>
        </w:rPr>
        <w:t>ZION</w:t>
      </w:r>
      <w:r>
        <w:tab/>
      </w:r>
      <w:r>
        <w:rPr>
          <w:spacing w:val="-2"/>
        </w:rPr>
        <w:t>46381</w:t>
      </w:r>
    </w:p>
    <w:p w14:paraId="3E06D409" w14:textId="77777777" w:rsidR="00F70253" w:rsidRDefault="00F70253">
      <w:pPr>
        <w:sectPr w:rsidR="00F70253">
          <w:type w:val="continuous"/>
          <w:pgSz w:w="12240" w:h="15840"/>
          <w:pgMar w:top="780" w:right="620" w:bottom="280" w:left="620" w:header="720" w:footer="720" w:gutter="0"/>
          <w:cols w:space="720"/>
        </w:sectPr>
      </w:pPr>
    </w:p>
    <w:p w14:paraId="270122CE" w14:textId="77777777" w:rsidR="00F70253" w:rsidRDefault="001134A0">
      <w:pPr>
        <w:spacing w:before="182"/>
        <w:ind w:left="100"/>
        <w:rPr>
          <w:b/>
          <w:i/>
          <w:sz w:val="32"/>
        </w:rPr>
      </w:pPr>
      <w:r>
        <w:rPr>
          <w:b/>
          <w:i/>
          <w:sz w:val="32"/>
        </w:rPr>
        <w:lastRenderedPageBreak/>
        <w:t>TABLE</w:t>
      </w:r>
      <w:r>
        <w:rPr>
          <w:b/>
          <w:i/>
          <w:spacing w:val="-4"/>
          <w:sz w:val="32"/>
        </w:rPr>
        <w:t xml:space="preserve"> </w:t>
      </w:r>
      <w:r>
        <w:rPr>
          <w:b/>
          <w:i/>
          <w:sz w:val="32"/>
        </w:rPr>
        <w:t>OF</w:t>
      </w:r>
      <w:r>
        <w:rPr>
          <w:b/>
          <w:i/>
          <w:spacing w:val="-3"/>
          <w:sz w:val="32"/>
        </w:rPr>
        <w:t xml:space="preserve"> </w:t>
      </w:r>
      <w:r>
        <w:rPr>
          <w:b/>
          <w:i/>
          <w:spacing w:val="-2"/>
          <w:sz w:val="32"/>
        </w:rPr>
        <w:t>CONTENTS</w:t>
      </w:r>
    </w:p>
    <w:p w14:paraId="71A101E3" w14:textId="77777777" w:rsidR="00F70253" w:rsidRDefault="00F70253">
      <w:pPr>
        <w:pStyle w:val="BodyText"/>
        <w:rPr>
          <w:b/>
          <w:i/>
          <w:sz w:val="34"/>
        </w:rPr>
      </w:pPr>
    </w:p>
    <w:p w14:paraId="48D2657D" w14:textId="77777777" w:rsidR="00F70253" w:rsidRDefault="00F70253">
      <w:pPr>
        <w:pStyle w:val="BodyText"/>
        <w:rPr>
          <w:b/>
          <w:i/>
          <w:sz w:val="34"/>
        </w:rPr>
      </w:pPr>
    </w:p>
    <w:sdt>
      <w:sdtPr>
        <w:rPr>
          <w:sz w:val="22"/>
          <w:szCs w:val="22"/>
        </w:rPr>
        <w:id w:val="-140036404"/>
        <w:docPartObj>
          <w:docPartGallery w:val="Table of Contents"/>
          <w:docPartUnique/>
        </w:docPartObj>
      </w:sdtPr>
      <w:sdtEndPr/>
      <w:sdtContent>
        <w:p w14:paraId="4A8C4859" w14:textId="77777777" w:rsidR="00F70253" w:rsidRDefault="001134A0">
          <w:pPr>
            <w:pStyle w:val="TOC1"/>
            <w:tabs>
              <w:tab w:val="right" w:leader="dot" w:pos="10539"/>
            </w:tabs>
            <w:spacing w:before="244"/>
          </w:pPr>
          <w:r>
            <w:fldChar w:fldCharType="begin"/>
          </w:r>
          <w:r>
            <w:instrText xml:space="preserve">TOC \o "1-1" \h \z \u </w:instrText>
          </w:r>
          <w:r>
            <w:fldChar w:fldCharType="separate"/>
          </w:r>
          <w:hyperlink w:anchor="_bookmark0" w:history="1">
            <w:r>
              <w:t>Copyright</w:t>
            </w:r>
          </w:hyperlink>
          <w:r>
            <w:rPr>
              <w:spacing w:val="-5"/>
            </w:rPr>
            <w:t xml:space="preserve"> </w:t>
          </w:r>
          <w:hyperlink w:anchor="_bookmark0" w:history="1">
            <w:r>
              <w:t>and</w:t>
            </w:r>
            <w:r>
              <w:rPr>
                <w:spacing w:val="-4"/>
              </w:rPr>
              <w:t xml:space="preserve"> </w:t>
            </w:r>
            <w:r>
              <w:rPr>
                <w:spacing w:val="-2"/>
              </w:rPr>
              <w:t>Restrictions</w:t>
            </w:r>
          </w:hyperlink>
          <w:r>
            <w:tab/>
          </w:r>
          <w:hyperlink w:anchor="_bookmark0" w:history="1">
            <w:r>
              <w:rPr>
                <w:spacing w:val="-10"/>
              </w:rPr>
              <w:t>2</w:t>
            </w:r>
          </w:hyperlink>
        </w:p>
        <w:p w14:paraId="02C0534E" w14:textId="77777777" w:rsidR="00F70253" w:rsidRDefault="00476775">
          <w:pPr>
            <w:pStyle w:val="TOC1"/>
            <w:tabs>
              <w:tab w:val="right" w:leader="dot" w:pos="10539"/>
            </w:tabs>
          </w:pPr>
          <w:hyperlink w:anchor="_bookmark1" w:history="1">
            <w:r w:rsidR="001134A0">
              <w:rPr>
                <w:spacing w:val="-2"/>
              </w:rPr>
              <w:t>History</w:t>
            </w:r>
          </w:hyperlink>
          <w:r w:rsidR="001134A0">
            <w:tab/>
          </w:r>
          <w:hyperlink w:anchor="_bookmark1" w:history="1">
            <w:r w:rsidR="001134A0">
              <w:rPr>
                <w:spacing w:val="-10"/>
              </w:rPr>
              <w:t>3</w:t>
            </w:r>
          </w:hyperlink>
        </w:p>
        <w:p w14:paraId="27488A10" w14:textId="77777777" w:rsidR="00F70253" w:rsidRDefault="00476775">
          <w:pPr>
            <w:pStyle w:val="TOC1"/>
            <w:tabs>
              <w:tab w:val="right" w:leader="dot" w:pos="10539"/>
            </w:tabs>
          </w:pPr>
          <w:hyperlink w:anchor="_bookmark2" w:history="1">
            <w:r w:rsidR="001134A0">
              <w:t>Scope</w:t>
            </w:r>
          </w:hyperlink>
          <w:r w:rsidR="001134A0">
            <w:rPr>
              <w:spacing w:val="-3"/>
            </w:rPr>
            <w:t xml:space="preserve"> </w:t>
          </w:r>
          <w:hyperlink w:anchor="_bookmark2" w:history="1">
            <w:r w:rsidR="001134A0">
              <w:t>and</w:t>
            </w:r>
            <w:r w:rsidR="001134A0">
              <w:rPr>
                <w:spacing w:val="-2"/>
              </w:rPr>
              <w:t xml:space="preserve"> Content</w:t>
            </w:r>
          </w:hyperlink>
          <w:r w:rsidR="001134A0">
            <w:tab/>
          </w:r>
          <w:hyperlink w:anchor="_bookmark2" w:history="1">
            <w:r w:rsidR="001134A0">
              <w:rPr>
                <w:spacing w:val="-10"/>
              </w:rPr>
              <w:t>4</w:t>
            </w:r>
          </w:hyperlink>
        </w:p>
        <w:p w14:paraId="24E56088" w14:textId="77777777" w:rsidR="00F70253" w:rsidRDefault="00476775">
          <w:pPr>
            <w:pStyle w:val="TOC1"/>
            <w:tabs>
              <w:tab w:val="right" w:leader="dot" w:pos="10539"/>
            </w:tabs>
          </w:pPr>
          <w:hyperlink w:anchor="_bookmark3" w:history="1">
            <w:r w:rsidR="001134A0">
              <w:rPr>
                <w:spacing w:val="-2"/>
              </w:rPr>
              <w:t>Hierarchy</w:t>
            </w:r>
          </w:hyperlink>
          <w:r w:rsidR="001134A0">
            <w:tab/>
          </w:r>
          <w:hyperlink w:anchor="_bookmark3" w:history="1">
            <w:r w:rsidR="001134A0">
              <w:rPr>
                <w:spacing w:val="-10"/>
              </w:rPr>
              <w:t>6</w:t>
            </w:r>
          </w:hyperlink>
        </w:p>
        <w:p w14:paraId="0EB50E49" w14:textId="77777777" w:rsidR="00F70253" w:rsidRDefault="00476775">
          <w:pPr>
            <w:pStyle w:val="TOC1"/>
            <w:tabs>
              <w:tab w:val="right" w:leader="dot" w:pos="10539"/>
            </w:tabs>
          </w:pPr>
          <w:hyperlink w:anchor="_bookmark4" w:history="1">
            <w:r w:rsidR="001134A0">
              <w:t>Series</w:t>
            </w:r>
          </w:hyperlink>
          <w:r w:rsidR="001134A0">
            <w:rPr>
              <w:spacing w:val="-8"/>
            </w:rPr>
            <w:t xml:space="preserve"> </w:t>
          </w:r>
          <w:hyperlink w:anchor="_bookmark4" w:history="1">
            <w:r w:rsidR="001134A0">
              <w:rPr>
                <w:spacing w:val="-2"/>
              </w:rPr>
              <w:t>Descriptions</w:t>
            </w:r>
          </w:hyperlink>
          <w:r w:rsidR="001134A0">
            <w:tab/>
          </w:r>
          <w:hyperlink w:anchor="_bookmark4" w:history="1">
            <w:r w:rsidR="001134A0">
              <w:rPr>
                <w:spacing w:val="-10"/>
              </w:rPr>
              <w:t>7</w:t>
            </w:r>
          </w:hyperlink>
        </w:p>
        <w:p w14:paraId="52F1C7EE" w14:textId="77777777" w:rsidR="00F70253" w:rsidRDefault="00476775">
          <w:pPr>
            <w:pStyle w:val="TOC1"/>
            <w:tabs>
              <w:tab w:val="right" w:leader="dot" w:pos="10539"/>
            </w:tabs>
          </w:pPr>
          <w:hyperlink w:anchor="_bookmark5" w:history="1">
            <w:r w:rsidR="001134A0">
              <w:t>Container</w:t>
            </w:r>
          </w:hyperlink>
          <w:r w:rsidR="001134A0">
            <w:t xml:space="preserve"> </w:t>
          </w:r>
          <w:hyperlink w:anchor="_bookmark5" w:history="1">
            <w:r w:rsidR="001134A0">
              <w:rPr>
                <w:spacing w:val="-4"/>
              </w:rPr>
              <w:t>List</w:t>
            </w:r>
          </w:hyperlink>
          <w:r w:rsidR="001134A0">
            <w:tab/>
          </w:r>
          <w:hyperlink w:anchor="_bookmark5" w:history="1">
            <w:r w:rsidR="001134A0">
              <w:rPr>
                <w:spacing w:val="-10"/>
              </w:rPr>
              <w:t>8</w:t>
            </w:r>
          </w:hyperlink>
        </w:p>
        <w:p w14:paraId="208FE542" w14:textId="77777777" w:rsidR="00F70253" w:rsidRDefault="001134A0">
          <w:r>
            <w:fldChar w:fldCharType="end"/>
          </w:r>
        </w:p>
      </w:sdtContent>
    </w:sdt>
    <w:p w14:paraId="4B5AC8C0" w14:textId="77777777" w:rsidR="00F70253" w:rsidRDefault="00F70253">
      <w:pPr>
        <w:sectPr w:rsidR="00F70253">
          <w:pgSz w:w="12240" w:h="15840"/>
          <w:pgMar w:top="1820" w:right="620" w:bottom="280" w:left="620" w:header="720" w:footer="720" w:gutter="0"/>
          <w:cols w:space="720"/>
        </w:sectPr>
      </w:pPr>
    </w:p>
    <w:p w14:paraId="74D45B4B" w14:textId="77777777" w:rsidR="00F70253" w:rsidRDefault="00F70253">
      <w:pPr>
        <w:pStyle w:val="BodyText"/>
        <w:rPr>
          <w:sz w:val="34"/>
        </w:rPr>
      </w:pPr>
    </w:p>
    <w:p w14:paraId="11BF3B85" w14:textId="77777777" w:rsidR="00F70253" w:rsidRDefault="00F70253">
      <w:pPr>
        <w:pStyle w:val="BodyText"/>
        <w:spacing w:before="2"/>
        <w:rPr>
          <w:sz w:val="44"/>
        </w:rPr>
      </w:pPr>
    </w:p>
    <w:p w14:paraId="705B06C0" w14:textId="77777777" w:rsidR="00F70253" w:rsidRDefault="001134A0">
      <w:pPr>
        <w:pStyle w:val="Heading1"/>
        <w:spacing w:before="0"/>
        <w:jc w:val="both"/>
      </w:pPr>
      <w:bookmarkStart w:id="2" w:name="Copyright_and_Restrictions"/>
      <w:bookmarkStart w:id="3" w:name="_bookmark0"/>
      <w:bookmarkEnd w:id="2"/>
      <w:bookmarkEnd w:id="3"/>
      <w:r>
        <w:t>COPYRIGHT</w:t>
      </w:r>
      <w:r>
        <w:rPr>
          <w:spacing w:val="-6"/>
        </w:rPr>
        <w:t xml:space="preserve"> </w:t>
      </w:r>
      <w:r>
        <w:t>AND</w:t>
      </w:r>
      <w:r>
        <w:rPr>
          <w:spacing w:val="-6"/>
        </w:rPr>
        <w:t xml:space="preserve"> </w:t>
      </w:r>
      <w:r>
        <w:rPr>
          <w:spacing w:val="-2"/>
        </w:rPr>
        <w:t>RESTRICTIONS</w:t>
      </w:r>
    </w:p>
    <w:p w14:paraId="6F1EDEBF" w14:textId="77777777" w:rsidR="00F70253" w:rsidRDefault="00F70253">
      <w:pPr>
        <w:pStyle w:val="BodyText"/>
        <w:rPr>
          <w:b/>
          <w:i/>
          <w:sz w:val="34"/>
        </w:rPr>
      </w:pPr>
    </w:p>
    <w:p w14:paraId="0E542DEA" w14:textId="77777777" w:rsidR="00F70253" w:rsidRDefault="001134A0">
      <w:pPr>
        <w:pStyle w:val="BodyText"/>
        <w:spacing w:before="248" w:line="242" w:lineRule="auto"/>
        <w:ind w:left="244" w:right="377"/>
        <w:jc w:val="both"/>
      </w:pPr>
      <w:r>
        <w:t>The</w:t>
      </w:r>
      <w:r>
        <w:rPr>
          <w:spacing w:val="-3"/>
        </w:rPr>
        <w:t xml:space="preserve"> </w:t>
      </w:r>
      <w:r>
        <w:t>copyright</w:t>
      </w:r>
      <w:r>
        <w:rPr>
          <w:spacing w:val="-1"/>
        </w:rPr>
        <w:t xml:space="preserve"> </w:t>
      </w:r>
      <w:r>
        <w:t>law</w:t>
      </w:r>
      <w:r>
        <w:rPr>
          <w:spacing w:val="-1"/>
        </w:rPr>
        <w:t xml:space="preserve"> </w:t>
      </w:r>
      <w:r>
        <w:t>of</w:t>
      </w:r>
      <w:r>
        <w:rPr>
          <w:spacing w:val="-3"/>
        </w:rPr>
        <w:t xml:space="preserve"> </w:t>
      </w:r>
      <w:r>
        <w:t>the United States</w:t>
      </w:r>
      <w:r>
        <w:rPr>
          <w:spacing w:val="-2"/>
        </w:rPr>
        <w:t xml:space="preserve"> </w:t>
      </w:r>
      <w:r>
        <w:t>(Title 17,</w:t>
      </w:r>
      <w:r>
        <w:rPr>
          <w:spacing w:val="-2"/>
        </w:rPr>
        <w:t xml:space="preserve"> </w:t>
      </w:r>
      <w:r>
        <w:t>United States</w:t>
      </w:r>
      <w:r>
        <w:rPr>
          <w:spacing w:val="-2"/>
        </w:rPr>
        <w:t xml:space="preserve"> </w:t>
      </w:r>
      <w:r>
        <w:t>Code)</w:t>
      </w:r>
      <w:r>
        <w:rPr>
          <w:spacing w:val="-1"/>
        </w:rPr>
        <w:t xml:space="preserve"> </w:t>
      </w:r>
      <w:r>
        <w:t>governs</w:t>
      </w:r>
      <w:r>
        <w:rPr>
          <w:spacing w:val="-1"/>
        </w:rPr>
        <w:t xml:space="preserve"> </w:t>
      </w:r>
      <w:r>
        <w:t>the making</w:t>
      </w:r>
      <w:r>
        <w:rPr>
          <w:spacing w:val="-5"/>
        </w:rPr>
        <w:t xml:space="preserve"> </w:t>
      </w:r>
      <w:r>
        <w:t>of</w:t>
      </w:r>
      <w:r>
        <w:rPr>
          <w:spacing w:val="-3"/>
        </w:rPr>
        <w:t xml:space="preserve"> </w:t>
      </w:r>
      <w:r>
        <w:t>photocopies</w:t>
      </w:r>
      <w:r>
        <w:rPr>
          <w:spacing w:val="-3"/>
        </w:rPr>
        <w:t xml:space="preserve"> </w:t>
      </w:r>
      <w:r>
        <w:t>or other</w:t>
      </w:r>
      <w:r>
        <w:rPr>
          <w:spacing w:val="-5"/>
        </w:rPr>
        <w:t xml:space="preserve"> </w:t>
      </w:r>
      <w:r>
        <w:t>reproductions</w:t>
      </w:r>
      <w:r>
        <w:rPr>
          <w:spacing w:val="-5"/>
        </w:rPr>
        <w:t xml:space="preserve"> </w:t>
      </w:r>
      <w:r>
        <w:t>of</w:t>
      </w:r>
      <w:r>
        <w:rPr>
          <w:spacing w:val="-4"/>
        </w:rPr>
        <w:t xml:space="preserve"> </w:t>
      </w:r>
      <w:r>
        <w:t>copyrighted</w:t>
      </w:r>
      <w:r>
        <w:rPr>
          <w:spacing w:val="-5"/>
        </w:rPr>
        <w:t xml:space="preserve"> </w:t>
      </w:r>
      <w:r>
        <w:t>materials.</w:t>
      </w:r>
      <w:r>
        <w:rPr>
          <w:spacing w:val="40"/>
        </w:rPr>
        <w:t xml:space="preserve"> </w:t>
      </w:r>
      <w:r>
        <w:t>The</w:t>
      </w:r>
      <w:r>
        <w:rPr>
          <w:spacing w:val="-4"/>
        </w:rPr>
        <w:t xml:space="preserve"> </w:t>
      </w:r>
      <w:r>
        <w:t>various</w:t>
      </w:r>
      <w:r>
        <w:rPr>
          <w:spacing w:val="-2"/>
        </w:rPr>
        <w:t xml:space="preserve"> </w:t>
      </w:r>
      <w:r>
        <w:t>state</w:t>
      </w:r>
      <w:r>
        <w:rPr>
          <w:spacing w:val="-3"/>
        </w:rPr>
        <w:t xml:space="preserve"> </w:t>
      </w:r>
      <w:r>
        <w:t>privacy</w:t>
      </w:r>
      <w:r>
        <w:rPr>
          <w:spacing w:val="-6"/>
        </w:rPr>
        <w:t xml:space="preserve"> </w:t>
      </w:r>
      <w:r>
        <w:t>acts</w:t>
      </w:r>
      <w:r>
        <w:rPr>
          <w:spacing w:val="-4"/>
        </w:rPr>
        <w:t xml:space="preserve"> </w:t>
      </w:r>
      <w:r>
        <w:t>govern</w:t>
      </w:r>
      <w:r>
        <w:rPr>
          <w:spacing w:val="-5"/>
        </w:rPr>
        <w:t xml:space="preserve"> </w:t>
      </w:r>
      <w:r>
        <w:t>the</w:t>
      </w:r>
      <w:r>
        <w:rPr>
          <w:spacing w:val="-1"/>
        </w:rPr>
        <w:t xml:space="preserve"> </w:t>
      </w:r>
      <w:r>
        <w:t>use</w:t>
      </w:r>
      <w:r>
        <w:rPr>
          <w:spacing w:val="-4"/>
        </w:rPr>
        <w:t xml:space="preserve"> </w:t>
      </w:r>
      <w:r>
        <w:t>of</w:t>
      </w:r>
      <w:r>
        <w:rPr>
          <w:spacing w:val="-4"/>
        </w:rPr>
        <w:t xml:space="preserve"> </w:t>
      </w:r>
      <w:r>
        <w:t>materials</w:t>
      </w:r>
      <w:r>
        <w:rPr>
          <w:spacing w:val="-2"/>
        </w:rPr>
        <w:t xml:space="preserve"> </w:t>
      </w:r>
      <w:r>
        <w:t>that document private individuals, groups, and corporations.</w:t>
      </w:r>
    </w:p>
    <w:p w14:paraId="4E722C78" w14:textId="77777777" w:rsidR="00F70253" w:rsidRDefault="00F70253">
      <w:pPr>
        <w:pStyle w:val="BodyText"/>
        <w:spacing w:before="1"/>
      </w:pPr>
    </w:p>
    <w:p w14:paraId="0D20D5DB" w14:textId="77777777" w:rsidR="00F70253" w:rsidRDefault="001134A0">
      <w:pPr>
        <w:pStyle w:val="BodyText"/>
        <w:spacing w:line="242" w:lineRule="auto"/>
        <w:ind w:left="244" w:right="398"/>
        <w:jc w:val="both"/>
      </w:pPr>
      <w:r>
        <w:t>Under</w:t>
      </w:r>
      <w:r>
        <w:rPr>
          <w:spacing w:val="-5"/>
        </w:rPr>
        <w:t xml:space="preserve"> </w:t>
      </w:r>
      <w:r>
        <w:t>certain conditions</w:t>
      </w:r>
      <w:r>
        <w:rPr>
          <w:spacing w:val="-1"/>
        </w:rPr>
        <w:t xml:space="preserve"> </w:t>
      </w:r>
      <w:r>
        <w:t>specified</w:t>
      </w:r>
      <w:r>
        <w:rPr>
          <w:spacing w:val="-2"/>
        </w:rPr>
        <w:t xml:space="preserve"> </w:t>
      </w:r>
      <w:r>
        <w:t>in</w:t>
      </w:r>
      <w:r>
        <w:rPr>
          <w:spacing w:val="-4"/>
        </w:rPr>
        <w:t xml:space="preserve"> </w:t>
      </w:r>
      <w:r>
        <w:t>the law,</w:t>
      </w:r>
      <w:r>
        <w:rPr>
          <w:spacing w:val="-3"/>
        </w:rPr>
        <w:t xml:space="preserve"> </w:t>
      </w:r>
      <w:r>
        <w:t>libraries</w:t>
      </w:r>
      <w:r>
        <w:rPr>
          <w:spacing w:val="-4"/>
        </w:rPr>
        <w:t xml:space="preserve"> </w:t>
      </w:r>
      <w:r>
        <w:t>and</w:t>
      </w:r>
      <w:r>
        <w:rPr>
          <w:spacing w:val="-1"/>
        </w:rPr>
        <w:t xml:space="preserve"> </w:t>
      </w:r>
      <w:r>
        <w:t>archives</w:t>
      </w:r>
      <w:r>
        <w:rPr>
          <w:spacing w:val="-3"/>
        </w:rPr>
        <w:t xml:space="preserve"> </w:t>
      </w:r>
      <w:r>
        <w:t>are authorized to</w:t>
      </w:r>
      <w:r>
        <w:rPr>
          <w:spacing w:val="-4"/>
        </w:rPr>
        <w:t xml:space="preserve"> </w:t>
      </w:r>
      <w:r>
        <w:t>furnish</w:t>
      </w:r>
      <w:r>
        <w:rPr>
          <w:spacing w:val="-3"/>
        </w:rPr>
        <w:t xml:space="preserve"> </w:t>
      </w:r>
      <w:r>
        <w:t>a</w:t>
      </w:r>
      <w:r>
        <w:rPr>
          <w:spacing w:val="-1"/>
        </w:rPr>
        <w:t xml:space="preserve"> </w:t>
      </w:r>
      <w:r>
        <w:t>reproduction if</w:t>
      </w:r>
      <w:r>
        <w:rPr>
          <w:spacing w:val="-4"/>
        </w:rPr>
        <w:t xml:space="preserve"> </w:t>
      </w:r>
      <w:r>
        <w:t>the</w:t>
      </w:r>
      <w:r>
        <w:rPr>
          <w:spacing w:val="-1"/>
        </w:rPr>
        <w:t xml:space="preserve"> </w:t>
      </w:r>
      <w:r>
        <w:t>document does</w:t>
      </w:r>
      <w:r>
        <w:rPr>
          <w:spacing w:val="-4"/>
        </w:rPr>
        <w:t xml:space="preserve"> </w:t>
      </w:r>
      <w:r>
        <w:t>not</w:t>
      </w:r>
      <w:r>
        <w:rPr>
          <w:spacing w:val="-5"/>
        </w:rPr>
        <w:t xml:space="preserve"> </w:t>
      </w:r>
      <w:r>
        <w:t>infringe</w:t>
      </w:r>
      <w:r>
        <w:rPr>
          <w:spacing w:val="-1"/>
        </w:rPr>
        <w:t xml:space="preserve"> </w:t>
      </w:r>
      <w:r>
        <w:t>the</w:t>
      </w:r>
      <w:r>
        <w:rPr>
          <w:spacing w:val="-1"/>
        </w:rPr>
        <w:t xml:space="preserve"> </w:t>
      </w:r>
      <w:r>
        <w:t>privacy</w:t>
      </w:r>
      <w:r>
        <w:rPr>
          <w:spacing w:val="-6"/>
        </w:rPr>
        <w:t xml:space="preserve"> </w:t>
      </w:r>
      <w:r>
        <w:t>rights</w:t>
      </w:r>
      <w:r>
        <w:rPr>
          <w:spacing w:val="-5"/>
        </w:rPr>
        <w:t xml:space="preserve"> </w:t>
      </w:r>
      <w:r>
        <w:t>of</w:t>
      </w:r>
      <w:r>
        <w:rPr>
          <w:spacing w:val="-4"/>
        </w:rPr>
        <w:t xml:space="preserve"> </w:t>
      </w:r>
      <w:r>
        <w:t>an</w:t>
      </w:r>
      <w:r>
        <w:rPr>
          <w:spacing w:val="-2"/>
        </w:rPr>
        <w:t xml:space="preserve"> </w:t>
      </w:r>
      <w:r>
        <w:t>individual,</w:t>
      </w:r>
      <w:r>
        <w:rPr>
          <w:spacing w:val="-2"/>
        </w:rPr>
        <w:t xml:space="preserve"> </w:t>
      </w:r>
      <w:r>
        <w:t>group,</w:t>
      </w:r>
      <w:r>
        <w:rPr>
          <w:spacing w:val="-2"/>
        </w:rPr>
        <w:t xml:space="preserve"> </w:t>
      </w:r>
      <w:r>
        <w:t>or</w:t>
      </w:r>
      <w:r>
        <w:rPr>
          <w:spacing w:val="-4"/>
        </w:rPr>
        <w:t xml:space="preserve"> </w:t>
      </w:r>
      <w:r>
        <w:t>corporation.</w:t>
      </w:r>
      <w:r>
        <w:rPr>
          <w:spacing w:val="40"/>
        </w:rPr>
        <w:t xml:space="preserve"> </w:t>
      </w:r>
      <w:r>
        <w:t>These</w:t>
      </w:r>
      <w:r>
        <w:rPr>
          <w:spacing w:val="-2"/>
        </w:rPr>
        <w:t xml:space="preserve"> </w:t>
      </w:r>
      <w:r>
        <w:t>specified conditions of authorized use include:</w:t>
      </w:r>
    </w:p>
    <w:p w14:paraId="3FB8F95E" w14:textId="77777777" w:rsidR="00F70253" w:rsidRDefault="001134A0">
      <w:pPr>
        <w:pStyle w:val="ListParagraph"/>
        <w:numPr>
          <w:ilvl w:val="0"/>
          <w:numId w:val="1"/>
        </w:numPr>
        <w:tabs>
          <w:tab w:val="left" w:pos="963"/>
        </w:tabs>
        <w:spacing w:before="1"/>
        <w:ind w:left="963" w:hanging="359"/>
        <w:rPr>
          <w:sz w:val="24"/>
        </w:rPr>
      </w:pPr>
      <w:r>
        <w:rPr>
          <w:sz w:val="24"/>
        </w:rPr>
        <w:t>non-commercial</w:t>
      </w:r>
      <w:r>
        <w:rPr>
          <w:spacing w:val="-3"/>
          <w:sz w:val="24"/>
        </w:rPr>
        <w:t xml:space="preserve"> </w:t>
      </w:r>
      <w:r>
        <w:rPr>
          <w:sz w:val="24"/>
        </w:rPr>
        <w:t>and non-profit</w:t>
      </w:r>
      <w:r>
        <w:rPr>
          <w:spacing w:val="1"/>
          <w:sz w:val="24"/>
        </w:rPr>
        <w:t xml:space="preserve"> </w:t>
      </w:r>
      <w:r>
        <w:rPr>
          <w:sz w:val="24"/>
        </w:rPr>
        <w:t>study,</w:t>
      </w:r>
      <w:r>
        <w:rPr>
          <w:spacing w:val="-3"/>
          <w:sz w:val="24"/>
        </w:rPr>
        <w:t xml:space="preserve"> </w:t>
      </w:r>
      <w:r>
        <w:rPr>
          <w:sz w:val="24"/>
        </w:rPr>
        <w:t>scholarship, or</w:t>
      </w:r>
      <w:r>
        <w:rPr>
          <w:spacing w:val="-3"/>
          <w:sz w:val="24"/>
        </w:rPr>
        <w:t xml:space="preserve"> </w:t>
      </w:r>
      <w:r>
        <w:rPr>
          <w:sz w:val="24"/>
        </w:rPr>
        <w:t>research,</w:t>
      </w:r>
      <w:r>
        <w:rPr>
          <w:spacing w:val="1"/>
          <w:sz w:val="24"/>
        </w:rPr>
        <w:t xml:space="preserve"> </w:t>
      </w:r>
      <w:r>
        <w:rPr>
          <w:sz w:val="24"/>
        </w:rPr>
        <w:t>or</w:t>
      </w:r>
      <w:r>
        <w:rPr>
          <w:spacing w:val="54"/>
          <w:sz w:val="24"/>
        </w:rPr>
        <w:t xml:space="preserve"> </w:t>
      </w:r>
      <w:r>
        <w:rPr>
          <w:spacing w:val="-2"/>
          <w:sz w:val="24"/>
        </w:rPr>
        <w:t>teaching</w:t>
      </w:r>
    </w:p>
    <w:p w14:paraId="36435794" w14:textId="77777777" w:rsidR="00F70253" w:rsidRDefault="001134A0">
      <w:pPr>
        <w:pStyle w:val="ListParagraph"/>
        <w:numPr>
          <w:ilvl w:val="0"/>
          <w:numId w:val="1"/>
        </w:numPr>
        <w:tabs>
          <w:tab w:val="left" w:pos="963"/>
        </w:tabs>
        <w:ind w:left="963" w:hanging="359"/>
        <w:rPr>
          <w:sz w:val="24"/>
        </w:rPr>
      </w:pPr>
      <w:r>
        <w:rPr>
          <w:sz w:val="24"/>
        </w:rPr>
        <w:t>criticism,</w:t>
      </w:r>
      <w:r>
        <w:rPr>
          <w:spacing w:val="-1"/>
          <w:sz w:val="24"/>
        </w:rPr>
        <w:t xml:space="preserve"> </w:t>
      </w:r>
      <w:r>
        <w:rPr>
          <w:sz w:val="24"/>
        </w:rPr>
        <w:t>commentary,</w:t>
      </w:r>
      <w:r>
        <w:rPr>
          <w:spacing w:val="-1"/>
          <w:sz w:val="24"/>
        </w:rPr>
        <w:t xml:space="preserve"> </w:t>
      </w:r>
      <w:r>
        <w:rPr>
          <w:sz w:val="24"/>
        </w:rPr>
        <w:t>or</w:t>
      </w:r>
      <w:r>
        <w:rPr>
          <w:spacing w:val="-2"/>
          <w:sz w:val="24"/>
        </w:rPr>
        <w:t xml:space="preserve"> </w:t>
      </w:r>
      <w:r>
        <w:rPr>
          <w:sz w:val="24"/>
        </w:rPr>
        <w:t>news</w:t>
      </w:r>
      <w:r>
        <w:rPr>
          <w:spacing w:val="-2"/>
          <w:sz w:val="24"/>
        </w:rPr>
        <w:t xml:space="preserve"> reporting</w:t>
      </w:r>
    </w:p>
    <w:p w14:paraId="508386BB" w14:textId="77777777" w:rsidR="00F70253" w:rsidRDefault="001134A0">
      <w:pPr>
        <w:pStyle w:val="ListParagraph"/>
        <w:numPr>
          <w:ilvl w:val="0"/>
          <w:numId w:val="1"/>
        </w:numPr>
        <w:tabs>
          <w:tab w:val="left" w:pos="963"/>
        </w:tabs>
        <w:spacing w:before="3"/>
        <w:ind w:left="963" w:hanging="359"/>
        <w:rPr>
          <w:sz w:val="24"/>
        </w:rPr>
      </w:pPr>
      <w:r>
        <w:rPr>
          <w:sz w:val="24"/>
        </w:rPr>
        <w:t>as</w:t>
      </w:r>
      <w:r>
        <w:rPr>
          <w:spacing w:val="-2"/>
          <w:sz w:val="24"/>
        </w:rPr>
        <w:t xml:space="preserve"> </w:t>
      </w:r>
      <w:r>
        <w:rPr>
          <w:sz w:val="24"/>
        </w:rPr>
        <w:t>a</w:t>
      </w:r>
      <w:r>
        <w:rPr>
          <w:spacing w:val="1"/>
          <w:sz w:val="24"/>
        </w:rPr>
        <w:t xml:space="preserve"> </w:t>
      </w:r>
      <w:r>
        <w:rPr>
          <w:sz w:val="24"/>
        </w:rPr>
        <w:t>NPS</w:t>
      </w:r>
      <w:r>
        <w:rPr>
          <w:spacing w:val="-2"/>
          <w:sz w:val="24"/>
        </w:rPr>
        <w:t xml:space="preserve"> </w:t>
      </w:r>
      <w:r>
        <w:rPr>
          <w:sz w:val="24"/>
        </w:rPr>
        <w:t>preservation</w:t>
      </w:r>
      <w:r>
        <w:rPr>
          <w:spacing w:val="1"/>
          <w:sz w:val="24"/>
        </w:rPr>
        <w:t xml:space="preserve"> </w:t>
      </w:r>
      <w:r>
        <w:rPr>
          <w:sz w:val="24"/>
        </w:rPr>
        <w:t>or</w:t>
      </w:r>
      <w:r>
        <w:rPr>
          <w:spacing w:val="-2"/>
          <w:sz w:val="24"/>
        </w:rPr>
        <w:t xml:space="preserve"> </w:t>
      </w:r>
      <w:r>
        <w:rPr>
          <w:sz w:val="24"/>
        </w:rPr>
        <w:t>security</w:t>
      </w:r>
      <w:r>
        <w:rPr>
          <w:spacing w:val="1"/>
          <w:sz w:val="24"/>
        </w:rPr>
        <w:t xml:space="preserve"> </w:t>
      </w:r>
      <w:r>
        <w:rPr>
          <w:spacing w:val="-4"/>
          <w:sz w:val="24"/>
        </w:rPr>
        <w:t>copy</w:t>
      </w:r>
    </w:p>
    <w:p w14:paraId="60D49617" w14:textId="77777777" w:rsidR="00F70253" w:rsidRDefault="001134A0">
      <w:pPr>
        <w:pStyle w:val="ListParagraph"/>
        <w:numPr>
          <w:ilvl w:val="0"/>
          <w:numId w:val="1"/>
        </w:numPr>
        <w:tabs>
          <w:tab w:val="left" w:pos="963"/>
        </w:tabs>
        <w:ind w:left="963" w:hanging="359"/>
        <w:rPr>
          <w:sz w:val="24"/>
        </w:rPr>
      </w:pPr>
      <w:r>
        <w:rPr>
          <w:sz w:val="24"/>
        </w:rPr>
        <w:t>as</w:t>
      </w:r>
      <w:r>
        <w:rPr>
          <w:spacing w:val="-2"/>
          <w:sz w:val="24"/>
        </w:rPr>
        <w:t xml:space="preserve"> </w:t>
      </w:r>
      <w:r>
        <w:rPr>
          <w:sz w:val="24"/>
        </w:rPr>
        <w:t>a research</w:t>
      </w:r>
      <w:r>
        <w:rPr>
          <w:spacing w:val="-2"/>
          <w:sz w:val="24"/>
        </w:rPr>
        <w:t xml:space="preserve"> </w:t>
      </w:r>
      <w:r>
        <w:rPr>
          <w:sz w:val="24"/>
        </w:rPr>
        <w:t>copy for</w:t>
      </w:r>
      <w:r>
        <w:rPr>
          <w:spacing w:val="-1"/>
          <w:sz w:val="24"/>
        </w:rPr>
        <w:t xml:space="preserve"> </w:t>
      </w:r>
      <w:r>
        <w:rPr>
          <w:sz w:val="24"/>
        </w:rPr>
        <w:t>deposit in</w:t>
      </w:r>
      <w:r>
        <w:rPr>
          <w:spacing w:val="-3"/>
          <w:sz w:val="24"/>
        </w:rPr>
        <w:t xml:space="preserve"> </w:t>
      </w:r>
      <w:r>
        <w:rPr>
          <w:sz w:val="24"/>
        </w:rPr>
        <w:t>another</w:t>
      </w:r>
      <w:r>
        <w:rPr>
          <w:spacing w:val="-3"/>
          <w:sz w:val="24"/>
        </w:rPr>
        <w:t xml:space="preserve"> </w:t>
      </w:r>
      <w:r>
        <w:rPr>
          <w:spacing w:val="-2"/>
          <w:sz w:val="24"/>
        </w:rPr>
        <w:t>institution</w:t>
      </w:r>
    </w:p>
    <w:p w14:paraId="568EC83F" w14:textId="77777777" w:rsidR="00F70253" w:rsidRDefault="00F70253">
      <w:pPr>
        <w:pStyle w:val="BodyText"/>
        <w:spacing w:before="4"/>
      </w:pPr>
    </w:p>
    <w:p w14:paraId="3EA4F533" w14:textId="77777777" w:rsidR="00F70253" w:rsidRDefault="001134A0">
      <w:pPr>
        <w:pStyle w:val="BodyText"/>
        <w:spacing w:line="242" w:lineRule="auto"/>
        <w:ind w:left="244" w:right="332"/>
      </w:pPr>
      <w:r>
        <w:t>If</w:t>
      </w:r>
      <w:r>
        <w:rPr>
          <w:spacing w:val="-2"/>
        </w:rPr>
        <w:t xml:space="preserve"> </w:t>
      </w:r>
      <w:r>
        <w:t>a</w:t>
      </w:r>
      <w:r>
        <w:rPr>
          <w:spacing w:val="-1"/>
        </w:rPr>
        <w:t xml:space="preserve"> </w:t>
      </w:r>
      <w:r>
        <w:t>user</w:t>
      </w:r>
      <w:r>
        <w:rPr>
          <w:spacing w:val="-2"/>
        </w:rPr>
        <w:t xml:space="preserve"> </w:t>
      </w:r>
      <w:r>
        <w:t>later</w:t>
      </w:r>
      <w:r>
        <w:rPr>
          <w:spacing w:val="-4"/>
        </w:rPr>
        <w:t xml:space="preserve"> </w:t>
      </w:r>
      <w:r>
        <w:t>uses a</w:t>
      </w:r>
      <w:r>
        <w:rPr>
          <w:spacing w:val="-1"/>
        </w:rPr>
        <w:t xml:space="preserve"> </w:t>
      </w:r>
      <w:r>
        <w:t>copy</w:t>
      </w:r>
      <w:r>
        <w:rPr>
          <w:spacing w:val="-1"/>
        </w:rPr>
        <w:t xml:space="preserve"> </w:t>
      </w:r>
      <w:r>
        <w:t>or</w:t>
      </w:r>
      <w:r>
        <w:rPr>
          <w:spacing w:val="-3"/>
        </w:rPr>
        <w:t xml:space="preserve"> </w:t>
      </w:r>
      <w:r>
        <w:t>reproduction</w:t>
      </w:r>
      <w:r>
        <w:rPr>
          <w:spacing w:val="-2"/>
        </w:rPr>
        <w:t xml:space="preserve"> </w:t>
      </w:r>
      <w:r>
        <w:t>for</w:t>
      </w:r>
      <w:r>
        <w:rPr>
          <w:spacing w:val="-2"/>
        </w:rPr>
        <w:t xml:space="preserve"> </w:t>
      </w:r>
      <w:r>
        <w:t>purposes</w:t>
      </w:r>
      <w:r>
        <w:rPr>
          <w:spacing w:val="-3"/>
        </w:rPr>
        <w:t xml:space="preserve"> </w:t>
      </w:r>
      <w:r>
        <w:t>in</w:t>
      </w:r>
      <w:r>
        <w:rPr>
          <w:spacing w:val="-4"/>
        </w:rPr>
        <w:t xml:space="preserve"> </w:t>
      </w:r>
      <w:r>
        <w:t>excess</w:t>
      </w:r>
      <w:r>
        <w:rPr>
          <w:spacing w:val="-2"/>
        </w:rPr>
        <w:t xml:space="preserve"> </w:t>
      </w:r>
      <w:r>
        <w:t>of</w:t>
      </w:r>
      <w:r>
        <w:rPr>
          <w:spacing w:val="-3"/>
        </w:rPr>
        <w:t xml:space="preserve"> </w:t>
      </w:r>
      <w:r>
        <w:t>"fair</w:t>
      </w:r>
      <w:r>
        <w:rPr>
          <w:spacing w:val="-4"/>
        </w:rPr>
        <w:t xml:space="preserve"> </w:t>
      </w:r>
      <w:r>
        <w:t>use,"</w:t>
      </w:r>
      <w:r>
        <w:rPr>
          <w:spacing w:val="-3"/>
        </w:rPr>
        <w:t xml:space="preserve"> </w:t>
      </w:r>
      <w:r>
        <w:t>the user</w:t>
      </w:r>
      <w:r>
        <w:rPr>
          <w:spacing w:val="-2"/>
        </w:rPr>
        <w:t xml:space="preserve"> </w:t>
      </w:r>
      <w:r>
        <w:t>may be</w:t>
      </w:r>
      <w:r>
        <w:rPr>
          <w:spacing w:val="-1"/>
        </w:rPr>
        <w:t xml:space="preserve"> </w:t>
      </w:r>
      <w:r>
        <w:t>personally liable for copyright, privacy, or publicity infringement. This institution's permission to obtain a photographic, xerographic, digital, or other copy of a document doesn't indicate permission to publish, exhibit,</w:t>
      </w:r>
      <w:r>
        <w:rPr>
          <w:spacing w:val="-1"/>
        </w:rPr>
        <w:t xml:space="preserve"> </w:t>
      </w:r>
      <w:r>
        <w:t>perform,</w:t>
      </w:r>
      <w:r>
        <w:rPr>
          <w:spacing w:val="-2"/>
        </w:rPr>
        <w:t xml:space="preserve"> </w:t>
      </w:r>
      <w:r>
        <w:t>reproduce,</w:t>
      </w:r>
      <w:r>
        <w:rPr>
          <w:spacing w:val="-1"/>
        </w:rPr>
        <w:t xml:space="preserve"> </w:t>
      </w:r>
      <w:r>
        <w:t>sell,</w:t>
      </w:r>
      <w:r>
        <w:rPr>
          <w:spacing w:val="-4"/>
        </w:rPr>
        <w:t xml:space="preserve"> </w:t>
      </w:r>
      <w:r>
        <w:t>distribute,</w:t>
      </w:r>
      <w:r>
        <w:rPr>
          <w:spacing w:val="-1"/>
        </w:rPr>
        <w:t xml:space="preserve"> </w:t>
      </w:r>
      <w:r>
        <w:t>or</w:t>
      </w:r>
      <w:r>
        <w:rPr>
          <w:spacing w:val="-2"/>
        </w:rPr>
        <w:t xml:space="preserve"> </w:t>
      </w:r>
      <w:r>
        <w:t>prepare</w:t>
      </w:r>
      <w:r>
        <w:rPr>
          <w:spacing w:val="-2"/>
        </w:rPr>
        <w:t xml:space="preserve"> </w:t>
      </w:r>
      <w:r>
        <w:t>derivative</w:t>
      </w:r>
      <w:r>
        <w:rPr>
          <w:spacing w:val="-2"/>
        </w:rPr>
        <w:t xml:space="preserve"> </w:t>
      </w:r>
      <w:r>
        <w:t>works from this document without</w:t>
      </w:r>
      <w:r>
        <w:rPr>
          <w:spacing w:val="-2"/>
        </w:rPr>
        <w:t xml:space="preserve"> </w:t>
      </w:r>
      <w:r>
        <w:t>first obtaining permission from the copyright holder and from any private individual, group, or corporation shown or otherwise recorded.</w:t>
      </w:r>
    </w:p>
    <w:p w14:paraId="595F76F9" w14:textId="77777777" w:rsidR="00F70253" w:rsidRDefault="00F70253">
      <w:pPr>
        <w:pStyle w:val="BodyText"/>
      </w:pPr>
    </w:p>
    <w:p w14:paraId="3E64194E" w14:textId="77777777" w:rsidR="00F70253" w:rsidRDefault="001134A0">
      <w:pPr>
        <w:pStyle w:val="BodyText"/>
        <w:spacing w:line="242" w:lineRule="auto"/>
        <w:ind w:left="244" w:right="332"/>
      </w:pPr>
      <w:r>
        <w:t>Permission to publish, exhibit, perform, reproduce, prepare derivative works from, sell, or otherwise distribute the item must be obtained by the user separately in writing from the holder of the original copyright (or if the creator is dead from his/her heirs) as well as from any individual(s), groups, or corporations whose name, image, recorded words, or private information (e.g., employment information) may</w:t>
      </w:r>
      <w:r>
        <w:rPr>
          <w:spacing w:val="-1"/>
        </w:rPr>
        <w:t xml:space="preserve"> </w:t>
      </w:r>
      <w:r>
        <w:t>be</w:t>
      </w:r>
      <w:r>
        <w:rPr>
          <w:spacing w:val="-2"/>
        </w:rPr>
        <w:t xml:space="preserve"> </w:t>
      </w:r>
      <w:r>
        <w:t>reproduced</w:t>
      </w:r>
      <w:r>
        <w:rPr>
          <w:spacing w:val="-5"/>
        </w:rPr>
        <w:t xml:space="preserve"> </w:t>
      </w:r>
      <w:r>
        <w:t>in</w:t>
      </w:r>
      <w:r>
        <w:rPr>
          <w:spacing w:val="-5"/>
        </w:rPr>
        <w:t xml:space="preserve"> </w:t>
      </w:r>
      <w:r>
        <w:t>the</w:t>
      </w:r>
      <w:r>
        <w:rPr>
          <w:spacing w:val="-1"/>
        </w:rPr>
        <w:t xml:space="preserve"> </w:t>
      </w:r>
      <w:r>
        <w:t>source</w:t>
      </w:r>
      <w:r>
        <w:rPr>
          <w:spacing w:val="-2"/>
        </w:rPr>
        <w:t xml:space="preserve"> </w:t>
      </w:r>
      <w:r>
        <w:t>material.</w:t>
      </w:r>
      <w:r>
        <w:rPr>
          <w:spacing w:val="40"/>
        </w:rPr>
        <w:t xml:space="preserve"> </w:t>
      </w:r>
      <w:r>
        <w:t>The</w:t>
      </w:r>
      <w:r>
        <w:rPr>
          <w:spacing w:val="-4"/>
        </w:rPr>
        <w:t xml:space="preserve"> </w:t>
      </w:r>
      <w:r>
        <w:t>holder</w:t>
      </w:r>
      <w:r>
        <w:rPr>
          <w:spacing w:val="-5"/>
        </w:rPr>
        <w:t xml:space="preserve"> </w:t>
      </w:r>
      <w:r>
        <w:t>of</w:t>
      </w:r>
      <w:r>
        <w:rPr>
          <w:spacing w:val="-4"/>
        </w:rPr>
        <w:t xml:space="preserve"> </w:t>
      </w:r>
      <w:r>
        <w:t>the</w:t>
      </w:r>
      <w:r>
        <w:rPr>
          <w:spacing w:val="-1"/>
        </w:rPr>
        <w:t xml:space="preserve"> </w:t>
      </w:r>
      <w:r>
        <w:t>original</w:t>
      </w:r>
      <w:r>
        <w:rPr>
          <w:spacing w:val="-2"/>
        </w:rPr>
        <w:t xml:space="preserve"> </w:t>
      </w:r>
      <w:r>
        <w:t>copyright</w:t>
      </w:r>
      <w:r>
        <w:rPr>
          <w:spacing w:val="-2"/>
        </w:rPr>
        <w:t xml:space="preserve"> </w:t>
      </w:r>
      <w:r>
        <w:t>isn't</w:t>
      </w:r>
      <w:r>
        <w:rPr>
          <w:spacing w:val="-1"/>
        </w:rPr>
        <w:t xml:space="preserve"> </w:t>
      </w:r>
      <w:r>
        <w:t>necessarily</w:t>
      </w:r>
      <w:r>
        <w:rPr>
          <w:spacing w:val="-2"/>
        </w:rPr>
        <w:t xml:space="preserve"> </w:t>
      </w:r>
      <w:r>
        <w:t>the</w:t>
      </w:r>
      <w:r>
        <w:rPr>
          <w:spacing w:val="-1"/>
        </w:rPr>
        <w:t xml:space="preserve"> </w:t>
      </w:r>
      <w:r>
        <w:t>National Park Service.</w:t>
      </w:r>
      <w:r>
        <w:rPr>
          <w:spacing w:val="40"/>
        </w:rPr>
        <w:t xml:space="preserve"> </w:t>
      </w:r>
      <w:r>
        <w:t>The National Park Service is not legally liable for copyright, privacy, or publicity infringement when materials are wrongfully used after being provided to researchers for "fair use."</w:t>
      </w:r>
    </w:p>
    <w:p w14:paraId="212B9FED" w14:textId="77777777" w:rsidR="00F70253" w:rsidRDefault="00F70253">
      <w:pPr>
        <w:pStyle w:val="BodyText"/>
      </w:pPr>
    </w:p>
    <w:p w14:paraId="21A311BA" w14:textId="77777777" w:rsidR="00F70253" w:rsidRDefault="001134A0">
      <w:pPr>
        <w:pStyle w:val="BodyText"/>
        <w:spacing w:line="242" w:lineRule="auto"/>
        <w:ind w:left="244"/>
      </w:pPr>
      <w:r>
        <w:t>This</w:t>
      </w:r>
      <w:r>
        <w:rPr>
          <w:spacing w:val="-4"/>
        </w:rPr>
        <w:t xml:space="preserve"> </w:t>
      </w:r>
      <w:r>
        <w:t>institution</w:t>
      </w:r>
      <w:r>
        <w:rPr>
          <w:spacing w:val="-4"/>
        </w:rPr>
        <w:t xml:space="preserve"> </w:t>
      </w:r>
      <w:r>
        <w:t>reserves</w:t>
      </w:r>
      <w:r>
        <w:rPr>
          <w:spacing w:val="-4"/>
        </w:rPr>
        <w:t xml:space="preserve"> </w:t>
      </w:r>
      <w:r>
        <w:t>the</w:t>
      </w:r>
      <w:r>
        <w:rPr>
          <w:spacing w:val="-1"/>
        </w:rPr>
        <w:t xml:space="preserve"> </w:t>
      </w:r>
      <w:r>
        <w:t>right</w:t>
      </w:r>
      <w:r>
        <w:rPr>
          <w:spacing w:val="-1"/>
        </w:rPr>
        <w:t xml:space="preserve"> </w:t>
      </w:r>
      <w:r>
        <w:t>to</w:t>
      </w:r>
      <w:r>
        <w:rPr>
          <w:spacing w:val="-4"/>
        </w:rPr>
        <w:t xml:space="preserve"> </w:t>
      </w:r>
      <w:r>
        <w:t>refuse</w:t>
      </w:r>
      <w:r>
        <w:rPr>
          <w:spacing w:val="-1"/>
        </w:rPr>
        <w:t xml:space="preserve"> </w:t>
      </w:r>
      <w:r>
        <w:t>to</w:t>
      </w:r>
      <w:r>
        <w:rPr>
          <w:spacing w:val="-4"/>
        </w:rPr>
        <w:t xml:space="preserve"> </w:t>
      </w:r>
      <w:r>
        <w:t>accept</w:t>
      </w:r>
      <w:r>
        <w:rPr>
          <w:spacing w:val="-2"/>
        </w:rPr>
        <w:t xml:space="preserve"> </w:t>
      </w:r>
      <w:r>
        <w:t>a</w:t>
      </w:r>
      <w:r>
        <w:rPr>
          <w:spacing w:val="-1"/>
        </w:rPr>
        <w:t xml:space="preserve"> </w:t>
      </w:r>
      <w:r>
        <w:t>copying</w:t>
      </w:r>
      <w:r>
        <w:rPr>
          <w:spacing w:val="-1"/>
        </w:rPr>
        <w:t xml:space="preserve"> </w:t>
      </w:r>
      <w:r>
        <w:t>order</w:t>
      </w:r>
      <w:r>
        <w:rPr>
          <w:spacing w:val="-2"/>
        </w:rPr>
        <w:t xml:space="preserve"> </w:t>
      </w:r>
      <w:r>
        <w:t>if</w:t>
      </w:r>
      <w:r>
        <w:rPr>
          <w:spacing w:val="-3"/>
        </w:rPr>
        <w:t xml:space="preserve"> </w:t>
      </w:r>
      <w:r>
        <w:t>fulfillment</w:t>
      </w:r>
      <w:r>
        <w:rPr>
          <w:spacing w:val="-2"/>
        </w:rPr>
        <w:t xml:space="preserve"> </w:t>
      </w:r>
      <w:r>
        <w:t>of</w:t>
      </w:r>
      <w:r>
        <w:rPr>
          <w:spacing w:val="-3"/>
        </w:rPr>
        <w:t xml:space="preserve"> </w:t>
      </w:r>
      <w:r>
        <w:t>the</w:t>
      </w:r>
      <w:r>
        <w:rPr>
          <w:spacing w:val="-1"/>
        </w:rPr>
        <w:t xml:space="preserve"> </w:t>
      </w:r>
      <w:r>
        <w:t>order</w:t>
      </w:r>
      <w:r>
        <w:rPr>
          <w:spacing w:val="-2"/>
        </w:rPr>
        <w:t xml:space="preserve"> </w:t>
      </w:r>
      <w:r>
        <w:t>is</w:t>
      </w:r>
      <w:r>
        <w:rPr>
          <w:spacing w:val="-2"/>
        </w:rPr>
        <w:t xml:space="preserve"> </w:t>
      </w:r>
      <w:r>
        <w:t>judged</w:t>
      </w:r>
      <w:r>
        <w:rPr>
          <w:spacing w:val="-1"/>
        </w:rPr>
        <w:t xml:space="preserve"> </w:t>
      </w:r>
      <w:r>
        <w:t>in violation of copyright or federal or state privacy or publicity law.</w:t>
      </w:r>
    </w:p>
    <w:p w14:paraId="07EBE31E" w14:textId="77777777" w:rsidR="00F70253" w:rsidRDefault="00F70253">
      <w:pPr>
        <w:spacing w:line="242" w:lineRule="auto"/>
        <w:sectPr w:rsidR="00F70253">
          <w:headerReference w:type="default" r:id="rId10"/>
          <w:pgSz w:w="12240" w:h="15840"/>
          <w:pgMar w:top="1100" w:right="620" w:bottom="280" w:left="620" w:header="720" w:footer="0" w:gutter="0"/>
          <w:pgNumType w:start="2"/>
          <w:cols w:space="720"/>
        </w:sectPr>
      </w:pPr>
    </w:p>
    <w:p w14:paraId="7F74A181" w14:textId="77777777" w:rsidR="00F70253" w:rsidRDefault="00F70253">
      <w:pPr>
        <w:pStyle w:val="BodyText"/>
        <w:rPr>
          <w:sz w:val="20"/>
        </w:rPr>
      </w:pPr>
    </w:p>
    <w:p w14:paraId="3864C720" w14:textId="77777777" w:rsidR="00F70253" w:rsidRDefault="00F70253">
      <w:pPr>
        <w:pStyle w:val="BodyText"/>
        <w:rPr>
          <w:sz w:val="20"/>
        </w:rPr>
      </w:pPr>
    </w:p>
    <w:p w14:paraId="0D37FACF" w14:textId="77777777" w:rsidR="00F70253" w:rsidRDefault="00F70253">
      <w:pPr>
        <w:pStyle w:val="BodyText"/>
        <w:rPr>
          <w:sz w:val="20"/>
        </w:rPr>
      </w:pPr>
    </w:p>
    <w:p w14:paraId="379D850E" w14:textId="77777777" w:rsidR="00F70253" w:rsidRDefault="001134A0">
      <w:pPr>
        <w:pStyle w:val="Heading1"/>
      </w:pPr>
      <w:bookmarkStart w:id="4" w:name="History"/>
      <w:bookmarkStart w:id="5" w:name="_bookmark1"/>
      <w:bookmarkEnd w:id="4"/>
      <w:bookmarkEnd w:id="5"/>
      <w:r>
        <w:rPr>
          <w:spacing w:val="-2"/>
        </w:rPr>
        <w:t>HISTORY</w:t>
      </w:r>
    </w:p>
    <w:p w14:paraId="31064A38" w14:textId="77777777" w:rsidR="00F70253" w:rsidRDefault="00F70253">
      <w:pPr>
        <w:pStyle w:val="BodyText"/>
        <w:rPr>
          <w:b/>
          <w:i/>
          <w:sz w:val="34"/>
        </w:rPr>
      </w:pPr>
    </w:p>
    <w:p w14:paraId="595A21E8" w14:textId="06DBD2E6" w:rsidR="00F70253" w:rsidRDefault="001134A0">
      <w:pPr>
        <w:pStyle w:val="BodyText"/>
        <w:spacing w:before="209"/>
        <w:ind w:left="272" w:right="501"/>
      </w:pPr>
      <w:r>
        <w:t xml:space="preserve">Cultural Resources is a management division within the National Park Service that’s primary focus is to research, identify, evaluate, document, and establish basic information about significant resources within the boundaries of every federally mandated site within the Department of the Interior. The material evidence of past human activities </w:t>
      </w:r>
      <w:r w:rsidR="009441B2">
        <w:t>is</w:t>
      </w:r>
      <w:r>
        <w:t xml:space="preserve"> an example of the tangible resources that the Cultural Resources division</w:t>
      </w:r>
      <w:r>
        <w:rPr>
          <w:spacing w:val="-3"/>
        </w:rPr>
        <w:t xml:space="preserve"> </w:t>
      </w:r>
      <w:r>
        <w:t>aims</w:t>
      </w:r>
      <w:r>
        <w:rPr>
          <w:spacing w:val="-4"/>
        </w:rPr>
        <w:t xml:space="preserve"> </w:t>
      </w:r>
      <w:r>
        <w:t>to</w:t>
      </w:r>
      <w:r>
        <w:rPr>
          <w:spacing w:val="-3"/>
        </w:rPr>
        <w:t xml:space="preserve"> </w:t>
      </w:r>
      <w:r>
        <w:t>protect</w:t>
      </w:r>
      <w:r>
        <w:rPr>
          <w:spacing w:val="-4"/>
        </w:rPr>
        <w:t xml:space="preserve"> </w:t>
      </w:r>
      <w:r>
        <w:t>from</w:t>
      </w:r>
      <w:r>
        <w:rPr>
          <w:spacing w:val="-4"/>
        </w:rPr>
        <w:t xml:space="preserve"> </w:t>
      </w:r>
      <w:r>
        <w:t>vandalism,</w:t>
      </w:r>
      <w:r>
        <w:rPr>
          <w:spacing w:val="-3"/>
        </w:rPr>
        <w:t xml:space="preserve"> </w:t>
      </w:r>
      <w:r>
        <w:t>degradation,</w:t>
      </w:r>
      <w:r>
        <w:rPr>
          <w:spacing w:val="-3"/>
        </w:rPr>
        <w:t xml:space="preserve"> </w:t>
      </w:r>
      <w:r>
        <w:t>and</w:t>
      </w:r>
      <w:r>
        <w:rPr>
          <w:spacing w:val="-3"/>
        </w:rPr>
        <w:t xml:space="preserve"> </w:t>
      </w:r>
      <w:r>
        <w:t>theft.</w:t>
      </w:r>
      <w:r>
        <w:rPr>
          <w:spacing w:val="-3"/>
        </w:rPr>
        <w:t xml:space="preserve"> </w:t>
      </w:r>
      <w:r>
        <w:t>In</w:t>
      </w:r>
      <w:r>
        <w:rPr>
          <w:spacing w:val="-3"/>
        </w:rPr>
        <w:t xml:space="preserve"> </w:t>
      </w:r>
      <w:r>
        <w:t>keeping</w:t>
      </w:r>
      <w:r>
        <w:rPr>
          <w:spacing w:val="-3"/>
        </w:rPr>
        <w:t xml:space="preserve"> </w:t>
      </w:r>
      <w:r>
        <w:t>with</w:t>
      </w:r>
      <w:r>
        <w:rPr>
          <w:spacing w:val="-3"/>
        </w:rPr>
        <w:t xml:space="preserve"> </w:t>
      </w:r>
      <w:r>
        <w:t>the</w:t>
      </w:r>
      <w:r>
        <w:rPr>
          <w:spacing w:val="-4"/>
        </w:rPr>
        <w:t xml:space="preserve"> </w:t>
      </w:r>
      <w:r>
        <w:t>National</w:t>
      </w:r>
      <w:r>
        <w:rPr>
          <w:spacing w:val="-4"/>
        </w:rPr>
        <w:t xml:space="preserve"> </w:t>
      </w:r>
      <w:r>
        <w:t>Park</w:t>
      </w:r>
      <w:r>
        <w:rPr>
          <w:spacing w:val="-3"/>
        </w:rPr>
        <w:t xml:space="preserve"> </w:t>
      </w:r>
      <w:r>
        <w:t>Service Organic Act of 1916 and various historic preservation laws, park management activities must reflect awareness of the irreplaceable nature of these cultural resources. The departments within the Cultural Resources division are museum and archives, archeology, and compliance.</w:t>
      </w:r>
    </w:p>
    <w:p w14:paraId="71D399C5" w14:textId="77777777" w:rsidR="00F70253" w:rsidRDefault="00F70253">
      <w:pPr>
        <w:pStyle w:val="BodyText"/>
      </w:pPr>
    </w:p>
    <w:p w14:paraId="5DBF0843" w14:textId="77777777" w:rsidR="00F70253" w:rsidRDefault="001134A0">
      <w:pPr>
        <w:pStyle w:val="BodyText"/>
        <w:ind w:left="272" w:right="574"/>
      </w:pPr>
      <w:r>
        <w:t>The Organic Act of 1916 shaped the mission of the National Park Service “to conserve the scenery and the natural and historic objects and the wildlife therein and to provide for the enjoyment of the same in such</w:t>
      </w:r>
      <w:r>
        <w:rPr>
          <w:spacing w:val="-3"/>
        </w:rPr>
        <w:t xml:space="preserve"> </w:t>
      </w:r>
      <w:r>
        <w:t>manner</w:t>
      </w:r>
      <w:r>
        <w:rPr>
          <w:spacing w:val="-3"/>
        </w:rPr>
        <w:t xml:space="preserve"> </w:t>
      </w:r>
      <w:r>
        <w:t>and</w:t>
      </w:r>
      <w:r>
        <w:rPr>
          <w:spacing w:val="-3"/>
        </w:rPr>
        <w:t xml:space="preserve"> </w:t>
      </w:r>
      <w:r>
        <w:t>by</w:t>
      </w:r>
      <w:r>
        <w:rPr>
          <w:spacing w:val="-3"/>
        </w:rPr>
        <w:t xml:space="preserve"> </w:t>
      </w:r>
      <w:r>
        <w:t>such</w:t>
      </w:r>
      <w:r>
        <w:rPr>
          <w:spacing w:val="-3"/>
        </w:rPr>
        <w:t xml:space="preserve"> </w:t>
      </w:r>
      <w:r>
        <w:t>means</w:t>
      </w:r>
      <w:r>
        <w:rPr>
          <w:spacing w:val="-4"/>
        </w:rPr>
        <w:t xml:space="preserve"> </w:t>
      </w:r>
      <w:r>
        <w:t>as</w:t>
      </w:r>
      <w:r>
        <w:rPr>
          <w:spacing w:val="-4"/>
        </w:rPr>
        <w:t xml:space="preserve"> </w:t>
      </w:r>
      <w:r>
        <w:t>will</w:t>
      </w:r>
      <w:r>
        <w:rPr>
          <w:spacing w:val="-4"/>
        </w:rPr>
        <w:t xml:space="preserve"> </w:t>
      </w:r>
      <w:r>
        <w:t>leave</w:t>
      </w:r>
      <w:r>
        <w:rPr>
          <w:spacing w:val="-4"/>
        </w:rPr>
        <w:t xml:space="preserve"> </w:t>
      </w:r>
      <w:r>
        <w:t>them</w:t>
      </w:r>
      <w:r>
        <w:rPr>
          <w:spacing w:val="-4"/>
        </w:rPr>
        <w:t xml:space="preserve"> </w:t>
      </w:r>
      <w:r>
        <w:t>unimpaired</w:t>
      </w:r>
      <w:r>
        <w:rPr>
          <w:spacing w:val="-3"/>
        </w:rPr>
        <w:t xml:space="preserve"> </w:t>
      </w:r>
      <w:r>
        <w:t>for</w:t>
      </w:r>
      <w:r>
        <w:rPr>
          <w:spacing w:val="-3"/>
        </w:rPr>
        <w:t xml:space="preserve"> </w:t>
      </w:r>
      <w:r>
        <w:t>the</w:t>
      </w:r>
      <w:r>
        <w:rPr>
          <w:spacing w:val="-4"/>
        </w:rPr>
        <w:t xml:space="preserve"> </w:t>
      </w:r>
      <w:r>
        <w:t>enjoyment</w:t>
      </w:r>
      <w:r>
        <w:rPr>
          <w:spacing w:val="-4"/>
        </w:rPr>
        <w:t xml:space="preserve"> </w:t>
      </w:r>
      <w:r>
        <w:t>of</w:t>
      </w:r>
      <w:r>
        <w:rPr>
          <w:spacing w:val="-3"/>
        </w:rPr>
        <w:t xml:space="preserve"> </w:t>
      </w:r>
      <w:r>
        <w:t>future</w:t>
      </w:r>
      <w:r>
        <w:rPr>
          <w:spacing w:val="-4"/>
        </w:rPr>
        <w:t xml:space="preserve"> </w:t>
      </w:r>
      <w:r>
        <w:t>generations”. Cultural Resources departments were created to uphold the mission of the organization and those administrative records are found in the Cultural Resources collection.</w:t>
      </w:r>
    </w:p>
    <w:p w14:paraId="04ACC930" w14:textId="77777777" w:rsidR="00F70253" w:rsidRDefault="00F70253">
      <w:pPr>
        <w:pStyle w:val="BodyText"/>
      </w:pPr>
    </w:p>
    <w:p w14:paraId="73AED78E" w14:textId="77777777" w:rsidR="00F70253" w:rsidRDefault="001134A0">
      <w:pPr>
        <w:pStyle w:val="BodyText"/>
        <w:ind w:left="272" w:right="501"/>
      </w:pPr>
      <w:r>
        <w:t>In protecting the natural and historic objects within the boundaries of a site, records such as condition reports,</w:t>
      </w:r>
      <w:r>
        <w:rPr>
          <w:spacing w:val="-1"/>
        </w:rPr>
        <w:t xml:space="preserve"> </w:t>
      </w:r>
      <w:r>
        <w:t>feature</w:t>
      </w:r>
      <w:r>
        <w:rPr>
          <w:spacing w:val="-2"/>
        </w:rPr>
        <w:t xml:space="preserve"> </w:t>
      </w:r>
      <w:r>
        <w:t>reports,</w:t>
      </w:r>
      <w:r>
        <w:rPr>
          <w:spacing w:val="-1"/>
        </w:rPr>
        <w:t xml:space="preserve"> </w:t>
      </w:r>
      <w:r>
        <w:t>historic</w:t>
      </w:r>
      <w:r>
        <w:rPr>
          <w:spacing w:val="-2"/>
        </w:rPr>
        <w:t xml:space="preserve"> </w:t>
      </w:r>
      <w:r>
        <w:t>register</w:t>
      </w:r>
      <w:r>
        <w:rPr>
          <w:spacing w:val="-1"/>
        </w:rPr>
        <w:t xml:space="preserve"> </w:t>
      </w:r>
      <w:r>
        <w:t>nomination</w:t>
      </w:r>
      <w:r>
        <w:rPr>
          <w:spacing w:val="-1"/>
        </w:rPr>
        <w:t xml:space="preserve"> </w:t>
      </w:r>
      <w:r>
        <w:t>packets,</w:t>
      </w:r>
      <w:r>
        <w:rPr>
          <w:spacing w:val="-1"/>
        </w:rPr>
        <w:t xml:space="preserve"> </w:t>
      </w:r>
      <w:r>
        <w:t>ethnographic</w:t>
      </w:r>
      <w:r>
        <w:rPr>
          <w:spacing w:val="-2"/>
        </w:rPr>
        <w:t xml:space="preserve"> </w:t>
      </w:r>
      <w:r>
        <w:t>overviews,</w:t>
      </w:r>
      <w:r>
        <w:rPr>
          <w:spacing w:val="-1"/>
        </w:rPr>
        <w:t xml:space="preserve"> </w:t>
      </w:r>
      <w:r>
        <w:t>and</w:t>
      </w:r>
      <w:r>
        <w:rPr>
          <w:spacing w:val="-1"/>
        </w:rPr>
        <w:t xml:space="preserve"> </w:t>
      </w:r>
      <w:r>
        <w:t>various</w:t>
      </w:r>
      <w:r>
        <w:rPr>
          <w:spacing w:val="-2"/>
        </w:rPr>
        <w:t xml:space="preserve"> </w:t>
      </w:r>
      <w:r>
        <w:t>media are created to tell the history of the space over time. Staffed by curators, architects, archeologists, and historians</w:t>
      </w:r>
      <w:r>
        <w:rPr>
          <w:spacing w:val="-4"/>
        </w:rPr>
        <w:t xml:space="preserve"> </w:t>
      </w:r>
      <w:r>
        <w:t>the</w:t>
      </w:r>
      <w:r>
        <w:rPr>
          <w:spacing w:val="-4"/>
        </w:rPr>
        <w:t xml:space="preserve"> </w:t>
      </w:r>
      <w:r>
        <w:t>Cultural</w:t>
      </w:r>
      <w:r>
        <w:rPr>
          <w:spacing w:val="-4"/>
        </w:rPr>
        <w:t xml:space="preserve"> </w:t>
      </w:r>
      <w:r>
        <w:t>Resources</w:t>
      </w:r>
      <w:r>
        <w:rPr>
          <w:spacing w:val="-4"/>
        </w:rPr>
        <w:t xml:space="preserve"> </w:t>
      </w:r>
      <w:r>
        <w:t>division</w:t>
      </w:r>
      <w:r>
        <w:rPr>
          <w:spacing w:val="-3"/>
        </w:rPr>
        <w:t xml:space="preserve"> </w:t>
      </w:r>
      <w:r>
        <w:t>of</w:t>
      </w:r>
      <w:r>
        <w:rPr>
          <w:spacing w:val="-3"/>
        </w:rPr>
        <w:t xml:space="preserve"> </w:t>
      </w:r>
      <w:r>
        <w:t>the</w:t>
      </w:r>
      <w:r>
        <w:rPr>
          <w:spacing w:val="-4"/>
        </w:rPr>
        <w:t xml:space="preserve"> </w:t>
      </w:r>
      <w:r>
        <w:t>National</w:t>
      </w:r>
      <w:r>
        <w:rPr>
          <w:spacing w:val="-4"/>
        </w:rPr>
        <w:t xml:space="preserve"> </w:t>
      </w:r>
      <w:r>
        <w:t>Park</w:t>
      </w:r>
      <w:r>
        <w:rPr>
          <w:spacing w:val="-3"/>
        </w:rPr>
        <w:t xml:space="preserve"> </w:t>
      </w:r>
      <w:r>
        <w:t>Service</w:t>
      </w:r>
      <w:r>
        <w:rPr>
          <w:spacing w:val="-4"/>
        </w:rPr>
        <w:t xml:space="preserve"> </w:t>
      </w:r>
      <w:r>
        <w:t>contributes</w:t>
      </w:r>
      <w:r>
        <w:rPr>
          <w:spacing w:val="-4"/>
        </w:rPr>
        <w:t xml:space="preserve"> </w:t>
      </w:r>
      <w:r>
        <w:t>to</w:t>
      </w:r>
      <w:r>
        <w:rPr>
          <w:spacing w:val="-3"/>
        </w:rPr>
        <w:t xml:space="preserve"> </w:t>
      </w:r>
      <w:r>
        <w:t>the</w:t>
      </w:r>
      <w:r>
        <w:rPr>
          <w:spacing w:val="-4"/>
        </w:rPr>
        <w:t xml:space="preserve"> </w:t>
      </w:r>
      <w:r>
        <w:t>history</w:t>
      </w:r>
      <w:r>
        <w:rPr>
          <w:spacing w:val="-3"/>
        </w:rPr>
        <w:t xml:space="preserve"> </w:t>
      </w:r>
      <w:r>
        <w:t>of</w:t>
      </w:r>
      <w:r>
        <w:rPr>
          <w:spacing w:val="-3"/>
        </w:rPr>
        <w:t xml:space="preserve"> </w:t>
      </w:r>
      <w:r>
        <w:t>a</w:t>
      </w:r>
      <w:r>
        <w:rPr>
          <w:spacing w:val="-4"/>
        </w:rPr>
        <w:t xml:space="preserve"> </w:t>
      </w:r>
      <w:r>
        <w:t>site by interacting and documenting the materials left behind.</w:t>
      </w:r>
    </w:p>
    <w:p w14:paraId="1590475E" w14:textId="77777777" w:rsidR="00F70253" w:rsidRDefault="00F70253">
      <w:pPr>
        <w:sectPr w:rsidR="00F70253">
          <w:pgSz w:w="12240" w:h="15840"/>
          <w:pgMar w:top="1100" w:right="620" w:bottom="280" w:left="620" w:header="720" w:footer="0" w:gutter="0"/>
          <w:cols w:space="720"/>
        </w:sectPr>
      </w:pPr>
    </w:p>
    <w:p w14:paraId="5B0EA076" w14:textId="77777777" w:rsidR="00F70253" w:rsidRDefault="00F70253">
      <w:pPr>
        <w:pStyle w:val="BodyText"/>
        <w:rPr>
          <w:sz w:val="20"/>
        </w:rPr>
      </w:pPr>
    </w:p>
    <w:p w14:paraId="5B2EBB5D" w14:textId="77777777" w:rsidR="00F70253" w:rsidRDefault="00F70253">
      <w:pPr>
        <w:pStyle w:val="BodyText"/>
        <w:rPr>
          <w:sz w:val="20"/>
        </w:rPr>
      </w:pPr>
    </w:p>
    <w:p w14:paraId="2AD6B93A" w14:textId="77777777" w:rsidR="00F70253" w:rsidRDefault="00F70253">
      <w:pPr>
        <w:pStyle w:val="BodyText"/>
        <w:rPr>
          <w:sz w:val="20"/>
        </w:rPr>
      </w:pPr>
    </w:p>
    <w:p w14:paraId="0A8CA2C4" w14:textId="77777777" w:rsidR="00F70253" w:rsidRDefault="001134A0">
      <w:pPr>
        <w:pStyle w:val="Heading1"/>
      </w:pPr>
      <w:bookmarkStart w:id="6" w:name="Scope_and_Content"/>
      <w:bookmarkStart w:id="7" w:name="_bookmark2"/>
      <w:bookmarkEnd w:id="6"/>
      <w:bookmarkEnd w:id="7"/>
      <w:r>
        <w:t>SCOPE</w:t>
      </w:r>
      <w:r>
        <w:rPr>
          <w:spacing w:val="-4"/>
        </w:rPr>
        <w:t xml:space="preserve"> </w:t>
      </w:r>
      <w:r>
        <w:t>AND</w:t>
      </w:r>
      <w:r>
        <w:rPr>
          <w:spacing w:val="-4"/>
        </w:rPr>
        <w:t xml:space="preserve"> </w:t>
      </w:r>
      <w:r>
        <w:rPr>
          <w:spacing w:val="-2"/>
        </w:rPr>
        <w:t>CONTENT</w:t>
      </w:r>
    </w:p>
    <w:p w14:paraId="504CF1A0" w14:textId="77777777" w:rsidR="00F70253" w:rsidRDefault="00F70253">
      <w:pPr>
        <w:pStyle w:val="BodyText"/>
        <w:rPr>
          <w:b/>
          <w:i/>
          <w:sz w:val="20"/>
        </w:rPr>
      </w:pPr>
    </w:p>
    <w:p w14:paraId="32DE5859" w14:textId="77777777" w:rsidR="00F70253" w:rsidRDefault="00F70253">
      <w:pPr>
        <w:pStyle w:val="BodyText"/>
        <w:spacing w:before="10"/>
        <w:rPr>
          <w:b/>
          <w:i/>
          <w:sz w:val="26"/>
        </w:rPr>
      </w:pPr>
    </w:p>
    <w:p w14:paraId="16F02447" w14:textId="5643EFEC" w:rsidR="00F70253" w:rsidRDefault="001134A0" w:rsidP="001134A0">
      <w:pPr>
        <w:pStyle w:val="BodyText"/>
        <w:tabs>
          <w:tab w:val="left" w:pos="7290"/>
        </w:tabs>
        <w:spacing w:before="90" w:line="312" w:lineRule="auto"/>
        <w:ind w:left="3865" w:right="3727" w:hanging="85"/>
      </w:pPr>
      <w:r>
        <w:t>RG 14 CULTURAL RESOURCES 1927-2012</w:t>
      </w:r>
      <w:r>
        <w:rPr>
          <w:spacing w:val="-13"/>
        </w:rPr>
        <w:t xml:space="preserve"> </w:t>
      </w:r>
      <w:r>
        <w:t>(bulk</w:t>
      </w:r>
      <w:r>
        <w:rPr>
          <w:spacing w:val="-13"/>
        </w:rPr>
        <w:t xml:space="preserve"> </w:t>
      </w:r>
      <w:r>
        <w:t>dates:</w:t>
      </w:r>
      <w:r>
        <w:rPr>
          <w:spacing w:val="-14"/>
        </w:rPr>
        <w:t xml:space="preserve"> </w:t>
      </w:r>
      <w:r>
        <w:t>1940-2011)</w:t>
      </w:r>
    </w:p>
    <w:p w14:paraId="15AC7862" w14:textId="77777777" w:rsidR="00F70253" w:rsidRDefault="00F70253">
      <w:pPr>
        <w:pStyle w:val="BodyText"/>
        <w:rPr>
          <w:sz w:val="20"/>
        </w:rPr>
      </w:pPr>
    </w:p>
    <w:p w14:paraId="1493111C" w14:textId="77777777" w:rsidR="00F70253" w:rsidRDefault="00F70253">
      <w:pPr>
        <w:pStyle w:val="BodyText"/>
        <w:spacing w:before="3"/>
        <w:rPr>
          <w:sz w:val="16"/>
        </w:rPr>
      </w:pPr>
    </w:p>
    <w:p w14:paraId="690419EA" w14:textId="77777777" w:rsidR="00F70253" w:rsidRDefault="00F70253">
      <w:pPr>
        <w:rPr>
          <w:sz w:val="16"/>
        </w:rPr>
        <w:sectPr w:rsidR="00F70253">
          <w:pgSz w:w="12240" w:h="15840"/>
          <w:pgMar w:top="1100" w:right="620" w:bottom="280" w:left="620" w:header="720" w:footer="0" w:gutter="0"/>
          <w:cols w:space="720"/>
        </w:sectPr>
      </w:pPr>
    </w:p>
    <w:p w14:paraId="5D630F6E" w14:textId="77777777" w:rsidR="00F70253" w:rsidRDefault="001134A0">
      <w:pPr>
        <w:spacing w:before="90" w:line="571" w:lineRule="auto"/>
        <w:ind w:left="287" w:right="35"/>
        <w:rPr>
          <w:i/>
          <w:sz w:val="24"/>
        </w:rPr>
      </w:pPr>
      <w:r>
        <w:rPr>
          <w:i/>
          <w:sz w:val="24"/>
        </w:rPr>
        <w:t>CATALOG</w:t>
      </w:r>
      <w:r>
        <w:rPr>
          <w:i/>
          <w:spacing w:val="-15"/>
          <w:sz w:val="24"/>
        </w:rPr>
        <w:t xml:space="preserve"> </w:t>
      </w:r>
      <w:r>
        <w:rPr>
          <w:i/>
          <w:sz w:val="24"/>
        </w:rPr>
        <w:t xml:space="preserve">NUMBER </w:t>
      </w:r>
      <w:r>
        <w:rPr>
          <w:i/>
          <w:spacing w:val="-2"/>
          <w:sz w:val="24"/>
        </w:rPr>
        <w:t>VOLUME</w:t>
      </w:r>
    </w:p>
    <w:p w14:paraId="3C53DE9B" w14:textId="77777777" w:rsidR="00F70253" w:rsidRDefault="001134A0">
      <w:pPr>
        <w:pStyle w:val="Heading3"/>
        <w:spacing w:before="90"/>
      </w:pPr>
      <w:r>
        <w:br w:type="column"/>
      </w:r>
      <w:r>
        <w:t>ZION</w:t>
      </w:r>
      <w:r>
        <w:rPr>
          <w:spacing w:val="28"/>
        </w:rPr>
        <w:t xml:space="preserve">  </w:t>
      </w:r>
      <w:r>
        <w:rPr>
          <w:spacing w:val="-2"/>
        </w:rPr>
        <w:t>46381</w:t>
      </w:r>
    </w:p>
    <w:p w14:paraId="788FAC82" w14:textId="77777777" w:rsidR="00F70253" w:rsidRDefault="00F70253">
      <w:pPr>
        <w:pStyle w:val="BodyText"/>
        <w:rPr>
          <w:sz w:val="33"/>
        </w:rPr>
      </w:pPr>
    </w:p>
    <w:p w14:paraId="3AD9ED04" w14:textId="77777777" w:rsidR="00F70253" w:rsidRDefault="001134A0">
      <w:pPr>
        <w:pStyle w:val="Heading3"/>
      </w:pPr>
      <w:r>
        <w:t xml:space="preserve">12.5 </w:t>
      </w:r>
      <w:r>
        <w:rPr>
          <w:spacing w:val="-5"/>
        </w:rPr>
        <w:t>LF</w:t>
      </w:r>
    </w:p>
    <w:p w14:paraId="55667A9C" w14:textId="77777777" w:rsidR="00F70253" w:rsidRDefault="00F70253">
      <w:pPr>
        <w:sectPr w:rsidR="00F70253">
          <w:type w:val="continuous"/>
          <w:pgSz w:w="12240" w:h="15840"/>
          <w:pgMar w:top="780" w:right="620" w:bottom="280" w:left="620" w:header="720" w:footer="0" w:gutter="0"/>
          <w:cols w:num="2" w:space="720" w:equalWidth="0">
            <w:col w:w="2427" w:space="193"/>
            <w:col w:w="8380"/>
          </w:cols>
        </w:sectPr>
      </w:pPr>
    </w:p>
    <w:p w14:paraId="577A8970" w14:textId="77777777" w:rsidR="00F70253" w:rsidRDefault="001134A0">
      <w:pPr>
        <w:pStyle w:val="BodyText"/>
        <w:tabs>
          <w:tab w:val="left" w:pos="2907"/>
        </w:tabs>
        <w:ind w:left="2908" w:right="574" w:hanging="2621"/>
      </w:pPr>
      <w:r>
        <w:rPr>
          <w:i/>
          <w:spacing w:val="-2"/>
        </w:rPr>
        <w:t>DESCRIPTION</w:t>
      </w:r>
      <w:r>
        <w:rPr>
          <w:i/>
        </w:rPr>
        <w:tab/>
      </w:r>
      <w:r>
        <w:t>This is a collection of correspondence, memoranda, notes, meeting proceedings, reports, surveys, forms, maps, site forms, site listings, digital image</w:t>
      </w:r>
      <w:r>
        <w:rPr>
          <w:spacing w:val="-6"/>
        </w:rPr>
        <w:t xml:space="preserve"> </w:t>
      </w:r>
      <w:r>
        <w:t>files,</w:t>
      </w:r>
      <w:r>
        <w:rPr>
          <w:spacing w:val="-5"/>
        </w:rPr>
        <w:t xml:space="preserve"> </w:t>
      </w:r>
      <w:r>
        <w:t>memoranda</w:t>
      </w:r>
      <w:r>
        <w:rPr>
          <w:spacing w:val="-6"/>
        </w:rPr>
        <w:t xml:space="preserve"> </w:t>
      </w:r>
      <w:r>
        <w:t>of</w:t>
      </w:r>
      <w:r>
        <w:rPr>
          <w:spacing w:val="-5"/>
        </w:rPr>
        <w:t xml:space="preserve"> </w:t>
      </w:r>
      <w:r>
        <w:t>understand</w:t>
      </w:r>
      <w:r>
        <w:rPr>
          <w:spacing w:val="-5"/>
        </w:rPr>
        <w:t xml:space="preserve"> </w:t>
      </w:r>
      <w:r>
        <w:t>(MOUs),</w:t>
      </w:r>
      <w:r>
        <w:rPr>
          <w:spacing w:val="-5"/>
        </w:rPr>
        <w:t xml:space="preserve"> </w:t>
      </w:r>
      <w:r>
        <w:t>inventories,</w:t>
      </w:r>
      <w:r>
        <w:rPr>
          <w:spacing w:val="-5"/>
        </w:rPr>
        <w:t xml:space="preserve"> </w:t>
      </w:r>
      <w:r>
        <w:t>and</w:t>
      </w:r>
      <w:r>
        <w:rPr>
          <w:spacing w:val="-5"/>
        </w:rPr>
        <w:t xml:space="preserve"> </w:t>
      </w:r>
      <w:r>
        <w:t>photographs.</w:t>
      </w:r>
    </w:p>
    <w:p w14:paraId="12F77491" w14:textId="77777777" w:rsidR="00F70253" w:rsidRDefault="00F70253">
      <w:pPr>
        <w:pStyle w:val="BodyText"/>
        <w:spacing w:before="9"/>
        <w:rPr>
          <w:sz w:val="23"/>
        </w:rPr>
      </w:pPr>
    </w:p>
    <w:p w14:paraId="3A3FA136" w14:textId="77777777" w:rsidR="00F70253" w:rsidRDefault="001134A0">
      <w:pPr>
        <w:pStyle w:val="BodyText"/>
        <w:ind w:left="2908" w:right="606"/>
      </w:pPr>
      <w:r>
        <w:t>The Cultural Resources collection contains relevant information to the decision-making process of designating and achieving historic register status for</w:t>
      </w:r>
      <w:r>
        <w:rPr>
          <w:spacing w:val="-3"/>
        </w:rPr>
        <w:t xml:space="preserve"> </w:t>
      </w:r>
      <w:r>
        <w:t>roads,</w:t>
      </w:r>
      <w:r>
        <w:rPr>
          <w:spacing w:val="-3"/>
        </w:rPr>
        <w:t xml:space="preserve"> </w:t>
      </w:r>
      <w:r>
        <w:t>trails,</w:t>
      </w:r>
      <w:r>
        <w:rPr>
          <w:spacing w:val="-3"/>
        </w:rPr>
        <w:t xml:space="preserve"> </w:t>
      </w:r>
      <w:r>
        <w:t>and</w:t>
      </w:r>
      <w:r>
        <w:rPr>
          <w:spacing w:val="-3"/>
        </w:rPr>
        <w:t xml:space="preserve"> </w:t>
      </w:r>
      <w:r>
        <w:t>structures</w:t>
      </w:r>
      <w:r>
        <w:rPr>
          <w:spacing w:val="-4"/>
        </w:rPr>
        <w:t xml:space="preserve"> </w:t>
      </w:r>
      <w:r>
        <w:t>in</w:t>
      </w:r>
      <w:r>
        <w:rPr>
          <w:spacing w:val="-3"/>
        </w:rPr>
        <w:t xml:space="preserve"> </w:t>
      </w:r>
      <w:r>
        <w:t>Zion</w:t>
      </w:r>
      <w:r>
        <w:rPr>
          <w:spacing w:val="-3"/>
        </w:rPr>
        <w:t xml:space="preserve"> </w:t>
      </w:r>
      <w:r>
        <w:t>National</w:t>
      </w:r>
      <w:r>
        <w:rPr>
          <w:spacing w:val="-4"/>
        </w:rPr>
        <w:t xml:space="preserve"> </w:t>
      </w:r>
      <w:r>
        <w:t>Park.</w:t>
      </w:r>
      <w:r>
        <w:rPr>
          <w:spacing w:val="-3"/>
        </w:rPr>
        <w:t xml:space="preserve"> </w:t>
      </w:r>
      <w:r>
        <w:t>In</w:t>
      </w:r>
      <w:r>
        <w:rPr>
          <w:spacing w:val="-3"/>
        </w:rPr>
        <w:t xml:space="preserve"> </w:t>
      </w:r>
      <w:r>
        <w:t>addition</w:t>
      </w:r>
      <w:r>
        <w:rPr>
          <w:spacing w:val="-3"/>
        </w:rPr>
        <w:t xml:space="preserve"> </w:t>
      </w:r>
      <w:r>
        <w:t>to</w:t>
      </w:r>
      <w:r>
        <w:rPr>
          <w:spacing w:val="-3"/>
        </w:rPr>
        <w:t xml:space="preserve"> </w:t>
      </w:r>
      <w:r>
        <w:t>this</w:t>
      </w:r>
      <w:r>
        <w:rPr>
          <w:spacing w:val="-4"/>
        </w:rPr>
        <w:t xml:space="preserve"> </w:t>
      </w:r>
      <w:r>
        <w:t>topic, the administrative history of the museum program and implementation of the Native American Graves and Repatriation Act (NAGPRA) is also present.</w:t>
      </w:r>
    </w:p>
    <w:p w14:paraId="361879D9" w14:textId="77777777" w:rsidR="00F70253" w:rsidRDefault="001134A0">
      <w:pPr>
        <w:pStyle w:val="BodyText"/>
        <w:ind w:left="2908" w:right="332"/>
      </w:pPr>
      <w:r>
        <w:t>Specifications on the topic of NAGPRA are restricted and will require special consideration from the Curator and Archeologist for access approval. Special topics in the History Program Records series include: administrative history, ethnographic</w:t>
      </w:r>
      <w:r>
        <w:rPr>
          <w:spacing w:val="-6"/>
        </w:rPr>
        <w:t xml:space="preserve"> </w:t>
      </w:r>
      <w:r>
        <w:t>history,</w:t>
      </w:r>
      <w:r>
        <w:rPr>
          <w:spacing w:val="-5"/>
        </w:rPr>
        <w:t xml:space="preserve"> </w:t>
      </w:r>
      <w:r>
        <w:t>place</w:t>
      </w:r>
      <w:r>
        <w:rPr>
          <w:spacing w:val="-6"/>
        </w:rPr>
        <w:t xml:space="preserve"> </w:t>
      </w:r>
      <w:r>
        <w:t>name</w:t>
      </w:r>
      <w:r>
        <w:rPr>
          <w:spacing w:val="-6"/>
        </w:rPr>
        <w:t xml:space="preserve"> </w:t>
      </w:r>
      <w:r>
        <w:t>history,</w:t>
      </w:r>
      <w:r>
        <w:rPr>
          <w:spacing w:val="-5"/>
        </w:rPr>
        <w:t xml:space="preserve"> </w:t>
      </w:r>
      <w:r>
        <w:t>geographic</w:t>
      </w:r>
      <w:r>
        <w:rPr>
          <w:spacing w:val="-6"/>
        </w:rPr>
        <w:t xml:space="preserve"> </w:t>
      </w:r>
      <w:r>
        <w:t>history,</w:t>
      </w:r>
      <w:r>
        <w:rPr>
          <w:spacing w:val="-5"/>
        </w:rPr>
        <w:t xml:space="preserve"> </w:t>
      </w:r>
      <w:r>
        <w:t>and</w:t>
      </w:r>
      <w:r>
        <w:rPr>
          <w:spacing w:val="-5"/>
        </w:rPr>
        <w:t xml:space="preserve"> </w:t>
      </w:r>
      <w:r>
        <w:t>early</w:t>
      </w:r>
      <w:r>
        <w:rPr>
          <w:spacing w:val="-5"/>
        </w:rPr>
        <w:t xml:space="preserve"> </w:t>
      </w:r>
      <w:r>
        <w:t>history between Mormon Pioneers and Indigenous Peoples.</w:t>
      </w:r>
    </w:p>
    <w:p w14:paraId="64073C84" w14:textId="77777777" w:rsidR="00F70253" w:rsidRDefault="00F70253">
      <w:pPr>
        <w:pStyle w:val="BodyText"/>
        <w:spacing w:before="7"/>
        <w:rPr>
          <w:sz w:val="20"/>
        </w:rPr>
      </w:pPr>
    </w:p>
    <w:p w14:paraId="04A9871F" w14:textId="77777777" w:rsidR="00F70253" w:rsidRDefault="001134A0">
      <w:pPr>
        <w:pStyle w:val="BodyText"/>
        <w:tabs>
          <w:tab w:val="left" w:pos="2907"/>
        </w:tabs>
        <w:spacing w:before="90"/>
        <w:ind w:left="2908" w:right="872" w:hanging="2621"/>
        <w:jc w:val="both"/>
      </w:pPr>
      <w:r>
        <w:rPr>
          <w:i/>
          <w:spacing w:val="-2"/>
        </w:rPr>
        <w:t>ORGANIZATION</w:t>
      </w:r>
      <w:r>
        <w:rPr>
          <w:i/>
        </w:rPr>
        <w:tab/>
      </w:r>
      <w:r>
        <w:t>This collection is organized into four (4) Series: 01 - Correspondence; 02 - History</w:t>
      </w:r>
      <w:r>
        <w:rPr>
          <w:spacing w:val="-4"/>
        </w:rPr>
        <w:t xml:space="preserve"> </w:t>
      </w:r>
      <w:r>
        <w:t>Program</w:t>
      </w:r>
      <w:r>
        <w:rPr>
          <w:spacing w:val="-5"/>
        </w:rPr>
        <w:t xml:space="preserve"> </w:t>
      </w:r>
      <w:r>
        <w:t>Records;</w:t>
      </w:r>
      <w:r>
        <w:rPr>
          <w:spacing w:val="-5"/>
        </w:rPr>
        <w:t xml:space="preserve"> </w:t>
      </w:r>
      <w:r>
        <w:t>03</w:t>
      </w:r>
      <w:r>
        <w:rPr>
          <w:spacing w:val="-4"/>
        </w:rPr>
        <w:t xml:space="preserve"> </w:t>
      </w:r>
      <w:r>
        <w:t>-</w:t>
      </w:r>
      <w:r>
        <w:rPr>
          <w:spacing w:val="-4"/>
        </w:rPr>
        <w:t xml:space="preserve"> </w:t>
      </w:r>
      <w:r>
        <w:t>Historic</w:t>
      </w:r>
      <w:r>
        <w:rPr>
          <w:spacing w:val="-5"/>
        </w:rPr>
        <w:t xml:space="preserve"> </w:t>
      </w:r>
      <w:r>
        <w:t>Roads</w:t>
      </w:r>
      <w:r>
        <w:rPr>
          <w:spacing w:val="-5"/>
        </w:rPr>
        <w:t xml:space="preserve"> </w:t>
      </w:r>
      <w:r>
        <w:t>and</w:t>
      </w:r>
      <w:r>
        <w:rPr>
          <w:spacing w:val="-4"/>
        </w:rPr>
        <w:t xml:space="preserve"> </w:t>
      </w:r>
      <w:r>
        <w:t>Trails;</w:t>
      </w:r>
      <w:r>
        <w:rPr>
          <w:spacing w:val="-5"/>
        </w:rPr>
        <w:t xml:space="preserve"> </w:t>
      </w:r>
      <w:r>
        <w:t>and</w:t>
      </w:r>
      <w:r>
        <w:rPr>
          <w:spacing w:val="-4"/>
        </w:rPr>
        <w:t xml:space="preserve"> </w:t>
      </w:r>
      <w:r>
        <w:t>04</w:t>
      </w:r>
      <w:r>
        <w:rPr>
          <w:spacing w:val="-4"/>
        </w:rPr>
        <w:t xml:space="preserve"> </w:t>
      </w:r>
      <w:r>
        <w:t>-</w:t>
      </w:r>
      <w:r>
        <w:rPr>
          <w:spacing w:val="-4"/>
        </w:rPr>
        <w:t xml:space="preserve"> </w:t>
      </w:r>
      <w:r>
        <w:t xml:space="preserve">Historic </w:t>
      </w:r>
      <w:r>
        <w:rPr>
          <w:spacing w:val="-2"/>
        </w:rPr>
        <w:t>Structures.</w:t>
      </w:r>
    </w:p>
    <w:p w14:paraId="76B16AB4" w14:textId="77777777" w:rsidR="00F70253" w:rsidRDefault="001134A0">
      <w:pPr>
        <w:pStyle w:val="BodyText"/>
        <w:ind w:left="2908" w:right="2049"/>
        <w:jc w:val="both"/>
      </w:pPr>
      <w:r>
        <w:t>Arrangement</w:t>
      </w:r>
      <w:r>
        <w:rPr>
          <w:spacing w:val="-6"/>
        </w:rPr>
        <w:t xml:space="preserve"> </w:t>
      </w:r>
      <w:r>
        <w:t>of</w:t>
      </w:r>
      <w:r>
        <w:rPr>
          <w:spacing w:val="-5"/>
        </w:rPr>
        <w:t xml:space="preserve"> </w:t>
      </w:r>
      <w:r>
        <w:t>each</w:t>
      </w:r>
      <w:r>
        <w:rPr>
          <w:spacing w:val="-5"/>
        </w:rPr>
        <w:t xml:space="preserve"> </w:t>
      </w:r>
      <w:r>
        <w:t>series</w:t>
      </w:r>
      <w:r>
        <w:rPr>
          <w:spacing w:val="-6"/>
        </w:rPr>
        <w:t xml:space="preserve"> </w:t>
      </w:r>
      <w:r>
        <w:t>is</w:t>
      </w:r>
      <w:r>
        <w:rPr>
          <w:spacing w:val="-6"/>
        </w:rPr>
        <w:t xml:space="preserve"> </w:t>
      </w:r>
      <w:r>
        <w:t>grouped</w:t>
      </w:r>
      <w:r>
        <w:rPr>
          <w:spacing w:val="-5"/>
        </w:rPr>
        <w:t xml:space="preserve"> </w:t>
      </w:r>
      <w:r>
        <w:t>by</w:t>
      </w:r>
      <w:r>
        <w:rPr>
          <w:spacing w:val="-5"/>
        </w:rPr>
        <w:t xml:space="preserve"> </w:t>
      </w:r>
      <w:r>
        <w:t>subject</w:t>
      </w:r>
      <w:r>
        <w:rPr>
          <w:spacing w:val="-6"/>
        </w:rPr>
        <w:t xml:space="preserve"> </w:t>
      </w:r>
      <w:r>
        <w:t>and</w:t>
      </w:r>
      <w:r>
        <w:rPr>
          <w:spacing w:val="-5"/>
        </w:rPr>
        <w:t xml:space="preserve"> </w:t>
      </w:r>
      <w:r>
        <w:t xml:space="preserve">arranged </w:t>
      </w:r>
      <w:r>
        <w:rPr>
          <w:spacing w:val="-2"/>
        </w:rPr>
        <w:t>chronologically.</w:t>
      </w:r>
    </w:p>
    <w:p w14:paraId="0F576F4F" w14:textId="77777777" w:rsidR="00F70253" w:rsidRDefault="00F70253">
      <w:pPr>
        <w:pStyle w:val="BodyText"/>
        <w:spacing w:before="11"/>
        <w:rPr>
          <w:sz w:val="19"/>
        </w:rPr>
      </w:pPr>
    </w:p>
    <w:p w14:paraId="2855DD2D" w14:textId="77777777" w:rsidR="00F70253" w:rsidRDefault="00F70253">
      <w:pPr>
        <w:rPr>
          <w:sz w:val="19"/>
        </w:rPr>
        <w:sectPr w:rsidR="00F70253">
          <w:type w:val="continuous"/>
          <w:pgSz w:w="12240" w:h="15840"/>
          <w:pgMar w:top="780" w:right="620" w:bottom="280" w:left="620" w:header="720" w:footer="0" w:gutter="0"/>
          <w:cols w:space="720"/>
        </w:sectPr>
      </w:pPr>
    </w:p>
    <w:p w14:paraId="0112D906" w14:textId="77777777" w:rsidR="00F70253" w:rsidRDefault="001134A0">
      <w:pPr>
        <w:spacing w:before="90"/>
        <w:ind w:left="287"/>
        <w:rPr>
          <w:i/>
          <w:sz w:val="24"/>
        </w:rPr>
      </w:pPr>
      <w:r>
        <w:rPr>
          <w:i/>
          <w:spacing w:val="-2"/>
          <w:sz w:val="24"/>
        </w:rPr>
        <w:t>PROVENANCE</w:t>
      </w:r>
    </w:p>
    <w:p w14:paraId="4B1C6E35" w14:textId="77777777" w:rsidR="00F70253" w:rsidRDefault="001134A0">
      <w:pPr>
        <w:pStyle w:val="BodyText"/>
        <w:spacing w:before="90"/>
        <w:ind w:left="287" w:right="352"/>
      </w:pPr>
      <w:r>
        <w:br w:type="column"/>
      </w:r>
      <w:r>
        <w:t>This collection consolidates several previously processed collections and accessions.</w:t>
      </w:r>
      <w:r>
        <w:rPr>
          <w:spacing w:val="-5"/>
        </w:rPr>
        <w:t xml:space="preserve"> </w:t>
      </w:r>
      <w:r>
        <w:t>All</w:t>
      </w:r>
      <w:r>
        <w:rPr>
          <w:spacing w:val="-6"/>
        </w:rPr>
        <w:t xml:space="preserve"> </w:t>
      </w:r>
      <w:r>
        <w:t>additional</w:t>
      </w:r>
      <w:r>
        <w:rPr>
          <w:spacing w:val="-6"/>
        </w:rPr>
        <w:t xml:space="preserve"> </w:t>
      </w:r>
      <w:r>
        <w:t>accession</w:t>
      </w:r>
      <w:r>
        <w:rPr>
          <w:spacing w:val="-5"/>
        </w:rPr>
        <w:t xml:space="preserve"> </w:t>
      </w:r>
      <w:r>
        <w:t>numbers</w:t>
      </w:r>
      <w:r>
        <w:rPr>
          <w:spacing w:val="-6"/>
        </w:rPr>
        <w:t xml:space="preserve"> </w:t>
      </w:r>
      <w:r>
        <w:t>can</w:t>
      </w:r>
      <w:r>
        <w:rPr>
          <w:spacing w:val="-5"/>
        </w:rPr>
        <w:t xml:space="preserve"> </w:t>
      </w:r>
      <w:r>
        <w:t>be</w:t>
      </w:r>
      <w:r>
        <w:rPr>
          <w:spacing w:val="-6"/>
        </w:rPr>
        <w:t xml:space="preserve"> </w:t>
      </w:r>
      <w:r>
        <w:t>tracked</w:t>
      </w:r>
      <w:r>
        <w:rPr>
          <w:spacing w:val="-5"/>
        </w:rPr>
        <w:t xml:space="preserve"> </w:t>
      </w:r>
      <w:r>
        <w:t>throughout</w:t>
      </w:r>
      <w:r>
        <w:rPr>
          <w:spacing w:val="-6"/>
        </w:rPr>
        <w:t xml:space="preserve"> </w:t>
      </w:r>
      <w:r>
        <w:t>the folder level of this collection for inventory and provenance purposes.</w:t>
      </w:r>
    </w:p>
    <w:p w14:paraId="1CBCB57C" w14:textId="77777777" w:rsidR="00F70253" w:rsidRDefault="00F70253">
      <w:pPr>
        <w:sectPr w:rsidR="00F70253">
          <w:type w:val="continuous"/>
          <w:pgSz w:w="12240" w:h="15840"/>
          <w:pgMar w:top="780" w:right="620" w:bottom="280" w:left="620" w:header="720" w:footer="0" w:gutter="0"/>
          <w:cols w:num="2" w:space="720" w:equalWidth="0">
            <w:col w:w="1859" w:space="761"/>
            <w:col w:w="8380"/>
          </w:cols>
        </w:sectPr>
      </w:pPr>
    </w:p>
    <w:p w14:paraId="0E8B06E7" w14:textId="77777777" w:rsidR="00F70253" w:rsidRDefault="00F70253">
      <w:pPr>
        <w:pStyle w:val="BodyText"/>
        <w:spacing w:before="4"/>
        <w:rPr>
          <w:sz w:val="20"/>
        </w:rPr>
      </w:pPr>
    </w:p>
    <w:p w14:paraId="06948FE2" w14:textId="11B48E4D" w:rsidR="00F70253" w:rsidRDefault="001134A0">
      <w:pPr>
        <w:tabs>
          <w:tab w:val="left" w:pos="2907"/>
        </w:tabs>
        <w:spacing w:before="90"/>
        <w:ind w:left="287"/>
        <w:rPr>
          <w:sz w:val="24"/>
        </w:rPr>
      </w:pPr>
      <w:r>
        <w:rPr>
          <w:i/>
          <w:spacing w:val="-2"/>
          <w:sz w:val="24"/>
        </w:rPr>
        <w:t>RESTRICTIONS</w:t>
      </w:r>
      <w:r>
        <w:rPr>
          <w:i/>
          <w:sz w:val="24"/>
        </w:rPr>
        <w:tab/>
      </w:r>
      <w:r w:rsidR="0002610D">
        <w:rPr>
          <w:spacing w:val="-5"/>
          <w:sz w:val="24"/>
        </w:rPr>
        <w:t xml:space="preserve">Yes </w:t>
      </w:r>
      <w:r>
        <w:rPr>
          <w:spacing w:val="-5"/>
          <w:sz w:val="24"/>
        </w:rPr>
        <w:t>–</w:t>
      </w:r>
      <w:r w:rsidR="0002610D">
        <w:rPr>
          <w:spacing w:val="-5"/>
          <w:sz w:val="24"/>
        </w:rPr>
        <w:t xml:space="preserve"> </w:t>
      </w:r>
      <w:r w:rsidR="00C469DD">
        <w:rPr>
          <w:spacing w:val="-5"/>
          <w:sz w:val="24"/>
        </w:rPr>
        <w:t xml:space="preserve">Several folders in Series 01: Correspondence as well as </w:t>
      </w:r>
      <w:r>
        <w:rPr>
          <w:spacing w:val="-5"/>
          <w:sz w:val="24"/>
        </w:rPr>
        <w:t>Series 02: History Program Records contain</w:t>
      </w:r>
      <w:r w:rsidR="009441B2">
        <w:rPr>
          <w:spacing w:val="-5"/>
          <w:sz w:val="24"/>
        </w:rPr>
        <w:t>s</w:t>
      </w:r>
      <w:r>
        <w:rPr>
          <w:spacing w:val="-5"/>
          <w:sz w:val="24"/>
        </w:rPr>
        <w:t xml:space="preserve"> restricted files.</w:t>
      </w:r>
      <w:r w:rsidR="00121F71">
        <w:rPr>
          <w:spacing w:val="-5"/>
          <w:sz w:val="24"/>
        </w:rPr>
        <w:t xml:space="preserve"> Permission from Zion National Park Curator or Archivist is required.</w:t>
      </w:r>
    </w:p>
    <w:p w14:paraId="0C607AEA" w14:textId="77777777" w:rsidR="00F70253" w:rsidRDefault="00F70253">
      <w:pPr>
        <w:pStyle w:val="BodyText"/>
        <w:spacing w:before="2"/>
        <w:rPr>
          <w:sz w:val="25"/>
        </w:rPr>
      </w:pPr>
    </w:p>
    <w:p w14:paraId="6C58241E" w14:textId="77777777" w:rsidR="00F70253" w:rsidRDefault="00F70253">
      <w:pPr>
        <w:rPr>
          <w:sz w:val="25"/>
        </w:rPr>
        <w:sectPr w:rsidR="00F70253">
          <w:type w:val="continuous"/>
          <w:pgSz w:w="12240" w:h="15840"/>
          <w:pgMar w:top="780" w:right="620" w:bottom="280" w:left="620" w:header="720" w:footer="0" w:gutter="0"/>
          <w:cols w:space="720"/>
        </w:sectPr>
      </w:pPr>
    </w:p>
    <w:p w14:paraId="0C6E8D2F" w14:textId="77777777" w:rsidR="00F70253" w:rsidRDefault="001134A0">
      <w:pPr>
        <w:spacing w:before="90"/>
        <w:ind w:left="287"/>
        <w:rPr>
          <w:i/>
          <w:sz w:val="24"/>
        </w:rPr>
      </w:pPr>
      <w:r>
        <w:rPr>
          <w:i/>
          <w:spacing w:val="-2"/>
          <w:sz w:val="24"/>
        </w:rPr>
        <w:t>ASSOCIATED MATERIALS</w:t>
      </w:r>
    </w:p>
    <w:p w14:paraId="082B0856" w14:textId="77777777" w:rsidR="00F70253" w:rsidRDefault="001134A0" w:rsidP="001134A0">
      <w:pPr>
        <w:pStyle w:val="Heading3"/>
        <w:spacing w:before="90"/>
        <w:ind w:right="3449"/>
      </w:pPr>
      <w:r>
        <w:br w:type="column"/>
      </w:r>
      <w:r>
        <w:t>RG</w:t>
      </w:r>
      <w:r>
        <w:rPr>
          <w:spacing w:val="-11"/>
        </w:rPr>
        <w:t xml:space="preserve"> </w:t>
      </w:r>
      <w:r>
        <w:t>07</w:t>
      </w:r>
      <w:r>
        <w:rPr>
          <w:spacing w:val="-10"/>
        </w:rPr>
        <w:t xml:space="preserve"> </w:t>
      </w:r>
      <w:r>
        <w:t>FACILITIES</w:t>
      </w:r>
      <w:r>
        <w:rPr>
          <w:spacing w:val="-11"/>
        </w:rPr>
        <w:t xml:space="preserve"> </w:t>
      </w:r>
      <w:r>
        <w:t>AND</w:t>
      </w:r>
      <w:r>
        <w:rPr>
          <w:spacing w:val="-11"/>
        </w:rPr>
        <w:t xml:space="preserve"> </w:t>
      </w:r>
      <w:r>
        <w:t>MAINTENANCE RG 13 ARCHEOLOGY</w:t>
      </w:r>
    </w:p>
    <w:p w14:paraId="71ABA6CF" w14:textId="77777777" w:rsidR="001134A0" w:rsidRDefault="001134A0" w:rsidP="001134A0">
      <w:pPr>
        <w:pStyle w:val="Heading3"/>
        <w:rPr>
          <w:spacing w:val="-2"/>
        </w:rPr>
      </w:pPr>
      <w:r>
        <w:t>RG</w:t>
      </w:r>
      <w:r>
        <w:rPr>
          <w:spacing w:val="-2"/>
        </w:rPr>
        <w:t xml:space="preserve"> </w:t>
      </w:r>
      <w:r>
        <w:t xml:space="preserve">04 </w:t>
      </w:r>
      <w:r>
        <w:rPr>
          <w:spacing w:val="-2"/>
        </w:rPr>
        <w:t xml:space="preserve">MANUSCRIPTS </w:t>
      </w:r>
    </w:p>
    <w:p w14:paraId="6923AB16" w14:textId="612B386D" w:rsidR="00F70253" w:rsidRDefault="001134A0" w:rsidP="001134A0">
      <w:pPr>
        <w:pStyle w:val="Heading3"/>
        <w:sectPr w:rsidR="00F70253">
          <w:type w:val="continuous"/>
          <w:pgSz w:w="12240" w:h="15840"/>
          <w:pgMar w:top="780" w:right="620" w:bottom="280" w:left="620" w:header="720" w:footer="0" w:gutter="0"/>
          <w:cols w:num="2" w:space="720" w:equalWidth="0">
            <w:col w:w="1728" w:space="892"/>
            <w:col w:w="8380"/>
          </w:cols>
        </w:sectPr>
      </w:pPr>
      <w:r>
        <w:rPr>
          <w:spacing w:val="-2"/>
        </w:rPr>
        <w:t>RG 01 MAPS, PLANS, AND DRAWINGS</w:t>
      </w:r>
    </w:p>
    <w:p w14:paraId="57B3251E" w14:textId="77777777" w:rsidR="00F70253" w:rsidRDefault="00F70253">
      <w:pPr>
        <w:sectPr w:rsidR="00F70253">
          <w:pgSz w:w="12240" w:h="15840"/>
          <w:pgMar w:top="1100" w:right="620" w:bottom="280" w:left="620" w:header="720" w:footer="0" w:gutter="0"/>
          <w:cols w:space="720"/>
        </w:sectPr>
      </w:pPr>
    </w:p>
    <w:p w14:paraId="0EA3C1B9" w14:textId="77777777" w:rsidR="00F70253" w:rsidRDefault="00F70253">
      <w:pPr>
        <w:pStyle w:val="BodyText"/>
        <w:rPr>
          <w:sz w:val="20"/>
        </w:rPr>
      </w:pPr>
    </w:p>
    <w:p w14:paraId="3B4B972C" w14:textId="77777777" w:rsidR="00F70253" w:rsidRDefault="00F70253">
      <w:pPr>
        <w:pStyle w:val="BodyText"/>
        <w:rPr>
          <w:sz w:val="20"/>
        </w:rPr>
      </w:pPr>
    </w:p>
    <w:p w14:paraId="5DF338F7" w14:textId="77777777" w:rsidR="00F70253" w:rsidRDefault="00F70253">
      <w:pPr>
        <w:pStyle w:val="BodyText"/>
        <w:rPr>
          <w:sz w:val="20"/>
        </w:rPr>
      </w:pPr>
    </w:p>
    <w:p w14:paraId="56DD4E98" w14:textId="77777777" w:rsidR="00F70253" w:rsidRDefault="001134A0">
      <w:pPr>
        <w:pStyle w:val="Heading1"/>
      </w:pPr>
      <w:bookmarkStart w:id="8" w:name="Hierarchy"/>
      <w:bookmarkStart w:id="9" w:name="_bookmark3"/>
      <w:bookmarkEnd w:id="8"/>
      <w:bookmarkEnd w:id="9"/>
      <w:r>
        <w:rPr>
          <w:spacing w:val="-2"/>
        </w:rPr>
        <w:t>HIERARCHY</w:t>
      </w:r>
    </w:p>
    <w:p w14:paraId="031D0885" w14:textId="77777777" w:rsidR="00F70253" w:rsidRDefault="00F70253">
      <w:pPr>
        <w:pStyle w:val="BodyText"/>
        <w:rPr>
          <w:b/>
          <w:i/>
          <w:sz w:val="34"/>
        </w:rPr>
      </w:pPr>
    </w:p>
    <w:p w14:paraId="0BDC8DFE" w14:textId="77777777" w:rsidR="00F70253" w:rsidRDefault="001134A0" w:rsidP="0002610D">
      <w:pPr>
        <w:pStyle w:val="Heading3"/>
        <w:numPr>
          <w:ilvl w:val="0"/>
          <w:numId w:val="3"/>
        </w:numPr>
        <w:spacing w:before="238" w:line="276" w:lineRule="auto"/>
      </w:pPr>
      <w:r>
        <w:t>CORRESPONDENCE, 1981-</w:t>
      </w:r>
      <w:r>
        <w:rPr>
          <w:spacing w:val="-4"/>
        </w:rPr>
        <w:t>2008</w:t>
      </w:r>
    </w:p>
    <w:p w14:paraId="61993A28" w14:textId="49D6D0BC" w:rsidR="0002610D" w:rsidRDefault="001134A0" w:rsidP="0002610D">
      <w:pPr>
        <w:pStyle w:val="Heading3"/>
        <w:numPr>
          <w:ilvl w:val="0"/>
          <w:numId w:val="3"/>
        </w:numPr>
        <w:spacing w:before="189" w:line="276" w:lineRule="auto"/>
        <w:ind w:right="5240"/>
      </w:pPr>
      <w:r>
        <w:t>HISTORY</w:t>
      </w:r>
      <w:r>
        <w:rPr>
          <w:spacing w:val="-12"/>
        </w:rPr>
        <w:t xml:space="preserve"> </w:t>
      </w:r>
      <w:r>
        <w:t>PROGRAM</w:t>
      </w:r>
      <w:r>
        <w:rPr>
          <w:spacing w:val="-12"/>
        </w:rPr>
        <w:t xml:space="preserve"> </w:t>
      </w:r>
      <w:r>
        <w:t>RECORDS,</w:t>
      </w:r>
      <w:r w:rsidR="0002610D">
        <w:rPr>
          <w:spacing w:val="-11"/>
        </w:rPr>
        <w:t xml:space="preserve"> </w:t>
      </w:r>
      <w:r>
        <w:t>1923-2007</w:t>
      </w:r>
    </w:p>
    <w:p w14:paraId="48C17B08" w14:textId="7EA9BDAA" w:rsidR="0002610D" w:rsidRDefault="001134A0" w:rsidP="0002610D">
      <w:pPr>
        <w:pStyle w:val="Heading3"/>
        <w:numPr>
          <w:ilvl w:val="0"/>
          <w:numId w:val="3"/>
        </w:numPr>
        <w:spacing w:before="189" w:line="276" w:lineRule="auto"/>
        <w:ind w:right="3170"/>
      </w:pPr>
      <w:r>
        <w:t>HISTORIC</w:t>
      </w:r>
      <w:r>
        <w:rPr>
          <w:spacing w:val="-11"/>
        </w:rPr>
        <w:t xml:space="preserve"> </w:t>
      </w:r>
      <w:r>
        <w:t>ROADS</w:t>
      </w:r>
      <w:r>
        <w:rPr>
          <w:spacing w:val="-11"/>
        </w:rPr>
        <w:t xml:space="preserve"> </w:t>
      </w:r>
      <w:r>
        <w:t>AND</w:t>
      </w:r>
      <w:r>
        <w:rPr>
          <w:spacing w:val="-11"/>
        </w:rPr>
        <w:t xml:space="preserve"> </w:t>
      </w:r>
      <w:r>
        <w:t>TRAILS,</w:t>
      </w:r>
      <w:r>
        <w:rPr>
          <w:spacing w:val="-10"/>
        </w:rPr>
        <w:t xml:space="preserve"> </w:t>
      </w:r>
      <w:r>
        <w:t xml:space="preserve">1927-2012 </w:t>
      </w:r>
    </w:p>
    <w:p w14:paraId="273FFB2E" w14:textId="4E59092A" w:rsidR="00F70253" w:rsidRDefault="001134A0" w:rsidP="0002610D">
      <w:pPr>
        <w:pStyle w:val="Heading3"/>
        <w:numPr>
          <w:ilvl w:val="0"/>
          <w:numId w:val="3"/>
        </w:numPr>
        <w:spacing w:before="189" w:line="276" w:lineRule="auto"/>
        <w:ind w:right="6107"/>
      </w:pPr>
      <w:r>
        <w:t>HISTORIC STRUCTURES, 1949-1990</w:t>
      </w:r>
    </w:p>
    <w:p w14:paraId="5C93DD21" w14:textId="77777777" w:rsidR="00F70253" w:rsidRDefault="00F70253">
      <w:pPr>
        <w:spacing w:line="403" w:lineRule="auto"/>
        <w:jc w:val="both"/>
        <w:sectPr w:rsidR="00F70253">
          <w:pgSz w:w="12240" w:h="15840"/>
          <w:pgMar w:top="1100" w:right="620" w:bottom="280" w:left="620" w:header="720" w:footer="0" w:gutter="0"/>
          <w:cols w:space="720"/>
        </w:sectPr>
      </w:pPr>
    </w:p>
    <w:p w14:paraId="2F972C3E" w14:textId="77777777" w:rsidR="00F70253" w:rsidRDefault="00F70253">
      <w:pPr>
        <w:pStyle w:val="BodyText"/>
        <w:rPr>
          <w:sz w:val="20"/>
        </w:rPr>
      </w:pPr>
    </w:p>
    <w:p w14:paraId="5589223C" w14:textId="77777777" w:rsidR="00F70253" w:rsidRDefault="00F70253">
      <w:pPr>
        <w:pStyle w:val="BodyText"/>
        <w:rPr>
          <w:sz w:val="20"/>
        </w:rPr>
      </w:pPr>
    </w:p>
    <w:p w14:paraId="08F33E3A" w14:textId="77777777" w:rsidR="00F70253" w:rsidRDefault="00F70253">
      <w:pPr>
        <w:pStyle w:val="BodyText"/>
        <w:rPr>
          <w:sz w:val="20"/>
        </w:rPr>
      </w:pPr>
    </w:p>
    <w:p w14:paraId="76A6F628" w14:textId="77777777" w:rsidR="00F70253" w:rsidRDefault="001134A0">
      <w:pPr>
        <w:pStyle w:val="Heading1"/>
      </w:pPr>
      <w:bookmarkStart w:id="10" w:name="Series_Descriptions"/>
      <w:bookmarkStart w:id="11" w:name="_bookmark4"/>
      <w:bookmarkEnd w:id="10"/>
      <w:bookmarkEnd w:id="11"/>
      <w:r>
        <w:t>SERIES</w:t>
      </w:r>
      <w:r>
        <w:rPr>
          <w:spacing w:val="-8"/>
        </w:rPr>
        <w:t xml:space="preserve"> </w:t>
      </w:r>
      <w:r>
        <w:rPr>
          <w:spacing w:val="-2"/>
        </w:rPr>
        <w:t>DESCRIPTIONS</w:t>
      </w:r>
    </w:p>
    <w:p w14:paraId="7E3E5A7B" w14:textId="77777777" w:rsidR="00F70253" w:rsidRDefault="00F70253">
      <w:pPr>
        <w:pStyle w:val="BodyText"/>
        <w:rPr>
          <w:b/>
          <w:i/>
          <w:sz w:val="34"/>
        </w:rPr>
      </w:pPr>
    </w:p>
    <w:p w14:paraId="39222DED" w14:textId="1CDF4B84" w:rsidR="00F70253" w:rsidRPr="00C726B7" w:rsidRDefault="001134A0" w:rsidP="00C726B7">
      <w:pPr>
        <w:pStyle w:val="ListParagraph"/>
        <w:numPr>
          <w:ilvl w:val="0"/>
          <w:numId w:val="4"/>
        </w:numPr>
        <w:spacing w:before="238"/>
        <w:rPr>
          <w:i/>
          <w:sz w:val="24"/>
        </w:rPr>
      </w:pPr>
      <w:r w:rsidRPr="00C726B7">
        <w:rPr>
          <w:i/>
          <w:sz w:val="24"/>
        </w:rPr>
        <w:t>CORRESPONDENCE, 1981-</w:t>
      </w:r>
      <w:r w:rsidRPr="00C726B7">
        <w:rPr>
          <w:i/>
          <w:spacing w:val="-4"/>
          <w:sz w:val="24"/>
        </w:rPr>
        <w:t>2008</w:t>
      </w:r>
    </w:p>
    <w:p w14:paraId="6F489FB5" w14:textId="77777777" w:rsidR="00F70253" w:rsidRDefault="00F70253">
      <w:pPr>
        <w:pStyle w:val="BodyText"/>
        <w:spacing w:before="4"/>
        <w:rPr>
          <w:i/>
          <w:sz w:val="20"/>
        </w:rPr>
      </w:pPr>
    </w:p>
    <w:p w14:paraId="5023CEF3" w14:textId="77777777" w:rsidR="00F70253" w:rsidRDefault="001134A0">
      <w:pPr>
        <w:pStyle w:val="BodyText"/>
        <w:ind w:left="575" w:right="895"/>
      </w:pPr>
      <w:r>
        <w:t>Series 01: Correspondence contains official correspondence between representatives of Zion National</w:t>
      </w:r>
      <w:r>
        <w:rPr>
          <w:spacing w:val="-5"/>
        </w:rPr>
        <w:t xml:space="preserve"> </w:t>
      </w:r>
      <w:r>
        <w:t>Park’s</w:t>
      </w:r>
      <w:r>
        <w:rPr>
          <w:spacing w:val="-5"/>
        </w:rPr>
        <w:t xml:space="preserve"> </w:t>
      </w:r>
      <w:r>
        <w:t>Cultural</w:t>
      </w:r>
      <w:r>
        <w:rPr>
          <w:spacing w:val="-5"/>
        </w:rPr>
        <w:t xml:space="preserve"> </w:t>
      </w:r>
      <w:r>
        <w:t>Resources</w:t>
      </w:r>
      <w:r>
        <w:rPr>
          <w:spacing w:val="-5"/>
        </w:rPr>
        <w:t xml:space="preserve"> </w:t>
      </w:r>
      <w:r>
        <w:t>program</w:t>
      </w:r>
      <w:r>
        <w:rPr>
          <w:spacing w:val="-5"/>
        </w:rPr>
        <w:t xml:space="preserve"> </w:t>
      </w:r>
      <w:r>
        <w:t>on</w:t>
      </w:r>
      <w:r>
        <w:rPr>
          <w:spacing w:val="-4"/>
        </w:rPr>
        <w:t xml:space="preserve"> </w:t>
      </w:r>
      <w:r>
        <w:t>the</w:t>
      </w:r>
      <w:r>
        <w:rPr>
          <w:spacing w:val="-5"/>
        </w:rPr>
        <w:t xml:space="preserve"> </w:t>
      </w:r>
      <w:r>
        <w:t>topics</w:t>
      </w:r>
      <w:r>
        <w:rPr>
          <w:spacing w:val="-5"/>
        </w:rPr>
        <w:t xml:space="preserve"> </w:t>
      </w:r>
      <w:r>
        <w:t>of</w:t>
      </w:r>
      <w:r>
        <w:rPr>
          <w:spacing w:val="-4"/>
        </w:rPr>
        <w:t xml:space="preserve"> </w:t>
      </w:r>
      <w:r>
        <w:t>historic</w:t>
      </w:r>
      <w:r>
        <w:rPr>
          <w:spacing w:val="-5"/>
        </w:rPr>
        <w:t xml:space="preserve"> </w:t>
      </w:r>
      <w:r>
        <w:t>preservation,</w:t>
      </w:r>
      <w:r>
        <w:rPr>
          <w:spacing w:val="-4"/>
        </w:rPr>
        <w:t xml:space="preserve"> </w:t>
      </w:r>
      <w:r>
        <w:t>tribal</w:t>
      </w:r>
      <w:r>
        <w:rPr>
          <w:spacing w:val="-5"/>
        </w:rPr>
        <w:t xml:space="preserve"> </w:t>
      </w:r>
      <w:r>
        <w:t>liaisons, collection of resources, museum management, and repatriation of artifacts under the Native American Graves and Repatriation Act (NAGPRA).</w:t>
      </w:r>
    </w:p>
    <w:p w14:paraId="08C72536" w14:textId="77777777" w:rsidR="00F70253" w:rsidRDefault="001134A0">
      <w:pPr>
        <w:pStyle w:val="BodyText"/>
        <w:spacing w:before="178"/>
        <w:ind w:left="575"/>
      </w:pPr>
      <w:r>
        <w:t>Records</w:t>
      </w:r>
      <w:r>
        <w:rPr>
          <w:spacing w:val="-4"/>
        </w:rPr>
        <w:t xml:space="preserve"> </w:t>
      </w:r>
      <w:r>
        <w:t>within</w:t>
      </w:r>
      <w:r>
        <w:rPr>
          <w:spacing w:val="-3"/>
        </w:rPr>
        <w:t xml:space="preserve"> </w:t>
      </w:r>
      <w:r>
        <w:t>this</w:t>
      </w:r>
      <w:r>
        <w:rPr>
          <w:spacing w:val="-3"/>
        </w:rPr>
        <w:t xml:space="preserve"> </w:t>
      </w:r>
      <w:r>
        <w:t>series</w:t>
      </w:r>
      <w:r>
        <w:rPr>
          <w:spacing w:val="-3"/>
        </w:rPr>
        <w:t xml:space="preserve"> </w:t>
      </w:r>
      <w:r>
        <w:t>are</w:t>
      </w:r>
      <w:r>
        <w:rPr>
          <w:spacing w:val="-4"/>
        </w:rPr>
        <w:t xml:space="preserve"> </w:t>
      </w:r>
      <w:r>
        <w:t>arranged</w:t>
      </w:r>
      <w:r>
        <w:rPr>
          <w:spacing w:val="-2"/>
        </w:rPr>
        <w:t xml:space="preserve"> </w:t>
      </w:r>
      <w:r>
        <w:t>by</w:t>
      </w:r>
      <w:r>
        <w:rPr>
          <w:spacing w:val="-3"/>
        </w:rPr>
        <w:t xml:space="preserve"> </w:t>
      </w:r>
      <w:r>
        <w:t>topic</w:t>
      </w:r>
      <w:r>
        <w:rPr>
          <w:spacing w:val="-3"/>
        </w:rPr>
        <w:t xml:space="preserve"> </w:t>
      </w:r>
      <w:r>
        <w:rPr>
          <w:spacing w:val="-2"/>
        </w:rPr>
        <w:t>chronologically.</w:t>
      </w:r>
    </w:p>
    <w:p w14:paraId="5AEB2F6E" w14:textId="77777777" w:rsidR="00F70253" w:rsidRDefault="001134A0">
      <w:pPr>
        <w:pStyle w:val="BodyText"/>
        <w:spacing w:before="170"/>
        <w:ind w:left="575"/>
      </w:pPr>
      <w:r>
        <w:t>This</w:t>
      </w:r>
      <w:r>
        <w:rPr>
          <w:spacing w:val="-3"/>
        </w:rPr>
        <w:t xml:space="preserve"> </w:t>
      </w:r>
      <w:r>
        <w:t>series</w:t>
      </w:r>
      <w:r>
        <w:rPr>
          <w:spacing w:val="-3"/>
        </w:rPr>
        <w:t xml:space="preserve"> </w:t>
      </w:r>
      <w:r>
        <w:t>contains</w:t>
      </w:r>
      <w:r>
        <w:rPr>
          <w:spacing w:val="-2"/>
        </w:rPr>
        <w:t xml:space="preserve"> </w:t>
      </w:r>
      <w:r>
        <w:t>letters,</w:t>
      </w:r>
      <w:r>
        <w:rPr>
          <w:spacing w:val="-2"/>
        </w:rPr>
        <w:t xml:space="preserve"> </w:t>
      </w:r>
      <w:r>
        <w:t>memoranda,</w:t>
      </w:r>
      <w:r>
        <w:rPr>
          <w:spacing w:val="-2"/>
        </w:rPr>
        <w:t xml:space="preserve"> </w:t>
      </w:r>
      <w:r>
        <w:t>telegraphs,</w:t>
      </w:r>
      <w:r>
        <w:rPr>
          <w:spacing w:val="-1"/>
        </w:rPr>
        <w:t xml:space="preserve"> </w:t>
      </w:r>
      <w:r>
        <w:t>notes,</w:t>
      </w:r>
      <w:r>
        <w:rPr>
          <w:spacing w:val="-2"/>
        </w:rPr>
        <w:t xml:space="preserve"> </w:t>
      </w:r>
      <w:r>
        <w:t>and</w:t>
      </w:r>
      <w:r>
        <w:rPr>
          <w:spacing w:val="-2"/>
        </w:rPr>
        <w:t xml:space="preserve"> </w:t>
      </w:r>
      <w:r>
        <w:t>printed</w:t>
      </w:r>
      <w:r>
        <w:rPr>
          <w:spacing w:val="-1"/>
        </w:rPr>
        <w:t xml:space="preserve"> </w:t>
      </w:r>
      <w:r>
        <w:rPr>
          <w:spacing w:val="-2"/>
        </w:rPr>
        <w:t>emails.</w:t>
      </w:r>
    </w:p>
    <w:p w14:paraId="0B876C40" w14:textId="77777777" w:rsidR="00F70253" w:rsidRDefault="00F70253">
      <w:pPr>
        <w:pStyle w:val="BodyText"/>
        <w:spacing w:before="9"/>
        <w:rPr>
          <w:sz w:val="37"/>
        </w:rPr>
      </w:pPr>
    </w:p>
    <w:p w14:paraId="65508C32" w14:textId="3419188F" w:rsidR="00F70253" w:rsidRPr="00C726B7" w:rsidRDefault="001134A0" w:rsidP="00C726B7">
      <w:pPr>
        <w:pStyle w:val="ListParagraph"/>
        <w:numPr>
          <w:ilvl w:val="0"/>
          <w:numId w:val="4"/>
        </w:numPr>
        <w:rPr>
          <w:i/>
          <w:sz w:val="24"/>
        </w:rPr>
      </w:pPr>
      <w:r w:rsidRPr="00C726B7">
        <w:rPr>
          <w:i/>
          <w:sz w:val="24"/>
        </w:rPr>
        <w:t>HISTORY</w:t>
      </w:r>
      <w:r w:rsidRPr="00C726B7">
        <w:rPr>
          <w:i/>
          <w:spacing w:val="-3"/>
          <w:sz w:val="24"/>
        </w:rPr>
        <w:t xml:space="preserve"> </w:t>
      </w:r>
      <w:r w:rsidRPr="00C726B7">
        <w:rPr>
          <w:i/>
          <w:sz w:val="24"/>
        </w:rPr>
        <w:t>PROGRAM</w:t>
      </w:r>
      <w:r w:rsidRPr="00C726B7">
        <w:rPr>
          <w:i/>
          <w:spacing w:val="-2"/>
          <w:sz w:val="24"/>
        </w:rPr>
        <w:t xml:space="preserve"> </w:t>
      </w:r>
      <w:r w:rsidRPr="00C726B7">
        <w:rPr>
          <w:i/>
          <w:sz w:val="24"/>
        </w:rPr>
        <w:t>RECORDS,</w:t>
      </w:r>
      <w:r w:rsidRPr="00C726B7">
        <w:rPr>
          <w:i/>
          <w:spacing w:val="-2"/>
          <w:sz w:val="24"/>
        </w:rPr>
        <w:t xml:space="preserve"> </w:t>
      </w:r>
      <w:r w:rsidRPr="00C726B7">
        <w:rPr>
          <w:i/>
          <w:sz w:val="24"/>
        </w:rPr>
        <w:t>1923-</w:t>
      </w:r>
      <w:r w:rsidRPr="00C726B7">
        <w:rPr>
          <w:i/>
          <w:spacing w:val="-4"/>
          <w:sz w:val="24"/>
        </w:rPr>
        <w:t>2007</w:t>
      </w:r>
    </w:p>
    <w:p w14:paraId="5E1F35CD" w14:textId="77777777" w:rsidR="00F70253" w:rsidRDefault="00F70253">
      <w:pPr>
        <w:pStyle w:val="BodyText"/>
        <w:spacing w:before="4"/>
        <w:rPr>
          <w:i/>
          <w:sz w:val="20"/>
        </w:rPr>
      </w:pPr>
    </w:p>
    <w:p w14:paraId="6E5FD8EE" w14:textId="77777777" w:rsidR="00F70253" w:rsidRDefault="001134A0">
      <w:pPr>
        <w:pStyle w:val="BodyText"/>
        <w:ind w:left="575"/>
      </w:pPr>
      <w:r>
        <w:t>This</w:t>
      </w:r>
      <w:r>
        <w:rPr>
          <w:spacing w:val="-4"/>
        </w:rPr>
        <w:t xml:space="preserve"> </w:t>
      </w:r>
      <w:r>
        <w:t>series</w:t>
      </w:r>
      <w:r>
        <w:rPr>
          <w:spacing w:val="-3"/>
        </w:rPr>
        <w:t xml:space="preserve"> </w:t>
      </w:r>
      <w:r>
        <w:t>is</w:t>
      </w:r>
      <w:r>
        <w:rPr>
          <w:spacing w:val="-4"/>
        </w:rPr>
        <w:t xml:space="preserve"> </w:t>
      </w:r>
      <w:r>
        <w:t>arranged</w:t>
      </w:r>
      <w:r>
        <w:rPr>
          <w:spacing w:val="-2"/>
        </w:rPr>
        <w:t xml:space="preserve"> </w:t>
      </w:r>
      <w:r>
        <w:t>by</w:t>
      </w:r>
      <w:r>
        <w:rPr>
          <w:spacing w:val="-3"/>
        </w:rPr>
        <w:t xml:space="preserve"> </w:t>
      </w:r>
      <w:r>
        <w:t>subject</w:t>
      </w:r>
      <w:r>
        <w:rPr>
          <w:spacing w:val="-3"/>
        </w:rPr>
        <w:t xml:space="preserve"> </w:t>
      </w:r>
      <w:r>
        <w:rPr>
          <w:spacing w:val="-2"/>
        </w:rPr>
        <w:t>chronologically.</w:t>
      </w:r>
    </w:p>
    <w:p w14:paraId="6E120C08" w14:textId="09C07648" w:rsidR="00F70253" w:rsidRDefault="001134A0">
      <w:pPr>
        <w:pStyle w:val="BodyText"/>
        <w:spacing w:before="171"/>
        <w:ind w:left="575"/>
      </w:pPr>
      <w:r>
        <w:t>This</w:t>
      </w:r>
      <w:r>
        <w:rPr>
          <w:spacing w:val="-3"/>
        </w:rPr>
        <w:t xml:space="preserve"> </w:t>
      </w:r>
      <w:r>
        <w:t>series</w:t>
      </w:r>
      <w:r>
        <w:rPr>
          <w:spacing w:val="-3"/>
        </w:rPr>
        <w:t xml:space="preserve"> </w:t>
      </w:r>
      <w:r>
        <w:t>contains</w:t>
      </w:r>
      <w:r>
        <w:rPr>
          <w:spacing w:val="-2"/>
        </w:rPr>
        <w:t xml:space="preserve"> </w:t>
      </w:r>
      <w:r>
        <w:t>letters,</w:t>
      </w:r>
      <w:r>
        <w:rPr>
          <w:spacing w:val="-2"/>
        </w:rPr>
        <w:t xml:space="preserve"> </w:t>
      </w:r>
      <w:r>
        <w:t>reports,</w:t>
      </w:r>
      <w:r>
        <w:rPr>
          <w:spacing w:val="-2"/>
        </w:rPr>
        <w:t xml:space="preserve"> </w:t>
      </w:r>
      <w:r>
        <w:t>monographs,</w:t>
      </w:r>
      <w:r>
        <w:rPr>
          <w:spacing w:val="-1"/>
        </w:rPr>
        <w:t xml:space="preserve"> </w:t>
      </w:r>
      <w:r>
        <w:t>histories,</w:t>
      </w:r>
      <w:r>
        <w:rPr>
          <w:spacing w:val="-2"/>
        </w:rPr>
        <w:t xml:space="preserve"> </w:t>
      </w:r>
      <w:r>
        <w:t>correspondence,</w:t>
      </w:r>
      <w:r>
        <w:rPr>
          <w:spacing w:val="-2"/>
        </w:rPr>
        <w:t xml:space="preserve"> </w:t>
      </w:r>
      <w:r>
        <w:t>and</w:t>
      </w:r>
      <w:r>
        <w:rPr>
          <w:spacing w:val="-1"/>
        </w:rPr>
        <w:t xml:space="preserve"> </w:t>
      </w:r>
      <w:r>
        <w:rPr>
          <w:spacing w:val="-2"/>
        </w:rPr>
        <w:t>inventories.</w:t>
      </w:r>
      <w:r w:rsidR="009016CD">
        <w:rPr>
          <w:spacing w:val="-2"/>
        </w:rPr>
        <w:t xml:space="preserve"> Notable authors in this section include early Park Service historians and naturalists including: C. C. Presnall, W. M. Woodbury, and William R. Palmer.</w:t>
      </w:r>
    </w:p>
    <w:p w14:paraId="45648C90" w14:textId="77777777" w:rsidR="00F70253" w:rsidRDefault="00F70253">
      <w:pPr>
        <w:pStyle w:val="BodyText"/>
        <w:spacing w:before="8"/>
        <w:rPr>
          <w:sz w:val="37"/>
        </w:rPr>
      </w:pPr>
    </w:p>
    <w:p w14:paraId="3D713B51" w14:textId="7FD098BE" w:rsidR="00F70253" w:rsidRPr="00C726B7" w:rsidRDefault="001134A0" w:rsidP="00C726B7">
      <w:pPr>
        <w:pStyle w:val="ListParagraph"/>
        <w:numPr>
          <w:ilvl w:val="0"/>
          <w:numId w:val="4"/>
        </w:numPr>
        <w:spacing w:before="1"/>
        <w:rPr>
          <w:i/>
          <w:sz w:val="24"/>
        </w:rPr>
      </w:pPr>
      <w:r w:rsidRPr="00C726B7">
        <w:rPr>
          <w:i/>
          <w:sz w:val="24"/>
        </w:rPr>
        <w:t>HISTORIC</w:t>
      </w:r>
      <w:r w:rsidRPr="00C726B7">
        <w:rPr>
          <w:i/>
          <w:spacing w:val="-4"/>
          <w:sz w:val="24"/>
        </w:rPr>
        <w:t xml:space="preserve"> </w:t>
      </w:r>
      <w:r w:rsidRPr="00C726B7">
        <w:rPr>
          <w:i/>
          <w:sz w:val="24"/>
        </w:rPr>
        <w:t>ROADS</w:t>
      </w:r>
      <w:r w:rsidRPr="00C726B7">
        <w:rPr>
          <w:i/>
          <w:spacing w:val="-2"/>
          <w:sz w:val="24"/>
        </w:rPr>
        <w:t xml:space="preserve"> </w:t>
      </w:r>
      <w:r w:rsidRPr="00C726B7">
        <w:rPr>
          <w:i/>
          <w:sz w:val="24"/>
        </w:rPr>
        <w:t>AND</w:t>
      </w:r>
      <w:r w:rsidRPr="00C726B7">
        <w:rPr>
          <w:i/>
          <w:spacing w:val="-3"/>
          <w:sz w:val="24"/>
        </w:rPr>
        <w:t xml:space="preserve"> </w:t>
      </w:r>
      <w:r w:rsidRPr="00C726B7">
        <w:rPr>
          <w:i/>
          <w:sz w:val="24"/>
        </w:rPr>
        <w:t>TRAILS,</w:t>
      </w:r>
      <w:r w:rsidRPr="00C726B7">
        <w:rPr>
          <w:i/>
          <w:spacing w:val="-2"/>
          <w:sz w:val="24"/>
        </w:rPr>
        <w:t xml:space="preserve"> </w:t>
      </w:r>
      <w:r w:rsidRPr="00C726B7">
        <w:rPr>
          <w:i/>
          <w:sz w:val="24"/>
        </w:rPr>
        <w:t>1927-</w:t>
      </w:r>
      <w:r w:rsidRPr="00C726B7">
        <w:rPr>
          <w:i/>
          <w:spacing w:val="-4"/>
          <w:sz w:val="24"/>
        </w:rPr>
        <w:t>2012</w:t>
      </w:r>
    </w:p>
    <w:p w14:paraId="3BFD6572" w14:textId="77777777" w:rsidR="00F70253" w:rsidRDefault="001134A0">
      <w:pPr>
        <w:pStyle w:val="BodyText"/>
        <w:spacing w:before="234"/>
        <w:ind w:left="575" w:right="332"/>
      </w:pPr>
      <w:r>
        <w:t>Series 03: Historic Roads and Trails contains the official reports, inventories, and correspondence required</w:t>
      </w:r>
      <w:r>
        <w:rPr>
          <w:spacing w:val="-3"/>
        </w:rPr>
        <w:t xml:space="preserve"> </w:t>
      </w:r>
      <w:r>
        <w:t>for</w:t>
      </w:r>
      <w:r>
        <w:rPr>
          <w:spacing w:val="-3"/>
        </w:rPr>
        <w:t xml:space="preserve"> </w:t>
      </w:r>
      <w:r>
        <w:t>the</w:t>
      </w:r>
      <w:r>
        <w:rPr>
          <w:spacing w:val="-4"/>
        </w:rPr>
        <w:t xml:space="preserve"> </w:t>
      </w:r>
      <w:r>
        <w:t>evaluation</w:t>
      </w:r>
      <w:r>
        <w:rPr>
          <w:spacing w:val="-3"/>
        </w:rPr>
        <w:t xml:space="preserve"> </w:t>
      </w:r>
      <w:r>
        <w:t>and</w:t>
      </w:r>
      <w:r>
        <w:rPr>
          <w:spacing w:val="-3"/>
        </w:rPr>
        <w:t xml:space="preserve"> </w:t>
      </w:r>
      <w:r>
        <w:t>designation</w:t>
      </w:r>
      <w:r>
        <w:rPr>
          <w:spacing w:val="-3"/>
        </w:rPr>
        <w:t xml:space="preserve"> </w:t>
      </w:r>
      <w:r>
        <w:t>of</w:t>
      </w:r>
      <w:r>
        <w:rPr>
          <w:spacing w:val="-3"/>
        </w:rPr>
        <w:t xml:space="preserve"> </w:t>
      </w:r>
      <w:r>
        <w:t>roads</w:t>
      </w:r>
      <w:r>
        <w:rPr>
          <w:spacing w:val="-4"/>
        </w:rPr>
        <w:t xml:space="preserve"> </w:t>
      </w:r>
      <w:r>
        <w:t>and</w:t>
      </w:r>
      <w:r>
        <w:rPr>
          <w:spacing w:val="-3"/>
        </w:rPr>
        <w:t xml:space="preserve"> </w:t>
      </w:r>
      <w:r>
        <w:t>trails</w:t>
      </w:r>
      <w:r>
        <w:rPr>
          <w:spacing w:val="-4"/>
        </w:rPr>
        <w:t xml:space="preserve"> </w:t>
      </w:r>
      <w:r>
        <w:t>as</w:t>
      </w:r>
      <w:r>
        <w:rPr>
          <w:spacing w:val="-4"/>
        </w:rPr>
        <w:t xml:space="preserve"> </w:t>
      </w:r>
      <w:r>
        <w:t>protected</w:t>
      </w:r>
      <w:r>
        <w:rPr>
          <w:spacing w:val="-3"/>
        </w:rPr>
        <w:t xml:space="preserve"> </w:t>
      </w:r>
      <w:r>
        <w:t>historic</w:t>
      </w:r>
      <w:r>
        <w:rPr>
          <w:spacing w:val="-4"/>
        </w:rPr>
        <w:t xml:space="preserve"> </w:t>
      </w:r>
      <w:r>
        <w:t>resources</w:t>
      </w:r>
      <w:r>
        <w:rPr>
          <w:spacing w:val="-4"/>
        </w:rPr>
        <w:t xml:space="preserve"> </w:t>
      </w:r>
      <w:r>
        <w:t>in</w:t>
      </w:r>
      <w:r>
        <w:rPr>
          <w:spacing w:val="-3"/>
        </w:rPr>
        <w:t xml:space="preserve"> </w:t>
      </w:r>
      <w:r>
        <w:t>Zion National Park.</w:t>
      </w:r>
    </w:p>
    <w:p w14:paraId="0329AA26" w14:textId="77777777" w:rsidR="00F70253" w:rsidRDefault="00F70253">
      <w:pPr>
        <w:pStyle w:val="BodyText"/>
      </w:pPr>
    </w:p>
    <w:p w14:paraId="70711E36" w14:textId="77777777" w:rsidR="00F70253" w:rsidRDefault="001134A0">
      <w:pPr>
        <w:pStyle w:val="BodyText"/>
        <w:ind w:left="575" w:right="332"/>
      </w:pPr>
      <w:r>
        <w:t>National</w:t>
      </w:r>
      <w:r>
        <w:rPr>
          <w:spacing w:val="-5"/>
        </w:rPr>
        <w:t xml:space="preserve"> </w:t>
      </w:r>
      <w:r>
        <w:t>Register</w:t>
      </w:r>
      <w:r>
        <w:rPr>
          <w:spacing w:val="-4"/>
        </w:rPr>
        <w:t xml:space="preserve"> </w:t>
      </w:r>
      <w:r>
        <w:t>Nominations</w:t>
      </w:r>
      <w:r>
        <w:rPr>
          <w:spacing w:val="-5"/>
        </w:rPr>
        <w:t xml:space="preserve"> </w:t>
      </w:r>
      <w:r>
        <w:t>and</w:t>
      </w:r>
      <w:r>
        <w:rPr>
          <w:spacing w:val="-4"/>
        </w:rPr>
        <w:t xml:space="preserve"> </w:t>
      </w:r>
      <w:r>
        <w:t>inventories,</w:t>
      </w:r>
      <w:r>
        <w:rPr>
          <w:spacing w:val="-4"/>
        </w:rPr>
        <w:t xml:space="preserve"> </w:t>
      </w:r>
      <w:r>
        <w:t>in</w:t>
      </w:r>
      <w:r>
        <w:rPr>
          <w:spacing w:val="-4"/>
        </w:rPr>
        <w:t xml:space="preserve"> </w:t>
      </w:r>
      <w:r>
        <w:t>addition</w:t>
      </w:r>
      <w:r>
        <w:rPr>
          <w:spacing w:val="-4"/>
        </w:rPr>
        <w:t xml:space="preserve"> </w:t>
      </w:r>
      <w:r>
        <w:t>to</w:t>
      </w:r>
      <w:r>
        <w:rPr>
          <w:spacing w:val="-4"/>
        </w:rPr>
        <w:t xml:space="preserve"> </w:t>
      </w:r>
      <w:r>
        <w:t>the</w:t>
      </w:r>
      <w:r>
        <w:rPr>
          <w:spacing w:val="-5"/>
        </w:rPr>
        <w:t xml:space="preserve"> </w:t>
      </w:r>
      <w:r>
        <w:t>inventory</w:t>
      </w:r>
      <w:r>
        <w:rPr>
          <w:spacing w:val="-4"/>
        </w:rPr>
        <w:t xml:space="preserve"> </w:t>
      </w:r>
      <w:r>
        <w:t>documentation</w:t>
      </w:r>
      <w:r>
        <w:rPr>
          <w:spacing w:val="-4"/>
        </w:rPr>
        <w:t xml:space="preserve"> </w:t>
      </w:r>
      <w:r>
        <w:t>and photographs of features, are available in the series.</w:t>
      </w:r>
    </w:p>
    <w:p w14:paraId="3EA0F67B" w14:textId="77777777" w:rsidR="00F70253" w:rsidRDefault="001134A0">
      <w:pPr>
        <w:pStyle w:val="BodyText"/>
        <w:spacing w:before="187"/>
        <w:ind w:left="575"/>
      </w:pPr>
      <w:r>
        <w:t>Arrangement</w:t>
      </w:r>
      <w:r>
        <w:rPr>
          <w:spacing w:val="-7"/>
        </w:rPr>
        <w:t xml:space="preserve"> </w:t>
      </w:r>
      <w:r>
        <w:t>of</w:t>
      </w:r>
      <w:r>
        <w:rPr>
          <w:spacing w:val="-4"/>
        </w:rPr>
        <w:t xml:space="preserve"> </w:t>
      </w:r>
      <w:r>
        <w:t>this</w:t>
      </w:r>
      <w:r>
        <w:rPr>
          <w:spacing w:val="-4"/>
        </w:rPr>
        <w:t xml:space="preserve"> </w:t>
      </w:r>
      <w:r>
        <w:t>series</w:t>
      </w:r>
      <w:r>
        <w:rPr>
          <w:spacing w:val="-5"/>
        </w:rPr>
        <w:t xml:space="preserve"> </w:t>
      </w:r>
      <w:r>
        <w:t>is</w:t>
      </w:r>
      <w:r>
        <w:rPr>
          <w:spacing w:val="-4"/>
        </w:rPr>
        <w:t xml:space="preserve"> </w:t>
      </w:r>
      <w:r>
        <w:t>by</w:t>
      </w:r>
      <w:r>
        <w:rPr>
          <w:spacing w:val="-4"/>
        </w:rPr>
        <w:t xml:space="preserve"> </w:t>
      </w:r>
      <w:r>
        <w:t>subject</w:t>
      </w:r>
      <w:r>
        <w:rPr>
          <w:spacing w:val="-4"/>
        </w:rPr>
        <w:t xml:space="preserve"> </w:t>
      </w:r>
      <w:r>
        <w:rPr>
          <w:spacing w:val="-2"/>
        </w:rPr>
        <w:t>chronologically.</w:t>
      </w:r>
    </w:p>
    <w:p w14:paraId="401C96A3" w14:textId="77777777" w:rsidR="00F70253" w:rsidRDefault="001134A0">
      <w:pPr>
        <w:pStyle w:val="BodyText"/>
        <w:spacing w:before="170"/>
        <w:ind w:left="575" w:right="332"/>
      </w:pPr>
      <w:r>
        <w:t>This</w:t>
      </w:r>
      <w:r>
        <w:rPr>
          <w:spacing w:val="-4"/>
        </w:rPr>
        <w:t xml:space="preserve"> </w:t>
      </w:r>
      <w:r>
        <w:t>series</w:t>
      </w:r>
      <w:r>
        <w:rPr>
          <w:spacing w:val="-4"/>
        </w:rPr>
        <w:t xml:space="preserve"> </w:t>
      </w:r>
      <w:r>
        <w:t>includes</w:t>
      </w:r>
      <w:r>
        <w:rPr>
          <w:spacing w:val="-4"/>
        </w:rPr>
        <w:t xml:space="preserve"> </w:t>
      </w:r>
      <w:r>
        <w:t>documentation</w:t>
      </w:r>
      <w:r>
        <w:rPr>
          <w:spacing w:val="-3"/>
        </w:rPr>
        <w:t xml:space="preserve"> </w:t>
      </w:r>
      <w:r>
        <w:t>and</w:t>
      </w:r>
      <w:r>
        <w:rPr>
          <w:spacing w:val="-3"/>
        </w:rPr>
        <w:t xml:space="preserve"> </w:t>
      </w:r>
      <w:r>
        <w:t>photographs</w:t>
      </w:r>
      <w:r>
        <w:rPr>
          <w:spacing w:val="-4"/>
        </w:rPr>
        <w:t xml:space="preserve"> </w:t>
      </w:r>
      <w:r>
        <w:t>on</w:t>
      </w:r>
      <w:r>
        <w:rPr>
          <w:spacing w:val="-3"/>
        </w:rPr>
        <w:t xml:space="preserve"> </w:t>
      </w:r>
      <w:r>
        <w:t>historic</w:t>
      </w:r>
      <w:r>
        <w:rPr>
          <w:spacing w:val="-4"/>
        </w:rPr>
        <w:t xml:space="preserve"> </w:t>
      </w:r>
      <w:r>
        <w:t>roads</w:t>
      </w:r>
      <w:r>
        <w:rPr>
          <w:spacing w:val="-4"/>
        </w:rPr>
        <w:t xml:space="preserve"> </w:t>
      </w:r>
      <w:r>
        <w:t>and</w:t>
      </w:r>
      <w:r>
        <w:rPr>
          <w:spacing w:val="-3"/>
        </w:rPr>
        <w:t xml:space="preserve"> </w:t>
      </w:r>
      <w:r>
        <w:t>trails</w:t>
      </w:r>
      <w:r>
        <w:rPr>
          <w:spacing w:val="-4"/>
        </w:rPr>
        <w:t xml:space="preserve"> </w:t>
      </w:r>
      <w:r>
        <w:t>reports</w:t>
      </w:r>
      <w:r>
        <w:rPr>
          <w:spacing w:val="-4"/>
        </w:rPr>
        <w:t xml:space="preserve"> </w:t>
      </w:r>
      <w:r>
        <w:t>conducted throughout Zion National Park. Records are on paper and developed photographs.</w:t>
      </w:r>
    </w:p>
    <w:p w14:paraId="23CBCFC5" w14:textId="77777777" w:rsidR="00F70253" w:rsidRDefault="00F70253">
      <w:pPr>
        <w:pStyle w:val="BodyText"/>
        <w:spacing w:before="10"/>
        <w:rPr>
          <w:sz w:val="38"/>
        </w:rPr>
      </w:pPr>
    </w:p>
    <w:p w14:paraId="5CEE8943" w14:textId="431D68C6" w:rsidR="00F70253" w:rsidRPr="00C726B7" w:rsidRDefault="001134A0" w:rsidP="00C726B7">
      <w:pPr>
        <w:pStyle w:val="ListParagraph"/>
        <w:numPr>
          <w:ilvl w:val="0"/>
          <w:numId w:val="4"/>
        </w:numPr>
        <w:rPr>
          <w:i/>
          <w:sz w:val="24"/>
        </w:rPr>
      </w:pPr>
      <w:r w:rsidRPr="00C726B7">
        <w:rPr>
          <w:i/>
          <w:sz w:val="24"/>
        </w:rPr>
        <w:t>HISTORIC</w:t>
      </w:r>
      <w:r w:rsidRPr="00C726B7">
        <w:rPr>
          <w:i/>
          <w:spacing w:val="-5"/>
          <w:sz w:val="24"/>
        </w:rPr>
        <w:t xml:space="preserve"> </w:t>
      </w:r>
      <w:r w:rsidRPr="00C726B7">
        <w:rPr>
          <w:i/>
          <w:sz w:val="24"/>
        </w:rPr>
        <w:t>STRUCTURES,</w:t>
      </w:r>
      <w:r w:rsidRPr="00C726B7">
        <w:rPr>
          <w:i/>
          <w:spacing w:val="-3"/>
          <w:sz w:val="24"/>
        </w:rPr>
        <w:t xml:space="preserve"> </w:t>
      </w:r>
      <w:r w:rsidRPr="00C726B7">
        <w:rPr>
          <w:i/>
          <w:sz w:val="24"/>
        </w:rPr>
        <w:t>1949-</w:t>
      </w:r>
      <w:r w:rsidRPr="00C726B7">
        <w:rPr>
          <w:i/>
          <w:spacing w:val="-4"/>
          <w:sz w:val="24"/>
        </w:rPr>
        <w:t>1990</w:t>
      </w:r>
    </w:p>
    <w:p w14:paraId="4614C13B" w14:textId="77777777" w:rsidR="00F70253" w:rsidRDefault="00F70253">
      <w:pPr>
        <w:pStyle w:val="BodyText"/>
        <w:spacing w:before="4"/>
        <w:rPr>
          <w:i/>
          <w:sz w:val="20"/>
        </w:rPr>
      </w:pPr>
    </w:p>
    <w:p w14:paraId="2545D1DF" w14:textId="77777777" w:rsidR="00F70253" w:rsidRDefault="001134A0">
      <w:pPr>
        <w:pStyle w:val="BodyText"/>
        <w:ind w:left="575" w:right="332"/>
      </w:pPr>
      <w:r>
        <w:t>Series</w:t>
      </w:r>
      <w:r>
        <w:rPr>
          <w:spacing w:val="-5"/>
        </w:rPr>
        <w:t xml:space="preserve"> </w:t>
      </w:r>
      <w:r>
        <w:t>04:</w:t>
      </w:r>
      <w:r>
        <w:rPr>
          <w:spacing w:val="-5"/>
        </w:rPr>
        <w:t xml:space="preserve"> </w:t>
      </w:r>
      <w:r>
        <w:t>Historic</w:t>
      </w:r>
      <w:r>
        <w:rPr>
          <w:spacing w:val="-5"/>
        </w:rPr>
        <w:t xml:space="preserve"> </w:t>
      </w:r>
      <w:r>
        <w:t>Structures</w:t>
      </w:r>
      <w:r>
        <w:rPr>
          <w:spacing w:val="-5"/>
        </w:rPr>
        <w:t xml:space="preserve"> </w:t>
      </w:r>
      <w:r>
        <w:t>contains</w:t>
      </w:r>
      <w:r>
        <w:rPr>
          <w:spacing w:val="-5"/>
        </w:rPr>
        <w:t xml:space="preserve"> </w:t>
      </w:r>
      <w:r>
        <w:t>the</w:t>
      </w:r>
      <w:r>
        <w:rPr>
          <w:spacing w:val="-5"/>
        </w:rPr>
        <w:t xml:space="preserve"> </w:t>
      </w:r>
      <w:r>
        <w:t>official</w:t>
      </w:r>
      <w:r>
        <w:rPr>
          <w:spacing w:val="-5"/>
        </w:rPr>
        <w:t xml:space="preserve"> </w:t>
      </w:r>
      <w:r>
        <w:t>correspondence,</w:t>
      </w:r>
      <w:r>
        <w:rPr>
          <w:spacing w:val="-5"/>
        </w:rPr>
        <w:t xml:space="preserve"> </w:t>
      </w:r>
      <w:r>
        <w:t>compliance</w:t>
      </w:r>
      <w:r>
        <w:rPr>
          <w:spacing w:val="-5"/>
        </w:rPr>
        <w:t xml:space="preserve"> </w:t>
      </w:r>
      <w:r>
        <w:t>documentation, inventories, and reports for the designation of historic structures in Zion National Park.</w:t>
      </w:r>
    </w:p>
    <w:p w14:paraId="02911EE6" w14:textId="77777777" w:rsidR="00F70253" w:rsidRDefault="00F70253">
      <w:pPr>
        <w:pStyle w:val="BodyText"/>
      </w:pPr>
    </w:p>
    <w:p w14:paraId="145B0A97" w14:textId="77777777" w:rsidR="00F70253" w:rsidRDefault="001134A0">
      <w:pPr>
        <w:pStyle w:val="BodyText"/>
        <w:ind w:left="575" w:right="895"/>
      </w:pPr>
      <w:r>
        <w:t>The</w:t>
      </w:r>
      <w:r>
        <w:rPr>
          <w:spacing w:val="-4"/>
        </w:rPr>
        <w:t xml:space="preserve"> </w:t>
      </w:r>
      <w:r>
        <w:t>Historic</w:t>
      </w:r>
      <w:r>
        <w:rPr>
          <w:spacing w:val="-4"/>
        </w:rPr>
        <w:t xml:space="preserve"> </w:t>
      </w:r>
      <w:r>
        <w:t>American</w:t>
      </w:r>
      <w:r>
        <w:rPr>
          <w:spacing w:val="-3"/>
        </w:rPr>
        <w:t xml:space="preserve"> </w:t>
      </w:r>
      <w:r>
        <w:t>Engineering</w:t>
      </w:r>
      <w:r>
        <w:rPr>
          <w:spacing w:val="-3"/>
        </w:rPr>
        <w:t xml:space="preserve"> </w:t>
      </w:r>
      <w:r>
        <w:t>Record</w:t>
      </w:r>
      <w:r>
        <w:rPr>
          <w:spacing w:val="-3"/>
        </w:rPr>
        <w:t xml:space="preserve"> </w:t>
      </w:r>
      <w:r>
        <w:t>for</w:t>
      </w:r>
      <w:r>
        <w:rPr>
          <w:spacing w:val="-3"/>
        </w:rPr>
        <w:t xml:space="preserve"> </w:t>
      </w:r>
      <w:r>
        <w:t>roads</w:t>
      </w:r>
      <w:r>
        <w:rPr>
          <w:spacing w:val="-4"/>
        </w:rPr>
        <w:t xml:space="preserve"> </w:t>
      </w:r>
      <w:r>
        <w:t>and</w:t>
      </w:r>
      <w:r>
        <w:rPr>
          <w:spacing w:val="-3"/>
        </w:rPr>
        <w:t xml:space="preserve"> </w:t>
      </w:r>
      <w:r>
        <w:t>bridges</w:t>
      </w:r>
      <w:r>
        <w:rPr>
          <w:spacing w:val="-4"/>
        </w:rPr>
        <w:t xml:space="preserve"> </w:t>
      </w:r>
      <w:r>
        <w:t>in</w:t>
      </w:r>
      <w:r>
        <w:rPr>
          <w:spacing w:val="-3"/>
        </w:rPr>
        <w:t xml:space="preserve"> </w:t>
      </w:r>
      <w:r>
        <w:t>Zion</w:t>
      </w:r>
      <w:r>
        <w:rPr>
          <w:spacing w:val="-3"/>
        </w:rPr>
        <w:t xml:space="preserve"> </w:t>
      </w:r>
      <w:r>
        <w:t>National</w:t>
      </w:r>
      <w:r>
        <w:rPr>
          <w:spacing w:val="-4"/>
        </w:rPr>
        <w:t xml:space="preserve"> </w:t>
      </w:r>
      <w:r>
        <w:t>Park</w:t>
      </w:r>
      <w:r>
        <w:rPr>
          <w:spacing w:val="-3"/>
        </w:rPr>
        <w:t xml:space="preserve"> </w:t>
      </w:r>
      <w:r>
        <w:t>is</w:t>
      </w:r>
      <w:r>
        <w:rPr>
          <w:spacing w:val="-4"/>
        </w:rPr>
        <w:t xml:space="preserve"> </w:t>
      </w:r>
      <w:r>
        <w:t>present in this series.</w:t>
      </w:r>
    </w:p>
    <w:p w14:paraId="03B1FCB5" w14:textId="77777777" w:rsidR="00F70253" w:rsidRDefault="001134A0">
      <w:pPr>
        <w:pStyle w:val="BodyText"/>
        <w:spacing w:before="175"/>
        <w:ind w:left="575"/>
      </w:pPr>
      <w:r>
        <w:t>This</w:t>
      </w:r>
      <w:r>
        <w:rPr>
          <w:spacing w:val="-4"/>
        </w:rPr>
        <w:t xml:space="preserve"> </w:t>
      </w:r>
      <w:r>
        <w:t>series</w:t>
      </w:r>
      <w:r>
        <w:rPr>
          <w:spacing w:val="-3"/>
        </w:rPr>
        <w:t xml:space="preserve"> </w:t>
      </w:r>
      <w:r>
        <w:t>is</w:t>
      </w:r>
      <w:r>
        <w:rPr>
          <w:spacing w:val="-4"/>
        </w:rPr>
        <w:t xml:space="preserve"> </w:t>
      </w:r>
      <w:r>
        <w:t>arranged</w:t>
      </w:r>
      <w:r>
        <w:rPr>
          <w:spacing w:val="-2"/>
        </w:rPr>
        <w:t xml:space="preserve"> </w:t>
      </w:r>
      <w:r>
        <w:t>by</w:t>
      </w:r>
      <w:r>
        <w:rPr>
          <w:spacing w:val="-3"/>
        </w:rPr>
        <w:t xml:space="preserve"> </w:t>
      </w:r>
      <w:r>
        <w:t>subject</w:t>
      </w:r>
      <w:r>
        <w:rPr>
          <w:spacing w:val="-3"/>
        </w:rPr>
        <w:t xml:space="preserve"> </w:t>
      </w:r>
      <w:r>
        <w:rPr>
          <w:spacing w:val="-2"/>
        </w:rPr>
        <w:t>chronologically.</w:t>
      </w:r>
    </w:p>
    <w:p w14:paraId="5E38588F" w14:textId="77777777" w:rsidR="00F70253" w:rsidRDefault="001134A0">
      <w:pPr>
        <w:pStyle w:val="BodyText"/>
        <w:spacing w:before="171"/>
        <w:ind w:left="575" w:right="895"/>
      </w:pPr>
      <w:r>
        <w:t>This</w:t>
      </w:r>
      <w:r>
        <w:rPr>
          <w:spacing w:val="-4"/>
        </w:rPr>
        <w:t xml:space="preserve"> </w:t>
      </w:r>
      <w:r>
        <w:t>series</w:t>
      </w:r>
      <w:r>
        <w:rPr>
          <w:spacing w:val="-4"/>
        </w:rPr>
        <w:t xml:space="preserve"> </w:t>
      </w:r>
      <w:r>
        <w:t>contains</w:t>
      </w:r>
      <w:r>
        <w:rPr>
          <w:spacing w:val="-4"/>
        </w:rPr>
        <w:t xml:space="preserve"> </w:t>
      </w:r>
      <w:r>
        <w:t>documentation</w:t>
      </w:r>
      <w:r>
        <w:rPr>
          <w:spacing w:val="-3"/>
        </w:rPr>
        <w:t xml:space="preserve"> </w:t>
      </w:r>
      <w:r>
        <w:t>and</w:t>
      </w:r>
      <w:r>
        <w:rPr>
          <w:spacing w:val="-3"/>
        </w:rPr>
        <w:t xml:space="preserve"> </w:t>
      </w:r>
      <w:r>
        <w:t>reports</w:t>
      </w:r>
      <w:r>
        <w:rPr>
          <w:spacing w:val="-4"/>
        </w:rPr>
        <w:t xml:space="preserve"> </w:t>
      </w:r>
      <w:r>
        <w:t>conducted</w:t>
      </w:r>
      <w:r>
        <w:rPr>
          <w:spacing w:val="-3"/>
        </w:rPr>
        <w:t xml:space="preserve"> </w:t>
      </w:r>
      <w:r>
        <w:t>in</w:t>
      </w:r>
      <w:r>
        <w:rPr>
          <w:spacing w:val="-3"/>
        </w:rPr>
        <w:t xml:space="preserve"> </w:t>
      </w:r>
      <w:r>
        <w:t>Zion</w:t>
      </w:r>
      <w:r>
        <w:rPr>
          <w:spacing w:val="-4"/>
        </w:rPr>
        <w:t xml:space="preserve"> </w:t>
      </w:r>
      <w:r>
        <w:t>National</w:t>
      </w:r>
      <w:r>
        <w:rPr>
          <w:spacing w:val="-4"/>
        </w:rPr>
        <w:t xml:space="preserve"> </w:t>
      </w:r>
      <w:r>
        <w:t>Park</w:t>
      </w:r>
      <w:r>
        <w:rPr>
          <w:spacing w:val="-3"/>
        </w:rPr>
        <w:t xml:space="preserve"> </w:t>
      </w:r>
      <w:r>
        <w:t>on</w:t>
      </w:r>
      <w:r>
        <w:rPr>
          <w:spacing w:val="-3"/>
        </w:rPr>
        <w:t xml:space="preserve"> </w:t>
      </w:r>
      <w:r>
        <w:t>historic structures. Records are in the form of reports, correspondence, and photographs.</w:t>
      </w:r>
    </w:p>
    <w:p w14:paraId="32AA579E" w14:textId="77777777" w:rsidR="00F70253" w:rsidRDefault="00F70253">
      <w:pPr>
        <w:sectPr w:rsidR="00F70253">
          <w:pgSz w:w="12240" w:h="15840"/>
          <w:pgMar w:top="1100" w:right="620" w:bottom="280" w:left="620" w:header="720" w:footer="0" w:gutter="0"/>
          <w:cols w:space="720"/>
        </w:sectPr>
      </w:pPr>
    </w:p>
    <w:p w14:paraId="4BF010EE" w14:textId="77777777" w:rsidR="00F70253" w:rsidRDefault="00F70253">
      <w:pPr>
        <w:pStyle w:val="BodyText"/>
        <w:rPr>
          <w:sz w:val="20"/>
        </w:rPr>
      </w:pPr>
    </w:p>
    <w:p w14:paraId="799FEB06" w14:textId="77777777" w:rsidR="00F70253" w:rsidRDefault="00F70253">
      <w:pPr>
        <w:pStyle w:val="BodyText"/>
        <w:rPr>
          <w:sz w:val="20"/>
        </w:rPr>
      </w:pPr>
    </w:p>
    <w:p w14:paraId="07082FF5" w14:textId="19CB7AAC" w:rsidR="00F70253" w:rsidRDefault="001134A0">
      <w:pPr>
        <w:pStyle w:val="Heading1"/>
        <w:rPr>
          <w:spacing w:val="-4"/>
        </w:rPr>
      </w:pPr>
      <w:bookmarkStart w:id="12" w:name="Container_List"/>
      <w:bookmarkStart w:id="13" w:name="_bookmark5"/>
      <w:bookmarkEnd w:id="12"/>
      <w:bookmarkEnd w:id="13"/>
      <w:r>
        <w:t>CONTAINER</w:t>
      </w:r>
      <w:r>
        <w:rPr>
          <w:spacing w:val="-9"/>
        </w:rPr>
        <w:t xml:space="preserve"> </w:t>
      </w:r>
      <w:r>
        <w:rPr>
          <w:spacing w:val="-4"/>
        </w:rPr>
        <w:t>LIST</w:t>
      </w:r>
    </w:p>
    <w:tbl>
      <w:tblPr>
        <w:tblStyle w:val="PlainTable4"/>
        <w:tblW w:w="11052" w:type="dxa"/>
        <w:tblInd w:w="-162" w:type="dxa"/>
        <w:tblLook w:val="04A0" w:firstRow="1" w:lastRow="0" w:firstColumn="1" w:lastColumn="0" w:noHBand="0" w:noVBand="1"/>
      </w:tblPr>
      <w:tblGrid>
        <w:gridCol w:w="1602"/>
        <w:gridCol w:w="108"/>
        <w:gridCol w:w="9342"/>
      </w:tblGrid>
      <w:tr w:rsidR="005F7AAC" w:rsidRPr="00A83C45" w14:paraId="0992BAA1" w14:textId="77777777" w:rsidTr="004A20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gridSpan w:val="2"/>
            <w:shd w:val="clear" w:color="auto" w:fill="auto"/>
            <w:noWrap/>
            <w:vAlign w:val="center"/>
          </w:tcPr>
          <w:p w14:paraId="6B4A1A0F" w14:textId="65B0965F" w:rsidR="005F7AAC" w:rsidRPr="005F7AAC" w:rsidRDefault="005F7AAC" w:rsidP="005F7AAC">
            <w:pPr>
              <w:widowControl/>
              <w:autoSpaceDE/>
              <w:autoSpaceDN/>
              <w:ind w:left="345"/>
              <w:rPr>
                <w:rFonts w:asciiTheme="minorHAnsi" w:hAnsiTheme="minorHAnsi" w:cstheme="minorHAnsi"/>
                <w:color w:val="000000"/>
              </w:rPr>
            </w:pPr>
            <w:r w:rsidRPr="005F7AAC">
              <w:rPr>
                <w:rFonts w:asciiTheme="minorHAnsi" w:hAnsiTheme="minorHAnsi" w:cstheme="minorHAnsi"/>
                <w:color w:val="000000"/>
              </w:rPr>
              <w:t>SERIES NBR</w:t>
            </w:r>
          </w:p>
        </w:tc>
        <w:tc>
          <w:tcPr>
            <w:tcW w:w="9342" w:type="dxa"/>
            <w:shd w:val="clear" w:color="auto" w:fill="auto"/>
            <w:noWrap/>
            <w:vAlign w:val="center"/>
          </w:tcPr>
          <w:p w14:paraId="14D6A55E" w14:textId="1DE8E0B5" w:rsidR="005F7AAC" w:rsidRPr="005F7AAC" w:rsidRDefault="005F7AAC" w:rsidP="005F7AAC">
            <w:pPr>
              <w:widowControl/>
              <w:autoSpaceDE/>
              <w:autoSpaceDN/>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F7AAC">
              <w:rPr>
                <w:rFonts w:asciiTheme="minorHAnsi" w:hAnsiTheme="minorHAnsi" w:cstheme="minorHAnsi"/>
                <w:color w:val="000000"/>
              </w:rPr>
              <w:t>SERIES TITLE</w:t>
            </w:r>
          </w:p>
        </w:tc>
      </w:tr>
      <w:tr w:rsidR="005F7AAC" w:rsidRPr="00A83C45" w14:paraId="04F2420A"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4601E69" w14:textId="6F55BF38"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rPr>
              <w:t>01</w:t>
            </w:r>
          </w:p>
        </w:tc>
        <w:tc>
          <w:tcPr>
            <w:tcW w:w="9450" w:type="dxa"/>
            <w:gridSpan w:val="2"/>
            <w:shd w:val="clear" w:color="auto" w:fill="auto"/>
            <w:noWrap/>
            <w:vAlign w:val="center"/>
          </w:tcPr>
          <w:p w14:paraId="467B582B" w14:textId="5488C079"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rPr>
              <w:t>CORRESPONDENCE</w:t>
            </w:r>
          </w:p>
        </w:tc>
      </w:tr>
      <w:tr w:rsidR="005F7AAC" w:rsidRPr="00A83C45" w14:paraId="68A93C46"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730CB32" w14:textId="2476EB27"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sz w:val="20"/>
                <w:szCs w:val="20"/>
              </w:rPr>
              <w:t>BOX 01</w:t>
            </w:r>
          </w:p>
        </w:tc>
        <w:tc>
          <w:tcPr>
            <w:tcW w:w="9450" w:type="dxa"/>
            <w:gridSpan w:val="2"/>
            <w:shd w:val="clear" w:color="auto" w:fill="auto"/>
            <w:noWrap/>
            <w:hideMark/>
          </w:tcPr>
          <w:p w14:paraId="05F02432" w14:textId="4F804AE7"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p>
        </w:tc>
      </w:tr>
      <w:tr w:rsidR="005F7AAC" w:rsidRPr="00A83C45" w14:paraId="4F474621"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3FDDC14" w14:textId="771EC28B"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FOLDER NBR</w:t>
            </w:r>
          </w:p>
        </w:tc>
        <w:tc>
          <w:tcPr>
            <w:tcW w:w="9450" w:type="dxa"/>
            <w:gridSpan w:val="2"/>
            <w:shd w:val="clear" w:color="auto" w:fill="auto"/>
            <w:noWrap/>
            <w:vAlign w:val="center"/>
          </w:tcPr>
          <w:p w14:paraId="4CF0DC7B" w14:textId="778917E1"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sz w:val="20"/>
                <w:szCs w:val="20"/>
              </w:rPr>
              <w:t>TITLE</w:t>
            </w:r>
          </w:p>
        </w:tc>
      </w:tr>
      <w:tr w:rsidR="005F7AAC" w:rsidRPr="00A83C45" w14:paraId="19CC8E76"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F7A266B" w14:textId="242AF6B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1.01</w:t>
            </w:r>
          </w:p>
        </w:tc>
        <w:tc>
          <w:tcPr>
            <w:tcW w:w="9450" w:type="dxa"/>
            <w:gridSpan w:val="2"/>
            <w:shd w:val="clear" w:color="auto" w:fill="auto"/>
            <w:noWrap/>
            <w:vAlign w:val="center"/>
            <w:hideMark/>
          </w:tcPr>
          <w:p w14:paraId="4C209A4E" w14:textId="14D79042"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MEMORANDUMS AND CORRESPONDENCE, 1981, 1994-1998</w:t>
            </w:r>
          </w:p>
        </w:tc>
      </w:tr>
      <w:tr w:rsidR="005F7AAC" w:rsidRPr="00A83C45" w14:paraId="320241F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781FC76" w14:textId="3E308B9E"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1.02</w:t>
            </w:r>
          </w:p>
        </w:tc>
        <w:tc>
          <w:tcPr>
            <w:tcW w:w="9450" w:type="dxa"/>
            <w:gridSpan w:val="2"/>
            <w:shd w:val="clear" w:color="auto" w:fill="auto"/>
            <w:noWrap/>
            <w:vAlign w:val="center"/>
            <w:hideMark/>
          </w:tcPr>
          <w:p w14:paraId="30BF3287" w14:textId="40F65CCB"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COOPERATIVE AGREEMENTS AND CORRESPONDENCE, 1994-1995</w:t>
            </w:r>
          </w:p>
        </w:tc>
      </w:tr>
      <w:tr w:rsidR="005F7AAC" w:rsidRPr="00A83C45" w14:paraId="04D7DE55"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1BA91079" w14:textId="6BD88BA8"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1.03</w:t>
            </w:r>
          </w:p>
        </w:tc>
        <w:tc>
          <w:tcPr>
            <w:tcW w:w="9450" w:type="dxa"/>
            <w:gridSpan w:val="2"/>
            <w:shd w:val="clear" w:color="auto" w:fill="auto"/>
            <w:noWrap/>
            <w:vAlign w:val="center"/>
            <w:hideMark/>
          </w:tcPr>
          <w:p w14:paraId="3FE9BBD6" w14:textId="1137BB71"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TRIBAL CONSULTATION MEETING MINUTES, 1997-2002</w:t>
            </w:r>
            <w:r w:rsidR="00636364">
              <w:rPr>
                <w:rFonts w:ascii="Calibri" w:hAnsi="Calibri" w:cs="Calibri"/>
                <w:color w:val="000000"/>
              </w:rPr>
              <w:t xml:space="preserve"> </w:t>
            </w:r>
            <w:r w:rsidR="00636364" w:rsidRPr="00636364">
              <w:rPr>
                <w:rFonts w:ascii="Calibri" w:hAnsi="Calibri" w:cs="Calibri"/>
                <w:color w:val="FF0000"/>
              </w:rPr>
              <w:t>[RESTRICTED]</w:t>
            </w:r>
          </w:p>
        </w:tc>
      </w:tr>
      <w:tr w:rsidR="005F7AAC" w:rsidRPr="00A83C45" w14:paraId="5ADF92A6"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8791155" w14:textId="67B8D8E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1.04</w:t>
            </w:r>
          </w:p>
        </w:tc>
        <w:tc>
          <w:tcPr>
            <w:tcW w:w="9450" w:type="dxa"/>
            <w:gridSpan w:val="2"/>
            <w:shd w:val="clear" w:color="auto" w:fill="auto"/>
            <w:noWrap/>
            <w:vAlign w:val="center"/>
            <w:hideMark/>
          </w:tcPr>
          <w:p w14:paraId="079ADB66" w14:textId="09DD459D"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TRIBAL CONSULTATION CORRESPONDENCE, 1992-2008 [1 OF 2]</w:t>
            </w:r>
            <w:r w:rsidR="00636364">
              <w:rPr>
                <w:rFonts w:ascii="Calibri" w:hAnsi="Calibri" w:cs="Calibri"/>
                <w:color w:val="000000"/>
              </w:rPr>
              <w:t xml:space="preserve"> </w:t>
            </w:r>
            <w:r w:rsidR="00636364" w:rsidRPr="00636364">
              <w:rPr>
                <w:rFonts w:ascii="Calibri" w:hAnsi="Calibri" w:cs="Calibri"/>
                <w:color w:val="FF0000"/>
              </w:rPr>
              <w:t>[RESTRICTED]</w:t>
            </w:r>
          </w:p>
        </w:tc>
      </w:tr>
      <w:tr w:rsidR="005F7AAC" w:rsidRPr="00A83C45" w14:paraId="5BF6F885"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E09C5CB" w14:textId="0CAAA62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1.05</w:t>
            </w:r>
          </w:p>
        </w:tc>
        <w:tc>
          <w:tcPr>
            <w:tcW w:w="9450" w:type="dxa"/>
            <w:gridSpan w:val="2"/>
            <w:shd w:val="clear" w:color="auto" w:fill="auto"/>
            <w:noWrap/>
            <w:vAlign w:val="center"/>
            <w:hideMark/>
          </w:tcPr>
          <w:p w14:paraId="67F5CE44" w14:textId="47DD808C"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TRIBAL CONSULTATION CORRESPONDENCE, 1992-2008 [2 OF 2]</w:t>
            </w:r>
            <w:r w:rsidR="00636364">
              <w:rPr>
                <w:rFonts w:ascii="Calibri" w:hAnsi="Calibri" w:cs="Calibri"/>
                <w:color w:val="000000"/>
              </w:rPr>
              <w:t xml:space="preserve"> </w:t>
            </w:r>
            <w:r w:rsidR="00636364" w:rsidRPr="00636364">
              <w:rPr>
                <w:rFonts w:ascii="Calibri" w:hAnsi="Calibri" w:cs="Calibri"/>
                <w:color w:val="FF0000"/>
              </w:rPr>
              <w:t>[RESTRICTED]</w:t>
            </w:r>
          </w:p>
        </w:tc>
      </w:tr>
      <w:tr w:rsidR="005F7AAC" w:rsidRPr="00A83C45" w14:paraId="37617733"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2CA8DCC9" w14:textId="78D6E3EF"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rPr>
              <w:t>SERIES NBR</w:t>
            </w:r>
          </w:p>
        </w:tc>
        <w:tc>
          <w:tcPr>
            <w:tcW w:w="9450" w:type="dxa"/>
            <w:gridSpan w:val="2"/>
            <w:shd w:val="clear" w:color="auto" w:fill="auto"/>
            <w:noWrap/>
            <w:vAlign w:val="center"/>
            <w:hideMark/>
          </w:tcPr>
          <w:p w14:paraId="652AD605" w14:textId="1A285405"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rPr>
              <w:t>SERIES TITLE</w:t>
            </w:r>
          </w:p>
        </w:tc>
      </w:tr>
      <w:tr w:rsidR="005F7AAC" w:rsidRPr="00A83C45" w14:paraId="03871740"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126C342" w14:textId="6B4A57F0"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rPr>
              <w:t>02</w:t>
            </w:r>
          </w:p>
        </w:tc>
        <w:tc>
          <w:tcPr>
            <w:tcW w:w="9450" w:type="dxa"/>
            <w:gridSpan w:val="2"/>
            <w:shd w:val="clear" w:color="auto" w:fill="auto"/>
            <w:noWrap/>
            <w:vAlign w:val="center"/>
            <w:hideMark/>
          </w:tcPr>
          <w:p w14:paraId="371D8BC0" w14:textId="497C3440"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rPr>
              <w:t>HISTORY PROGRAM RECORDS</w:t>
            </w:r>
          </w:p>
        </w:tc>
      </w:tr>
      <w:tr w:rsidR="005F7AAC" w:rsidRPr="00A83C45" w14:paraId="7EF518C0"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7093A533" w14:textId="772B4D6E"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BOX 01</w:t>
            </w:r>
          </w:p>
        </w:tc>
        <w:tc>
          <w:tcPr>
            <w:tcW w:w="9450" w:type="dxa"/>
            <w:gridSpan w:val="2"/>
            <w:shd w:val="clear" w:color="auto" w:fill="auto"/>
            <w:noWrap/>
            <w:hideMark/>
          </w:tcPr>
          <w:p w14:paraId="6B358325" w14:textId="5346740A"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5F7AAC" w:rsidRPr="00A83C45" w14:paraId="58F6BFD1"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1BC376C3" w14:textId="02DC587F"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FOLDER NBR</w:t>
            </w:r>
          </w:p>
        </w:tc>
        <w:tc>
          <w:tcPr>
            <w:tcW w:w="9450" w:type="dxa"/>
            <w:gridSpan w:val="2"/>
            <w:shd w:val="clear" w:color="auto" w:fill="auto"/>
            <w:noWrap/>
            <w:vAlign w:val="center"/>
            <w:hideMark/>
          </w:tcPr>
          <w:p w14:paraId="34AFD7CE" w14:textId="3CD13D74"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sz w:val="20"/>
                <w:szCs w:val="20"/>
              </w:rPr>
              <w:t>TITLE</w:t>
            </w:r>
          </w:p>
        </w:tc>
      </w:tr>
      <w:tr w:rsidR="005F7AAC" w:rsidRPr="00A83C45" w14:paraId="11F68040"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0D29A7CB" w14:textId="30F3CF54"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1.01</w:t>
            </w:r>
          </w:p>
        </w:tc>
        <w:tc>
          <w:tcPr>
            <w:tcW w:w="9450" w:type="dxa"/>
            <w:gridSpan w:val="2"/>
            <w:shd w:val="clear" w:color="auto" w:fill="auto"/>
            <w:noWrap/>
            <w:vAlign w:val="center"/>
            <w:hideMark/>
          </w:tcPr>
          <w:p w14:paraId="1216DBAF" w14:textId="18E29B1F"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EXCERPT FROM AUTOBIOGRAPHY, A. M. WOODBURY, N.D.</w:t>
            </w:r>
          </w:p>
        </w:tc>
      </w:tr>
      <w:tr w:rsidR="005F7AAC" w:rsidRPr="00A83C45" w14:paraId="54505B35"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8A2C927" w14:textId="03503C41"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1.02</w:t>
            </w:r>
          </w:p>
        </w:tc>
        <w:tc>
          <w:tcPr>
            <w:tcW w:w="9450" w:type="dxa"/>
            <w:gridSpan w:val="2"/>
            <w:shd w:val="clear" w:color="auto" w:fill="auto"/>
            <w:noWrap/>
            <w:vAlign w:val="center"/>
            <w:hideMark/>
          </w:tcPr>
          <w:p w14:paraId="580BB5F5" w14:textId="5EBBEA63"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ZION EASTER PAGENT DOCUMENTATION AND PUBLICATIONS, N.D.</w:t>
            </w:r>
          </w:p>
        </w:tc>
      </w:tr>
      <w:tr w:rsidR="005F7AAC" w:rsidRPr="00A83C45" w14:paraId="4F685D61"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81FC11B" w14:textId="4358BF52"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1.03</w:t>
            </w:r>
          </w:p>
        </w:tc>
        <w:tc>
          <w:tcPr>
            <w:tcW w:w="9450" w:type="dxa"/>
            <w:gridSpan w:val="2"/>
            <w:shd w:val="clear" w:color="auto" w:fill="auto"/>
            <w:noWrap/>
            <w:vAlign w:val="center"/>
          </w:tcPr>
          <w:p w14:paraId="153FE607" w14:textId="123E41CA"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MONOGRAPH, NARROWS OF THE VIRGIN RIVER BY C. C. PRESNALL, N.D.</w:t>
            </w:r>
          </w:p>
        </w:tc>
      </w:tr>
      <w:tr w:rsidR="005F7AAC" w:rsidRPr="00A83C45" w14:paraId="6CFABE2A"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29C7ECFA" w14:textId="21FF300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1.04</w:t>
            </w:r>
          </w:p>
        </w:tc>
        <w:tc>
          <w:tcPr>
            <w:tcW w:w="9450" w:type="dxa"/>
            <w:gridSpan w:val="2"/>
            <w:shd w:val="clear" w:color="auto" w:fill="auto"/>
            <w:noWrap/>
            <w:vAlign w:val="center"/>
            <w:hideMark/>
          </w:tcPr>
          <w:p w14:paraId="75DAFBCC" w14:textId="6438E061"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TRIBES AFFILIATED WITH ANCESTRAL PUEBLOAN, N.D.</w:t>
            </w:r>
          </w:p>
        </w:tc>
      </w:tr>
      <w:tr w:rsidR="005F7AAC" w:rsidRPr="00A83C45" w14:paraId="56CDA368"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A5E313D" w14:textId="558B479B"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1.05</w:t>
            </w:r>
          </w:p>
        </w:tc>
        <w:tc>
          <w:tcPr>
            <w:tcW w:w="9450" w:type="dxa"/>
            <w:gridSpan w:val="2"/>
            <w:shd w:val="clear" w:color="auto" w:fill="auto"/>
            <w:noWrap/>
            <w:vAlign w:val="center"/>
            <w:hideMark/>
          </w:tcPr>
          <w:p w14:paraId="3A93E53A" w14:textId="49AEFDAF"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GENERAL LETTERS AND HISTORY OF ZION, 1917-1951 [1 OF 2]</w:t>
            </w:r>
          </w:p>
        </w:tc>
      </w:tr>
      <w:tr w:rsidR="005F7AAC" w:rsidRPr="00A83C45" w14:paraId="59907CD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2A02B59C" w14:textId="117C9522"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1.06</w:t>
            </w:r>
          </w:p>
        </w:tc>
        <w:tc>
          <w:tcPr>
            <w:tcW w:w="9450" w:type="dxa"/>
            <w:gridSpan w:val="2"/>
            <w:shd w:val="clear" w:color="auto" w:fill="auto"/>
            <w:noWrap/>
            <w:vAlign w:val="center"/>
            <w:hideMark/>
          </w:tcPr>
          <w:p w14:paraId="44FDD992" w14:textId="76D638D2"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GENERAL LETTERS AND HISTORY OF ZION, 1933-1948 [2 OF 2]</w:t>
            </w:r>
          </w:p>
        </w:tc>
      </w:tr>
      <w:tr w:rsidR="005F7AAC" w:rsidRPr="00A83C45" w14:paraId="63233F7D"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17125D43" w14:textId="4ECCE41C"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1.07</w:t>
            </w:r>
          </w:p>
        </w:tc>
        <w:tc>
          <w:tcPr>
            <w:tcW w:w="9450" w:type="dxa"/>
            <w:gridSpan w:val="2"/>
            <w:shd w:val="clear" w:color="auto" w:fill="auto"/>
            <w:noWrap/>
            <w:vAlign w:val="center"/>
            <w:hideMark/>
          </w:tcPr>
          <w:p w14:paraId="3690914E" w14:textId="389B34DB"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MONOGRAPHS, HISTORY OF ZION BY A. M. WOODBURY, 1927, 1937; REMINISCENCES BY SAMUEL WITTWER, N.D.</w:t>
            </w:r>
          </w:p>
        </w:tc>
      </w:tr>
      <w:tr w:rsidR="005F7AAC" w:rsidRPr="00A83C45" w14:paraId="4D263DFC"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A479CAA" w14:textId="140A7C9A"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1.08</w:t>
            </w:r>
          </w:p>
        </w:tc>
        <w:tc>
          <w:tcPr>
            <w:tcW w:w="9450" w:type="dxa"/>
            <w:gridSpan w:val="2"/>
            <w:shd w:val="clear" w:color="auto" w:fill="auto"/>
            <w:noWrap/>
            <w:vAlign w:val="center"/>
            <w:hideMark/>
          </w:tcPr>
          <w:p w14:paraId="08520213" w14:textId="4664B146"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PLACE NAMES DOCUMENTATION AND CORRESPONDENCE, 1928-1953</w:t>
            </w:r>
          </w:p>
        </w:tc>
      </w:tr>
      <w:tr w:rsidR="005F7AAC" w:rsidRPr="00A83C45" w14:paraId="5B784CC9"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F24D765" w14:textId="15517011"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1.09</w:t>
            </w:r>
          </w:p>
        </w:tc>
        <w:tc>
          <w:tcPr>
            <w:tcW w:w="9450" w:type="dxa"/>
            <w:gridSpan w:val="2"/>
            <w:shd w:val="clear" w:color="auto" w:fill="auto"/>
            <w:noWrap/>
            <w:vAlign w:val="center"/>
            <w:hideMark/>
          </w:tcPr>
          <w:p w14:paraId="53681847" w14:textId="22510CD2"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CORRESPONDENCE AND PUBLICATIONS ON ROADS AND TRAILS, 1923-1925</w:t>
            </w:r>
          </w:p>
        </w:tc>
      </w:tr>
      <w:tr w:rsidR="005F7AAC" w:rsidRPr="00A83C45" w14:paraId="510FA66B"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1269190" w14:textId="47C51175"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1.10</w:t>
            </w:r>
          </w:p>
        </w:tc>
        <w:tc>
          <w:tcPr>
            <w:tcW w:w="9450" w:type="dxa"/>
            <w:gridSpan w:val="2"/>
            <w:shd w:val="clear" w:color="auto" w:fill="auto"/>
            <w:noWrap/>
            <w:vAlign w:val="center"/>
            <w:hideMark/>
          </w:tcPr>
          <w:p w14:paraId="2FAB1349" w14:textId="7C8CC4EF"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R. PALMER'S DOCUMENTATION OF NATIVE AMERICAN PLACE NAMES, 1936</w:t>
            </w:r>
          </w:p>
        </w:tc>
      </w:tr>
      <w:tr w:rsidR="005F7AAC" w:rsidRPr="00A83C45" w14:paraId="4B59D4CB"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0703AF9" w14:textId="2B4C4ED9"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1.11</w:t>
            </w:r>
          </w:p>
        </w:tc>
        <w:tc>
          <w:tcPr>
            <w:tcW w:w="9450" w:type="dxa"/>
            <w:gridSpan w:val="2"/>
            <w:shd w:val="clear" w:color="auto" w:fill="auto"/>
            <w:noWrap/>
            <w:vAlign w:val="center"/>
            <w:hideMark/>
          </w:tcPr>
          <w:p w14:paraId="4C935612" w14:textId="3985C527"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LETTER FROM A. M. WOODBURY, 1929</w:t>
            </w:r>
          </w:p>
        </w:tc>
      </w:tr>
      <w:tr w:rsidR="005F7AAC" w:rsidRPr="00A83C45" w14:paraId="196C83AF"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0454AEF" w14:textId="1EF8D2AF"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1.12</w:t>
            </w:r>
          </w:p>
        </w:tc>
        <w:tc>
          <w:tcPr>
            <w:tcW w:w="9450" w:type="dxa"/>
            <w:gridSpan w:val="2"/>
            <w:shd w:val="clear" w:color="auto" w:fill="auto"/>
            <w:noWrap/>
            <w:vAlign w:val="center"/>
            <w:hideMark/>
          </w:tcPr>
          <w:p w14:paraId="0D588ED7" w14:textId="75FDAEE5"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CABLE MOUNTAIN DRAW WORKS HISTORY, 1944-1978</w:t>
            </w:r>
          </w:p>
        </w:tc>
      </w:tr>
      <w:tr w:rsidR="005F7AAC" w:rsidRPr="00A83C45" w14:paraId="40AFF143"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73047F2D" w14:textId="3F43F2E4"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1.13</w:t>
            </w:r>
          </w:p>
        </w:tc>
        <w:tc>
          <w:tcPr>
            <w:tcW w:w="9450" w:type="dxa"/>
            <w:gridSpan w:val="2"/>
            <w:shd w:val="clear" w:color="auto" w:fill="auto"/>
            <w:noWrap/>
            <w:vAlign w:val="center"/>
            <w:hideMark/>
          </w:tcPr>
          <w:p w14:paraId="0E8FE0CE" w14:textId="5B0979F4"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ANTHROPOLOGY STUDIES, 1949</w:t>
            </w:r>
          </w:p>
        </w:tc>
      </w:tr>
      <w:tr w:rsidR="005F7AAC" w:rsidRPr="00A83C45" w14:paraId="58AF1453"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8C77A8C" w14:textId="146B02A4"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1.14</w:t>
            </w:r>
          </w:p>
        </w:tc>
        <w:tc>
          <w:tcPr>
            <w:tcW w:w="9450" w:type="dxa"/>
            <w:gridSpan w:val="2"/>
            <w:shd w:val="clear" w:color="auto" w:fill="auto"/>
            <w:noWrap/>
            <w:vAlign w:val="center"/>
            <w:hideMark/>
          </w:tcPr>
          <w:p w14:paraId="57B51337" w14:textId="058B744E"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NATIONAL PARK SERVICE HISTORY, 1952-1958</w:t>
            </w:r>
          </w:p>
        </w:tc>
      </w:tr>
      <w:tr w:rsidR="005F7AAC" w:rsidRPr="00A83C45" w14:paraId="5A502FE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FAB8AD8" w14:textId="6F34CD34"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1.15</w:t>
            </w:r>
          </w:p>
        </w:tc>
        <w:tc>
          <w:tcPr>
            <w:tcW w:w="9450" w:type="dxa"/>
            <w:gridSpan w:val="2"/>
            <w:shd w:val="clear" w:color="auto" w:fill="auto"/>
            <w:noWrap/>
            <w:vAlign w:val="center"/>
            <w:hideMark/>
          </w:tcPr>
          <w:p w14:paraId="02FA6062" w14:textId="43E4DD31"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REPORT, PRELIMINARY RECONNAISSANCE OF ZION NATIONAL MONUMENT, 1955</w:t>
            </w:r>
          </w:p>
        </w:tc>
      </w:tr>
      <w:tr w:rsidR="005F7AAC" w:rsidRPr="00A83C45" w14:paraId="3EC46F61"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14A490C" w14:textId="1884E3CC"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1.16</w:t>
            </w:r>
          </w:p>
        </w:tc>
        <w:tc>
          <w:tcPr>
            <w:tcW w:w="9450" w:type="dxa"/>
            <w:gridSpan w:val="2"/>
            <w:shd w:val="clear" w:color="auto" w:fill="auto"/>
            <w:noWrap/>
            <w:vAlign w:val="center"/>
            <w:hideMark/>
          </w:tcPr>
          <w:p w14:paraId="29E12E92" w14:textId="215F5D23"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GILBERT STANLEY UNDERWOOD OBITUARY, 1961</w:t>
            </w:r>
          </w:p>
        </w:tc>
      </w:tr>
      <w:tr w:rsidR="005F7AAC" w:rsidRPr="00A83C45" w14:paraId="5510F3F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41C52CB" w14:textId="6284CFCB"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1.17</w:t>
            </w:r>
          </w:p>
        </w:tc>
        <w:tc>
          <w:tcPr>
            <w:tcW w:w="9450" w:type="dxa"/>
            <w:gridSpan w:val="2"/>
            <w:shd w:val="clear" w:color="auto" w:fill="auto"/>
            <w:noWrap/>
            <w:vAlign w:val="center"/>
          </w:tcPr>
          <w:p w14:paraId="6DA10385" w14:textId="1C2494E9"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HISTORY OF SHONESBURG, UTAH, 1976</w:t>
            </w:r>
          </w:p>
        </w:tc>
      </w:tr>
      <w:tr w:rsidR="005F7AAC" w:rsidRPr="00A83C45" w14:paraId="40ED4E8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54A089A" w14:textId="15605352"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1.18</w:t>
            </w:r>
          </w:p>
        </w:tc>
        <w:tc>
          <w:tcPr>
            <w:tcW w:w="9450" w:type="dxa"/>
            <w:gridSpan w:val="2"/>
            <w:shd w:val="clear" w:color="auto" w:fill="auto"/>
            <w:noWrap/>
            <w:vAlign w:val="center"/>
          </w:tcPr>
          <w:p w14:paraId="7438C513" w14:textId="7DDD1CA3" w:rsidR="005F7AAC" w:rsidRPr="00453EBF"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color w:val="000000"/>
              </w:rPr>
              <w:t>PROPOSAL FOR CONCESSIONS HISTORY, 1979</w:t>
            </w:r>
          </w:p>
        </w:tc>
      </w:tr>
      <w:tr w:rsidR="005F7AAC" w:rsidRPr="00A83C45" w14:paraId="6F5F75B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633C6CA" w14:textId="77EE6947" w:rsidR="005F7AAC" w:rsidRPr="00A83C45" w:rsidRDefault="005F7AAC" w:rsidP="005F7AAC">
            <w:pPr>
              <w:widowControl/>
              <w:autoSpaceDE/>
              <w:autoSpaceDN/>
              <w:jc w:val="right"/>
              <w:rPr>
                <w:rFonts w:ascii="Arial" w:hAnsi="Arial" w:cs="Arial"/>
                <w:color w:val="000000"/>
              </w:rPr>
            </w:pPr>
            <w:r>
              <w:rPr>
                <w:rFonts w:ascii="Calibri" w:hAnsi="Calibri" w:cs="Calibri"/>
                <w:b w:val="0"/>
                <w:bCs w:val="0"/>
                <w:color w:val="000000"/>
              </w:rPr>
              <w:t>1.19</w:t>
            </w:r>
          </w:p>
        </w:tc>
        <w:tc>
          <w:tcPr>
            <w:tcW w:w="9450" w:type="dxa"/>
            <w:gridSpan w:val="2"/>
            <w:shd w:val="clear" w:color="auto" w:fill="auto"/>
            <w:noWrap/>
            <w:vAlign w:val="center"/>
          </w:tcPr>
          <w:p w14:paraId="4B5DFA7D" w14:textId="760A7A7D" w:rsidR="005F7AAC" w:rsidRPr="00453EBF"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Calibri" w:hAnsi="Calibri" w:cs="Calibri"/>
                <w:color w:val="000000"/>
              </w:rPr>
              <w:t>ARTHUR FIFE CABIN, TAYLOR DRY CREEK, 1985</w:t>
            </w:r>
          </w:p>
        </w:tc>
      </w:tr>
      <w:tr w:rsidR="005F7AAC" w:rsidRPr="00A83C45" w14:paraId="7CB96C8B"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EF659A3" w14:textId="177D629E"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rPr>
              <w:t>SERIES NBR</w:t>
            </w:r>
          </w:p>
        </w:tc>
        <w:tc>
          <w:tcPr>
            <w:tcW w:w="9450" w:type="dxa"/>
            <w:gridSpan w:val="2"/>
            <w:shd w:val="clear" w:color="auto" w:fill="auto"/>
            <w:noWrap/>
            <w:vAlign w:val="center"/>
          </w:tcPr>
          <w:p w14:paraId="4BD9C723" w14:textId="403CF51B"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5F7AAC">
              <w:rPr>
                <w:rFonts w:asciiTheme="minorHAnsi" w:hAnsiTheme="minorHAnsi" w:cstheme="minorHAnsi"/>
                <w:b/>
                <w:bCs/>
                <w:color w:val="000000"/>
              </w:rPr>
              <w:t>SERIES TITLE</w:t>
            </w:r>
          </w:p>
        </w:tc>
      </w:tr>
      <w:tr w:rsidR="005F7AAC" w:rsidRPr="00A83C45" w14:paraId="5A0EB984"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5BE7913" w14:textId="2CDF0D2B"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rPr>
              <w:t>02</w:t>
            </w:r>
          </w:p>
        </w:tc>
        <w:tc>
          <w:tcPr>
            <w:tcW w:w="9450" w:type="dxa"/>
            <w:gridSpan w:val="2"/>
            <w:shd w:val="clear" w:color="auto" w:fill="auto"/>
            <w:noWrap/>
            <w:vAlign w:val="center"/>
          </w:tcPr>
          <w:p w14:paraId="673792FC" w14:textId="0409025E"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5F7AAC">
              <w:rPr>
                <w:rFonts w:asciiTheme="minorHAnsi" w:hAnsiTheme="minorHAnsi" w:cstheme="minorHAnsi"/>
                <w:b/>
                <w:bCs/>
                <w:color w:val="000000"/>
              </w:rPr>
              <w:t>HISTORY PROGRAM RECORDS</w:t>
            </w:r>
          </w:p>
        </w:tc>
      </w:tr>
      <w:tr w:rsidR="005F7AAC" w:rsidRPr="00A83C45" w14:paraId="456B1E8A"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61AA929" w14:textId="68AC7828"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sz w:val="20"/>
                <w:szCs w:val="20"/>
              </w:rPr>
              <w:t>BOX 02</w:t>
            </w:r>
          </w:p>
        </w:tc>
        <w:tc>
          <w:tcPr>
            <w:tcW w:w="9450" w:type="dxa"/>
            <w:gridSpan w:val="2"/>
            <w:shd w:val="clear" w:color="auto" w:fill="auto"/>
            <w:noWrap/>
          </w:tcPr>
          <w:p w14:paraId="77D870C5" w14:textId="77777777"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p>
        </w:tc>
      </w:tr>
      <w:tr w:rsidR="005F7AAC" w:rsidRPr="00A83C45" w14:paraId="0BED8373"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2D3147C" w14:textId="4EBFBC3A"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sz w:val="20"/>
                <w:szCs w:val="20"/>
              </w:rPr>
              <w:t>FOLDER NBR</w:t>
            </w:r>
          </w:p>
        </w:tc>
        <w:tc>
          <w:tcPr>
            <w:tcW w:w="9450" w:type="dxa"/>
            <w:gridSpan w:val="2"/>
            <w:shd w:val="clear" w:color="auto" w:fill="auto"/>
            <w:noWrap/>
            <w:vAlign w:val="center"/>
          </w:tcPr>
          <w:p w14:paraId="26C5C399" w14:textId="4C006CDE"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5F7AAC">
              <w:rPr>
                <w:rFonts w:asciiTheme="minorHAnsi" w:hAnsiTheme="minorHAnsi" w:cstheme="minorHAnsi"/>
                <w:b/>
                <w:bCs/>
                <w:color w:val="000000"/>
                <w:sz w:val="20"/>
                <w:szCs w:val="20"/>
              </w:rPr>
              <w:t>TITLE</w:t>
            </w:r>
          </w:p>
        </w:tc>
      </w:tr>
      <w:tr w:rsidR="005F7AAC" w:rsidRPr="00A83C45" w14:paraId="3248D8AC"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548EAB7" w14:textId="62570B3D"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2.01</w:t>
            </w:r>
          </w:p>
        </w:tc>
        <w:tc>
          <w:tcPr>
            <w:tcW w:w="9450" w:type="dxa"/>
            <w:gridSpan w:val="2"/>
            <w:shd w:val="clear" w:color="auto" w:fill="auto"/>
            <w:noWrap/>
            <w:vAlign w:val="center"/>
          </w:tcPr>
          <w:p w14:paraId="49613C08" w14:textId="64B334FB" w:rsidR="005F7AAC" w:rsidRPr="00453EBF"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Calibri" w:hAnsi="Calibri" w:cs="Calibri"/>
                <w:color w:val="000000"/>
              </w:rPr>
              <w:t>INDEX TO DECISION-MAKING THAT SHAPED ZION BY DENA MARKOFF, 1982</w:t>
            </w:r>
          </w:p>
        </w:tc>
      </w:tr>
      <w:tr w:rsidR="005F7AAC" w:rsidRPr="00A83C45" w14:paraId="72649EEB"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10F5F21" w14:textId="25A5F586"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2.02</w:t>
            </w:r>
          </w:p>
        </w:tc>
        <w:tc>
          <w:tcPr>
            <w:tcW w:w="9450" w:type="dxa"/>
            <w:gridSpan w:val="2"/>
            <w:shd w:val="clear" w:color="auto" w:fill="auto"/>
            <w:noWrap/>
            <w:vAlign w:val="center"/>
          </w:tcPr>
          <w:p w14:paraId="55C14443" w14:textId="3743ADE4" w:rsidR="005F7AAC" w:rsidRPr="00453EBF"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Calibri" w:hAnsi="Calibri" w:cs="Calibri"/>
                <w:color w:val="000000"/>
              </w:rPr>
              <w:t>DENA S. MARKOFF, AN ADMINISTRATIVE HISTORY: DECISION-MAKING THAT SHAPED ZION NATIONAL PARK 1909-1981, [01 OF 02]</w:t>
            </w:r>
          </w:p>
        </w:tc>
      </w:tr>
      <w:tr w:rsidR="005F7AAC" w:rsidRPr="00A83C45" w14:paraId="3576252C"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67C656BF" w14:textId="5FDD66C3"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2.03</w:t>
            </w:r>
          </w:p>
        </w:tc>
        <w:tc>
          <w:tcPr>
            <w:tcW w:w="9450" w:type="dxa"/>
            <w:gridSpan w:val="2"/>
            <w:shd w:val="clear" w:color="auto" w:fill="auto"/>
            <w:noWrap/>
            <w:vAlign w:val="center"/>
          </w:tcPr>
          <w:p w14:paraId="3EFAC576" w14:textId="0E2FA301" w:rsidR="005F7AAC" w:rsidRPr="00453EBF"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Calibri" w:hAnsi="Calibri" w:cs="Calibri"/>
                <w:color w:val="000000"/>
              </w:rPr>
              <w:t>DENA S. MARKOFF, AN ADMINISTRATIVE HISTORY: DECISION-MAKING THAT SHAPED ZION NATIONAL PARK 1909-1981, [02 OF 02]</w:t>
            </w:r>
          </w:p>
        </w:tc>
      </w:tr>
      <w:tr w:rsidR="005F7AAC" w:rsidRPr="00A83C45" w14:paraId="49B6AA42"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A5C1329" w14:textId="41E5E420"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2.04</w:t>
            </w:r>
          </w:p>
        </w:tc>
        <w:tc>
          <w:tcPr>
            <w:tcW w:w="9450" w:type="dxa"/>
            <w:gridSpan w:val="2"/>
            <w:shd w:val="clear" w:color="auto" w:fill="auto"/>
            <w:noWrap/>
            <w:vAlign w:val="center"/>
          </w:tcPr>
          <w:p w14:paraId="4957D5EC" w14:textId="1F727795" w:rsidR="005F7AAC" w:rsidRPr="00453EBF"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Calibri" w:hAnsi="Calibri" w:cs="Calibri"/>
                <w:color w:val="000000"/>
              </w:rPr>
              <w:t>ETHNOGRAPHIC OVERVIEW AND ASSESSMENT, ZION NATIONAL PARK AND PIPE SPRING NATIONAL MONUMENT, 1997</w:t>
            </w:r>
          </w:p>
        </w:tc>
      </w:tr>
      <w:tr w:rsidR="005F7AAC" w:rsidRPr="00A83C45" w14:paraId="66E940E7"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D73FE67" w14:textId="257F8789"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2.05</w:t>
            </w:r>
          </w:p>
        </w:tc>
        <w:tc>
          <w:tcPr>
            <w:tcW w:w="9450" w:type="dxa"/>
            <w:gridSpan w:val="2"/>
            <w:shd w:val="clear" w:color="auto" w:fill="auto"/>
            <w:noWrap/>
            <w:vAlign w:val="center"/>
          </w:tcPr>
          <w:p w14:paraId="05F36EAB" w14:textId="374EDE32" w:rsidR="005F7AAC" w:rsidRPr="00453EBF"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Calibri" w:hAnsi="Calibri" w:cs="Calibri"/>
                <w:color w:val="000000"/>
              </w:rPr>
              <w:t>HISTORY OF THE ZION LODGE LANDSCAPE, 2003</w:t>
            </w:r>
          </w:p>
        </w:tc>
      </w:tr>
      <w:tr w:rsidR="005F7AAC" w:rsidRPr="00A83C45" w14:paraId="0609229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0C1DC11" w14:textId="3DCC4FA0"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rPr>
              <w:lastRenderedPageBreak/>
              <w:t>SERIES NBR</w:t>
            </w:r>
          </w:p>
        </w:tc>
        <w:tc>
          <w:tcPr>
            <w:tcW w:w="9450" w:type="dxa"/>
            <w:gridSpan w:val="2"/>
            <w:shd w:val="clear" w:color="auto" w:fill="auto"/>
            <w:noWrap/>
            <w:vAlign w:val="center"/>
          </w:tcPr>
          <w:p w14:paraId="58245CCE" w14:textId="39515E0B"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5F7AAC">
              <w:rPr>
                <w:rFonts w:asciiTheme="minorHAnsi" w:hAnsiTheme="minorHAnsi" w:cstheme="minorHAnsi"/>
                <w:b/>
                <w:bCs/>
                <w:color w:val="000000"/>
              </w:rPr>
              <w:t>SERIES TITLE</w:t>
            </w:r>
          </w:p>
        </w:tc>
      </w:tr>
      <w:tr w:rsidR="005F7AAC" w:rsidRPr="00A83C45" w14:paraId="6DC928EB"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0F897AD" w14:textId="0191AA56"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rPr>
              <w:t>02</w:t>
            </w:r>
          </w:p>
        </w:tc>
        <w:tc>
          <w:tcPr>
            <w:tcW w:w="9450" w:type="dxa"/>
            <w:gridSpan w:val="2"/>
            <w:shd w:val="clear" w:color="auto" w:fill="auto"/>
            <w:noWrap/>
            <w:vAlign w:val="center"/>
          </w:tcPr>
          <w:p w14:paraId="1BDFA4FC" w14:textId="4C404CA7"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5F7AAC">
              <w:rPr>
                <w:rFonts w:asciiTheme="minorHAnsi" w:hAnsiTheme="minorHAnsi" w:cstheme="minorHAnsi"/>
                <w:b/>
                <w:bCs/>
                <w:color w:val="000000"/>
              </w:rPr>
              <w:t>HISTORY PROGRAM RECORDS</w:t>
            </w:r>
          </w:p>
        </w:tc>
      </w:tr>
      <w:tr w:rsidR="005F7AAC" w:rsidRPr="00A83C45" w14:paraId="32A0968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D1ADA9E" w14:textId="24D98069"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sz w:val="20"/>
                <w:szCs w:val="20"/>
              </w:rPr>
              <w:t>BOX 03</w:t>
            </w:r>
          </w:p>
        </w:tc>
        <w:tc>
          <w:tcPr>
            <w:tcW w:w="9450" w:type="dxa"/>
            <w:gridSpan w:val="2"/>
            <w:shd w:val="clear" w:color="auto" w:fill="auto"/>
            <w:noWrap/>
          </w:tcPr>
          <w:p w14:paraId="2A419FEA" w14:textId="472012C3"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p>
        </w:tc>
      </w:tr>
      <w:tr w:rsidR="005F7AAC" w:rsidRPr="00A83C45" w14:paraId="1A28AF4A"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340554E" w14:textId="2B711270"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sz w:val="20"/>
                <w:szCs w:val="20"/>
              </w:rPr>
              <w:t>FOLDER NBR</w:t>
            </w:r>
          </w:p>
        </w:tc>
        <w:tc>
          <w:tcPr>
            <w:tcW w:w="9450" w:type="dxa"/>
            <w:gridSpan w:val="2"/>
            <w:shd w:val="clear" w:color="auto" w:fill="auto"/>
            <w:noWrap/>
            <w:vAlign w:val="center"/>
          </w:tcPr>
          <w:p w14:paraId="26154C9B" w14:textId="5ADA7890"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5F7AAC">
              <w:rPr>
                <w:rFonts w:asciiTheme="minorHAnsi" w:hAnsiTheme="minorHAnsi" w:cstheme="minorHAnsi"/>
                <w:b/>
                <w:bCs/>
                <w:color w:val="000000"/>
                <w:sz w:val="20"/>
                <w:szCs w:val="20"/>
              </w:rPr>
              <w:t>TITLE</w:t>
            </w:r>
          </w:p>
        </w:tc>
      </w:tr>
      <w:tr w:rsidR="005F7AAC" w:rsidRPr="00A83C45" w14:paraId="159EEEC3"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3FAC203" w14:textId="3F41A737"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3.01</w:t>
            </w:r>
          </w:p>
        </w:tc>
        <w:tc>
          <w:tcPr>
            <w:tcW w:w="9450" w:type="dxa"/>
            <w:gridSpan w:val="2"/>
            <w:shd w:val="clear" w:color="auto" w:fill="auto"/>
            <w:noWrap/>
            <w:vAlign w:val="center"/>
          </w:tcPr>
          <w:p w14:paraId="35F1BAFB" w14:textId="4CC69E9A" w:rsidR="005F7AAC" w:rsidRPr="00453EBF"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Calibri" w:hAnsi="Calibri" w:cs="Calibri"/>
                <w:color w:val="000000"/>
              </w:rPr>
              <w:t>MUSEUM MANAGEMENT RECORDS, 1988-2006</w:t>
            </w:r>
          </w:p>
        </w:tc>
      </w:tr>
      <w:tr w:rsidR="005F7AAC" w:rsidRPr="00A83C45" w14:paraId="7C1F39E1"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E19B786" w14:textId="19AA8FEF"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3.02</w:t>
            </w:r>
          </w:p>
        </w:tc>
        <w:tc>
          <w:tcPr>
            <w:tcW w:w="9450" w:type="dxa"/>
            <w:gridSpan w:val="2"/>
            <w:shd w:val="clear" w:color="auto" w:fill="auto"/>
            <w:noWrap/>
            <w:vAlign w:val="center"/>
          </w:tcPr>
          <w:p w14:paraId="5BA24ADF" w14:textId="75F2726E" w:rsidR="005F7AAC" w:rsidRPr="00453EBF"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Calibri" w:hAnsi="Calibri" w:cs="Calibri"/>
                <w:color w:val="000000"/>
              </w:rPr>
              <w:t>CORRESPONDENCE, MUSEUM PLANNING AND EXHIBITS, 1936-1997 [1 OF 2]</w:t>
            </w:r>
          </w:p>
        </w:tc>
      </w:tr>
      <w:tr w:rsidR="005F7AAC" w:rsidRPr="00A83C45" w14:paraId="3E6326CD"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C88E15D" w14:textId="7C3270F3"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3.03</w:t>
            </w:r>
          </w:p>
        </w:tc>
        <w:tc>
          <w:tcPr>
            <w:tcW w:w="9450" w:type="dxa"/>
            <w:gridSpan w:val="2"/>
            <w:shd w:val="clear" w:color="auto" w:fill="auto"/>
            <w:noWrap/>
            <w:vAlign w:val="center"/>
          </w:tcPr>
          <w:p w14:paraId="4A3A6C8D" w14:textId="22BF6AEE" w:rsidR="005F7AAC" w:rsidRPr="00453EBF"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Calibri" w:hAnsi="Calibri" w:cs="Calibri"/>
                <w:color w:val="000000"/>
              </w:rPr>
              <w:t>CORRESPONDENCE, MUSEUM PLANNING AND EXHIBITS, 1959-2000 [2 OF 2]</w:t>
            </w:r>
          </w:p>
        </w:tc>
      </w:tr>
      <w:tr w:rsidR="005F7AAC" w:rsidRPr="00A83C45" w14:paraId="19D9D7FE"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67A1D2E9" w14:textId="5E836DA7"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3.04</w:t>
            </w:r>
          </w:p>
        </w:tc>
        <w:tc>
          <w:tcPr>
            <w:tcW w:w="9450" w:type="dxa"/>
            <w:gridSpan w:val="2"/>
            <w:shd w:val="clear" w:color="auto" w:fill="auto"/>
            <w:noWrap/>
            <w:vAlign w:val="center"/>
          </w:tcPr>
          <w:p w14:paraId="462523C3" w14:textId="28A0CCD2" w:rsidR="005F7AAC" w:rsidRPr="00453EBF"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Calibri" w:hAnsi="Calibri" w:cs="Calibri"/>
                <w:color w:val="000000"/>
              </w:rPr>
              <w:t>ZION HUMAN HISTORY MUSEUM COMPREHENSIVE PLAN, 2001</w:t>
            </w:r>
          </w:p>
        </w:tc>
      </w:tr>
      <w:tr w:rsidR="005F7AAC" w:rsidRPr="00A83C45" w14:paraId="02A75E3A"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557F2BA" w14:textId="5C371C0F"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3.05</w:t>
            </w:r>
          </w:p>
        </w:tc>
        <w:tc>
          <w:tcPr>
            <w:tcW w:w="9450" w:type="dxa"/>
            <w:gridSpan w:val="2"/>
            <w:shd w:val="clear" w:color="auto" w:fill="auto"/>
            <w:noWrap/>
            <w:vAlign w:val="center"/>
          </w:tcPr>
          <w:p w14:paraId="2A07A73B" w14:textId="2B76D44F" w:rsidR="005F7AAC" w:rsidRPr="00453EBF"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Calibri" w:hAnsi="Calibri" w:cs="Calibri"/>
                <w:color w:val="000000"/>
              </w:rPr>
              <w:t>RESEARCH AND MUSEUM COLLECTIONS FACILITY, PHASE ONE, 2005</w:t>
            </w:r>
          </w:p>
        </w:tc>
      </w:tr>
      <w:tr w:rsidR="005F7AAC" w:rsidRPr="00A83C45" w14:paraId="507791CF"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EFAF53E" w14:textId="2454A072"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3.06</w:t>
            </w:r>
          </w:p>
        </w:tc>
        <w:tc>
          <w:tcPr>
            <w:tcW w:w="9450" w:type="dxa"/>
            <w:gridSpan w:val="2"/>
            <w:shd w:val="clear" w:color="auto" w:fill="auto"/>
            <w:noWrap/>
            <w:vAlign w:val="center"/>
          </w:tcPr>
          <w:p w14:paraId="0C9F25BE" w14:textId="4261B791" w:rsidR="005F7AAC" w:rsidRPr="00453EBF"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Calibri" w:hAnsi="Calibri" w:cs="Calibri"/>
                <w:color w:val="000000"/>
              </w:rPr>
              <w:t>RESEARCH AND MUSEUM COLLECTIONS FACILITY, PHASE TWO, 2007</w:t>
            </w:r>
          </w:p>
        </w:tc>
      </w:tr>
      <w:tr w:rsidR="005F7AAC" w:rsidRPr="00A83C45" w14:paraId="2271FF1A"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98E6F78" w14:textId="65E63C54"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rPr>
              <w:t>SERIES NBR</w:t>
            </w:r>
          </w:p>
        </w:tc>
        <w:tc>
          <w:tcPr>
            <w:tcW w:w="9450" w:type="dxa"/>
            <w:gridSpan w:val="2"/>
            <w:shd w:val="clear" w:color="auto" w:fill="auto"/>
            <w:noWrap/>
            <w:vAlign w:val="center"/>
          </w:tcPr>
          <w:p w14:paraId="585726A2" w14:textId="7CA422B9"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5F7AAC">
              <w:rPr>
                <w:rFonts w:asciiTheme="minorHAnsi" w:hAnsiTheme="minorHAnsi" w:cstheme="minorHAnsi"/>
                <w:b/>
                <w:bCs/>
                <w:color w:val="000000"/>
              </w:rPr>
              <w:t>SERIES TITLE</w:t>
            </w:r>
          </w:p>
        </w:tc>
      </w:tr>
      <w:tr w:rsidR="005F7AAC" w:rsidRPr="00A83C45" w14:paraId="08E92762"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F0CC976" w14:textId="6CB8307E"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rPr>
              <w:t>02</w:t>
            </w:r>
          </w:p>
        </w:tc>
        <w:tc>
          <w:tcPr>
            <w:tcW w:w="9450" w:type="dxa"/>
            <w:gridSpan w:val="2"/>
            <w:shd w:val="clear" w:color="auto" w:fill="auto"/>
            <w:noWrap/>
            <w:vAlign w:val="center"/>
          </w:tcPr>
          <w:p w14:paraId="0899A204" w14:textId="5674B56F"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5F7AAC">
              <w:rPr>
                <w:rFonts w:asciiTheme="minorHAnsi" w:hAnsiTheme="minorHAnsi" w:cstheme="minorHAnsi"/>
                <w:b/>
                <w:bCs/>
                <w:color w:val="000000"/>
              </w:rPr>
              <w:t>HISTORY PROGRAM RECORDS</w:t>
            </w:r>
          </w:p>
        </w:tc>
      </w:tr>
      <w:tr w:rsidR="005F7AAC" w:rsidRPr="00A83C45" w14:paraId="5A3BC2D2"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B18CF89" w14:textId="6E76A345"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sz w:val="20"/>
                <w:szCs w:val="20"/>
              </w:rPr>
              <w:t>BOX 04</w:t>
            </w:r>
          </w:p>
        </w:tc>
        <w:tc>
          <w:tcPr>
            <w:tcW w:w="9450" w:type="dxa"/>
            <w:gridSpan w:val="2"/>
            <w:shd w:val="clear" w:color="auto" w:fill="auto"/>
            <w:noWrap/>
          </w:tcPr>
          <w:p w14:paraId="01DEC517" w14:textId="6E1E1B33" w:rsidR="005F7AAC" w:rsidRPr="005F7AAC" w:rsidRDefault="0063636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636364">
              <w:rPr>
                <w:rFonts w:asciiTheme="minorHAnsi" w:hAnsiTheme="minorHAnsi" w:cstheme="minorHAnsi"/>
                <w:b/>
                <w:bCs/>
                <w:color w:val="FF0000"/>
                <w:sz w:val="20"/>
                <w:szCs w:val="20"/>
              </w:rPr>
              <w:t>RESTRICTED</w:t>
            </w:r>
          </w:p>
        </w:tc>
      </w:tr>
      <w:tr w:rsidR="005F7AAC" w:rsidRPr="00A83C45" w14:paraId="28C78221"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6797FA9" w14:textId="5FF77ABF"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sz w:val="20"/>
                <w:szCs w:val="20"/>
              </w:rPr>
              <w:t>FOLDER NBR</w:t>
            </w:r>
          </w:p>
        </w:tc>
        <w:tc>
          <w:tcPr>
            <w:tcW w:w="9450" w:type="dxa"/>
            <w:gridSpan w:val="2"/>
            <w:shd w:val="clear" w:color="auto" w:fill="auto"/>
            <w:noWrap/>
            <w:vAlign w:val="center"/>
          </w:tcPr>
          <w:p w14:paraId="7E233C26" w14:textId="38DB9AF2"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5F7AAC">
              <w:rPr>
                <w:rFonts w:asciiTheme="minorHAnsi" w:hAnsiTheme="minorHAnsi" w:cstheme="minorHAnsi"/>
                <w:b/>
                <w:bCs/>
                <w:color w:val="000000"/>
                <w:sz w:val="20"/>
                <w:szCs w:val="20"/>
              </w:rPr>
              <w:t>TITLE</w:t>
            </w:r>
          </w:p>
        </w:tc>
      </w:tr>
      <w:tr w:rsidR="005F7AAC" w:rsidRPr="00A83C45" w14:paraId="4164F3A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F2A40F3" w14:textId="700E808F"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4.01</w:t>
            </w:r>
          </w:p>
        </w:tc>
        <w:tc>
          <w:tcPr>
            <w:tcW w:w="9450" w:type="dxa"/>
            <w:gridSpan w:val="2"/>
            <w:shd w:val="clear" w:color="auto" w:fill="auto"/>
            <w:noWrap/>
            <w:vAlign w:val="center"/>
          </w:tcPr>
          <w:p w14:paraId="030A68D9" w14:textId="0773412B" w:rsidR="005F7AAC" w:rsidRPr="00453EBF"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Calibri" w:hAnsi="Calibri" w:cs="Calibri"/>
                <w:color w:val="000000"/>
              </w:rPr>
              <w:t>ITEM INVENTORY, NAGPRA, N.D.</w:t>
            </w:r>
            <w:r w:rsidR="004A2014">
              <w:rPr>
                <w:rFonts w:ascii="Calibri" w:hAnsi="Calibri" w:cs="Calibri"/>
                <w:color w:val="000000"/>
              </w:rPr>
              <w:t xml:space="preserve"> </w:t>
            </w:r>
          </w:p>
        </w:tc>
      </w:tr>
      <w:tr w:rsidR="005F7AAC" w:rsidRPr="00A83C45" w14:paraId="4F1CA37A"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0E1CE81" w14:textId="32C80F32" w:rsidR="005F7AAC" w:rsidRDefault="005F7AAC" w:rsidP="005F7AAC">
            <w:pPr>
              <w:widowControl/>
              <w:autoSpaceDE/>
              <w:autoSpaceDN/>
              <w:jc w:val="right"/>
              <w:rPr>
                <w:rFonts w:ascii="Arial" w:hAnsi="Arial" w:cs="Arial"/>
                <w:color w:val="000000"/>
                <w:sz w:val="20"/>
                <w:szCs w:val="20"/>
              </w:rPr>
            </w:pPr>
            <w:r>
              <w:rPr>
                <w:rFonts w:ascii="Calibri" w:hAnsi="Calibri" w:cs="Calibri"/>
                <w:b w:val="0"/>
                <w:bCs w:val="0"/>
                <w:color w:val="000000"/>
              </w:rPr>
              <w:t>4.02</w:t>
            </w:r>
          </w:p>
        </w:tc>
        <w:tc>
          <w:tcPr>
            <w:tcW w:w="9450" w:type="dxa"/>
            <w:gridSpan w:val="2"/>
            <w:shd w:val="clear" w:color="auto" w:fill="auto"/>
            <w:noWrap/>
            <w:vAlign w:val="center"/>
          </w:tcPr>
          <w:p w14:paraId="71BBDD10" w14:textId="39D295AD" w:rsidR="005F7AAC" w:rsidRPr="00453EBF"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Calibri" w:hAnsi="Calibri" w:cs="Calibri"/>
                <w:color w:val="000000"/>
              </w:rPr>
              <w:t>ZION NAGPRA INVENTORY, 1995</w:t>
            </w:r>
            <w:r w:rsidR="004A2014">
              <w:rPr>
                <w:rFonts w:ascii="Calibri" w:hAnsi="Calibri" w:cs="Calibri"/>
                <w:color w:val="000000"/>
              </w:rPr>
              <w:t xml:space="preserve"> </w:t>
            </w:r>
          </w:p>
        </w:tc>
      </w:tr>
      <w:tr w:rsidR="005F7AAC" w:rsidRPr="00A83C45" w14:paraId="4A8B0D2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F2351DF" w14:textId="6126C630" w:rsidR="005F7AAC" w:rsidRPr="00C648C9" w:rsidRDefault="005F7AAC" w:rsidP="005F7AAC">
            <w:pPr>
              <w:widowControl/>
              <w:autoSpaceDE/>
              <w:autoSpaceDN/>
              <w:jc w:val="right"/>
              <w:rPr>
                <w:rFonts w:ascii="Arial" w:hAnsi="Arial" w:cs="Arial"/>
                <w:b w:val="0"/>
                <w:bCs w:val="0"/>
                <w:color w:val="000000"/>
                <w:sz w:val="20"/>
                <w:szCs w:val="20"/>
              </w:rPr>
            </w:pPr>
            <w:r>
              <w:rPr>
                <w:rFonts w:ascii="Calibri" w:hAnsi="Calibri" w:cs="Calibri"/>
                <w:b w:val="0"/>
                <w:bCs w:val="0"/>
                <w:color w:val="000000"/>
              </w:rPr>
              <w:t>4.03</w:t>
            </w:r>
          </w:p>
        </w:tc>
        <w:tc>
          <w:tcPr>
            <w:tcW w:w="9450" w:type="dxa"/>
            <w:gridSpan w:val="2"/>
            <w:shd w:val="clear" w:color="auto" w:fill="auto"/>
            <w:noWrap/>
            <w:vAlign w:val="center"/>
          </w:tcPr>
          <w:p w14:paraId="29089D66" w14:textId="5EC4D3C1"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ZION NAGPRA INVENTORY, 1999</w:t>
            </w:r>
            <w:r w:rsidR="004A2014">
              <w:rPr>
                <w:rFonts w:ascii="Calibri" w:hAnsi="Calibri" w:cs="Calibri"/>
                <w:color w:val="000000"/>
              </w:rPr>
              <w:t xml:space="preserve"> </w:t>
            </w:r>
          </w:p>
        </w:tc>
      </w:tr>
      <w:tr w:rsidR="005F7AAC" w:rsidRPr="00A83C45" w14:paraId="5BAFF3F0"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10F1BC00" w14:textId="3AD5F653"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4.04</w:t>
            </w:r>
          </w:p>
        </w:tc>
        <w:tc>
          <w:tcPr>
            <w:tcW w:w="9450" w:type="dxa"/>
            <w:gridSpan w:val="2"/>
            <w:shd w:val="clear" w:color="auto" w:fill="auto"/>
            <w:noWrap/>
            <w:vAlign w:val="center"/>
            <w:hideMark/>
          </w:tcPr>
          <w:p w14:paraId="24C604B9" w14:textId="54A15F25"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SERVICEWIDE NAGPRA INVENTORY, [1999]</w:t>
            </w:r>
          </w:p>
        </w:tc>
      </w:tr>
      <w:tr w:rsidR="005F7AAC" w:rsidRPr="00A83C45" w14:paraId="3BFEDB21"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082E2A03" w14:textId="2266573B"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4.05</w:t>
            </w:r>
          </w:p>
        </w:tc>
        <w:tc>
          <w:tcPr>
            <w:tcW w:w="9450" w:type="dxa"/>
            <w:gridSpan w:val="2"/>
            <w:shd w:val="clear" w:color="auto" w:fill="auto"/>
            <w:noWrap/>
            <w:vAlign w:val="center"/>
            <w:hideMark/>
          </w:tcPr>
          <w:p w14:paraId="6E0E772D" w14:textId="232D7D3C"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ZION NAGPRA INVENTORY UPDATE, 2000</w:t>
            </w:r>
          </w:p>
        </w:tc>
      </w:tr>
      <w:tr w:rsidR="005F7AAC" w:rsidRPr="00A83C45" w14:paraId="33947AEC"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B295C7A" w14:textId="0CE8DCC9"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4.06</w:t>
            </w:r>
          </w:p>
        </w:tc>
        <w:tc>
          <w:tcPr>
            <w:tcW w:w="9450" w:type="dxa"/>
            <w:gridSpan w:val="2"/>
            <w:shd w:val="clear" w:color="auto" w:fill="auto"/>
            <w:noWrap/>
            <w:vAlign w:val="center"/>
            <w:hideMark/>
          </w:tcPr>
          <w:p w14:paraId="3CCD85D8" w14:textId="6D4CD14C"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ZION NAGPRA INVENTORY UPDATE, 2001</w:t>
            </w:r>
          </w:p>
        </w:tc>
      </w:tr>
      <w:tr w:rsidR="005F7AAC" w:rsidRPr="00A83C45" w14:paraId="4A3A7B36"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23C8633" w14:textId="16AE24D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4.07</w:t>
            </w:r>
          </w:p>
        </w:tc>
        <w:tc>
          <w:tcPr>
            <w:tcW w:w="9450" w:type="dxa"/>
            <w:gridSpan w:val="2"/>
            <w:shd w:val="clear" w:color="auto" w:fill="auto"/>
            <w:noWrap/>
            <w:vAlign w:val="center"/>
            <w:hideMark/>
          </w:tcPr>
          <w:p w14:paraId="46F543E5" w14:textId="487AC643"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NAGPRA INVENTORY CORRESPONDENCE, 1991-2003</w:t>
            </w:r>
          </w:p>
        </w:tc>
      </w:tr>
      <w:tr w:rsidR="005F7AAC" w:rsidRPr="00A83C45" w14:paraId="5F5F834E"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095AA59" w14:textId="6549C45E"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4.08</w:t>
            </w:r>
          </w:p>
        </w:tc>
        <w:tc>
          <w:tcPr>
            <w:tcW w:w="9450" w:type="dxa"/>
            <w:gridSpan w:val="2"/>
            <w:shd w:val="clear" w:color="auto" w:fill="auto"/>
            <w:noWrap/>
            <w:vAlign w:val="center"/>
            <w:hideMark/>
          </w:tcPr>
          <w:p w14:paraId="48B4E91B" w14:textId="0B5D7B0E"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MEMORANDUMS, NAGPRA, 1997-2004</w:t>
            </w:r>
          </w:p>
        </w:tc>
      </w:tr>
      <w:tr w:rsidR="005F7AAC" w:rsidRPr="00A83C45" w14:paraId="03562970"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D9D037F" w14:textId="42F6DC29"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4.09</w:t>
            </w:r>
          </w:p>
        </w:tc>
        <w:tc>
          <w:tcPr>
            <w:tcW w:w="9450" w:type="dxa"/>
            <w:gridSpan w:val="2"/>
            <w:shd w:val="clear" w:color="auto" w:fill="auto"/>
            <w:noWrap/>
            <w:vAlign w:val="center"/>
          </w:tcPr>
          <w:p w14:paraId="5B9BCEB7" w14:textId="34804633"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CORRESPONDENCE AND REPORT: ETHNOGRAPHIC OVERVIEW AND ASSESSMENT, ZION NATIONAL PARK AND PIPE SPRING NATIONAL MONUMENT, 1997</w:t>
            </w:r>
          </w:p>
        </w:tc>
      </w:tr>
      <w:tr w:rsidR="005F7AAC" w:rsidRPr="00A83C45" w14:paraId="21872916"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D4D0F9C" w14:textId="1B86E0A5" w:rsidR="005F7AAC" w:rsidRPr="005F7AAC" w:rsidRDefault="005F7AAC"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rPr>
              <w:t>SERIES NBR</w:t>
            </w:r>
          </w:p>
        </w:tc>
        <w:tc>
          <w:tcPr>
            <w:tcW w:w="9450" w:type="dxa"/>
            <w:gridSpan w:val="2"/>
            <w:shd w:val="clear" w:color="auto" w:fill="auto"/>
            <w:noWrap/>
            <w:vAlign w:val="center"/>
          </w:tcPr>
          <w:p w14:paraId="205CC1E5" w14:textId="2064E386"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rPr>
              <w:t>SERIES TITLE</w:t>
            </w:r>
          </w:p>
        </w:tc>
      </w:tr>
      <w:tr w:rsidR="005F7AAC" w:rsidRPr="00A83C45" w14:paraId="22F7ED0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E3D20A6" w14:textId="1D9ADAA2"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rPr>
              <w:t>03</w:t>
            </w:r>
          </w:p>
        </w:tc>
        <w:tc>
          <w:tcPr>
            <w:tcW w:w="9450" w:type="dxa"/>
            <w:gridSpan w:val="2"/>
            <w:shd w:val="clear" w:color="auto" w:fill="auto"/>
            <w:noWrap/>
            <w:vAlign w:val="center"/>
            <w:hideMark/>
          </w:tcPr>
          <w:p w14:paraId="3A1A6DED" w14:textId="2F7E3DE9"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rPr>
              <w:t>HISTORIC ROADS AND TRAILS</w:t>
            </w:r>
          </w:p>
        </w:tc>
      </w:tr>
      <w:tr w:rsidR="005F7AAC" w:rsidRPr="00A83C45" w14:paraId="52673386"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1C4DB7EF" w14:textId="0E127543"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BOX 01</w:t>
            </w:r>
          </w:p>
        </w:tc>
        <w:tc>
          <w:tcPr>
            <w:tcW w:w="9450" w:type="dxa"/>
            <w:gridSpan w:val="2"/>
            <w:shd w:val="clear" w:color="auto" w:fill="auto"/>
            <w:noWrap/>
            <w:hideMark/>
          </w:tcPr>
          <w:p w14:paraId="6C9605BE" w14:textId="7529507F"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p>
        </w:tc>
      </w:tr>
      <w:tr w:rsidR="005F7AAC" w:rsidRPr="00A83C45" w14:paraId="22AA114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C306BED" w14:textId="626FCA51"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FOLDER NBR</w:t>
            </w:r>
          </w:p>
        </w:tc>
        <w:tc>
          <w:tcPr>
            <w:tcW w:w="9450" w:type="dxa"/>
            <w:gridSpan w:val="2"/>
            <w:shd w:val="clear" w:color="auto" w:fill="auto"/>
            <w:noWrap/>
            <w:vAlign w:val="center"/>
            <w:hideMark/>
          </w:tcPr>
          <w:p w14:paraId="48A9518B" w14:textId="32BA0D31"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sz w:val="20"/>
                <w:szCs w:val="20"/>
              </w:rPr>
              <w:t>TITLE</w:t>
            </w:r>
          </w:p>
        </w:tc>
      </w:tr>
      <w:tr w:rsidR="005F7AAC" w:rsidRPr="00A83C45" w14:paraId="3ECAF92F"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7166553E" w14:textId="52DEADB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1.01</w:t>
            </w:r>
          </w:p>
        </w:tc>
        <w:tc>
          <w:tcPr>
            <w:tcW w:w="9450" w:type="dxa"/>
            <w:gridSpan w:val="2"/>
            <w:shd w:val="clear" w:color="auto" w:fill="auto"/>
            <w:noWrap/>
            <w:vAlign w:val="center"/>
            <w:hideMark/>
          </w:tcPr>
          <w:p w14:paraId="7DE1140C" w14:textId="7EBE46A9"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ENGINEERING ACTIVITIES REPORT, 1928 [1 OF 2]</w:t>
            </w:r>
          </w:p>
        </w:tc>
      </w:tr>
      <w:tr w:rsidR="005F7AAC" w:rsidRPr="00A83C45" w14:paraId="0509B90B"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0BC65E6A" w14:textId="60BC8D95"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1.02</w:t>
            </w:r>
          </w:p>
        </w:tc>
        <w:tc>
          <w:tcPr>
            <w:tcW w:w="9450" w:type="dxa"/>
            <w:gridSpan w:val="2"/>
            <w:shd w:val="clear" w:color="auto" w:fill="auto"/>
            <w:noWrap/>
            <w:vAlign w:val="center"/>
            <w:hideMark/>
          </w:tcPr>
          <w:p w14:paraId="5420AFEB" w14:textId="101AAC99"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ENGINEERING ACTIVITIES REPORT, 1928 [2 OF 2]</w:t>
            </w:r>
          </w:p>
        </w:tc>
      </w:tr>
      <w:tr w:rsidR="005F7AAC" w:rsidRPr="00A83C45" w14:paraId="6D08B905"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10C9956" w14:textId="6BD92E5A"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1.03</w:t>
            </w:r>
          </w:p>
        </w:tc>
        <w:tc>
          <w:tcPr>
            <w:tcW w:w="9450" w:type="dxa"/>
            <w:gridSpan w:val="2"/>
            <w:shd w:val="clear" w:color="auto" w:fill="auto"/>
            <w:noWrap/>
            <w:vAlign w:val="center"/>
            <w:hideMark/>
          </w:tcPr>
          <w:p w14:paraId="3B6356E1" w14:textId="342B0759"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ZION-MT. CARMEL ROAD DEDICATION DOCUMENTATION, 1930</w:t>
            </w:r>
          </w:p>
        </w:tc>
      </w:tr>
      <w:tr w:rsidR="005F7AAC" w:rsidRPr="00A83C45" w14:paraId="4084218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DBCACB0" w14:textId="71C59F85"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1.04</w:t>
            </w:r>
          </w:p>
        </w:tc>
        <w:tc>
          <w:tcPr>
            <w:tcW w:w="9450" w:type="dxa"/>
            <w:gridSpan w:val="2"/>
            <w:shd w:val="clear" w:color="auto" w:fill="auto"/>
            <w:noWrap/>
            <w:vAlign w:val="center"/>
          </w:tcPr>
          <w:p w14:paraId="6A39A537" w14:textId="4585A861"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REPORT, FINAL ENGINEERING AND CONSTRUCTION REPORT ON EAST AND WEST RIM TRAIL 1932</w:t>
            </w:r>
          </w:p>
        </w:tc>
      </w:tr>
      <w:tr w:rsidR="005F7AAC" w:rsidRPr="00A83C45" w14:paraId="2ECFD822"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CA22550" w14:textId="1D8B8883" w:rsidR="005F7AAC" w:rsidRPr="00C648C9" w:rsidRDefault="005F7AAC" w:rsidP="005F7AAC">
            <w:pPr>
              <w:widowControl/>
              <w:autoSpaceDE/>
              <w:autoSpaceDN/>
              <w:jc w:val="right"/>
              <w:rPr>
                <w:rFonts w:ascii="Arial" w:hAnsi="Arial" w:cs="Arial"/>
                <w:b w:val="0"/>
                <w:bCs w:val="0"/>
                <w:color w:val="000000"/>
                <w:sz w:val="20"/>
                <w:szCs w:val="20"/>
              </w:rPr>
            </w:pPr>
            <w:r>
              <w:rPr>
                <w:rFonts w:ascii="Calibri" w:hAnsi="Calibri" w:cs="Calibri"/>
                <w:b w:val="0"/>
                <w:bCs w:val="0"/>
                <w:color w:val="000000"/>
              </w:rPr>
              <w:t>1.05</w:t>
            </w:r>
          </w:p>
        </w:tc>
        <w:tc>
          <w:tcPr>
            <w:tcW w:w="9450" w:type="dxa"/>
            <w:gridSpan w:val="2"/>
            <w:shd w:val="clear" w:color="auto" w:fill="auto"/>
            <w:noWrap/>
            <w:vAlign w:val="center"/>
          </w:tcPr>
          <w:p w14:paraId="537E4953" w14:textId="0D00CC5B"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LANDSCAPE REPORTS, 1934</w:t>
            </w:r>
          </w:p>
        </w:tc>
      </w:tr>
      <w:tr w:rsidR="005F7AAC" w:rsidRPr="00A83C45" w14:paraId="7FC97C54"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02AEF95E" w14:textId="5BC9EDEA"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1.06</w:t>
            </w:r>
          </w:p>
        </w:tc>
        <w:tc>
          <w:tcPr>
            <w:tcW w:w="9450" w:type="dxa"/>
            <w:gridSpan w:val="2"/>
            <w:shd w:val="clear" w:color="auto" w:fill="auto"/>
            <w:noWrap/>
            <w:vAlign w:val="center"/>
            <w:hideMark/>
          </w:tcPr>
          <w:p w14:paraId="0DA14B11" w14:textId="14CEFFBA"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TAYLOR CREEK ROAD RECONNAISSANCE, 1995</w:t>
            </w:r>
          </w:p>
        </w:tc>
      </w:tr>
      <w:tr w:rsidR="005F7AAC" w:rsidRPr="00A83C45" w14:paraId="4FED32D3"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FB39959" w14:textId="682DBE9E"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1.07</w:t>
            </w:r>
          </w:p>
        </w:tc>
        <w:tc>
          <w:tcPr>
            <w:tcW w:w="9450" w:type="dxa"/>
            <w:gridSpan w:val="2"/>
            <w:shd w:val="clear" w:color="auto" w:fill="auto"/>
            <w:noWrap/>
            <w:vAlign w:val="center"/>
            <w:hideMark/>
          </w:tcPr>
          <w:p w14:paraId="580EEED4" w14:textId="375E65C8"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COMPLIANCE DOCUMENTATION, WATCHMAN TRAIL, 1990</w:t>
            </w:r>
          </w:p>
        </w:tc>
      </w:tr>
      <w:tr w:rsidR="005F7AAC" w:rsidRPr="00A83C45" w14:paraId="39D80CF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9C3B380" w14:textId="567A93FC"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1.08</w:t>
            </w:r>
          </w:p>
        </w:tc>
        <w:tc>
          <w:tcPr>
            <w:tcW w:w="9450" w:type="dxa"/>
            <w:gridSpan w:val="2"/>
            <w:shd w:val="clear" w:color="auto" w:fill="auto"/>
            <w:noWrap/>
            <w:vAlign w:val="center"/>
            <w:hideMark/>
          </w:tcPr>
          <w:p w14:paraId="43CA1017" w14:textId="12C1CDEE"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COMPLIANCE DOCUMENTATION, ZION-MT. CARMEL HIGHWAY, 1990</w:t>
            </w:r>
          </w:p>
        </w:tc>
      </w:tr>
      <w:tr w:rsidR="005F7AAC" w:rsidRPr="00A83C45" w14:paraId="451F3F6A"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076F617" w14:textId="6E88DF06"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rPr>
              <w:t>SERIES NBR</w:t>
            </w:r>
          </w:p>
        </w:tc>
        <w:tc>
          <w:tcPr>
            <w:tcW w:w="9450" w:type="dxa"/>
            <w:gridSpan w:val="2"/>
            <w:shd w:val="clear" w:color="auto" w:fill="auto"/>
            <w:noWrap/>
            <w:vAlign w:val="center"/>
            <w:hideMark/>
          </w:tcPr>
          <w:p w14:paraId="5ECBA253" w14:textId="35D66CD1"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rPr>
              <w:t>SERIES TITLE</w:t>
            </w:r>
          </w:p>
        </w:tc>
      </w:tr>
      <w:tr w:rsidR="005F7AAC" w:rsidRPr="00A83C45" w14:paraId="4D5C09C6"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AD0A99C" w14:textId="2D0B1A45"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rPr>
              <w:t>03</w:t>
            </w:r>
          </w:p>
        </w:tc>
        <w:tc>
          <w:tcPr>
            <w:tcW w:w="9450" w:type="dxa"/>
            <w:gridSpan w:val="2"/>
            <w:shd w:val="clear" w:color="auto" w:fill="auto"/>
            <w:noWrap/>
            <w:vAlign w:val="center"/>
            <w:hideMark/>
          </w:tcPr>
          <w:p w14:paraId="1207B94A" w14:textId="553EA2A6"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rPr>
              <w:t>HISTORIC ROADS AND TRAILS</w:t>
            </w:r>
          </w:p>
        </w:tc>
      </w:tr>
      <w:tr w:rsidR="005F7AAC" w:rsidRPr="00A83C45" w14:paraId="4BBCA495"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EEFCC1E" w14:textId="1BB9DAA6"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BOX 02</w:t>
            </w:r>
          </w:p>
        </w:tc>
        <w:tc>
          <w:tcPr>
            <w:tcW w:w="9450" w:type="dxa"/>
            <w:gridSpan w:val="2"/>
            <w:shd w:val="clear" w:color="auto" w:fill="auto"/>
            <w:noWrap/>
            <w:hideMark/>
          </w:tcPr>
          <w:p w14:paraId="307676E9" w14:textId="4405DD75" w:rsidR="005F7AAC" w:rsidRPr="005F7AAC"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p>
        </w:tc>
      </w:tr>
      <w:tr w:rsidR="005F7AAC" w:rsidRPr="00A83C45" w14:paraId="485A0DB3"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1F02BD1A" w14:textId="1884345B" w:rsidR="005F7AAC" w:rsidRPr="005F7AAC" w:rsidRDefault="005F7AAC"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FOLDER NBR</w:t>
            </w:r>
          </w:p>
        </w:tc>
        <w:tc>
          <w:tcPr>
            <w:tcW w:w="9450" w:type="dxa"/>
            <w:gridSpan w:val="2"/>
            <w:shd w:val="clear" w:color="auto" w:fill="auto"/>
            <w:noWrap/>
            <w:vAlign w:val="center"/>
            <w:hideMark/>
          </w:tcPr>
          <w:p w14:paraId="471D412C" w14:textId="07281796" w:rsidR="005F7AAC" w:rsidRPr="005F7AAC"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F7AAC">
              <w:rPr>
                <w:rFonts w:asciiTheme="minorHAnsi" w:hAnsiTheme="minorHAnsi" w:cstheme="minorHAnsi"/>
                <w:b/>
                <w:bCs/>
                <w:color w:val="000000"/>
                <w:sz w:val="20"/>
                <w:szCs w:val="20"/>
              </w:rPr>
              <w:t>TITLE</w:t>
            </w:r>
          </w:p>
        </w:tc>
      </w:tr>
      <w:tr w:rsidR="005F7AAC" w:rsidRPr="00A83C45" w14:paraId="05F4AAAF"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1CC6844" w14:textId="0F9B099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2.01</w:t>
            </w:r>
          </w:p>
        </w:tc>
        <w:tc>
          <w:tcPr>
            <w:tcW w:w="9450" w:type="dxa"/>
            <w:gridSpan w:val="2"/>
            <w:shd w:val="clear" w:color="auto" w:fill="auto"/>
            <w:noWrap/>
            <w:vAlign w:val="center"/>
            <w:hideMark/>
          </w:tcPr>
          <w:p w14:paraId="59C8C32E" w14:textId="21C08F52"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INVENTORY, FLOOR OF THE VALLEY NATIONAL REGISTER NOMINATION, N.D.</w:t>
            </w:r>
          </w:p>
        </w:tc>
      </w:tr>
      <w:tr w:rsidR="005F7AAC" w:rsidRPr="00A83C45" w14:paraId="0A11A88A"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1644AF6D" w14:textId="07E01FD0"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2.02</w:t>
            </w:r>
          </w:p>
        </w:tc>
        <w:tc>
          <w:tcPr>
            <w:tcW w:w="9450" w:type="dxa"/>
            <w:gridSpan w:val="2"/>
            <w:shd w:val="clear" w:color="auto" w:fill="auto"/>
            <w:noWrap/>
            <w:vAlign w:val="center"/>
            <w:hideMark/>
          </w:tcPr>
          <w:p w14:paraId="640AB6BF" w14:textId="43E26C15"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LETTER TO SUPERINTENDENT SCOYEN FROM CHIEF LANDSCAPE ENGINEER, 1927</w:t>
            </w:r>
          </w:p>
        </w:tc>
      </w:tr>
      <w:tr w:rsidR="005F7AAC" w:rsidRPr="00A83C45" w14:paraId="72BFA410"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95C2D9A" w14:textId="60592D61"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2.03</w:t>
            </w:r>
          </w:p>
        </w:tc>
        <w:tc>
          <w:tcPr>
            <w:tcW w:w="9450" w:type="dxa"/>
            <w:gridSpan w:val="2"/>
            <w:shd w:val="clear" w:color="auto" w:fill="auto"/>
            <w:noWrap/>
            <w:vAlign w:val="center"/>
          </w:tcPr>
          <w:p w14:paraId="204E3122" w14:textId="582ED494"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CORRESPONDENCE, FLOOR OF THE VALLEY NATIONAL REGISTER NOMINATION, 1995</w:t>
            </w:r>
          </w:p>
        </w:tc>
      </w:tr>
      <w:tr w:rsidR="005F7AAC" w:rsidRPr="00A83C45" w14:paraId="6CFB553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8C3D629" w14:textId="179E12A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2.04</w:t>
            </w:r>
          </w:p>
        </w:tc>
        <w:tc>
          <w:tcPr>
            <w:tcW w:w="9450" w:type="dxa"/>
            <w:gridSpan w:val="2"/>
            <w:shd w:val="clear" w:color="auto" w:fill="auto"/>
            <w:noWrap/>
            <w:vAlign w:val="center"/>
          </w:tcPr>
          <w:p w14:paraId="2BFB9120" w14:textId="263E3ED3"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TASK DIRECTIVE: FLOOR OF THE VALLEY NATIONAL REGISTER NOMINATION, 1995</w:t>
            </w:r>
          </w:p>
        </w:tc>
      </w:tr>
      <w:tr w:rsidR="005F7AAC" w:rsidRPr="00A83C45" w14:paraId="12447921"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5A2474C" w14:textId="3CFCFA4C"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2.05</w:t>
            </w:r>
          </w:p>
        </w:tc>
        <w:tc>
          <w:tcPr>
            <w:tcW w:w="9450" w:type="dxa"/>
            <w:gridSpan w:val="2"/>
            <w:shd w:val="clear" w:color="auto" w:fill="auto"/>
            <w:noWrap/>
            <w:vAlign w:val="center"/>
          </w:tcPr>
          <w:p w14:paraId="4D9618DB" w14:textId="501B00B0"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DOCUMENTATION, FLOOR OF THE VALLEY HIGHWAY NATIONAL REGISTER NOMINATION, 1996</w:t>
            </w:r>
          </w:p>
        </w:tc>
      </w:tr>
      <w:tr w:rsidR="005F7AAC" w:rsidRPr="00A83C45" w14:paraId="78D6AD4D"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0AFB766" w14:textId="36F639ED"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2.06</w:t>
            </w:r>
          </w:p>
        </w:tc>
        <w:tc>
          <w:tcPr>
            <w:tcW w:w="9450" w:type="dxa"/>
            <w:gridSpan w:val="2"/>
            <w:shd w:val="clear" w:color="auto" w:fill="auto"/>
            <w:noWrap/>
            <w:vAlign w:val="center"/>
          </w:tcPr>
          <w:p w14:paraId="401B77FB" w14:textId="1F1918B5"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REPORT, FLOOR OF THE VALLEY HIGHWAY NATIONAL REGISTER NOMINATION [1 OF 2]</w:t>
            </w:r>
          </w:p>
        </w:tc>
      </w:tr>
      <w:tr w:rsidR="005F7AAC" w:rsidRPr="00A83C45" w14:paraId="1F1105A9"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0A088D1" w14:textId="20D5A8E7"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2.07</w:t>
            </w:r>
          </w:p>
        </w:tc>
        <w:tc>
          <w:tcPr>
            <w:tcW w:w="9450" w:type="dxa"/>
            <w:gridSpan w:val="2"/>
            <w:shd w:val="clear" w:color="auto" w:fill="auto"/>
            <w:noWrap/>
            <w:vAlign w:val="center"/>
          </w:tcPr>
          <w:p w14:paraId="49AD793D" w14:textId="3FBD74E5" w:rsidR="005F7AAC" w:rsidRPr="00A83C45"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REPORT, FLOOR OF THE VALLEY HIGHWAY NATIONAL REGISTER NOMINATION [2 OF 2]</w:t>
            </w:r>
          </w:p>
        </w:tc>
      </w:tr>
      <w:tr w:rsidR="005F7AAC" w:rsidRPr="00A83C45" w14:paraId="5D87980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FD5D4A6" w14:textId="623A39E6" w:rsidR="005F7AAC" w:rsidRPr="00A83C45" w:rsidRDefault="005F7AAC" w:rsidP="005F7AAC">
            <w:pPr>
              <w:widowControl/>
              <w:autoSpaceDE/>
              <w:autoSpaceDN/>
              <w:jc w:val="right"/>
              <w:rPr>
                <w:rFonts w:ascii="Calibri" w:hAnsi="Calibri" w:cs="Calibri"/>
                <w:color w:val="000000"/>
              </w:rPr>
            </w:pPr>
            <w:r>
              <w:rPr>
                <w:rFonts w:ascii="Calibri" w:hAnsi="Calibri" w:cs="Calibri"/>
                <w:b w:val="0"/>
                <w:bCs w:val="0"/>
                <w:color w:val="000000"/>
              </w:rPr>
              <w:t>2.08</w:t>
            </w:r>
          </w:p>
        </w:tc>
        <w:tc>
          <w:tcPr>
            <w:tcW w:w="9450" w:type="dxa"/>
            <w:gridSpan w:val="2"/>
            <w:shd w:val="clear" w:color="auto" w:fill="auto"/>
            <w:noWrap/>
            <w:vAlign w:val="center"/>
          </w:tcPr>
          <w:p w14:paraId="294BD719" w14:textId="6ECC1C0C" w:rsidR="005F7AAC" w:rsidRPr="00A83C45" w:rsidRDefault="005F7AAC"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ROAD INVENTORY AND NEEDS STUDY, 1979</w:t>
            </w:r>
          </w:p>
        </w:tc>
      </w:tr>
      <w:tr w:rsidR="004A2014" w:rsidRPr="00A83C45" w14:paraId="0813A3D9"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E115D9A" w14:textId="0312F8EE" w:rsidR="004A2014" w:rsidRPr="004A2014" w:rsidRDefault="004A2014" w:rsidP="005F7AAC">
            <w:pPr>
              <w:widowControl/>
              <w:autoSpaceDE/>
              <w:autoSpaceDN/>
              <w:jc w:val="right"/>
              <w:rPr>
                <w:rFonts w:ascii="Calibri" w:hAnsi="Calibri" w:cs="Calibri"/>
                <w:color w:val="000000"/>
                <w:sz w:val="20"/>
                <w:szCs w:val="20"/>
              </w:rPr>
            </w:pPr>
            <w:r w:rsidRPr="004A2014">
              <w:rPr>
                <w:rFonts w:ascii="Calibri" w:hAnsi="Calibri" w:cs="Calibri"/>
                <w:color w:val="000000"/>
                <w:sz w:val="20"/>
                <w:szCs w:val="20"/>
              </w:rPr>
              <w:lastRenderedPageBreak/>
              <w:t>BOX 02</w:t>
            </w:r>
          </w:p>
        </w:tc>
        <w:tc>
          <w:tcPr>
            <w:tcW w:w="9450" w:type="dxa"/>
            <w:gridSpan w:val="2"/>
            <w:shd w:val="clear" w:color="auto" w:fill="auto"/>
            <w:noWrap/>
            <w:vAlign w:val="center"/>
          </w:tcPr>
          <w:p w14:paraId="4B4097FD" w14:textId="7B51A889"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4A2014">
              <w:rPr>
                <w:rFonts w:ascii="Calibri" w:hAnsi="Calibri" w:cs="Calibri"/>
                <w:b/>
                <w:bCs/>
                <w:color w:val="000000"/>
                <w:sz w:val="20"/>
                <w:szCs w:val="20"/>
              </w:rPr>
              <w:t>CONTINUED</w:t>
            </w:r>
          </w:p>
        </w:tc>
      </w:tr>
      <w:tr w:rsidR="004A2014" w:rsidRPr="00A83C45" w14:paraId="5B4894C8"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885B97B" w14:textId="35388914" w:rsidR="004A2014" w:rsidRPr="004A2014" w:rsidRDefault="004A2014" w:rsidP="005F7AAC">
            <w:pPr>
              <w:widowControl/>
              <w:autoSpaceDE/>
              <w:autoSpaceDN/>
              <w:jc w:val="right"/>
              <w:rPr>
                <w:rFonts w:ascii="Calibri" w:hAnsi="Calibri" w:cs="Calibri"/>
                <w:color w:val="000000"/>
                <w:sz w:val="20"/>
                <w:szCs w:val="20"/>
              </w:rPr>
            </w:pPr>
            <w:r w:rsidRPr="004A2014">
              <w:rPr>
                <w:rFonts w:ascii="Calibri" w:hAnsi="Calibri" w:cs="Calibri"/>
                <w:color w:val="000000"/>
                <w:sz w:val="20"/>
                <w:szCs w:val="20"/>
              </w:rPr>
              <w:t>FOLDER NBR</w:t>
            </w:r>
          </w:p>
        </w:tc>
        <w:tc>
          <w:tcPr>
            <w:tcW w:w="9450" w:type="dxa"/>
            <w:gridSpan w:val="2"/>
            <w:shd w:val="clear" w:color="auto" w:fill="auto"/>
            <w:noWrap/>
            <w:vAlign w:val="center"/>
          </w:tcPr>
          <w:p w14:paraId="1D297A61" w14:textId="5C34AD2C"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4A2014">
              <w:rPr>
                <w:rFonts w:ascii="Calibri" w:hAnsi="Calibri" w:cs="Calibri"/>
                <w:b/>
                <w:bCs/>
                <w:color w:val="000000"/>
                <w:sz w:val="20"/>
                <w:szCs w:val="20"/>
              </w:rPr>
              <w:t>TITLE</w:t>
            </w:r>
          </w:p>
        </w:tc>
      </w:tr>
      <w:tr w:rsidR="005F7AAC" w:rsidRPr="00A83C45" w14:paraId="4FC9E16A"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759DC02" w14:textId="3096ADA7" w:rsidR="005F7AAC" w:rsidRPr="00C648C9" w:rsidRDefault="005F7AAC" w:rsidP="005F7AAC">
            <w:pPr>
              <w:widowControl/>
              <w:autoSpaceDE/>
              <w:autoSpaceDN/>
              <w:jc w:val="right"/>
              <w:rPr>
                <w:rFonts w:ascii="Arial" w:hAnsi="Arial" w:cs="Arial"/>
                <w:b w:val="0"/>
                <w:bCs w:val="0"/>
                <w:color w:val="000000"/>
                <w:sz w:val="24"/>
                <w:szCs w:val="24"/>
              </w:rPr>
            </w:pPr>
            <w:r>
              <w:rPr>
                <w:rFonts w:ascii="Calibri" w:hAnsi="Calibri" w:cs="Calibri"/>
                <w:b w:val="0"/>
                <w:bCs w:val="0"/>
                <w:color w:val="000000"/>
              </w:rPr>
              <w:t>2.09</w:t>
            </w:r>
          </w:p>
        </w:tc>
        <w:tc>
          <w:tcPr>
            <w:tcW w:w="9450" w:type="dxa"/>
            <w:gridSpan w:val="2"/>
            <w:shd w:val="clear" w:color="auto" w:fill="auto"/>
            <w:noWrap/>
            <w:vAlign w:val="center"/>
          </w:tcPr>
          <w:p w14:paraId="0D59F99E" w14:textId="0C71B5B0" w:rsidR="005F7AAC" w:rsidRPr="00C648C9" w:rsidRDefault="005F7AAC"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rPr>
            </w:pPr>
            <w:r>
              <w:rPr>
                <w:rFonts w:ascii="Calibri" w:hAnsi="Calibri" w:cs="Calibri"/>
                <w:color w:val="000000"/>
              </w:rPr>
              <w:t>FINAL REPORT, HISTORIC TRAIL FEATURES INVENTORY, 2012</w:t>
            </w:r>
          </w:p>
        </w:tc>
      </w:tr>
      <w:tr w:rsidR="004A2014" w:rsidRPr="00A83C45" w14:paraId="3493D0FB"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DB4DD90" w14:textId="5F3A90EB" w:rsidR="004A2014" w:rsidRPr="005F7AAC" w:rsidRDefault="004A2014"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BOX 03</w:t>
            </w:r>
          </w:p>
        </w:tc>
        <w:tc>
          <w:tcPr>
            <w:tcW w:w="9450" w:type="dxa"/>
            <w:gridSpan w:val="2"/>
            <w:shd w:val="clear" w:color="auto" w:fill="auto"/>
            <w:noWrap/>
          </w:tcPr>
          <w:p w14:paraId="1EA4D533" w14:textId="64D680E7"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5393782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83982DA" w14:textId="138EB607" w:rsidR="004A2014" w:rsidRPr="005F7AAC" w:rsidRDefault="004A2014" w:rsidP="005F7AAC">
            <w:pPr>
              <w:widowControl/>
              <w:autoSpaceDE/>
              <w:autoSpaceDN/>
              <w:jc w:val="right"/>
              <w:rPr>
                <w:rFonts w:asciiTheme="minorHAnsi" w:hAnsiTheme="minorHAnsi" w:cstheme="minorHAnsi"/>
                <w:color w:val="000000"/>
              </w:rPr>
            </w:pPr>
            <w:r>
              <w:rPr>
                <w:rFonts w:ascii="Calibri" w:hAnsi="Calibri" w:cs="Calibri"/>
                <w:b w:val="0"/>
                <w:bCs w:val="0"/>
                <w:color w:val="000000"/>
              </w:rPr>
              <w:t>3</w:t>
            </w:r>
          </w:p>
        </w:tc>
        <w:tc>
          <w:tcPr>
            <w:tcW w:w="9450" w:type="dxa"/>
            <w:gridSpan w:val="2"/>
            <w:shd w:val="clear" w:color="auto" w:fill="auto"/>
            <w:noWrap/>
            <w:vAlign w:val="center"/>
          </w:tcPr>
          <w:p w14:paraId="115DB91E" w14:textId="79FA42DE" w:rsidR="004A2014" w:rsidRPr="005F7AAC"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Pr>
                <w:rFonts w:ascii="Calibri" w:hAnsi="Calibri" w:cs="Calibri"/>
                <w:color w:val="000000"/>
              </w:rPr>
              <w:t>KAYENTA TRAIL DOCUMENTATION, 2011 [1 OF 2]</w:t>
            </w:r>
          </w:p>
        </w:tc>
      </w:tr>
      <w:tr w:rsidR="004A2014" w:rsidRPr="00A83C45" w14:paraId="7977B3EB"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7B76DE5" w14:textId="56B2FFE4" w:rsidR="004A2014" w:rsidRPr="005F7AAC" w:rsidRDefault="004A2014" w:rsidP="005F7AAC">
            <w:pPr>
              <w:widowControl/>
              <w:autoSpaceDE/>
              <w:autoSpaceDN/>
              <w:jc w:val="right"/>
              <w:rPr>
                <w:rFonts w:asciiTheme="minorHAnsi" w:hAnsiTheme="minorHAnsi" w:cstheme="minorHAnsi"/>
                <w:color w:val="000000"/>
                <w:sz w:val="20"/>
                <w:szCs w:val="20"/>
              </w:rPr>
            </w:pPr>
            <w:r w:rsidRPr="005F7AAC">
              <w:rPr>
                <w:rFonts w:asciiTheme="minorHAnsi" w:hAnsiTheme="minorHAnsi" w:cstheme="minorHAnsi"/>
                <w:color w:val="000000"/>
                <w:sz w:val="20"/>
                <w:szCs w:val="20"/>
              </w:rPr>
              <w:t>BOX 04</w:t>
            </w:r>
          </w:p>
        </w:tc>
        <w:tc>
          <w:tcPr>
            <w:tcW w:w="9450" w:type="dxa"/>
            <w:gridSpan w:val="2"/>
            <w:shd w:val="clear" w:color="auto" w:fill="auto"/>
            <w:noWrap/>
          </w:tcPr>
          <w:p w14:paraId="12FFC6BB" w14:textId="2C0FBDC6" w:rsidR="004A2014" w:rsidRPr="005F7AAC" w:rsidRDefault="004A2014" w:rsidP="005F7AAC">
            <w:pPr>
              <w:widowControl/>
              <w:autoSpaceDE/>
              <w:autoSpaceDN/>
              <w:ind w:right="-37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p>
        </w:tc>
      </w:tr>
      <w:tr w:rsidR="004A2014" w:rsidRPr="00A83C45" w14:paraId="56FDBED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6FF8501" w14:textId="7FA176E1" w:rsidR="004A2014" w:rsidRPr="00C648C9" w:rsidRDefault="004A2014" w:rsidP="005F7AAC">
            <w:pPr>
              <w:widowControl/>
              <w:autoSpaceDE/>
              <w:autoSpaceDN/>
              <w:jc w:val="right"/>
              <w:rPr>
                <w:rFonts w:ascii="Arial" w:hAnsi="Arial" w:cs="Arial"/>
                <w:b w:val="0"/>
                <w:bCs w:val="0"/>
                <w:color w:val="000000"/>
                <w:sz w:val="20"/>
                <w:szCs w:val="20"/>
              </w:rPr>
            </w:pPr>
            <w:r>
              <w:rPr>
                <w:rFonts w:ascii="Calibri" w:hAnsi="Calibri" w:cs="Calibri"/>
                <w:b w:val="0"/>
                <w:bCs w:val="0"/>
                <w:color w:val="000000"/>
              </w:rPr>
              <w:t>4</w:t>
            </w:r>
          </w:p>
        </w:tc>
        <w:tc>
          <w:tcPr>
            <w:tcW w:w="9450" w:type="dxa"/>
            <w:gridSpan w:val="2"/>
            <w:shd w:val="clear" w:color="auto" w:fill="auto"/>
            <w:noWrap/>
            <w:vAlign w:val="center"/>
          </w:tcPr>
          <w:p w14:paraId="339E3255" w14:textId="5BCA2C3B" w:rsid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KAYENTA TRAIL DOCUMENTATION, 2011 [2 OF 2]</w:t>
            </w:r>
          </w:p>
        </w:tc>
      </w:tr>
      <w:tr w:rsidR="004A2014" w:rsidRPr="00A83C45" w14:paraId="1D54DE93"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27B5FDE" w14:textId="179E807D" w:rsidR="004A2014" w:rsidRPr="005F7AAC" w:rsidRDefault="004A2014"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BOX 05</w:t>
            </w:r>
          </w:p>
        </w:tc>
        <w:tc>
          <w:tcPr>
            <w:tcW w:w="9450" w:type="dxa"/>
            <w:gridSpan w:val="2"/>
            <w:shd w:val="clear" w:color="auto" w:fill="auto"/>
            <w:noWrap/>
            <w:hideMark/>
          </w:tcPr>
          <w:p w14:paraId="3219A828" w14:textId="36B40BA9"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4B455097"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BEB7149" w14:textId="34748A1F" w:rsidR="004A2014" w:rsidRPr="005F7AAC" w:rsidRDefault="004A2014" w:rsidP="005F7AAC">
            <w:pPr>
              <w:widowControl/>
              <w:autoSpaceDE/>
              <w:autoSpaceDN/>
              <w:jc w:val="right"/>
              <w:rPr>
                <w:rFonts w:asciiTheme="minorHAnsi" w:hAnsiTheme="minorHAnsi" w:cstheme="minorHAnsi"/>
                <w:color w:val="000000"/>
              </w:rPr>
            </w:pPr>
            <w:r>
              <w:rPr>
                <w:rFonts w:ascii="Calibri" w:hAnsi="Calibri" w:cs="Calibri"/>
                <w:b w:val="0"/>
                <w:bCs w:val="0"/>
                <w:color w:val="000000"/>
              </w:rPr>
              <w:t>5</w:t>
            </w:r>
          </w:p>
        </w:tc>
        <w:tc>
          <w:tcPr>
            <w:tcW w:w="9450" w:type="dxa"/>
            <w:gridSpan w:val="2"/>
            <w:shd w:val="clear" w:color="auto" w:fill="auto"/>
            <w:noWrap/>
            <w:vAlign w:val="center"/>
            <w:hideMark/>
          </w:tcPr>
          <w:p w14:paraId="7265ED16" w14:textId="357AB8B8" w:rsidR="004A2014" w:rsidRPr="005F7AAC"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Pr>
                <w:rFonts w:ascii="Calibri" w:hAnsi="Calibri" w:cs="Calibri"/>
                <w:color w:val="000000"/>
              </w:rPr>
              <w:t>SAND BENCH TRAIL DOCUMENTATION, 2011</w:t>
            </w:r>
          </w:p>
        </w:tc>
      </w:tr>
      <w:tr w:rsidR="004A2014" w:rsidRPr="00A83C45" w14:paraId="3AD31DD1"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D318467" w14:textId="4295128D" w:rsidR="004A2014" w:rsidRPr="005F7AAC" w:rsidRDefault="004A2014"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BOX 06</w:t>
            </w:r>
          </w:p>
        </w:tc>
        <w:tc>
          <w:tcPr>
            <w:tcW w:w="9450" w:type="dxa"/>
            <w:gridSpan w:val="2"/>
            <w:shd w:val="clear" w:color="auto" w:fill="auto"/>
            <w:noWrap/>
            <w:hideMark/>
          </w:tcPr>
          <w:p w14:paraId="2FB12B33" w14:textId="6BF5928C"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1B821FA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02BB00B" w14:textId="7D494AE7"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6</w:t>
            </w:r>
          </w:p>
        </w:tc>
        <w:tc>
          <w:tcPr>
            <w:tcW w:w="9450" w:type="dxa"/>
            <w:gridSpan w:val="2"/>
            <w:shd w:val="clear" w:color="auto" w:fill="auto"/>
            <w:noWrap/>
            <w:vAlign w:val="center"/>
            <w:hideMark/>
          </w:tcPr>
          <w:p w14:paraId="370D7D06" w14:textId="3BF3A31C"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WEEPING ROCK TRAIL DOCUMENTATION, 2011</w:t>
            </w:r>
          </w:p>
        </w:tc>
      </w:tr>
      <w:tr w:rsidR="004A2014" w:rsidRPr="00A83C45" w14:paraId="7E9FC759"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A0526A7" w14:textId="7BCC09EE" w:rsidR="004A2014" w:rsidRPr="005F7AAC" w:rsidRDefault="004A2014"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BOX 07</w:t>
            </w:r>
          </w:p>
        </w:tc>
        <w:tc>
          <w:tcPr>
            <w:tcW w:w="9450" w:type="dxa"/>
            <w:gridSpan w:val="2"/>
            <w:shd w:val="clear" w:color="auto" w:fill="auto"/>
            <w:noWrap/>
            <w:hideMark/>
          </w:tcPr>
          <w:p w14:paraId="62A8BE77" w14:textId="5DA5D7AF"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4F5A062B"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2AFA5A8" w14:textId="28E2BE36" w:rsidR="004A2014" w:rsidRPr="005F7AAC" w:rsidRDefault="004A2014" w:rsidP="005F7AAC">
            <w:pPr>
              <w:widowControl/>
              <w:autoSpaceDE/>
              <w:autoSpaceDN/>
              <w:jc w:val="right"/>
              <w:rPr>
                <w:rFonts w:asciiTheme="minorHAnsi" w:hAnsiTheme="minorHAnsi" w:cstheme="minorHAnsi"/>
                <w:color w:val="000000"/>
              </w:rPr>
            </w:pPr>
            <w:r>
              <w:rPr>
                <w:rFonts w:ascii="Calibri" w:hAnsi="Calibri" w:cs="Calibri"/>
                <w:b w:val="0"/>
                <w:bCs w:val="0"/>
                <w:color w:val="000000"/>
              </w:rPr>
              <w:t>7</w:t>
            </w:r>
          </w:p>
        </w:tc>
        <w:tc>
          <w:tcPr>
            <w:tcW w:w="9450" w:type="dxa"/>
            <w:gridSpan w:val="2"/>
            <w:shd w:val="clear" w:color="auto" w:fill="auto"/>
            <w:noWrap/>
            <w:vAlign w:val="center"/>
            <w:hideMark/>
          </w:tcPr>
          <w:p w14:paraId="3772EF7B" w14:textId="4CB9789C" w:rsidR="004A2014" w:rsidRPr="005F7AAC"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Pr>
                <w:rFonts w:ascii="Calibri" w:hAnsi="Calibri" w:cs="Calibri"/>
                <w:color w:val="000000"/>
              </w:rPr>
              <w:t>UPPER EMERALD POOLS TRAILS DOCUMENTATION, 2011</w:t>
            </w:r>
          </w:p>
        </w:tc>
      </w:tr>
      <w:tr w:rsidR="004A2014" w:rsidRPr="00A83C45" w14:paraId="13ED2B6F"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BAB7A36" w14:textId="4911D26F" w:rsidR="004A2014" w:rsidRPr="005F7AAC" w:rsidRDefault="004A2014" w:rsidP="005F7AAC">
            <w:pPr>
              <w:widowControl/>
              <w:autoSpaceDE/>
              <w:autoSpaceDN/>
              <w:jc w:val="right"/>
              <w:rPr>
                <w:rFonts w:asciiTheme="minorHAnsi" w:hAnsiTheme="minorHAnsi" w:cstheme="minorHAnsi"/>
                <w:color w:val="000000"/>
              </w:rPr>
            </w:pPr>
            <w:r w:rsidRPr="005F7AAC">
              <w:rPr>
                <w:rFonts w:asciiTheme="minorHAnsi" w:hAnsiTheme="minorHAnsi" w:cstheme="minorHAnsi"/>
                <w:color w:val="000000"/>
                <w:sz w:val="20"/>
                <w:szCs w:val="20"/>
              </w:rPr>
              <w:t>BOX 08</w:t>
            </w:r>
          </w:p>
        </w:tc>
        <w:tc>
          <w:tcPr>
            <w:tcW w:w="9450" w:type="dxa"/>
            <w:gridSpan w:val="2"/>
            <w:shd w:val="clear" w:color="auto" w:fill="auto"/>
            <w:noWrap/>
            <w:hideMark/>
          </w:tcPr>
          <w:p w14:paraId="0C7C3440" w14:textId="4BC2D00E"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3080AC50"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0CA7ECF0" w14:textId="25B3BF6B"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8</w:t>
            </w:r>
          </w:p>
        </w:tc>
        <w:tc>
          <w:tcPr>
            <w:tcW w:w="9450" w:type="dxa"/>
            <w:gridSpan w:val="2"/>
            <w:shd w:val="clear" w:color="auto" w:fill="auto"/>
            <w:noWrap/>
            <w:vAlign w:val="center"/>
            <w:hideMark/>
          </w:tcPr>
          <w:p w14:paraId="21395BBA" w14:textId="0D4209B3"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RIVERSIDE WALK TRAIL DOCUMENTATION, 2011 [1 OF 2]</w:t>
            </w:r>
          </w:p>
        </w:tc>
      </w:tr>
      <w:tr w:rsidR="004A2014" w:rsidRPr="00A83C45" w14:paraId="0484D37E"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D93FD3E" w14:textId="29B29C09"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09</w:t>
            </w:r>
          </w:p>
        </w:tc>
        <w:tc>
          <w:tcPr>
            <w:tcW w:w="9450" w:type="dxa"/>
            <w:gridSpan w:val="2"/>
            <w:shd w:val="clear" w:color="auto" w:fill="auto"/>
            <w:noWrap/>
          </w:tcPr>
          <w:p w14:paraId="2166EC52" w14:textId="4418CC87"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04011409"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6909E99D" w14:textId="57C0D0F9" w:rsidR="004A2014" w:rsidRPr="005F7AAC" w:rsidRDefault="004A2014" w:rsidP="005F7AAC">
            <w:pPr>
              <w:widowControl/>
              <w:autoSpaceDE/>
              <w:autoSpaceDN/>
              <w:jc w:val="right"/>
              <w:rPr>
                <w:rFonts w:asciiTheme="minorHAnsi" w:hAnsiTheme="minorHAnsi" w:cstheme="minorHAnsi"/>
                <w:color w:val="000000"/>
                <w:sz w:val="20"/>
                <w:szCs w:val="20"/>
              </w:rPr>
            </w:pPr>
            <w:r>
              <w:rPr>
                <w:rFonts w:ascii="Calibri" w:hAnsi="Calibri" w:cs="Calibri"/>
                <w:b w:val="0"/>
                <w:bCs w:val="0"/>
                <w:color w:val="000000"/>
              </w:rPr>
              <w:t>9</w:t>
            </w:r>
          </w:p>
        </w:tc>
        <w:tc>
          <w:tcPr>
            <w:tcW w:w="9450" w:type="dxa"/>
            <w:gridSpan w:val="2"/>
            <w:shd w:val="clear" w:color="auto" w:fill="auto"/>
            <w:noWrap/>
            <w:vAlign w:val="center"/>
          </w:tcPr>
          <w:p w14:paraId="3C542AF7" w14:textId="6016150B" w:rsidR="004A2014" w:rsidRPr="005F7AAC"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Pr>
                <w:rFonts w:ascii="Calibri" w:hAnsi="Calibri" w:cs="Calibri"/>
                <w:color w:val="000000"/>
              </w:rPr>
              <w:t>RIVERSIDE WALK TRAIL DOCUMENTATION, 2011 [1 OF 2]</w:t>
            </w:r>
          </w:p>
        </w:tc>
      </w:tr>
      <w:tr w:rsidR="004A2014" w:rsidRPr="00A83C45" w14:paraId="2B04B19D"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35F4650" w14:textId="7BF3B177"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10</w:t>
            </w:r>
          </w:p>
        </w:tc>
        <w:tc>
          <w:tcPr>
            <w:tcW w:w="9450" w:type="dxa"/>
            <w:gridSpan w:val="2"/>
            <w:shd w:val="clear" w:color="auto" w:fill="auto"/>
            <w:noWrap/>
            <w:hideMark/>
          </w:tcPr>
          <w:p w14:paraId="09194F52" w14:textId="4EEC1A7D"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0A6370A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E1EB00B" w14:textId="5553907C"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10</w:t>
            </w:r>
          </w:p>
        </w:tc>
        <w:tc>
          <w:tcPr>
            <w:tcW w:w="9450" w:type="dxa"/>
            <w:gridSpan w:val="2"/>
            <w:shd w:val="clear" w:color="auto" w:fill="auto"/>
            <w:noWrap/>
            <w:vAlign w:val="center"/>
            <w:hideMark/>
          </w:tcPr>
          <w:p w14:paraId="2A54984C" w14:textId="430A3769"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LOWER EMERALD POOLS TRAIL DOCUMENTATION, 2011</w:t>
            </w:r>
          </w:p>
        </w:tc>
      </w:tr>
      <w:tr w:rsidR="004A2014" w:rsidRPr="00A83C45" w14:paraId="1C9551DF"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23E596BA" w14:textId="739C0D61"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11</w:t>
            </w:r>
          </w:p>
        </w:tc>
        <w:tc>
          <w:tcPr>
            <w:tcW w:w="9450" w:type="dxa"/>
            <w:gridSpan w:val="2"/>
            <w:shd w:val="clear" w:color="auto" w:fill="auto"/>
            <w:noWrap/>
            <w:hideMark/>
          </w:tcPr>
          <w:p w14:paraId="39D4322A" w14:textId="44BA2B36"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6285E697"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27729EF8" w14:textId="0D2DCA5D" w:rsidR="004A2014" w:rsidRPr="005F7AAC" w:rsidRDefault="004A2014" w:rsidP="005F7AAC">
            <w:pPr>
              <w:widowControl/>
              <w:autoSpaceDE/>
              <w:autoSpaceDN/>
              <w:jc w:val="right"/>
              <w:rPr>
                <w:rFonts w:asciiTheme="minorHAnsi" w:hAnsiTheme="minorHAnsi" w:cstheme="minorHAnsi"/>
                <w:color w:val="000000"/>
              </w:rPr>
            </w:pPr>
            <w:r>
              <w:rPr>
                <w:rFonts w:ascii="Calibri" w:hAnsi="Calibri" w:cs="Calibri"/>
                <w:b w:val="0"/>
                <w:bCs w:val="0"/>
                <w:color w:val="000000"/>
              </w:rPr>
              <w:t>11</w:t>
            </w:r>
          </w:p>
        </w:tc>
        <w:tc>
          <w:tcPr>
            <w:tcW w:w="9450" w:type="dxa"/>
            <w:gridSpan w:val="2"/>
            <w:shd w:val="clear" w:color="auto" w:fill="auto"/>
            <w:noWrap/>
            <w:vAlign w:val="center"/>
            <w:hideMark/>
          </w:tcPr>
          <w:p w14:paraId="73496A74" w14:textId="484787C4" w:rsidR="004A2014" w:rsidRPr="005F7AAC"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Pr>
                <w:rFonts w:ascii="Calibri" w:hAnsi="Calibri" w:cs="Calibri"/>
                <w:color w:val="000000"/>
              </w:rPr>
              <w:t>WEST RIM TRAIL DOCUMENTATION, 2011 [1 of 6]</w:t>
            </w:r>
          </w:p>
        </w:tc>
      </w:tr>
      <w:tr w:rsidR="004A2014" w:rsidRPr="00A83C45" w14:paraId="02EF414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5EC11D6" w14:textId="659F8B57"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12</w:t>
            </w:r>
          </w:p>
        </w:tc>
        <w:tc>
          <w:tcPr>
            <w:tcW w:w="9450" w:type="dxa"/>
            <w:gridSpan w:val="2"/>
            <w:shd w:val="clear" w:color="auto" w:fill="auto"/>
            <w:noWrap/>
            <w:hideMark/>
          </w:tcPr>
          <w:p w14:paraId="0C751690" w14:textId="34B17F71"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0AFAB363"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2FA8AFD1" w14:textId="0C491612"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12</w:t>
            </w:r>
          </w:p>
        </w:tc>
        <w:tc>
          <w:tcPr>
            <w:tcW w:w="9450" w:type="dxa"/>
            <w:gridSpan w:val="2"/>
            <w:shd w:val="clear" w:color="auto" w:fill="auto"/>
            <w:noWrap/>
            <w:vAlign w:val="center"/>
            <w:hideMark/>
          </w:tcPr>
          <w:p w14:paraId="756DA909" w14:textId="40271F92"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WEST RIM TRAIL DOCUMENTATION, 2011 [2 of 6]</w:t>
            </w:r>
          </w:p>
        </w:tc>
      </w:tr>
      <w:tr w:rsidR="004A2014" w:rsidRPr="00A83C45" w14:paraId="21C487D9"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EC08CD8" w14:textId="0C915F96"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13</w:t>
            </w:r>
          </w:p>
        </w:tc>
        <w:tc>
          <w:tcPr>
            <w:tcW w:w="9450" w:type="dxa"/>
            <w:gridSpan w:val="2"/>
            <w:shd w:val="clear" w:color="auto" w:fill="auto"/>
            <w:noWrap/>
            <w:hideMark/>
          </w:tcPr>
          <w:p w14:paraId="4BE816EE" w14:textId="400CB2D7"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7A561E1B"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0B9C4C14" w14:textId="245AEEDC" w:rsidR="004A2014" w:rsidRPr="005F7AAC" w:rsidRDefault="004A2014" w:rsidP="005F7AAC">
            <w:pPr>
              <w:widowControl/>
              <w:autoSpaceDE/>
              <w:autoSpaceDN/>
              <w:jc w:val="right"/>
              <w:rPr>
                <w:rFonts w:asciiTheme="minorHAnsi" w:hAnsiTheme="minorHAnsi" w:cstheme="minorHAnsi"/>
                <w:color w:val="000000"/>
              </w:rPr>
            </w:pPr>
            <w:r>
              <w:rPr>
                <w:rFonts w:ascii="Calibri" w:hAnsi="Calibri" w:cs="Calibri"/>
                <w:b w:val="0"/>
                <w:bCs w:val="0"/>
                <w:color w:val="000000"/>
              </w:rPr>
              <w:t>13</w:t>
            </w:r>
          </w:p>
        </w:tc>
        <w:tc>
          <w:tcPr>
            <w:tcW w:w="9450" w:type="dxa"/>
            <w:gridSpan w:val="2"/>
            <w:shd w:val="clear" w:color="auto" w:fill="auto"/>
            <w:noWrap/>
            <w:vAlign w:val="center"/>
            <w:hideMark/>
          </w:tcPr>
          <w:p w14:paraId="061F503E" w14:textId="06999965" w:rsidR="004A2014" w:rsidRPr="005F7AAC"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Pr>
                <w:rFonts w:ascii="Calibri" w:hAnsi="Calibri" w:cs="Calibri"/>
                <w:color w:val="000000"/>
              </w:rPr>
              <w:t>WEST RIM TRAIL DOCUMENTATION, 2011 [3 of 6]</w:t>
            </w:r>
          </w:p>
        </w:tc>
      </w:tr>
      <w:tr w:rsidR="004A2014" w:rsidRPr="00A83C45" w14:paraId="43E5BD11"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4CDEBDE" w14:textId="51CF35E9"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14</w:t>
            </w:r>
          </w:p>
        </w:tc>
        <w:tc>
          <w:tcPr>
            <w:tcW w:w="9450" w:type="dxa"/>
            <w:gridSpan w:val="2"/>
            <w:shd w:val="clear" w:color="auto" w:fill="auto"/>
            <w:noWrap/>
            <w:hideMark/>
          </w:tcPr>
          <w:p w14:paraId="7ADE7970" w14:textId="1553F9B9" w:rsidR="004A2014" w:rsidRPr="005F7AAC"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1E974C1B"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2E3A0FA" w14:textId="7F2E7665"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14</w:t>
            </w:r>
          </w:p>
        </w:tc>
        <w:tc>
          <w:tcPr>
            <w:tcW w:w="9450" w:type="dxa"/>
            <w:gridSpan w:val="2"/>
            <w:shd w:val="clear" w:color="auto" w:fill="auto"/>
            <w:noWrap/>
            <w:vAlign w:val="center"/>
          </w:tcPr>
          <w:p w14:paraId="71A33E3B" w14:textId="54FD9813"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WEST RIM TRAIL DOCUMENTATION, 2011 [4 of 6]</w:t>
            </w:r>
          </w:p>
        </w:tc>
      </w:tr>
      <w:tr w:rsidR="004A2014" w:rsidRPr="00A83C45" w14:paraId="28A2B097"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C8DFA59" w14:textId="57BFBA5D"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15</w:t>
            </w:r>
          </w:p>
        </w:tc>
        <w:tc>
          <w:tcPr>
            <w:tcW w:w="9450" w:type="dxa"/>
            <w:gridSpan w:val="2"/>
            <w:shd w:val="clear" w:color="auto" w:fill="auto"/>
            <w:noWrap/>
          </w:tcPr>
          <w:p w14:paraId="5DC9FAAD" w14:textId="715D75FF"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4A2014" w:rsidRPr="00A83C45" w14:paraId="34A89ED3"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F9306EC" w14:textId="61F83729"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15</w:t>
            </w:r>
          </w:p>
        </w:tc>
        <w:tc>
          <w:tcPr>
            <w:tcW w:w="9450" w:type="dxa"/>
            <w:gridSpan w:val="2"/>
            <w:shd w:val="clear" w:color="auto" w:fill="auto"/>
            <w:noWrap/>
            <w:vAlign w:val="center"/>
            <w:hideMark/>
          </w:tcPr>
          <w:p w14:paraId="267D6C18" w14:textId="7B1E71FD"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WEST RIM TRAIL DOCUMENTATION, 2011 [5 OF 6]</w:t>
            </w:r>
          </w:p>
        </w:tc>
      </w:tr>
      <w:tr w:rsidR="004A2014" w:rsidRPr="00A83C45" w14:paraId="2574771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C5214C5" w14:textId="13857830" w:rsidR="004A2014" w:rsidRPr="00476775" w:rsidRDefault="004A2014" w:rsidP="005F7AAC">
            <w:pPr>
              <w:widowControl/>
              <w:autoSpaceDE/>
              <w:autoSpaceDN/>
              <w:jc w:val="right"/>
              <w:rPr>
                <w:rFonts w:asciiTheme="minorHAnsi" w:hAnsiTheme="minorHAnsi" w:cstheme="minorHAnsi"/>
                <w:color w:val="000000"/>
              </w:rPr>
            </w:pPr>
            <w:r w:rsidRPr="00476775">
              <w:rPr>
                <w:rFonts w:asciiTheme="minorHAnsi" w:hAnsiTheme="minorHAnsi" w:cstheme="minorHAnsi"/>
                <w:color w:val="000000"/>
                <w:sz w:val="20"/>
                <w:szCs w:val="20"/>
              </w:rPr>
              <w:t>BOX 16</w:t>
            </w:r>
          </w:p>
        </w:tc>
        <w:tc>
          <w:tcPr>
            <w:tcW w:w="9450" w:type="dxa"/>
            <w:gridSpan w:val="2"/>
            <w:shd w:val="clear" w:color="auto" w:fill="auto"/>
            <w:noWrap/>
          </w:tcPr>
          <w:p w14:paraId="33F3A7AD" w14:textId="026091F9"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4A2014" w:rsidRPr="00A83C45" w14:paraId="47D9D9E6"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DE53D76" w14:textId="3FAF9DE1" w:rsidR="004A2014" w:rsidRPr="00C648C9" w:rsidRDefault="004A2014" w:rsidP="005F7AAC">
            <w:pPr>
              <w:widowControl/>
              <w:autoSpaceDE/>
              <w:autoSpaceDN/>
              <w:jc w:val="right"/>
              <w:rPr>
                <w:rFonts w:ascii="Arial" w:hAnsi="Arial" w:cs="Arial"/>
                <w:b w:val="0"/>
                <w:bCs w:val="0"/>
                <w:color w:val="000000"/>
              </w:rPr>
            </w:pPr>
            <w:r>
              <w:rPr>
                <w:rFonts w:ascii="Calibri" w:hAnsi="Calibri" w:cs="Calibri"/>
                <w:b w:val="0"/>
                <w:bCs w:val="0"/>
                <w:color w:val="000000"/>
              </w:rPr>
              <w:t>16</w:t>
            </w:r>
          </w:p>
        </w:tc>
        <w:tc>
          <w:tcPr>
            <w:tcW w:w="9450" w:type="dxa"/>
            <w:gridSpan w:val="2"/>
            <w:shd w:val="clear" w:color="auto" w:fill="auto"/>
            <w:noWrap/>
            <w:vAlign w:val="center"/>
          </w:tcPr>
          <w:p w14:paraId="4E73B454" w14:textId="2F9B4EB9"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WEST RIM TRAIL DOCUMENTATION, 2011 [6 OF 6]</w:t>
            </w:r>
          </w:p>
        </w:tc>
      </w:tr>
      <w:tr w:rsidR="004A2014" w:rsidRPr="00A83C45" w14:paraId="051B91D1"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3E1D0C8" w14:textId="389A74C0"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SERIES NBR</w:t>
            </w:r>
          </w:p>
        </w:tc>
        <w:tc>
          <w:tcPr>
            <w:tcW w:w="9450" w:type="dxa"/>
            <w:gridSpan w:val="2"/>
            <w:shd w:val="clear" w:color="auto" w:fill="auto"/>
            <w:noWrap/>
            <w:vAlign w:val="center"/>
            <w:hideMark/>
          </w:tcPr>
          <w:p w14:paraId="4913511D" w14:textId="187DB85A"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SERIES TITLE</w:t>
            </w:r>
          </w:p>
        </w:tc>
      </w:tr>
      <w:tr w:rsidR="004A2014" w:rsidRPr="00A83C45" w14:paraId="621A2E7C"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6BCB82A3" w14:textId="2D608DD6"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04</w:t>
            </w:r>
          </w:p>
        </w:tc>
        <w:tc>
          <w:tcPr>
            <w:tcW w:w="9450" w:type="dxa"/>
            <w:gridSpan w:val="2"/>
            <w:shd w:val="clear" w:color="auto" w:fill="auto"/>
            <w:noWrap/>
            <w:vAlign w:val="center"/>
          </w:tcPr>
          <w:p w14:paraId="795F8FBD" w14:textId="3CD48CA0"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HISTORIC STRUCTURES</w:t>
            </w:r>
          </w:p>
        </w:tc>
      </w:tr>
      <w:tr w:rsidR="004A2014" w:rsidRPr="00A83C45" w14:paraId="6FDA9FAA"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F88F1DF" w14:textId="12531AB2"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01</w:t>
            </w:r>
          </w:p>
        </w:tc>
        <w:tc>
          <w:tcPr>
            <w:tcW w:w="9450" w:type="dxa"/>
            <w:gridSpan w:val="2"/>
            <w:shd w:val="clear" w:color="auto" w:fill="auto"/>
            <w:noWrap/>
          </w:tcPr>
          <w:p w14:paraId="13B3B2AF" w14:textId="1933E938"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0B65A3C7"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0DB5AEF5" w14:textId="0B3C8578"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FOLDER NBR</w:t>
            </w:r>
          </w:p>
        </w:tc>
        <w:tc>
          <w:tcPr>
            <w:tcW w:w="9450" w:type="dxa"/>
            <w:gridSpan w:val="2"/>
            <w:shd w:val="clear" w:color="auto" w:fill="auto"/>
            <w:noWrap/>
            <w:vAlign w:val="center"/>
            <w:hideMark/>
          </w:tcPr>
          <w:p w14:paraId="0E05B10B" w14:textId="3D35579C"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sz w:val="20"/>
                <w:szCs w:val="20"/>
              </w:rPr>
              <w:t>TITLE</w:t>
            </w:r>
          </w:p>
        </w:tc>
      </w:tr>
      <w:tr w:rsidR="004A2014" w:rsidRPr="00A83C45" w14:paraId="5E323B29"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1B0EB8C" w14:textId="31974D8A"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1.01</w:t>
            </w:r>
          </w:p>
        </w:tc>
        <w:tc>
          <w:tcPr>
            <w:tcW w:w="9450" w:type="dxa"/>
            <w:gridSpan w:val="2"/>
            <w:shd w:val="clear" w:color="auto" w:fill="auto"/>
            <w:noWrap/>
            <w:vAlign w:val="center"/>
          </w:tcPr>
          <w:p w14:paraId="1B491834" w14:textId="14866A0C"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CORRESPONDENCE, 1974-1990</w:t>
            </w:r>
          </w:p>
        </w:tc>
      </w:tr>
      <w:tr w:rsidR="004A2014" w:rsidRPr="00A83C45" w14:paraId="55D3E72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79F706F" w14:textId="074412D7" w:rsidR="004A2014" w:rsidRPr="00C648C9" w:rsidRDefault="004A2014" w:rsidP="005F7AAC">
            <w:pPr>
              <w:widowControl/>
              <w:autoSpaceDE/>
              <w:autoSpaceDN/>
              <w:jc w:val="right"/>
              <w:rPr>
                <w:rFonts w:ascii="Arial" w:hAnsi="Arial" w:cs="Arial"/>
                <w:b w:val="0"/>
                <w:bCs w:val="0"/>
                <w:color w:val="000000"/>
              </w:rPr>
            </w:pPr>
            <w:r>
              <w:rPr>
                <w:rFonts w:ascii="Calibri" w:hAnsi="Calibri" w:cs="Calibri"/>
                <w:b w:val="0"/>
                <w:bCs w:val="0"/>
                <w:color w:val="000000"/>
              </w:rPr>
              <w:t>1.02</w:t>
            </w:r>
          </w:p>
        </w:tc>
        <w:tc>
          <w:tcPr>
            <w:tcW w:w="9450" w:type="dxa"/>
            <w:gridSpan w:val="2"/>
            <w:shd w:val="clear" w:color="auto" w:fill="auto"/>
            <w:noWrap/>
            <w:vAlign w:val="center"/>
          </w:tcPr>
          <w:p w14:paraId="4AA923EC" w14:textId="07665A13"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HABS REPORTS, HISTORIC THEMES IN ZION NATIONAL PARK N.D.</w:t>
            </w:r>
          </w:p>
        </w:tc>
      </w:tr>
      <w:tr w:rsidR="004A2014" w:rsidRPr="00A83C45" w14:paraId="6437BCA9"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548C649" w14:textId="444F414C"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1.03</w:t>
            </w:r>
          </w:p>
        </w:tc>
        <w:tc>
          <w:tcPr>
            <w:tcW w:w="9450" w:type="dxa"/>
            <w:gridSpan w:val="2"/>
            <w:shd w:val="clear" w:color="auto" w:fill="auto"/>
            <w:noWrap/>
            <w:vAlign w:val="center"/>
            <w:hideMark/>
          </w:tcPr>
          <w:p w14:paraId="63EBB2D0" w14:textId="31FD2AC2"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NATIONAL NOMINATION, CABLE MOUNTAIN DRAW WORKS, 1972, 1976, 1978</w:t>
            </w:r>
          </w:p>
        </w:tc>
      </w:tr>
      <w:tr w:rsidR="004A2014" w:rsidRPr="00A83C45" w14:paraId="5D3A0C1D"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22FC869" w14:textId="2EFE784A"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1.04</w:t>
            </w:r>
          </w:p>
        </w:tc>
        <w:tc>
          <w:tcPr>
            <w:tcW w:w="9450" w:type="dxa"/>
            <w:gridSpan w:val="2"/>
            <w:shd w:val="clear" w:color="auto" w:fill="auto"/>
            <w:noWrap/>
            <w:vAlign w:val="center"/>
          </w:tcPr>
          <w:p w14:paraId="2E285B0F" w14:textId="4C8E7680"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NATIONAL REGISTER NOMINATION, PARUNUWEAP CANYON AND CABLE MOUNTAIN, 1972</w:t>
            </w:r>
          </w:p>
        </w:tc>
      </w:tr>
      <w:tr w:rsidR="004A2014" w:rsidRPr="00A83C45" w14:paraId="41BB387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B0116F9" w14:textId="09E56948" w:rsidR="004A2014" w:rsidRPr="00C648C9" w:rsidRDefault="004A2014" w:rsidP="005F7AAC">
            <w:pPr>
              <w:widowControl/>
              <w:autoSpaceDE/>
              <w:autoSpaceDN/>
              <w:jc w:val="right"/>
              <w:rPr>
                <w:rFonts w:ascii="Arial" w:hAnsi="Arial" w:cs="Arial"/>
                <w:b w:val="0"/>
                <w:bCs w:val="0"/>
                <w:color w:val="000000"/>
                <w:sz w:val="20"/>
                <w:szCs w:val="20"/>
              </w:rPr>
            </w:pPr>
            <w:r>
              <w:rPr>
                <w:rFonts w:ascii="Calibri" w:hAnsi="Calibri" w:cs="Calibri"/>
                <w:b w:val="0"/>
                <w:bCs w:val="0"/>
                <w:color w:val="000000"/>
              </w:rPr>
              <w:t>1.05</w:t>
            </w:r>
          </w:p>
        </w:tc>
        <w:tc>
          <w:tcPr>
            <w:tcW w:w="9450" w:type="dxa"/>
            <w:gridSpan w:val="2"/>
            <w:shd w:val="clear" w:color="auto" w:fill="auto"/>
            <w:noWrap/>
            <w:vAlign w:val="center"/>
          </w:tcPr>
          <w:p w14:paraId="43DAF379" w14:textId="69CEB34C"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CLASSIFIED STRUCTURE FIELD INVENTORY REPORTS, 1976, 1984</w:t>
            </w:r>
          </w:p>
        </w:tc>
      </w:tr>
      <w:tr w:rsidR="004A2014" w:rsidRPr="00A83C45" w14:paraId="79F49480"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94D9D33" w14:textId="4A0F178C"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1.06</w:t>
            </w:r>
          </w:p>
        </w:tc>
        <w:tc>
          <w:tcPr>
            <w:tcW w:w="9450" w:type="dxa"/>
            <w:gridSpan w:val="2"/>
            <w:shd w:val="clear" w:color="auto" w:fill="auto"/>
            <w:noWrap/>
            <w:vAlign w:val="center"/>
            <w:hideMark/>
          </w:tcPr>
          <w:p w14:paraId="41948664" w14:textId="6FCBEB8A"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REPORT, REMOVAL OF HISTORIC CABINS 1981</w:t>
            </w:r>
          </w:p>
        </w:tc>
      </w:tr>
      <w:tr w:rsidR="004A2014" w:rsidRPr="00A83C45" w14:paraId="1EDB559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54C53F9" w14:textId="1E23753C"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1.07</w:t>
            </w:r>
          </w:p>
        </w:tc>
        <w:tc>
          <w:tcPr>
            <w:tcW w:w="9450" w:type="dxa"/>
            <w:gridSpan w:val="2"/>
            <w:shd w:val="clear" w:color="auto" w:fill="auto"/>
            <w:noWrap/>
            <w:vAlign w:val="center"/>
          </w:tcPr>
          <w:p w14:paraId="1C3E58A4" w14:textId="4D8A6CB0"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CLASSIFIED STRUCTURES LISTS, 1981-1985</w:t>
            </w:r>
          </w:p>
        </w:tc>
      </w:tr>
      <w:tr w:rsidR="004A2014" w:rsidRPr="00A83C45" w14:paraId="7A6447CD"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AFCB3E8" w14:textId="706DFA6E" w:rsidR="004A2014" w:rsidRPr="00C648C9" w:rsidRDefault="004A2014" w:rsidP="005F7AAC">
            <w:pPr>
              <w:widowControl/>
              <w:autoSpaceDE/>
              <w:autoSpaceDN/>
              <w:jc w:val="right"/>
              <w:rPr>
                <w:rFonts w:ascii="Arial" w:hAnsi="Arial" w:cs="Arial"/>
                <w:b w:val="0"/>
                <w:bCs w:val="0"/>
                <w:color w:val="000000"/>
              </w:rPr>
            </w:pPr>
            <w:r>
              <w:rPr>
                <w:rFonts w:ascii="Calibri" w:hAnsi="Calibri" w:cs="Calibri"/>
                <w:b w:val="0"/>
                <w:bCs w:val="0"/>
                <w:color w:val="000000"/>
              </w:rPr>
              <w:t>1.08</w:t>
            </w:r>
          </w:p>
        </w:tc>
        <w:tc>
          <w:tcPr>
            <w:tcW w:w="9450" w:type="dxa"/>
            <w:gridSpan w:val="2"/>
            <w:shd w:val="clear" w:color="auto" w:fill="auto"/>
            <w:noWrap/>
            <w:vAlign w:val="center"/>
          </w:tcPr>
          <w:p w14:paraId="0B8EA533" w14:textId="5213FEE7"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NATIONAL REGISTER NOMINATION, ZION LODGE HISTORIC DISTRICT, 1982</w:t>
            </w:r>
          </w:p>
        </w:tc>
      </w:tr>
      <w:tr w:rsidR="004A2014" w:rsidRPr="00A83C45" w14:paraId="01A2B4A6"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6F1DB1A" w14:textId="3D9829A8"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1.09</w:t>
            </w:r>
          </w:p>
        </w:tc>
        <w:tc>
          <w:tcPr>
            <w:tcW w:w="9450" w:type="dxa"/>
            <w:gridSpan w:val="2"/>
            <w:shd w:val="clear" w:color="auto" w:fill="auto"/>
            <w:noWrap/>
            <w:vAlign w:val="center"/>
            <w:hideMark/>
          </w:tcPr>
          <w:p w14:paraId="776F3DCC" w14:textId="6720F5DD"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NATIONAL REGISTER NOMINATION INVENTORY, 1984</w:t>
            </w:r>
          </w:p>
        </w:tc>
      </w:tr>
      <w:tr w:rsidR="004A2014" w:rsidRPr="00A83C45" w14:paraId="5EE950E5"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569353B" w14:textId="67392814"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1.10</w:t>
            </w:r>
          </w:p>
        </w:tc>
        <w:tc>
          <w:tcPr>
            <w:tcW w:w="9450" w:type="dxa"/>
            <w:gridSpan w:val="2"/>
            <w:shd w:val="clear" w:color="auto" w:fill="auto"/>
            <w:noWrap/>
            <w:vAlign w:val="center"/>
          </w:tcPr>
          <w:p w14:paraId="702BE47C" w14:textId="6356B91D"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NATIONAL REGISTER NOMINATION, MULTIPLE PROPERTY NOMINATIONS [1 OF 2], 1987</w:t>
            </w:r>
          </w:p>
        </w:tc>
      </w:tr>
      <w:tr w:rsidR="004A2014" w:rsidRPr="00A83C45" w14:paraId="7AAAB2B2"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C2D5B64" w14:textId="0C050D72" w:rsidR="004A2014" w:rsidRPr="00C648C9" w:rsidRDefault="004A2014" w:rsidP="005F7AAC">
            <w:pPr>
              <w:widowControl/>
              <w:autoSpaceDE/>
              <w:autoSpaceDN/>
              <w:jc w:val="right"/>
              <w:rPr>
                <w:rFonts w:ascii="Arial" w:hAnsi="Arial" w:cs="Arial"/>
                <w:b w:val="0"/>
                <w:bCs w:val="0"/>
                <w:color w:val="000000"/>
                <w:sz w:val="20"/>
                <w:szCs w:val="20"/>
              </w:rPr>
            </w:pPr>
            <w:r>
              <w:rPr>
                <w:rFonts w:ascii="Calibri" w:hAnsi="Calibri" w:cs="Calibri"/>
                <w:b w:val="0"/>
                <w:bCs w:val="0"/>
                <w:color w:val="000000"/>
              </w:rPr>
              <w:t>1.11</w:t>
            </w:r>
          </w:p>
        </w:tc>
        <w:tc>
          <w:tcPr>
            <w:tcW w:w="9450" w:type="dxa"/>
            <w:gridSpan w:val="2"/>
            <w:shd w:val="clear" w:color="auto" w:fill="auto"/>
            <w:noWrap/>
            <w:vAlign w:val="center"/>
          </w:tcPr>
          <w:p w14:paraId="7317FF51" w14:textId="3DF61CDD"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NATIONAL REGISTER NOMINATION, MULTIPLE PROPERTY NOMINATIONS [2 OF 2], 1987</w:t>
            </w:r>
          </w:p>
        </w:tc>
      </w:tr>
      <w:tr w:rsidR="004A2014" w:rsidRPr="00A83C45" w14:paraId="5AA6615C"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9F8E965" w14:textId="093ABFC9"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1.12</w:t>
            </w:r>
          </w:p>
        </w:tc>
        <w:tc>
          <w:tcPr>
            <w:tcW w:w="9450" w:type="dxa"/>
            <w:gridSpan w:val="2"/>
            <w:shd w:val="clear" w:color="auto" w:fill="auto"/>
            <w:noWrap/>
            <w:vAlign w:val="center"/>
            <w:hideMark/>
          </w:tcPr>
          <w:p w14:paraId="3D1E9E29" w14:textId="7419D983"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NATIONAL REGISTER PROPERTY REPORT AND PHOTOGRAPHS, 1990</w:t>
            </w:r>
          </w:p>
        </w:tc>
      </w:tr>
      <w:tr w:rsidR="004A2014" w:rsidRPr="00A83C45" w14:paraId="11AF0359"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7614BBB" w14:textId="71EDA12E"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1.13</w:t>
            </w:r>
          </w:p>
        </w:tc>
        <w:tc>
          <w:tcPr>
            <w:tcW w:w="9450" w:type="dxa"/>
            <w:gridSpan w:val="2"/>
            <w:shd w:val="clear" w:color="auto" w:fill="auto"/>
            <w:noWrap/>
            <w:vAlign w:val="center"/>
          </w:tcPr>
          <w:p w14:paraId="6AA33181" w14:textId="6719C6AF"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NATIONAL REGISTER NOMINATION, PARUNUWEAP CANYON, 1994</w:t>
            </w:r>
          </w:p>
        </w:tc>
      </w:tr>
      <w:tr w:rsidR="004A2014" w:rsidRPr="00A83C45" w14:paraId="67B791F0"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1A5AF55" w14:textId="0B3B1940" w:rsidR="004A2014" w:rsidRPr="004A2014" w:rsidRDefault="004A2014" w:rsidP="005F7AAC">
            <w:pPr>
              <w:widowControl/>
              <w:autoSpaceDE/>
              <w:autoSpaceDN/>
              <w:jc w:val="right"/>
              <w:rPr>
                <w:rFonts w:ascii="Calibri" w:hAnsi="Calibri" w:cs="Calibri"/>
                <w:color w:val="000000"/>
                <w:sz w:val="20"/>
                <w:szCs w:val="20"/>
              </w:rPr>
            </w:pPr>
            <w:r w:rsidRPr="004A2014">
              <w:rPr>
                <w:rFonts w:ascii="Calibri" w:hAnsi="Calibri" w:cs="Calibri"/>
                <w:color w:val="000000"/>
                <w:sz w:val="20"/>
                <w:szCs w:val="20"/>
              </w:rPr>
              <w:lastRenderedPageBreak/>
              <w:t>BOX 01</w:t>
            </w:r>
          </w:p>
        </w:tc>
        <w:tc>
          <w:tcPr>
            <w:tcW w:w="9450" w:type="dxa"/>
            <w:gridSpan w:val="2"/>
            <w:shd w:val="clear" w:color="auto" w:fill="auto"/>
            <w:noWrap/>
            <w:vAlign w:val="center"/>
          </w:tcPr>
          <w:p w14:paraId="4C43FFC2" w14:textId="41D3A1CC"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4A2014">
              <w:rPr>
                <w:rFonts w:ascii="Calibri" w:hAnsi="Calibri" w:cs="Calibri"/>
                <w:b/>
                <w:bCs/>
                <w:color w:val="000000"/>
                <w:sz w:val="20"/>
                <w:szCs w:val="20"/>
              </w:rPr>
              <w:t>CONTINUED</w:t>
            </w:r>
          </w:p>
        </w:tc>
      </w:tr>
      <w:tr w:rsidR="004A2014" w:rsidRPr="00A83C45" w14:paraId="7D591ED2"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96379B7" w14:textId="5D8EB006" w:rsidR="004A2014" w:rsidRPr="004A2014" w:rsidRDefault="004A2014" w:rsidP="005F7AAC">
            <w:pPr>
              <w:widowControl/>
              <w:autoSpaceDE/>
              <w:autoSpaceDN/>
              <w:jc w:val="right"/>
              <w:rPr>
                <w:rFonts w:ascii="Calibri" w:hAnsi="Calibri" w:cs="Calibri"/>
                <w:color w:val="000000"/>
                <w:sz w:val="20"/>
                <w:szCs w:val="20"/>
              </w:rPr>
            </w:pPr>
            <w:r w:rsidRPr="004A2014">
              <w:rPr>
                <w:rFonts w:ascii="Calibri" w:hAnsi="Calibri" w:cs="Calibri"/>
                <w:color w:val="000000"/>
                <w:sz w:val="20"/>
                <w:szCs w:val="20"/>
              </w:rPr>
              <w:t>FOLDER NBR</w:t>
            </w:r>
          </w:p>
        </w:tc>
        <w:tc>
          <w:tcPr>
            <w:tcW w:w="9450" w:type="dxa"/>
            <w:gridSpan w:val="2"/>
            <w:shd w:val="clear" w:color="auto" w:fill="auto"/>
            <w:noWrap/>
            <w:vAlign w:val="center"/>
          </w:tcPr>
          <w:p w14:paraId="784154A4" w14:textId="02916F79"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4A2014">
              <w:rPr>
                <w:rFonts w:ascii="Calibri" w:hAnsi="Calibri" w:cs="Calibri"/>
                <w:b/>
                <w:bCs/>
                <w:color w:val="000000"/>
                <w:sz w:val="20"/>
                <w:szCs w:val="20"/>
              </w:rPr>
              <w:t>TITLE</w:t>
            </w:r>
          </w:p>
        </w:tc>
      </w:tr>
      <w:tr w:rsidR="004A2014" w:rsidRPr="00A83C45" w14:paraId="61BC4B66"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900BACE" w14:textId="79CD2E34"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1.14</w:t>
            </w:r>
          </w:p>
        </w:tc>
        <w:tc>
          <w:tcPr>
            <w:tcW w:w="9450" w:type="dxa"/>
            <w:gridSpan w:val="2"/>
            <w:shd w:val="clear" w:color="auto" w:fill="auto"/>
            <w:noWrap/>
            <w:vAlign w:val="center"/>
          </w:tcPr>
          <w:p w14:paraId="4C0B1F4B" w14:textId="74094755"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CORRESPONDENCE, PARUNUWEAP CANYON NATIONAL REGISTER NOMINATION, 1994-1996</w:t>
            </w:r>
          </w:p>
        </w:tc>
      </w:tr>
      <w:tr w:rsidR="004A2014" w:rsidRPr="00A83C45" w14:paraId="607ADD04"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D87EC8D" w14:textId="306B1F23" w:rsidR="004A2014" w:rsidRPr="00C648C9" w:rsidRDefault="004A2014" w:rsidP="005F7AAC">
            <w:pPr>
              <w:widowControl/>
              <w:autoSpaceDE/>
              <w:autoSpaceDN/>
              <w:jc w:val="right"/>
              <w:rPr>
                <w:rFonts w:ascii="Arial" w:hAnsi="Arial" w:cs="Arial"/>
                <w:color w:val="000000"/>
                <w:sz w:val="20"/>
                <w:szCs w:val="20"/>
              </w:rPr>
            </w:pPr>
            <w:r>
              <w:rPr>
                <w:rFonts w:ascii="Calibri" w:hAnsi="Calibri" w:cs="Calibri"/>
                <w:b w:val="0"/>
                <w:bCs w:val="0"/>
                <w:color w:val="000000"/>
              </w:rPr>
              <w:t>1.15</w:t>
            </w:r>
          </w:p>
        </w:tc>
        <w:tc>
          <w:tcPr>
            <w:tcW w:w="9450" w:type="dxa"/>
            <w:gridSpan w:val="2"/>
            <w:shd w:val="clear" w:color="auto" w:fill="auto"/>
            <w:noWrap/>
            <w:vAlign w:val="center"/>
          </w:tcPr>
          <w:p w14:paraId="428AC380" w14:textId="595D5E1D"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NATIONAL REGISTER NOMINATION, FLANIGAN DITCH, 1997</w:t>
            </w:r>
          </w:p>
        </w:tc>
      </w:tr>
      <w:tr w:rsidR="004A2014" w:rsidRPr="00A83C45" w14:paraId="121F8A86"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584EEA02" w14:textId="394D031B" w:rsidR="004A2014" w:rsidRPr="00C648C9" w:rsidRDefault="004A2014" w:rsidP="005F7AAC">
            <w:pPr>
              <w:widowControl/>
              <w:autoSpaceDE/>
              <w:autoSpaceDN/>
              <w:jc w:val="right"/>
              <w:rPr>
                <w:rFonts w:ascii="Arial" w:hAnsi="Arial" w:cs="Arial"/>
                <w:b w:val="0"/>
                <w:bCs w:val="0"/>
                <w:color w:val="000000"/>
              </w:rPr>
            </w:pPr>
            <w:r>
              <w:rPr>
                <w:rFonts w:ascii="Calibri" w:hAnsi="Calibri" w:cs="Calibri"/>
                <w:b w:val="0"/>
                <w:bCs w:val="0"/>
                <w:color w:val="000000"/>
              </w:rPr>
              <w:t>1.16</w:t>
            </w:r>
          </w:p>
        </w:tc>
        <w:tc>
          <w:tcPr>
            <w:tcW w:w="9450" w:type="dxa"/>
            <w:gridSpan w:val="2"/>
            <w:shd w:val="clear" w:color="auto" w:fill="auto"/>
            <w:noWrap/>
            <w:vAlign w:val="center"/>
          </w:tcPr>
          <w:p w14:paraId="66742E42" w14:textId="08CFB427"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CORRESPONDENCE, NATIONAL REGISTER NOMINATION FOR FLANIGAN DITCH, 1997</w:t>
            </w:r>
          </w:p>
        </w:tc>
      </w:tr>
      <w:tr w:rsidR="004A2014" w:rsidRPr="00A83C45" w14:paraId="5CA9FA2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BF1F7CA" w14:textId="3F79AA41"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SERIES NBR</w:t>
            </w:r>
          </w:p>
        </w:tc>
        <w:tc>
          <w:tcPr>
            <w:tcW w:w="9450" w:type="dxa"/>
            <w:gridSpan w:val="2"/>
            <w:shd w:val="clear" w:color="auto" w:fill="auto"/>
            <w:noWrap/>
            <w:vAlign w:val="center"/>
            <w:hideMark/>
          </w:tcPr>
          <w:p w14:paraId="4CBBD367" w14:textId="49CB9F93"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SERIES TITLE</w:t>
            </w:r>
          </w:p>
        </w:tc>
      </w:tr>
      <w:tr w:rsidR="004A2014" w:rsidRPr="00A83C45" w14:paraId="0D8C49B6"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6F0C64A" w14:textId="09CF772F"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04</w:t>
            </w:r>
          </w:p>
        </w:tc>
        <w:tc>
          <w:tcPr>
            <w:tcW w:w="9450" w:type="dxa"/>
            <w:gridSpan w:val="2"/>
            <w:shd w:val="clear" w:color="auto" w:fill="auto"/>
            <w:noWrap/>
            <w:vAlign w:val="center"/>
          </w:tcPr>
          <w:p w14:paraId="7DF3D055" w14:textId="060AF5DE"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HISTORIC STRUCTURES</w:t>
            </w:r>
          </w:p>
        </w:tc>
      </w:tr>
      <w:tr w:rsidR="004A2014" w:rsidRPr="00A83C45" w14:paraId="775EDB9D"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F982BC1" w14:textId="6BBA2D32"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02</w:t>
            </w:r>
          </w:p>
        </w:tc>
        <w:tc>
          <w:tcPr>
            <w:tcW w:w="9450" w:type="dxa"/>
            <w:gridSpan w:val="2"/>
            <w:shd w:val="clear" w:color="auto" w:fill="auto"/>
            <w:noWrap/>
          </w:tcPr>
          <w:p w14:paraId="7BD361E0" w14:textId="6064BDE4"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3AF1D7BB"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7FEE5493" w14:textId="07A248BA"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FOLDER NBR</w:t>
            </w:r>
          </w:p>
        </w:tc>
        <w:tc>
          <w:tcPr>
            <w:tcW w:w="9450" w:type="dxa"/>
            <w:gridSpan w:val="2"/>
            <w:shd w:val="clear" w:color="auto" w:fill="auto"/>
            <w:noWrap/>
            <w:vAlign w:val="center"/>
            <w:hideMark/>
          </w:tcPr>
          <w:p w14:paraId="752F8442" w14:textId="05BD3B30"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sz w:val="20"/>
                <w:szCs w:val="20"/>
              </w:rPr>
              <w:t>TITLE</w:t>
            </w:r>
          </w:p>
        </w:tc>
      </w:tr>
      <w:tr w:rsidR="004A2014" w:rsidRPr="00A83C45" w14:paraId="7D68A965"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294DFAC" w14:textId="21557ED2"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2.01</w:t>
            </w:r>
          </w:p>
        </w:tc>
        <w:tc>
          <w:tcPr>
            <w:tcW w:w="9450" w:type="dxa"/>
            <w:gridSpan w:val="2"/>
            <w:shd w:val="clear" w:color="auto" w:fill="auto"/>
            <w:noWrap/>
            <w:vAlign w:val="center"/>
          </w:tcPr>
          <w:p w14:paraId="245574A5" w14:textId="67EEF06A"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b/>
                <w:bCs/>
                <w:color w:val="000000"/>
              </w:rPr>
              <w:t>HISTORIC STRUCTURE PROGRAM CORRESPONDENCE, 1974-1985</w:t>
            </w:r>
          </w:p>
        </w:tc>
      </w:tr>
      <w:tr w:rsidR="004A2014" w:rsidRPr="00A83C45" w14:paraId="7FE70877"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60FF5F89" w14:textId="4D36A1BB" w:rsidR="004A2014" w:rsidRPr="0002610D" w:rsidRDefault="004A2014" w:rsidP="005F7AAC">
            <w:pPr>
              <w:widowControl/>
              <w:autoSpaceDE/>
              <w:autoSpaceDN/>
              <w:jc w:val="right"/>
              <w:rPr>
                <w:rFonts w:ascii="Arial" w:hAnsi="Arial" w:cs="Arial"/>
                <w:b w:val="0"/>
                <w:bCs w:val="0"/>
                <w:color w:val="000000"/>
              </w:rPr>
            </w:pPr>
            <w:r>
              <w:rPr>
                <w:rFonts w:ascii="Calibri" w:hAnsi="Calibri" w:cs="Calibri"/>
                <w:b w:val="0"/>
                <w:bCs w:val="0"/>
                <w:color w:val="000000"/>
              </w:rPr>
              <w:t>2.02</w:t>
            </w:r>
          </w:p>
        </w:tc>
        <w:tc>
          <w:tcPr>
            <w:tcW w:w="9450" w:type="dxa"/>
            <w:gridSpan w:val="2"/>
            <w:shd w:val="clear" w:color="auto" w:fill="auto"/>
            <w:noWrap/>
            <w:vAlign w:val="center"/>
          </w:tcPr>
          <w:p w14:paraId="4000F5EB" w14:textId="20DE6713"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HISTORIC PRESERVATION COMPLIANCE CORRESPONDENCE, 1980-1996</w:t>
            </w:r>
          </w:p>
        </w:tc>
      </w:tr>
      <w:tr w:rsidR="004A2014" w:rsidRPr="00A83C45" w14:paraId="1E30ED2D"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AEDEF3B" w14:textId="19F6619C"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2.03</w:t>
            </w:r>
          </w:p>
        </w:tc>
        <w:tc>
          <w:tcPr>
            <w:tcW w:w="9450" w:type="dxa"/>
            <w:gridSpan w:val="2"/>
            <w:shd w:val="clear" w:color="auto" w:fill="auto"/>
            <w:noWrap/>
            <w:vAlign w:val="center"/>
            <w:hideMark/>
          </w:tcPr>
          <w:p w14:paraId="44FFA385" w14:textId="79EA0853"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COMPLIANCE DOCUMENTATION, ASSESSMENT FORMS, 1982-1995</w:t>
            </w:r>
          </w:p>
        </w:tc>
      </w:tr>
      <w:tr w:rsidR="004A2014" w:rsidRPr="00A83C45" w14:paraId="39B1619C"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7DCC7E1" w14:textId="33E53E1E"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2.04</w:t>
            </w:r>
          </w:p>
        </w:tc>
        <w:tc>
          <w:tcPr>
            <w:tcW w:w="9450" w:type="dxa"/>
            <w:gridSpan w:val="2"/>
            <w:shd w:val="clear" w:color="auto" w:fill="auto"/>
            <w:noWrap/>
            <w:vAlign w:val="center"/>
          </w:tcPr>
          <w:p w14:paraId="2BECE246" w14:textId="426C744A"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COMPLIANCE DOCUMENTATION, ASSESSMENT FORMS, 1983-1985</w:t>
            </w:r>
          </w:p>
        </w:tc>
      </w:tr>
      <w:tr w:rsidR="004A2014" w:rsidRPr="00A83C45" w14:paraId="5CCA782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68B2D13C" w14:textId="46C6FD8D" w:rsidR="004A2014" w:rsidRPr="0002610D" w:rsidRDefault="004A2014" w:rsidP="005F7AAC">
            <w:pPr>
              <w:widowControl/>
              <w:autoSpaceDE/>
              <w:autoSpaceDN/>
              <w:jc w:val="right"/>
              <w:rPr>
                <w:rFonts w:ascii="Arial" w:hAnsi="Arial" w:cs="Arial"/>
                <w:b w:val="0"/>
                <w:bCs w:val="0"/>
                <w:color w:val="000000"/>
              </w:rPr>
            </w:pPr>
            <w:r>
              <w:rPr>
                <w:rFonts w:ascii="Calibri" w:hAnsi="Calibri" w:cs="Calibri"/>
                <w:b w:val="0"/>
                <w:bCs w:val="0"/>
                <w:color w:val="000000"/>
              </w:rPr>
              <w:t>2.05</w:t>
            </w:r>
          </w:p>
        </w:tc>
        <w:tc>
          <w:tcPr>
            <w:tcW w:w="9450" w:type="dxa"/>
            <w:gridSpan w:val="2"/>
            <w:shd w:val="clear" w:color="auto" w:fill="auto"/>
            <w:noWrap/>
            <w:vAlign w:val="center"/>
          </w:tcPr>
          <w:p w14:paraId="2F11E6A8" w14:textId="3D592662"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COMPLIANCE DOCUMENTATION, ASSESSMENT FORMS, 1986-1987</w:t>
            </w:r>
          </w:p>
        </w:tc>
      </w:tr>
      <w:tr w:rsidR="004A2014" w:rsidRPr="00A83C45" w14:paraId="4AE646B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607923E" w14:textId="626A05BC"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2.06</w:t>
            </w:r>
          </w:p>
        </w:tc>
        <w:tc>
          <w:tcPr>
            <w:tcW w:w="9450" w:type="dxa"/>
            <w:gridSpan w:val="2"/>
            <w:shd w:val="clear" w:color="auto" w:fill="auto"/>
            <w:noWrap/>
            <w:vAlign w:val="center"/>
            <w:hideMark/>
          </w:tcPr>
          <w:p w14:paraId="7B822585" w14:textId="59F97B47"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COMPLIANCE DOCUMENTATION, ASSESSMENT FORMS, 1988-1991</w:t>
            </w:r>
          </w:p>
        </w:tc>
      </w:tr>
      <w:tr w:rsidR="004A2014" w:rsidRPr="00A83C45" w14:paraId="7C3CBE61"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DB3DF91" w14:textId="091452B7"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SERIES NBR</w:t>
            </w:r>
          </w:p>
        </w:tc>
        <w:tc>
          <w:tcPr>
            <w:tcW w:w="9450" w:type="dxa"/>
            <w:gridSpan w:val="2"/>
            <w:shd w:val="clear" w:color="auto" w:fill="auto"/>
            <w:noWrap/>
            <w:vAlign w:val="center"/>
          </w:tcPr>
          <w:p w14:paraId="7894B6FB" w14:textId="3FA60D9A"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SERIES TITLE</w:t>
            </w:r>
          </w:p>
        </w:tc>
      </w:tr>
      <w:tr w:rsidR="004A2014" w:rsidRPr="00A83C45" w14:paraId="7459E542"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F2C61F6" w14:textId="1264A76A"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04</w:t>
            </w:r>
          </w:p>
        </w:tc>
        <w:tc>
          <w:tcPr>
            <w:tcW w:w="9450" w:type="dxa"/>
            <w:gridSpan w:val="2"/>
            <w:shd w:val="clear" w:color="auto" w:fill="auto"/>
            <w:noWrap/>
            <w:vAlign w:val="center"/>
          </w:tcPr>
          <w:p w14:paraId="04B6D018" w14:textId="0FC4EA07"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HISTORIC STRUCTURES</w:t>
            </w:r>
          </w:p>
        </w:tc>
      </w:tr>
      <w:tr w:rsidR="004A2014" w:rsidRPr="00A83C45" w14:paraId="7A404E3B"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7F33CDCB" w14:textId="528B043F"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03</w:t>
            </w:r>
          </w:p>
        </w:tc>
        <w:tc>
          <w:tcPr>
            <w:tcW w:w="9450" w:type="dxa"/>
            <w:gridSpan w:val="2"/>
            <w:shd w:val="clear" w:color="auto" w:fill="auto"/>
            <w:noWrap/>
            <w:hideMark/>
          </w:tcPr>
          <w:p w14:paraId="016AD37F" w14:textId="3A2EBDAD"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5563BF7C"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E910E68" w14:textId="6E43D471"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FOLDER NBR</w:t>
            </w:r>
          </w:p>
        </w:tc>
        <w:tc>
          <w:tcPr>
            <w:tcW w:w="9450" w:type="dxa"/>
            <w:gridSpan w:val="2"/>
            <w:shd w:val="clear" w:color="auto" w:fill="auto"/>
            <w:noWrap/>
            <w:vAlign w:val="center"/>
          </w:tcPr>
          <w:p w14:paraId="5DE28060" w14:textId="36AF1389"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sz w:val="20"/>
                <w:szCs w:val="20"/>
              </w:rPr>
              <w:t>TITLE</w:t>
            </w:r>
          </w:p>
        </w:tc>
      </w:tr>
      <w:tr w:rsidR="004A2014" w:rsidRPr="00A83C45" w14:paraId="53885812"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FEDD943" w14:textId="45671A07" w:rsidR="004A2014" w:rsidRPr="00C4137E" w:rsidRDefault="004A2014" w:rsidP="005F7AAC">
            <w:pPr>
              <w:widowControl/>
              <w:autoSpaceDE/>
              <w:autoSpaceDN/>
              <w:jc w:val="right"/>
              <w:rPr>
                <w:rFonts w:ascii="Arial" w:hAnsi="Arial" w:cs="Arial"/>
                <w:b w:val="0"/>
                <w:bCs w:val="0"/>
                <w:color w:val="000000"/>
                <w:sz w:val="20"/>
                <w:szCs w:val="20"/>
              </w:rPr>
            </w:pPr>
            <w:r>
              <w:rPr>
                <w:rFonts w:ascii="Calibri" w:hAnsi="Calibri" w:cs="Calibri"/>
                <w:b w:val="0"/>
                <w:bCs w:val="0"/>
                <w:color w:val="000000"/>
              </w:rPr>
              <w:t>3.01</w:t>
            </w:r>
          </w:p>
        </w:tc>
        <w:tc>
          <w:tcPr>
            <w:tcW w:w="9450" w:type="dxa"/>
            <w:gridSpan w:val="2"/>
            <w:shd w:val="clear" w:color="auto" w:fill="auto"/>
            <w:noWrap/>
            <w:vAlign w:val="center"/>
          </w:tcPr>
          <w:p w14:paraId="32B48CBF" w14:textId="1F5E6439"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FINAL REPORTS, DOCUMENTATION OF REHABILITATION ON HISTORIC STRUCTURES, 1951, 1962-1969 [1 OF 2]</w:t>
            </w:r>
          </w:p>
        </w:tc>
      </w:tr>
      <w:tr w:rsidR="004A2014" w:rsidRPr="00A83C45" w14:paraId="4D7B24F2"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289936E" w14:textId="08BBA68C" w:rsidR="004A2014" w:rsidRDefault="004A2014" w:rsidP="005F7AAC">
            <w:pPr>
              <w:widowControl/>
              <w:autoSpaceDE/>
              <w:autoSpaceDN/>
              <w:jc w:val="right"/>
              <w:rPr>
                <w:rFonts w:ascii="Calibri" w:hAnsi="Calibri" w:cs="Calibri"/>
                <w:color w:val="000000"/>
              </w:rPr>
            </w:pPr>
            <w:r>
              <w:rPr>
                <w:rFonts w:ascii="Calibri" w:hAnsi="Calibri" w:cs="Calibri"/>
                <w:b w:val="0"/>
                <w:bCs w:val="0"/>
                <w:color w:val="000000"/>
              </w:rPr>
              <w:t>3.02</w:t>
            </w:r>
          </w:p>
        </w:tc>
        <w:tc>
          <w:tcPr>
            <w:tcW w:w="9450" w:type="dxa"/>
            <w:gridSpan w:val="2"/>
            <w:shd w:val="clear" w:color="auto" w:fill="auto"/>
            <w:noWrap/>
            <w:vAlign w:val="center"/>
          </w:tcPr>
          <w:p w14:paraId="32E9C6C4" w14:textId="366EE800"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FINAL REPORTS, DOCUMENTATION OF REHABILITATION ON HISTORIC STRUCTURES, 1960-1969 [2 OF 2]</w:t>
            </w:r>
          </w:p>
        </w:tc>
      </w:tr>
      <w:tr w:rsidR="004A2014" w:rsidRPr="00A83C45" w14:paraId="37FE8DBE"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056B7AD5" w14:textId="0E3A6D5E"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SERIES NBR</w:t>
            </w:r>
          </w:p>
        </w:tc>
        <w:tc>
          <w:tcPr>
            <w:tcW w:w="9450" w:type="dxa"/>
            <w:gridSpan w:val="2"/>
            <w:shd w:val="clear" w:color="auto" w:fill="auto"/>
            <w:noWrap/>
            <w:vAlign w:val="center"/>
          </w:tcPr>
          <w:p w14:paraId="0753E180" w14:textId="0FAF5E8F"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SERIES TITLE</w:t>
            </w:r>
          </w:p>
        </w:tc>
      </w:tr>
      <w:tr w:rsidR="004A2014" w:rsidRPr="00A83C45" w14:paraId="6AD98C23"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FEC55CB" w14:textId="725D73D2" w:rsidR="004A2014" w:rsidRPr="004A2014" w:rsidRDefault="004A2014" w:rsidP="005F7AAC">
            <w:pPr>
              <w:widowControl/>
              <w:autoSpaceDE/>
              <w:autoSpaceDN/>
              <w:jc w:val="right"/>
              <w:rPr>
                <w:rFonts w:asciiTheme="minorHAnsi" w:hAnsiTheme="minorHAnsi" w:cstheme="minorHAnsi"/>
                <w:color w:val="000000"/>
                <w:sz w:val="20"/>
                <w:szCs w:val="20"/>
              </w:rPr>
            </w:pPr>
            <w:r w:rsidRPr="004A2014">
              <w:rPr>
                <w:rFonts w:asciiTheme="minorHAnsi" w:hAnsiTheme="minorHAnsi" w:cstheme="minorHAnsi"/>
                <w:color w:val="000000"/>
              </w:rPr>
              <w:t>04</w:t>
            </w:r>
          </w:p>
        </w:tc>
        <w:tc>
          <w:tcPr>
            <w:tcW w:w="9450" w:type="dxa"/>
            <w:gridSpan w:val="2"/>
            <w:shd w:val="clear" w:color="auto" w:fill="auto"/>
            <w:noWrap/>
            <w:vAlign w:val="center"/>
          </w:tcPr>
          <w:p w14:paraId="18A41C2C" w14:textId="2636065F"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HISTORIC STRUCTURES</w:t>
            </w:r>
          </w:p>
        </w:tc>
      </w:tr>
      <w:tr w:rsidR="004A2014" w:rsidRPr="00A83C45" w14:paraId="77F3BDEB"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38E5865A" w14:textId="559267ED"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04</w:t>
            </w:r>
          </w:p>
        </w:tc>
        <w:tc>
          <w:tcPr>
            <w:tcW w:w="9450" w:type="dxa"/>
            <w:gridSpan w:val="2"/>
            <w:shd w:val="clear" w:color="auto" w:fill="auto"/>
            <w:noWrap/>
          </w:tcPr>
          <w:p w14:paraId="58600D86" w14:textId="6CA9E03D"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7356F821"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B9D388E" w14:textId="14CEF1AC"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FOLDER NBR</w:t>
            </w:r>
          </w:p>
        </w:tc>
        <w:tc>
          <w:tcPr>
            <w:tcW w:w="9450" w:type="dxa"/>
            <w:gridSpan w:val="2"/>
            <w:shd w:val="clear" w:color="auto" w:fill="auto"/>
            <w:noWrap/>
            <w:vAlign w:val="center"/>
          </w:tcPr>
          <w:p w14:paraId="598F8E67" w14:textId="1F585133"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sz w:val="20"/>
                <w:szCs w:val="20"/>
              </w:rPr>
              <w:t>TITLE</w:t>
            </w:r>
          </w:p>
        </w:tc>
      </w:tr>
      <w:tr w:rsidR="004A2014" w:rsidRPr="00A83C45" w14:paraId="34824167"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102ECF8E" w14:textId="38EFC325" w:rsidR="004A2014" w:rsidRPr="0002610D" w:rsidRDefault="004A2014" w:rsidP="005F7AAC">
            <w:pPr>
              <w:widowControl/>
              <w:autoSpaceDE/>
              <w:autoSpaceDN/>
              <w:jc w:val="right"/>
              <w:rPr>
                <w:rFonts w:ascii="Arial" w:hAnsi="Arial" w:cs="Arial"/>
                <w:b w:val="0"/>
                <w:bCs w:val="0"/>
                <w:color w:val="000000"/>
                <w:sz w:val="24"/>
                <w:szCs w:val="24"/>
              </w:rPr>
            </w:pPr>
            <w:r>
              <w:rPr>
                <w:rFonts w:ascii="Calibri" w:hAnsi="Calibri" w:cs="Calibri"/>
                <w:b w:val="0"/>
                <w:bCs w:val="0"/>
                <w:color w:val="000000"/>
              </w:rPr>
              <w:t>4.01</w:t>
            </w:r>
          </w:p>
        </w:tc>
        <w:tc>
          <w:tcPr>
            <w:tcW w:w="9450" w:type="dxa"/>
            <w:gridSpan w:val="2"/>
            <w:shd w:val="clear" w:color="auto" w:fill="auto"/>
            <w:noWrap/>
            <w:vAlign w:val="center"/>
          </w:tcPr>
          <w:p w14:paraId="6EDD2285" w14:textId="611E299F" w:rsidR="004A2014" w:rsidRPr="0002610D"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Pr>
                <w:rFonts w:ascii="Calibri" w:hAnsi="Calibri" w:cs="Calibri"/>
                <w:color w:val="000000"/>
              </w:rPr>
              <w:t>HISTORIC STRUCTURE INDIVIDUAL INVENTORY AND DOCUMENTATION, 1949, [1 OF 6]</w:t>
            </w:r>
          </w:p>
        </w:tc>
      </w:tr>
      <w:tr w:rsidR="004A2014" w:rsidRPr="00A83C45" w14:paraId="58ADF005"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6DADCAEF" w14:textId="084E0AA2"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4.02</w:t>
            </w:r>
          </w:p>
        </w:tc>
        <w:tc>
          <w:tcPr>
            <w:tcW w:w="9450" w:type="dxa"/>
            <w:gridSpan w:val="2"/>
            <w:shd w:val="clear" w:color="auto" w:fill="auto"/>
            <w:noWrap/>
            <w:vAlign w:val="center"/>
          </w:tcPr>
          <w:p w14:paraId="3F4F1A3A" w14:textId="0ED3029A"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HISTORIC STRUCTURE INDIVIDUAL INVENTORY AND DOCUMENTATION, 1949, [2 OF 6]</w:t>
            </w:r>
          </w:p>
        </w:tc>
      </w:tr>
      <w:tr w:rsidR="004A2014" w:rsidRPr="00A83C45" w14:paraId="0E1BA1C8"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B9ACDE4" w14:textId="32FA84D1" w:rsidR="004A2014" w:rsidRDefault="004A2014" w:rsidP="005F7AAC">
            <w:pPr>
              <w:widowControl/>
              <w:autoSpaceDE/>
              <w:autoSpaceDN/>
              <w:jc w:val="right"/>
              <w:rPr>
                <w:rFonts w:ascii="Calibri" w:hAnsi="Calibri" w:cs="Calibri"/>
                <w:color w:val="000000"/>
              </w:rPr>
            </w:pPr>
            <w:r>
              <w:rPr>
                <w:rFonts w:ascii="Calibri" w:hAnsi="Calibri" w:cs="Calibri"/>
                <w:b w:val="0"/>
                <w:bCs w:val="0"/>
                <w:color w:val="000000"/>
              </w:rPr>
              <w:t>4.03</w:t>
            </w:r>
          </w:p>
        </w:tc>
        <w:tc>
          <w:tcPr>
            <w:tcW w:w="9450" w:type="dxa"/>
            <w:gridSpan w:val="2"/>
            <w:shd w:val="clear" w:color="auto" w:fill="auto"/>
            <w:noWrap/>
            <w:vAlign w:val="center"/>
          </w:tcPr>
          <w:p w14:paraId="0CD979A0" w14:textId="7F97EA0B" w:rsid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HISTORIC STRUCTURE INDIVIDUAL INVENTORY AND DOCUMENTATION, 1949, [3 OF 6]</w:t>
            </w:r>
          </w:p>
        </w:tc>
      </w:tr>
      <w:tr w:rsidR="004A2014" w:rsidRPr="00A83C45" w14:paraId="3AA1B59B"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4C664661" w14:textId="0710C9EB" w:rsidR="004A2014" w:rsidRPr="004A2014" w:rsidRDefault="004A2014" w:rsidP="005F7AAC">
            <w:pPr>
              <w:widowControl/>
              <w:autoSpaceDE/>
              <w:autoSpaceDN/>
              <w:jc w:val="right"/>
              <w:rPr>
                <w:rFonts w:asciiTheme="minorHAnsi" w:hAnsiTheme="minorHAnsi" w:cstheme="minorHAnsi"/>
                <w:color w:val="000000"/>
                <w:sz w:val="20"/>
                <w:szCs w:val="20"/>
              </w:rPr>
            </w:pPr>
            <w:r w:rsidRPr="004A2014">
              <w:rPr>
                <w:rFonts w:asciiTheme="minorHAnsi" w:hAnsiTheme="minorHAnsi" w:cstheme="minorHAnsi"/>
                <w:color w:val="000000"/>
              </w:rPr>
              <w:t>SERIES NBR</w:t>
            </w:r>
          </w:p>
        </w:tc>
        <w:tc>
          <w:tcPr>
            <w:tcW w:w="9450" w:type="dxa"/>
            <w:gridSpan w:val="2"/>
            <w:shd w:val="clear" w:color="auto" w:fill="auto"/>
            <w:noWrap/>
            <w:vAlign w:val="center"/>
          </w:tcPr>
          <w:p w14:paraId="0AA6C35E" w14:textId="7EF5AB3A"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4A2014">
              <w:rPr>
                <w:rFonts w:asciiTheme="minorHAnsi" w:hAnsiTheme="minorHAnsi" w:cstheme="minorHAnsi"/>
                <w:b/>
                <w:bCs/>
                <w:color w:val="000000"/>
              </w:rPr>
              <w:t>SERIES TITLE</w:t>
            </w:r>
          </w:p>
        </w:tc>
      </w:tr>
      <w:tr w:rsidR="004A2014" w:rsidRPr="00A83C45" w14:paraId="726B30B9"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7EE4BAD7" w14:textId="4EEEFD3A" w:rsidR="004A2014" w:rsidRPr="004A2014" w:rsidRDefault="004A2014" w:rsidP="005F7AAC">
            <w:pPr>
              <w:widowControl/>
              <w:autoSpaceDE/>
              <w:autoSpaceDN/>
              <w:jc w:val="right"/>
              <w:rPr>
                <w:rFonts w:asciiTheme="minorHAnsi" w:hAnsiTheme="minorHAnsi" w:cstheme="minorHAnsi"/>
                <w:color w:val="000000"/>
                <w:sz w:val="20"/>
                <w:szCs w:val="20"/>
              </w:rPr>
            </w:pPr>
            <w:r w:rsidRPr="004A2014">
              <w:rPr>
                <w:rFonts w:asciiTheme="minorHAnsi" w:hAnsiTheme="minorHAnsi" w:cstheme="minorHAnsi"/>
                <w:color w:val="000000"/>
              </w:rPr>
              <w:t>04</w:t>
            </w:r>
          </w:p>
        </w:tc>
        <w:tc>
          <w:tcPr>
            <w:tcW w:w="9450" w:type="dxa"/>
            <w:gridSpan w:val="2"/>
            <w:shd w:val="clear" w:color="auto" w:fill="auto"/>
            <w:noWrap/>
            <w:vAlign w:val="center"/>
          </w:tcPr>
          <w:p w14:paraId="27E0B421" w14:textId="531495FF"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4A2014">
              <w:rPr>
                <w:rFonts w:asciiTheme="minorHAnsi" w:hAnsiTheme="minorHAnsi" w:cstheme="minorHAnsi"/>
                <w:b/>
                <w:bCs/>
                <w:color w:val="000000"/>
              </w:rPr>
              <w:t>HISTORIC STRUCTURES</w:t>
            </w:r>
          </w:p>
        </w:tc>
      </w:tr>
      <w:tr w:rsidR="004A2014" w:rsidRPr="00A83C45" w14:paraId="7A829E63"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7C28DAAA" w14:textId="28C5CC0A"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05</w:t>
            </w:r>
          </w:p>
        </w:tc>
        <w:tc>
          <w:tcPr>
            <w:tcW w:w="9450" w:type="dxa"/>
            <w:gridSpan w:val="2"/>
            <w:shd w:val="clear" w:color="auto" w:fill="auto"/>
            <w:noWrap/>
            <w:hideMark/>
          </w:tcPr>
          <w:p w14:paraId="4659B507" w14:textId="473155ED"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p>
        </w:tc>
      </w:tr>
      <w:tr w:rsidR="004A2014" w:rsidRPr="00A83C45" w14:paraId="4F8537ED"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00033BCC" w14:textId="67DEF9E8"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FOLDER NBR</w:t>
            </w:r>
          </w:p>
        </w:tc>
        <w:tc>
          <w:tcPr>
            <w:tcW w:w="9450" w:type="dxa"/>
            <w:gridSpan w:val="2"/>
            <w:shd w:val="clear" w:color="auto" w:fill="auto"/>
            <w:noWrap/>
            <w:vAlign w:val="center"/>
            <w:hideMark/>
          </w:tcPr>
          <w:p w14:paraId="1719B018" w14:textId="0316B724"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sz w:val="20"/>
                <w:szCs w:val="20"/>
              </w:rPr>
              <w:t>TITLE</w:t>
            </w:r>
          </w:p>
        </w:tc>
      </w:tr>
      <w:tr w:rsidR="004A2014" w:rsidRPr="00A83C45" w14:paraId="2DC47DEA"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44BF5108" w14:textId="59DC8FC7"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5.01</w:t>
            </w:r>
          </w:p>
        </w:tc>
        <w:tc>
          <w:tcPr>
            <w:tcW w:w="9450" w:type="dxa"/>
            <w:gridSpan w:val="2"/>
            <w:shd w:val="clear" w:color="auto" w:fill="auto"/>
            <w:noWrap/>
            <w:vAlign w:val="center"/>
            <w:hideMark/>
          </w:tcPr>
          <w:p w14:paraId="7A947E76" w14:textId="7D84B17C"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HISTORIC STRUCTURE INDIVIDUAL INVENTORY AND DOCUMENTATION, 1949, [4 OF 6]</w:t>
            </w:r>
          </w:p>
        </w:tc>
      </w:tr>
      <w:tr w:rsidR="004A2014" w:rsidRPr="00A83C45" w14:paraId="7FC2F6C4"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61F3606" w14:textId="3A32EFDB"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5.02</w:t>
            </w:r>
          </w:p>
        </w:tc>
        <w:tc>
          <w:tcPr>
            <w:tcW w:w="9450" w:type="dxa"/>
            <w:gridSpan w:val="2"/>
            <w:shd w:val="clear" w:color="auto" w:fill="auto"/>
            <w:noWrap/>
            <w:vAlign w:val="center"/>
            <w:hideMark/>
          </w:tcPr>
          <w:p w14:paraId="566870F9" w14:textId="61156EC0"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HISTORIC STRUCTURE INDIVIDUAL INVENTORY AND DOCUMENTATION, 1949, [5 OF 6]</w:t>
            </w:r>
          </w:p>
        </w:tc>
      </w:tr>
      <w:tr w:rsidR="004A2014" w:rsidRPr="00A83C45" w14:paraId="7177ABF3"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7581B622" w14:textId="4538EFC7"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5.03</w:t>
            </w:r>
          </w:p>
        </w:tc>
        <w:tc>
          <w:tcPr>
            <w:tcW w:w="9450" w:type="dxa"/>
            <w:gridSpan w:val="2"/>
            <w:shd w:val="clear" w:color="auto" w:fill="auto"/>
            <w:noWrap/>
            <w:vAlign w:val="center"/>
            <w:hideMark/>
          </w:tcPr>
          <w:p w14:paraId="0C353D27" w14:textId="0186356F"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HISTORIC STRUCTURE INDIVIDUAL INVENTORY AND DOCUMENTATION, 1949, [6 OF 6]</w:t>
            </w:r>
          </w:p>
        </w:tc>
      </w:tr>
      <w:tr w:rsidR="004A2014" w:rsidRPr="00A83C45" w14:paraId="3415130B"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170C7E9E" w14:textId="21C6EA16"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SERIES NBR</w:t>
            </w:r>
          </w:p>
        </w:tc>
        <w:tc>
          <w:tcPr>
            <w:tcW w:w="9450" w:type="dxa"/>
            <w:gridSpan w:val="2"/>
            <w:shd w:val="clear" w:color="auto" w:fill="auto"/>
            <w:noWrap/>
            <w:vAlign w:val="center"/>
            <w:hideMark/>
          </w:tcPr>
          <w:p w14:paraId="55623842" w14:textId="4AE3DEB6"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SERIES TITLE</w:t>
            </w:r>
          </w:p>
        </w:tc>
      </w:tr>
      <w:tr w:rsidR="004A2014" w:rsidRPr="00A83C45" w14:paraId="20DD592F"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27886962" w14:textId="174DB842"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rPr>
              <w:t>04</w:t>
            </w:r>
          </w:p>
        </w:tc>
        <w:tc>
          <w:tcPr>
            <w:tcW w:w="9450" w:type="dxa"/>
            <w:gridSpan w:val="2"/>
            <w:shd w:val="clear" w:color="auto" w:fill="auto"/>
            <w:noWrap/>
            <w:vAlign w:val="center"/>
            <w:hideMark/>
          </w:tcPr>
          <w:p w14:paraId="373FAD05" w14:textId="407DF39E"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rPr>
              <w:t>HISTORIC STRUCTURES</w:t>
            </w:r>
          </w:p>
        </w:tc>
      </w:tr>
      <w:tr w:rsidR="004A2014" w:rsidRPr="00A83C45" w14:paraId="7B3133F0"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6B314AC" w14:textId="4D8504CB"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BOX 06</w:t>
            </w:r>
          </w:p>
        </w:tc>
        <w:tc>
          <w:tcPr>
            <w:tcW w:w="9450" w:type="dxa"/>
            <w:gridSpan w:val="2"/>
            <w:shd w:val="clear" w:color="auto" w:fill="auto"/>
            <w:noWrap/>
            <w:hideMark/>
          </w:tcPr>
          <w:p w14:paraId="7F2CF7F3" w14:textId="0315AEE0" w:rsidR="004A2014" w:rsidRPr="004A2014"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4A2014" w:rsidRPr="00A83C45" w14:paraId="48576602"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29A27866" w14:textId="177BDB4A" w:rsidR="004A2014" w:rsidRPr="004A2014" w:rsidRDefault="004A2014" w:rsidP="005F7AAC">
            <w:pPr>
              <w:widowControl/>
              <w:autoSpaceDE/>
              <w:autoSpaceDN/>
              <w:jc w:val="right"/>
              <w:rPr>
                <w:rFonts w:asciiTheme="minorHAnsi" w:hAnsiTheme="minorHAnsi" w:cstheme="minorHAnsi"/>
                <w:color w:val="000000"/>
              </w:rPr>
            </w:pPr>
            <w:r w:rsidRPr="004A2014">
              <w:rPr>
                <w:rFonts w:asciiTheme="minorHAnsi" w:hAnsiTheme="minorHAnsi" w:cstheme="minorHAnsi"/>
                <w:color w:val="000000"/>
                <w:sz w:val="20"/>
                <w:szCs w:val="20"/>
              </w:rPr>
              <w:t>FOLDER NBR</w:t>
            </w:r>
          </w:p>
        </w:tc>
        <w:tc>
          <w:tcPr>
            <w:tcW w:w="9450" w:type="dxa"/>
            <w:gridSpan w:val="2"/>
            <w:shd w:val="clear" w:color="auto" w:fill="auto"/>
            <w:noWrap/>
            <w:vAlign w:val="center"/>
            <w:hideMark/>
          </w:tcPr>
          <w:p w14:paraId="58F19E6B" w14:textId="4019368F" w:rsidR="004A2014" w:rsidRPr="004A2014"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4A2014">
              <w:rPr>
                <w:rFonts w:asciiTheme="minorHAnsi" w:hAnsiTheme="minorHAnsi" w:cstheme="minorHAnsi"/>
                <w:b/>
                <w:bCs/>
                <w:color w:val="000000"/>
                <w:sz w:val="20"/>
                <w:szCs w:val="20"/>
              </w:rPr>
              <w:t>TITLE</w:t>
            </w:r>
          </w:p>
        </w:tc>
      </w:tr>
      <w:tr w:rsidR="004A2014" w:rsidRPr="00A83C45" w14:paraId="7040566F"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5BF12D39" w14:textId="49E33042"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6.01</w:t>
            </w:r>
          </w:p>
        </w:tc>
        <w:tc>
          <w:tcPr>
            <w:tcW w:w="9450" w:type="dxa"/>
            <w:gridSpan w:val="2"/>
            <w:shd w:val="clear" w:color="auto" w:fill="auto"/>
            <w:noWrap/>
            <w:vAlign w:val="center"/>
            <w:hideMark/>
          </w:tcPr>
          <w:p w14:paraId="4E60BD05" w14:textId="2BBF365C"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HISTORIC AMERICAN ENGINEERING RECORD (HAER) NO. UT-72-A, ROADS AND BRIDGES, [1 OF 3]</w:t>
            </w:r>
          </w:p>
        </w:tc>
      </w:tr>
      <w:tr w:rsidR="004A2014" w:rsidRPr="00A83C45" w14:paraId="72B23E3A"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6F40D68F" w14:textId="330CFA82"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6.02</w:t>
            </w:r>
          </w:p>
        </w:tc>
        <w:tc>
          <w:tcPr>
            <w:tcW w:w="9450" w:type="dxa"/>
            <w:gridSpan w:val="2"/>
            <w:shd w:val="clear" w:color="auto" w:fill="auto"/>
            <w:noWrap/>
            <w:vAlign w:val="center"/>
            <w:hideMark/>
          </w:tcPr>
          <w:p w14:paraId="25741E11" w14:textId="7117B564"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HISTORIC AMERICAN ENGINEERING RECORD (HAER) NO. UT-72-A, ROADS AND BRIDGES, [2 OF 3]</w:t>
            </w:r>
          </w:p>
        </w:tc>
      </w:tr>
      <w:tr w:rsidR="004A2014" w:rsidRPr="00A83C45" w14:paraId="5783F21C" w14:textId="77777777" w:rsidTr="004A2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hideMark/>
          </w:tcPr>
          <w:p w14:paraId="3B0A1EEC" w14:textId="6F8AE343" w:rsidR="004A2014" w:rsidRPr="00A83C45" w:rsidRDefault="004A2014" w:rsidP="005F7AAC">
            <w:pPr>
              <w:widowControl/>
              <w:autoSpaceDE/>
              <w:autoSpaceDN/>
              <w:jc w:val="right"/>
              <w:rPr>
                <w:rFonts w:ascii="Calibri" w:hAnsi="Calibri" w:cs="Calibri"/>
                <w:color w:val="000000"/>
              </w:rPr>
            </w:pPr>
            <w:r>
              <w:rPr>
                <w:rFonts w:ascii="Calibri" w:hAnsi="Calibri" w:cs="Calibri"/>
                <w:b w:val="0"/>
                <w:bCs w:val="0"/>
                <w:color w:val="000000"/>
              </w:rPr>
              <w:t>6.03</w:t>
            </w:r>
          </w:p>
        </w:tc>
        <w:tc>
          <w:tcPr>
            <w:tcW w:w="9450" w:type="dxa"/>
            <w:gridSpan w:val="2"/>
            <w:shd w:val="clear" w:color="auto" w:fill="auto"/>
            <w:noWrap/>
            <w:vAlign w:val="center"/>
            <w:hideMark/>
          </w:tcPr>
          <w:p w14:paraId="0E511449" w14:textId="55F641F8" w:rsidR="004A2014" w:rsidRPr="00A83C45" w:rsidRDefault="004A2014" w:rsidP="005F7AAC">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HISTORIC AMERICAN ENGINEERING RECORD (HAER) NO. UT-72-A, ROADS AND BRIDGES, [3 OF 3]</w:t>
            </w:r>
          </w:p>
        </w:tc>
      </w:tr>
      <w:tr w:rsidR="004A2014" w:rsidRPr="00A83C45" w14:paraId="2CE09DF8" w14:textId="77777777" w:rsidTr="004A2014">
        <w:trPr>
          <w:trHeight w:val="300"/>
        </w:trPr>
        <w:tc>
          <w:tcPr>
            <w:cnfStyle w:val="001000000000" w:firstRow="0" w:lastRow="0" w:firstColumn="1" w:lastColumn="0" w:oddVBand="0" w:evenVBand="0" w:oddHBand="0" w:evenHBand="0" w:firstRowFirstColumn="0" w:firstRowLastColumn="0" w:lastRowFirstColumn="0" w:lastRowLastColumn="0"/>
            <w:tcW w:w="1602" w:type="dxa"/>
            <w:shd w:val="clear" w:color="auto" w:fill="auto"/>
            <w:noWrap/>
            <w:vAlign w:val="center"/>
          </w:tcPr>
          <w:p w14:paraId="23D797D9" w14:textId="4589673B" w:rsidR="004A2014" w:rsidRPr="00A83C45" w:rsidRDefault="004A2014" w:rsidP="005F7AAC">
            <w:pPr>
              <w:widowControl/>
              <w:autoSpaceDE/>
              <w:autoSpaceDN/>
              <w:jc w:val="right"/>
              <w:rPr>
                <w:rFonts w:ascii="Calibri" w:hAnsi="Calibri" w:cs="Calibri"/>
                <w:color w:val="000000"/>
              </w:rPr>
            </w:pPr>
          </w:p>
        </w:tc>
        <w:tc>
          <w:tcPr>
            <w:tcW w:w="9450" w:type="dxa"/>
            <w:gridSpan w:val="2"/>
            <w:shd w:val="clear" w:color="auto" w:fill="auto"/>
            <w:noWrap/>
          </w:tcPr>
          <w:p w14:paraId="20E92FEF" w14:textId="690F498B" w:rsidR="004A2014" w:rsidRPr="00A83C45" w:rsidRDefault="004A2014" w:rsidP="005F7AAC">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2E2DDE2B" w14:textId="77777777" w:rsidR="00A83C45" w:rsidRDefault="00A83C45">
      <w:pPr>
        <w:pStyle w:val="Heading1"/>
      </w:pPr>
    </w:p>
    <w:sectPr w:rsidR="00A83C45">
      <w:pgSz w:w="12240" w:h="15840"/>
      <w:pgMar w:top="1100" w:right="620" w:bottom="280" w:left="6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D594" w14:textId="77777777" w:rsidR="00C0251B" w:rsidRDefault="001134A0">
      <w:r>
        <w:separator/>
      </w:r>
    </w:p>
  </w:endnote>
  <w:endnote w:type="continuationSeparator" w:id="0">
    <w:p w14:paraId="060607D4" w14:textId="77777777" w:rsidR="00C0251B" w:rsidRDefault="0011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20CE" w14:textId="77777777" w:rsidR="00C0251B" w:rsidRDefault="001134A0">
      <w:r>
        <w:separator/>
      </w:r>
    </w:p>
  </w:footnote>
  <w:footnote w:type="continuationSeparator" w:id="0">
    <w:p w14:paraId="6F2B66AF" w14:textId="77777777" w:rsidR="00C0251B" w:rsidRDefault="00113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D1AF" w14:textId="77777777" w:rsidR="00F70253" w:rsidRDefault="001134A0">
    <w:pPr>
      <w:pStyle w:val="BodyText"/>
      <w:spacing w:line="14" w:lineRule="auto"/>
      <w:rPr>
        <w:sz w:val="20"/>
      </w:rPr>
    </w:pPr>
    <w:r>
      <w:rPr>
        <w:noProof/>
      </w:rPr>
      <mc:AlternateContent>
        <mc:Choice Requires="wps">
          <w:drawing>
            <wp:anchor distT="0" distB="0" distL="0" distR="0" simplePos="0" relativeHeight="487455744" behindDoc="1" locked="0" layoutInCell="1" allowOverlap="1" wp14:anchorId="22699DC6" wp14:editId="315905A4">
              <wp:simplePos x="0" y="0"/>
              <wp:positionH relativeFrom="page">
                <wp:posOffset>457200</wp:posOffset>
              </wp:positionH>
              <wp:positionV relativeFrom="page">
                <wp:posOffset>704850</wp:posOffset>
              </wp:positionV>
              <wp:extent cx="6848475" cy="127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077BB" id="Graphic 7" o:spid="_x0000_s1026" alt="&quot;&quot;" style="position:absolute;margin-left:36pt;margin-top:55.5pt;width:539.25pt;height:.1pt;z-index:-15860736;visibility:visible;mso-wrap-style:square;mso-wrap-distance-left:0;mso-wrap-distance-top:0;mso-wrap-distance-right:0;mso-wrap-distance-bottom:0;mso-position-horizontal:absolute;mso-position-horizontal-relative:page;mso-position-vertical:absolute;mso-position-vertical-relative:page;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" path="m,l6848475,e" filled="f">
              <v:path arrowok="t"/>
              <w10:wrap anchorx="page" anchory="page"/>
            </v:shape>
          </w:pict>
        </mc:Fallback>
      </mc:AlternateContent>
    </w:r>
    <w:r>
      <w:rPr>
        <w:noProof/>
      </w:rPr>
      <mc:AlternateContent>
        <mc:Choice Requires="wps">
          <w:drawing>
            <wp:anchor distT="0" distB="0" distL="0" distR="0" simplePos="0" relativeHeight="487456256" behindDoc="1" locked="0" layoutInCell="1" allowOverlap="1" wp14:anchorId="67F1071A" wp14:editId="38EC5B5F">
              <wp:simplePos x="0" y="0"/>
              <wp:positionH relativeFrom="page">
                <wp:posOffset>462787</wp:posOffset>
              </wp:positionH>
              <wp:positionV relativeFrom="page">
                <wp:posOffset>444495</wp:posOffset>
              </wp:positionV>
              <wp:extent cx="884555" cy="194310"/>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94310"/>
                      </a:xfrm>
                      <a:prstGeom prst="rect">
                        <a:avLst/>
                      </a:prstGeom>
                    </wps:spPr>
                    <wps:txbx>
                      <w:txbxContent>
                        <w:p w14:paraId="6B44FE25" w14:textId="77777777" w:rsidR="00F70253" w:rsidRDefault="001134A0">
                          <w:pPr>
                            <w:spacing w:before="10"/>
                            <w:ind w:left="20"/>
                            <w:rPr>
                              <w:sz w:val="24"/>
                            </w:rPr>
                          </w:pPr>
                          <w:r>
                            <w:rPr>
                              <w:sz w:val="24"/>
                            </w:rPr>
                            <w:t>ZION</w:t>
                          </w:r>
                          <w:r>
                            <w:rPr>
                              <w:spacing w:val="28"/>
                              <w:sz w:val="24"/>
                            </w:rPr>
                            <w:t xml:space="preserve">  </w:t>
                          </w:r>
                          <w:r>
                            <w:rPr>
                              <w:spacing w:val="-2"/>
                              <w:sz w:val="24"/>
                            </w:rPr>
                            <w:t>46381</w:t>
                          </w:r>
                        </w:p>
                      </w:txbxContent>
                    </wps:txbx>
                    <wps:bodyPr wrap="square" lIns="0" tIns="0" rIns="0" bIns="0" rtlCol="0">
                      <a:noAutofit/>
                    </wps:bodyPr>
                  </wps:wsp>
                </a:graphicData>
              </a:graphic>
            </wp:anchor>
          </w:drawing>
        </mc:Choice>
        <mc:Fallback>
          <w:pict>
            <v:shapetype w14:anchorId="67F1071A" id="_x0000_t202" coordsize="21600,21600" o:spt="202" path="m,l,21600r21600,l21600,xe">
              <v:stroke joinstyle="miter"/>
              <v:path gradientshapeok="t" o:connecttype="rect"/>
            </v:shapetype>
            <v:shape id="Textbox 8" o:spid="_x0000_s1030" type="#_x0000_t202" alt="&quot;&quot;" style="position:absolute;margin-left:36.45pt;margin-top:35pt;width:69.65pt;height:15.3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" filled="f" stroked="f">
              <v:textbox inset="0,0,0,0">
                <w:txbxContent>
                  <w:p w14:paraId="6B44FE25" w14:textId="77777777" w:rsidR="00F70253" w:rsidRDefault="001134A0">
                    <w:pPr>
                      <w:spacing w:before="10"/>
                      <w:ind w:left="20"/>
                      <w:rPr>
                        <w:sz w:val="24"/>
                      </w:rPr>
                    </w:pPr>
                    <w:r>
                      <w:rPr>
                        <w:sz w:val="24"/>
                      </w:rPr>
                      <w:t>ZION</w:t>
                    </w:r>
                    <w:r>
                      <w:rPr>
                        <w:spacing w:val="28"/>
                        <w:sz w:val="24"/>
                      </w:rPr>
                      <w:t xml:space="preserve">  </w:t>
                    </w:r>
                    <w:r>
                      <w:rPr>
                        <w:spacing w:val="-2"/>
                        <w:sz w:val="24"/>
                      </w:rPr>
                      <w:t>46381</w:t>
                    </w:r>
                  </w:p>
                </w:txbxContent>
              </v:textbox>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6A844E5" wp14:editId="5E7A1983">
              <wp:simplePos x="0" y="0"/>
              <wp:positionH relativeFrom="page">
                <wp:posOffset>7060120</wp:posOffset>
              </wp:positionH>
              <wp:positionV relativeFrom="page">
                <wp:posOffset>444495</wp:posOffset>
              </wp:positionV>
              <wp:extent cx="165100" cy="194310"/>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A0AB1B9" w14:textId="77777777" w:rsidR="00F70253" w:rsidRDefault="001134A0">
                          <w:pPr>
                            <w:pStyle w:val="BodyText"/>
                            <w:spacing w:before="10"/>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 w14:anchorId="36A844E5" id="Textbox 9" o:spid="_x0000_s1031" type="#_x0000_t202" alt="&quot;&quot;" style="position:absolute;margin-left:555.9pt;margin-top:35pt;width:13pt;height:15.3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" filled="f" stroked="f">
              <v:textbox inset="0,0,0,0">
                <w:txbxContent>
                  <w:p w14:paraId="5A0AB1B9" w14:textId="77777777" w:rsidR="00F70253" w:rsidRDefault="001134A0">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979"/>
    <w:multiLevelType w:val="hybridMultilevel"/>
    <w:tmpl w:val="611A887A"/>
    <w:lvl w:ilvl="0" w:tplc="08D4F9C4">
      <w:start w:val="1"/>
      <w:numFmt w:val="decimalZero"/>
      <w:lvlText w:val="%1."/>
      <w:lvlJc w:val="left"/>
      <w:pPr>
        <w:ind w:left="647"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 w15:restartNumberingAfterBreak="0">
    <w:nsid w:val="229A2039"/>
    <w:multiLevelType w:val="hybridMultilevel"/>
    <w:tmpl w:val="A5C299CC"/>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44BE7A45"/>
    <w:multiLevelType w:val="hybridMultilevel"/>
    <w:tmpl w:val="DD40828E"/>
    <w:lvl w:ilvl="0" w:tplc="1952D886">
      <w:numFmt w:val="bullet"/>
      <w:lvlText w:val=""/>
      <w:lvlJc w:val="left"/>
      <w:pPr>
        <w:ind w:left="964" w:hanging="360"/>
      </w:pPr>
      <w:rPr>
        <w:rFonts w:ascii="Symbol" w:eastAsia="Symbol" w:hAnsi="Symbol" w:cs="Symbol" w:hint="default"/>
        <w:b w:val="0"/>
        <w:bCs w:val="0"/>
        <w:i w:val="0"/>
        <w:iCs w:val="0"/>
        <w:spacing w:val="0"/>
        <w:w w:val="100"/>
        <w:sz w:val="24"/>
        <w:szCs w:val="24"/>
        <w:lang w:val="en-US" w:eastAsia="en-US" w:bidi="ar-SA"/>
      </w:rPr>
    </w:lvl>
    <w:lvl w:ilvl="1" w:tplc="28A6EB7C">
      <w:numFmt w:val="bullet"/>
      <w:lvlText w:val="•"/>
      <w:lvlJc w:val="left"/>
      <w:pPr>
        <w:ind w:left="1964" w:hanging="360"/>
      </w:pPr>
      <w:rPr>
        <w:rFonts w:hint="default"/>
        <w:lang w:val="en-US" w:eastAsia="en-US" w:bidi="ar-SA"/>
      </w:rPr>
    </w:lvl>
    <w:lvl w:ilvl="2" w:tplc="93BABB6C">
      <w:numFmt w:val="bullet"/>
      <w:lvlText w:val="•"/>
      <w:lvlJc w:val="left"/>
      <w:pPr>
        <w:ind w:left="2968" w:hanging="360"/>
      </w:pPr>
      <w:rPr>
        <w:rFonts w:hint="default"/>
        <w:lang w:val="en-US" w:eastAsia="en-US" w:bidi="ar-SA"/>
      </w:rPr>
    </w:lvl>
    <w:lvl w:ilvl="3" w:tplc="9F2CC976">
      <w:numFmt w:val="bullet"/>
      <w:lvlText w:val="•"/>
      <w:lvlJc w:val="left"/>
      <w:pPr>
        <w:ind w:left="3972" w:hanging="360"/>
      </w:pPr>
      <w:rPr>
        <w:rFonts w:hint="default"/>
        <w:lang w:val="en-US" w:eastAsia="en-US" w:bidi="ar-SA"/>
      </w:rPr>
    </w:lvl>
    <w:lvl w:ilvl="4" w:tplc="695A0EA8">
      <w:numFmt w:val="bullet"/>
      <w:lvlText w:val="•"/>
      <w:lvlJc w:val="left"/>
      <w:pPr>
        <w:ind w:left="4976" w:hanging="360"/>
      </w:pPr>
      <w:rPr>
        <w:rFonts w:hint="default"/>
        <w:lang w:val="en-US" w:eastAsia="en-US" w:bidi="ar-SA"/>
      </w:rPr>
    </w:lvl>
    <w:lvl w:ilvl="5" w:tplc="97D2FB2E">
      <w:numFmt w:val="bullet"/>
      <w:lvlText w:val="•"/>
      <w:lvlJc w:val="left"/>
      <w:pPr>
        <w:ind w:left="5980" w:hanging="360"/>
      </w:pPr>
      <w:rPr>
        <w:rFonts w:hint="default"/>
        <w:lang w:val="en-US" w:eastAsia="en-US" w:bidi="ar-SA"/>
      </w:rPr>
    </w:lvl>
    <w:lvl w:ilvl="6" w:tplc="BA76D38E">
      <w:numFmt w:val="bullet"/>
      <w:lvlText w:val="•"/>
      <w:lvlJc w:val="left"/>
      <w:pPr>
        <w:ind w:left="6984" w:hanging="360"/>
      </w:pPr>
      <w:rPr>
        <w:rFonts w:hint="default"/>
        <w:lang w:val="en-US" w:eastAsia="en-US" w:bidi="ar-SA"/>
      </w:rPr>
    </w:lvl>
    <w:lvl w:ilvl="7" w:tplc="86C6C0CE">
      <w:numFmt w:val="bullet"/>
      <w:lvlText w:val="•"/>
      <w:lvlJc w:val="left"/>
      <w:pPr>
        <w:ind w:left="7988" w:hanging="360"/>
      </w:pPr>
      <w:rPr>
        <w:rFonts w:hint="default"/>
        <w:lang w:val="en-US" w:eastAsia="en-US" w:bidi="ar-SA"/>
      </w:rPr>
    </w:lvl>
    <w:lvl w:ilvl="8" w:tplc="365259FC">
      <w:numFmt w:val="bullet"/>
      <w:lvlText w:val="•"/>
      <w:lvlJc w:val="left"/>
      <w:pPr>
        <w:ind w:left="8992" w:hanging="360"/>
      </w:pPr>
      <w:rPr>
        <w:rFonts w:hint="default"/>
        <w:lang w:val="en-US" w:eastAsia="en-US" w:bidi="ar-SA"/>
      </w:rPr>
    </w:lvl>
  </w:abstractNum>
  <w:abstractNum w:abstractNumId="3" w15:restartNumberingAfterBreak="0">
    <w:nsid w:val="6A807161"/>
    <w:multiLevelType w:val="hybridMultilevel"/>
    <w:tmpl w:val="2C2620AA"/>
    <w:lvl w:ilvl="0" w:tplc="57E2DAD6">
      <w:start w:val="1"/>
      <w:numFmt w:val="decimal"/>
      <w:lvlText w:val="0%1."/>
      <w:lvlJc w:val="left"/>
      <w:pPr>
        <w:ind w:left="992" w:hanging="360"/>
      </w:pPr>
      <w:rPr>
        <w:rFonts w:hint="default"/>
      </w:rPr>
    </w:lvl>
    <w:lvl w:ilvl="1" w:tplc="FFFFFFFF" w:tentative="1">
      <w:start w:val="1"/>
      <w:numFmt w:val="lowerLetter"/>
      <w:lvlText w:val="%2."/>
      <w:lvlJc w:val="left"/>
      <w:pPr>
        <w:ind w:left="1712" w:hanging="360"/>
      </w:pPr>
    </w:lvl>
    <w:lvl w:ilvl="2" w:tplc="FFFFFFFF" w:tentative="1">
      <w:start w:val="1"/>
      <w:numFmt w:val="lowerRoman"/>
      <w:lvlText w:val="%3."/>
      <w:lvlJc w:val="right"/>
      <w:pPr>
        <w:ind w:left="2432" w:hanging="180"/>
      </w:pPr>
    </w:lvl>
    <w:lvl w:ilvl="3" w:tplc="FFFFFFFF" w:tentative="1">
      <w:start w:val="1"/>
      <w:numFmt w:val="decimal"/>
      <w:lvlText w:val="%4."/>
      <w:lvlJc w:val="left"/>
      <w:pPr>
        <w:ind w:left="3152" w:hanging="360"/>
      </w:pPr>
    </w:lvl>
    <w:lvl w:ilvl="4" w:tplc="FFFFFFFF" w:tentative="1">
      <w:start w:val="1"/>
      <w:numFmt w:val="lowerLetter"/>
      <w:lvlText w:val="%5."/>
      <w:lvlJc w:val="left"/>
      <w:pPr>
        <w:ind w:left="3872" w:hanging="360"/>
      </w:pPr>
    </w:lvl>
    <w:lvl w:ilvl="5" w:tplc="FFFFFFFF" w:tentative="1">
      <w:start w:val="1"/>
      <w:numFmt w:val="lowerRoman"/>
      <w:lvlText w:val="%6."/>
      <w:lvlJc w:val="right"/>
      <w:pPr>
        <w:ind w:left="4592" w:hanging="180"/>
      </w:pPr>
    </w:lvl>
    <w:lvl w:ilvl="6" w:tplc="FFFFFFFF" w:tentative="1">
      <w:start w:val="1"/>
      <w:numFmt w:val="decimal"/>
      <w:lvlText w:val="%7."/>
      <w:lvlJc w:val="left"/>
      <w:pPr>
        <w:ind w:left="5312" w:hanging="360"/>
      </w:pPr>
    </w:lvl>
    <w:lvl w:ilvl="7" w:tplc="FFFFFFFF" w:tentative="1">
      <w:start w:val="1"/>
      <w:numFmt w:val="lowerLetter"/>
      <w:lvlText w:val="%8."/>
      <w:lvlJc w:val="left"/>
      <w:pPr>
        <w:ind w:left="6032" w:hanging="360"/>
      </w:pPr>
    </w:lvl>
    <w:lvl w:ilvl="8" w:tplc="FFFFFFFF" w:tentative="1">
      <w:start w:val="1"/>
      <w:numFmt w:val="lowerRoman"/>
      <w:lvlText w:val="%9."/>
      <w:lvlJc w:val="right"/>
      <w:pPr>
        <w:ind w:left="6752" w:hanging="180"/>
      </w:pPr>
    </w:lvl>
  </w:abstractNum>
  <w:num w:numId="1" w16cid:durableId="573899304">
    <w:abstractNumId w:val="2"/>
  </w:num>
  <w:num w:numId="2" w16cid:durableId="1691376009">
    <w:abstractNumId w:val="1"/>
  </w:num>
  <w:num w:numId="3" w16cid:durableId="1403454293">
    <w:abstractNumId w:val="3"/>
  </w:num>
  <w:num w:numId="4" w16cid:durableId="3997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70253"/>
    <w:rsid w:val="0002610D"/>
    <w:rsid w:val="001134A0"/>
    <w:rsid w:val="00121F71"/>
    <w:rsid w:val="00453EBF"/>
    <w:rsid w:val="00476775"/>
    <w:rsid w:val="004A2014"/>
    <w:rsid w:val="005F7AAC"/>
    <w:rsid w:val="00636364"/>
    <w:rsid w:val="009016CD"/>
    <w:rsid w:val="009441B2"/>
    <w:rsid w:val="00A83C45"/>
    <w:rsid w:val="00B5679E"/>
    <w:rsid w:val="00C0251B"/>
    <w:rsid w:val="00C4137E"/>
    <w:rsid w:val="00C469DD"/>
    <w:rsid w:val="00C648C9"/>
    <w:rsid w:val="00C726B7"/>
    <w:rsid w:val="00F7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748D"/>
  <w15:docId w15:val="{2BC7CF08-05B7-449A-9728-CDEDEED9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9"/>
      <w:ind w:left="143"/>
      <w:outlineLvl w:val="0"/>
    </w:pPr>
    <w:rPr>
      <w:b/>
      <w:bCs/>
      <w:i/>
      <w:iCs/>
      <w:sz w:val="32"/>
      <w:szCs w:val="32"/>
    </w:rPr>
  </w:style>
  <w:style w:type="paragraph" w:styleId="Heading2">
    <w:name w:val="heading 2"/>
    <w:basedOn w:val="Normal"/>
    <w:uiPriority w:val="9"/>
    <w:unhideWhenUsed/>
    <w:qFormat/>
    <w:pPr>
      <w:ind w:left="28"/>
      <w:jc w:val="center"/>
      <w:outlineLvl w:val="1"/>
    </w:pPr>
    <w:rPr>
      <w:sz w:val="28"/>
      <w:szCs w:val="28"/>
    </w:rPr>
  </w:style>
  <w:style w:type="paragraph" w:styleId="Heading3">
    <w:name w:val="heading 3"/>
    <w:basedOn w:val="Normal"/>
    <w:uiPriority w:val="9"/>
    <w:unhideWhenUsed/>
    <w:qFormat/>
    <w:pPr>
      <w:ind w:left="28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88"/>
      <w:ind w:left="10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26"/>
      <w:jc w:val="center"/>
    </w:pPr>
    <w:rPr>
      <w:b/>
      <w:bCs/>
      <w:sz w:val="40"/>
      <w:szCs w:val="40"/>
    </w:rPr>
  </w:style>
  <w:style w:type="paragraph" w:styleId="ListParagraph">
    <w:name w:val="List Paragraph"/>
    <w:basedOn w:val="Normal"/>
    <w:uiPriority w:val="1"/>
    <w:qFormat/>
    <w:pPr>
      <w:spacing w:before="4"/>
      <w:ind w:left="963" w:hanging="359"/>
    </w:pPr>
  </w:style>
  <w:style w:type="paragraph" w:customStyle="1" w:styleId="TableParagraph">
    <w:name w:val="Table Paragraph"/>
    <w:basedOn w:val="Normal"/>
    <w:uiPriority w:val="1"/>
    <w:qFormat/>
  </w:style>
  <w:style w:type="table" w:styleId="PlainTable4">
    <w:name w:val="Plain Table 4"/>
    <w:basedOn w:val="TableNormal"/>
    <w:uiPriority w:val="44"/>
    <w:rsid w:val="00B567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8046">
      <w:bodyDiv w:val="1"/>
      <w:marLeft w:val="0"/>
      <w:marRight w:val="0"/>
      <w:marTop w:val="0"/>
      <w:marBottom w:val="0"/>
      <w:divBdr>
        <w:top w:val="none" w:sz="0" w:space="0" w:color="auto"/>
        <w:left w:val="none" w:sz="0" w:space="0" w:color="auto"/>
        <w:bottom w:val="none" w:sz="0" w:space="0" w:color="auto"/>
        <w:right w:val="none" w:sz="0" w:space="0" w:color="auto"/>
      </w:divBdr>
    </w:div>
    <w:div w:id="181760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12</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Roberts, Kimberlee M</cp:lastModifiedBy>
  <cp:revision>11</cp:revision>
  <dcterms:created xsi:type="dcterms:W3CDTF">2023-06-08T19:17:00Z</dcterms:created>
  <dcterms:modified xsi:type="dcterms:W3CDTF">2023-08-10T21:09:00Z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Producer">
    <vt:lpwstr>Developer Express Inc. DXperience (tm) v13.2.9</vt:lpwstr>
  </property>
  <property fmtid="{D5CDD505-2E9C-101B-9397-08002B2CF9AE}" pid="4" name="LastSaved">
    <vt:filetime>2023-06-08T00:00:00Z</vt:filetime>
  </property>
</Properties>
</file>