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9B28B" w14:textId="77777777" w:rsidR="00F10A95" w:rsidRPr="00D247B2" w:rsidRDefault="00686A43" w:rsidP="00D247B2">
      <w:pPr>
        <w:pStyle w:val="Heading1"/>
        <w:jc w:val="center"/>
        <w:rPr>
          <w:sz w:val="24"/>
          <w:szCs w:val="24"/>
        </w:rPr>
      </w:pPr>
      <w:r w:rsidRPr="00D247B2">
        <w:rPr>
          <w:sz w:val="24"/>
          <w:szCs w:val="24"/>
        </w:rPr>
        <w:t>U.S.</w:t>
      </w:r>
      <w:r w:rsidR="00F10A95" w:rsidRPr="00D247B2">
        <w:rPr>
          <w:sz w:val="24"/>
          <w:szCs w:val="24"/>
        </w:rPr>
        <w:t xml:space="preserve"> GOVERNMENT</w:t>
      </w:r>
    </w:p>
    <w:p w14:paraId="02901FFC" w14:textId="77777777" w:rsidR="00F10A95" w:rsidRPr="00D247B2" w:rsidRDefault="00F86479" w:rsidP="00D247B2">
      <w:pPr>
        <w:pStyle w:val="Title"/>
      </w:pPr>
      <w:r>
        <w:t>National Park Service</w:t>
      </w:r>
      <w:r w:rsidR="00686A43" w:rsidRPr="00D247B2">
        <w:t xml:space="preserve"> (</w:t>
      </w:r>
      <w:r>
        <w:t>NPS</w:t>
      </w:r>
      <w:r w:rsidR="00686A43" w:rsidRPr="00D247B2">
        <w:t>) s</w:t>
      </w:r>
      <w:r w:rsidR="00550CE0" w:rsidRPr="00D247B2">
        <w:t xml:space="preserve">eeks </w:t>
      </w:r>
      <w:r w:rsidR="00686A43" w:rsidRPr="00D247B2">
        <w:t>to l</w:t>
      </w:r>
      <w:r w:rsidR="00983879" w:rsidRPr="00D247B2">
        <w:t>ease</w:t>
      </w:r>
      <w:r w:rsidR="00686A43" w:rsidRPr="00D247B2">
        <w:t xml:space="preserve"> the following space:</w:t>
      </w:r>
    </w:p>
    <w:p w14:paraId="6E27C39C" w14:textId="77777777" w:rsidR="00F56058" w:rsidRPr="009E2D25" w:rsidRDefault="00F56058" w:rsidP="00F56058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506"/>
        <w:gridCol w:w="5350"/>
      </w:tblGrid>
      <w:tr w:rsidR="001B787D" w:rsidRPr="009E2D25" w14:paraId="4AD7FFD7" w14:textId="77777777" w:rsidTr="009436AF">
        <w:trPr>
          <w:trHeight w:val="273"/>
        </w:trPr>
        <w:tc>
          <w:tcPr>
            <w:tcW w:w="3506" w:type="dxa"/>
          </w:tcPr>
          <w:p w14:paraId="0688394E" w14:textId="77777777" w:rsidR="001B787D" w:rsidRPr="009E2D25" w:rsidRDefault="001B787D" w:rsidP="001B787D">
            <w:pPr>
              <w:tabs>
                <w:tab w:val="center" w:pos="4320"/>
                <w:tab w:val="right" w:pos="864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E2D25">
              <w:rPr>
                <w:rFonts w:ascii="Arial" w:hAnsi="Arial" w:cs="Arial"/>
                <w:sz w:val="24"/>
                <w:szCs w:val="24"/>
              </w:rPr>
              <w:t>State:</w:t>
            </w:r>
          </w:p>
        </w:tc>
        <w:tc>
          <w:tcPr>
            <w:tcW w:w="5350" w:type="dxa"/>
          </w:tcPr>
          <w:p w14:paraId="330B12AB" w14:textId="491B5DBB" w:rsidR="001B787D" w:rsidRPr="009E2D25" w:rsidRDefault="007E6F88" w:rsidP="001B787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California</w:t>
            </w:r>
          </w:p>
        </w:tc>
      </w:tr>
      <w:tr w:rsidR="00686A43" w:rsidRPr="009E2D25" w14:paraId="25DA4441" w14:textId="77777777" w:rsidTr="009436AF">
        <w:trPr>
          <w:trHeight w:val="273"/>
        </w:trPr>
        <w:tc>
          <w:tcPr>
            <w:tcW w:w="3506" w:type="dxa"/>
          </w:tcPr>
          <w:p w14:paraId="5B7EAD27" w14:textId="77777777" w:rsidR="00686A43" w:rsidRPr="009E2D25" w:rsidRDefault="00686A43" w:rsidP="001B787D">
            <w:pPr>
              <w:tabs>
                <w:tab w:val="center" w:pos="4320"/>
                <w:tab w:val="right" w:pos="864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E2D25">
              <w:rPr>
                <w:rFonts w:ascii="Arial" w:hAnsi="Arial" w:cs="Arial"/>
                <w:sz w:val="24"/>
                <w:szCs w:val="24"/>
              </w:rPr>
              <w:t>City:</w:t>
            </w:r>
          </w:p>
        </w:tc>
        <w:tc>
          <w:tcPr>
            <w:tcW w:w="5350" w:type="dxa"/>
          </w:tcPr>
          <w:p w14:paraId="25C5870A" w14:textId="39925297" w:rsidR="00686A43" w:rsidRPr="009E2D25" w:rsidRDefault="007E6F88" w:rsidP="006F5BA8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Whiskeytown</w:t>
            </w:r>
          </w:p>
        </w:tc>
      </w:tr>
      <w:tr w:rsidR="001B787D" w:rsidRPr="009E2D25" w14:paraId="237C02C7" w14:textId="77777777" w:rsidTr="009436AF">
        <w:trPr>
          <w:trHeight w:val="547"/>
        </w:trPr>
        <w:tc>
          <w:tcPr>
            <w:tcW w:w="3506" w:type="dxa"/>
          </w:tcPr>
          <w:p w14:paraId="41793F3D" w14:textId="77777777" w:rsidR="001B787D" w:rsidRPr="009E2D25" w:rsidRDefault="001B787D" w:rsidP="001B787D">
            <w:pPr>
              <w:tabs>
                <w:tab w:val="center" w:pos="4320"/>
                <w:tab w:val="right" w:pos="864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E2D25">
              <w:rPr>
                <w:rFonts w:ascii="Arial" w:hAnsi="Arial" w:cs="Arial"/>
                <w:sz w:val="24"/>
                <w:szCs w:val="24"/>
              </w:rPr>
              <w:t>Delineated Area:</w:t>
            </w:r>
          </w:p>
        </w:tc>
        <w:tc>
          <w:tcPr>
            <w:tcW w:w="5350" w:type="dxa"/>
          </w:tcPr>
          <w:p w14:paraId="637BE7E4" w14:textId="2334EA94" w:rsidR="001B787D" w:rsidRPr="009E2D25" w:rsidRDefault="001E5AA1" w:rsidP="001B787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Within </w:t>
            </w:r>
            <w:r w:rsidR="007E6F88">
              <w:rPr>
                <w:rFonts w:ascii="Arial" w:hAnsi="Arial" w:cs="Arial"/>
                <w:sz w:val="24"/>
                <w:szCs w:val="24"/>
              </w:rPr>
              <w:t>1</w:t>
            </w:r>
            <w:r w:rsidR="00FF7E07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 xml:space="preserve"> miles of </w:t>
            </w:r>
            <w:r w:rsidR="007E6F88">
              <w:rPr>
                <w:rFonts w:ascii="Arial" w:hAnsi="Arial" w:cs="Arial"/>
                <w:sz w:val="24"/>
                <w:szCs w:val="24"/>
              </w:rPr>
              <w:t>Whiskeytown National Recreation Area</w:t>
            </w:r>
          </w:p>
        </w:tc>
      </w:tr>
      <w:tr w:rsidR="001B787D" w:rsidRPr="009E2D25" w14:paraId="31CB65A6" w14:textId="77777777" w:rsidTr="009436AF">
        <w:trPr>
          <w:trHeight w:val="288"/>
        </w:trPr>
        <w:tc>
          <w:tcPr>
            <w:tcW w:w="3506" w:type="dxa"/>
          </w:tcPr>
          <w:p w14:paraId="678343D0" w14:textId="77777777" w:rsidR="001B787D" w:rsidRPr="009E2D25" w:rsidRDefault="001B787D" w:rsidP="001B787D">
            <w:pPr>
              <w:tabs>
                <w:tab w:val="center" w:pos="4320"/>
                <w:tab w:val="right" w:pos="864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E2D25">
              <w:rPr>
                <w:rFonts w:ascii="Arial" w:hAnsi="Arial" w:cs="Arial"/>
                <w:sz w:val="24"/>
                <w:szCs w:val="24"/>
              </w:rPr>
              <w:t>Minimum Sq. Ft. (ABOA):</w:t>
            </w:r>
          </w:p>
        </w:tc>
        <w:tc>
          <w:tcPr>
            <w:tcW w:w="5350" w:type="dxa"/>
          </w:tcPr>
          <w:p w14:paraId="31CD7341" w14:textId="3EF99AEA" w:rsidR="001B787D" w:rsidRPr="009E2D25" w:rsidRDefault="007E6F88" w:rsidP="001E5AA1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6F550A">
              <w:rPr>
                <w:rFonts w:ascii="Arial" w:hAnsi="Arial" w:cs="Arial"/>
                <w:sz w:val="24"/>
                <w:szCs w:val="24"/>
              </w:rPr>
              <w:t>-bedroom</w:t>
            </w:r>
            <w:r w:rsidR="00F816A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house or apartment</w:t>
            </w:r>
            <w:r w:rsidR="004D40AC">
              <w:rPr>
                <w:rFonts w:ascii="Arial" w:hAnsi="Arial" w:cs="Arial"/>
                <w:sz w:val="24"/>
                <w:szCs w:val="24"/>
              </w:rPr>
              <w:t>s</w:t>
            </w:r>
          </w:p>
        </w:tc>
      </w:tr>
      <w:tr w:rsidR="001B787D" w:rsidRPr="009E2D25" w14:paraId="372AC755" w14:textId="77777777" w:rsidTr="009436AF">
        <w:trPr>
          <w:trHeight w:val="273"/>
        </w:trPr>
        <w:tc>
          <w:tcPr>
            <w:tcW w:w="3506" w:type="dxa"/>
          </w:tcPr>
          <w:p w14:paraId="63074D65" w14:textId="77777777" w:rsidR="001B787D" w:rsidRPr="009E2D25" w:rsidRDefault="001B787D" w:rsidP="001B787D">
            <w:pPr>
              <w:tabs>
                <w:tab w:val="center" w:pos="4320"/>
                <w:tab w:val="right" w:pos="864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E2D25">
              <w:rPr>
                <w:rFonts w:ascii="Arial" w:hAnsi="Arial" w:cs="Arial"/>
                <w:sz w:val="24"/>
                <w:szCs w:val="24"/>
              </w:rPr>
              <w:t>Maximum Sq. Ft. (ABOA):</w:t>
            </w:r>
          </w:p>
        </w:tc>
        <w:tc>
          <w:tcPr>
            <w:tcW w:w="5350" w:type="dxa"/>
          </w:tcPr>
          <w:p w14:paraId="2A310F75" w14:textId="5A6CCDF9" w:rsidR="001B787D" w:rsidRPr="009E2D25" w:rsidRDefault="007E6F88" w:rsidP="00BE3489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D27576">
              <w:rPr>
                <w:rFonts w:ascii="Arial" w:hAnsi="Arial" w:cs="Arial"/>
                <w:sz w:val="24"/>
                <w:szCs w:val="24"/>
              </w:rPr>
              <w:t>-</w:t>
            </w:r>
            <w:r w:rsidR="006F550A">
              <w:rPr>
                <w:rFonts w:ascii="Arial" w:hAnsi="Arial" w:cs="Arial"/>
                <w:sz w:val="24"/>
                <w:szCs w:val="24"/>
              </w:rPr>
              <w:t>b</w:t>
            </w:r>
            <w:r w:rsidR="00F816A1">
              <w:rPr>
                <w:rFonts w:ascii="Arial" w:hAnsi="Arial" w:cs="Arial"/>
                <w:sz w:val="24"/>
                <w:szCs w:val="24"/>
              </w:rPr>
              <w:t xml:space="preserve">edroom </w:t>
            </w:r>
            <w:r w:rsidR="00BE3489">
              <w:rPr>
                <w:rFonts w:ascii="Arial" w:hAnsi="Arial" w:cs="Arial"/>
                <w:sz w:val="24"/>
                <w:szCs w:val="24"/>
              </w:rPr>
              <w:t>house or a</w:t>
            </w:r>
            <w:r w:rsidR="00F816A1">
              <w:rPr>
                <w:rFonts w:ascii="Arial" w:hAnsi="Arial" w:cs="Arial"/>
                <w:sz w:val="24"/>
                <w:szCs w:val="24"/>
              </w:rPr>
              <w:t>partments</w:t>
            </w:r>
          </w:p>
        </w:tc>
      </w:tr>
      <w:tr w:rsidR="001B787D" w:rsidRPr="009E2D25" w14:paraId="6F79908D" w14:textId="77777777" w:rsidTr="009436AF">
        <w:trPr>
          <w:trHeight w:val="273"/>
        </w:trPr>
        <w:tc>
          <w:tcPr>
            <w:tcW w:w="3506" w:type="dxa"/>
          </w:tcPr>
          <w:p w14:paraId="7F2DDAD2" w14:textId="77777777" w:rsidR="001B787D" w:rsidRPr="009E2D25" w:rsidRDefault="001B787D" w:rsidP="001B787D">
            <w:pPr>
              <w:tabs>
                <w:tab w:val="center" w:pos="4320"/>
                <w:tab w:val="right" w:pos="864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E2D25">
              <w:rPr>
                <w:rFonts w:ascii="Arial" w:hAnsi="Arial" w:cs="Arial"/>
                <w:sz w:val="24"/>
                <w:szCs w:val="24"/>
              </w:rPr>
              <w:t>Space Type:</w:t>
            </w:r>
          </w:p>
        </w:tc>
        <w:tc>
          <w:tcPr>
            <w:tcW w:w="5350" w:type="dxa"/>
          </w:tcPr>
          <w:p w14:paraId="1D30AD6B" w14:textId="77777777" w:rsidR="001B787D" w:rsidRPr="009E2D25" w:rsidRDefault="00F816A1" w:rsidP="006F5BA8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Housing</w:t>
            </w:r>
          </w:p>
        </w:tc>
      </w:tr>
    </w:tbl>
    <w:p w14:paraId="7D07ACD1" w14:textId="77777777" w:rsidR="00E063B7" w:rsidRDefault="00E063B7" w:rsidP="001B787D">
      <w:pPr>
        <w:rPr>
          <w:rFonts w:ascii="Arial" w:hAnsi="Arial" w:cs="Arial"/>
          <w:sz w:val="24"/>
          <w:szCs w:val="24"/>
        </w:rPr>
      </w:pPr>
    </w:p>
    <w:p w14:paraId="2A7DBBEC" w14:textId="40E8C60D" w:rsidR="001B787D" w:rsidRDefault="001B787D" w:rsidP="001B787D">
      <w:pPr>
        <w:rPr>
          <w:rFonts w:ascii="Arial" w:hAnsi="Arial" w:cs="Arial"/>
          <w:sz w:val="24"/>
          <w:szCs w:val="24"/>
        </w:rPr>
      </w:pPr>
      <w:r w:rsidRPr="009E2D25">
        <w:rPr>
          <w:rFonts w:ascii="Arial" w:hAnsi="Arial" w:cs="Arial"/>
          <w:sz w:val="24"/>
          <w:szCs w:val="24"/>
        </w:rPr>
        <w:t>Offered space must meet Government requirements for fire safety, accessibility, seismic and sustainability standards per the terms of the Lease.</w:t>
      </w:r>
      <w:r w:rsidR="00983879" w:rsidRPr="009E2D25">
        <w:rPr>
          <w:rFonts w:ascii="Arial" w:hAnsi="Arial" w:cs="Arial"/>
          <w:sz w:val="24"/>
          <w:szCs w:val="24"/>
        </w:rPr>
        <w:t xml:space="preserve">  </w:t>
      </w:r>
      <w:r w:rsidR="00BA71FD" w:rsidRPr="00BA71FD">
        <w:rPr>
          <w:rFonts w:ascii="Arial" w:hAnsi="Arial" w:cs="Arial"/>
          <w:sz w:val="24"/>
          <w:szCs w:val="24"/>
        </w:rPr>
        <w:t>A fully serviced</w:t>
      </w:r>
      <w:r w:rsidR="00194C76">
        <w:rPr>
          <w:rFonts w:ascii="Arial" w:hAnsi="Arial" w:cs="Arial"/>
          <w:sz w:val="24"/>
          <w:szCs w:val="24"/>
        </w:rPr>
        <w:t>, single recurring payment,</w:t>
      </w:r>
      <w:r w:rsidR="00BA71FD" w:rsidRPr="00BA71FD">
        <w:rPr>
          <w:rFonts w:ascii="Arial" w:hAnsi="Arial" w:cs="Arial"/>
          <w:sz w:val="24"/>
          <w:szCs w:val="24"/>
        </w:rPr>
        <w:t xml:space="preserve"> </w:t>
      </w:r>
      <w:r w:rsidR="00BA71FD" w:rsidRPr="00D1724C">
        <w:rPr>
          <w:rFonts w:ascii="Arial" w:hAnsi="Arial" w:cs="Arial"/>
          <w:sz w:val="24"/>
          <w:szCs w:val="24"/>
        </w:rPr>
        <w:t xml:space="preserve">lease </w:t>
      </w:r>
      <w:r w:rsidR="00BD4BA9" w:rsidRPr="00D1724C">
        <w:rPr>
          <w:rFonts w:ascii="Arial" w:hAnsi="Arial" w:cs="Arial"/>
          <w:sz w:val="24"/>
          <w:szCs w:val="24"/>
        </w:rPr>
        <w:t xml:space="preserve">is </w:t>
      </w:r>
      <w:r w:rsidR="00BA71FD" w:rsidRPr="00D1724C">
        <w:rPr>
          <w:rFonts w:ascii="Arial" w:hAnsi="Arial" w:cs="Arial"/>
          <w:sz w:val="24"/>
          <w:szCs w:val="24"/>
        </w:rPr>
        <w:t>required.</w:t>
      </w:r>
      <w:r w:rsidR="00983879" w:rsidRPr="00D1724C">
        <w:rPr>
          <w:rFonts w:ascii="Arial" w:hAnsi="Arial" w:cs="Arial"/>
          <w:sz w:val="24"/>
          <w:szCs w:val="24"/>
        </w:rPr>
        <w:t xml:space="preserve">  </w:t>
      </w:r>
      <w:r w:rsidRPr="00D1724C">
        <w:rPr>
          <w:rFonts w:ascii="Arial" w:hAnsi="Arial" w:cs="Arial"/>
          <w:sz w:val="24"/>
          <w:szCs w:val="24"/>
        </w:rPr>
        <w:t xml:space="preserve">Offered space shall not be in the </w:t>
      </w:r>
      <w:r w:rsidR="004D40AC" w:rsidRPr="00D1724C">
        <w:rPr>
          <w:rFonts w:ascii="Arial" w:hAnsi="Arial" w:cs="Arial"/>
          <w:sz w:val="24"/>
          <w:szCs w:val="24"/>
        </w:rPr>
        <w:t>100-year</w:t>
      </w:r>
      <w:r w:rsidRPr="00D1724C">
        <w:rPr>
          <w:rFonts w:ascii="Arial" w:hAnsi="Arial" w:cs="Arial"/>
          <w:sz w:val="24"/>
          <w:szCs w:val="24"/>
        </w:rPr>
        <w:t xml:space="preserve"> flood plain</w:t>
      </w:r>
      <w:r w:rsidRPr="009E2D25">
        <w:rPr>
          <w:rFonts w:ascii="Arial" w:hAnsi="Arial" w:cs="Arial"/>
          <w:sz w:val="24"/>
          <w:szCs w:val="24"/>
        </w:rPr>
        <w:t>.</w:t>
      </w:r>
      <w:r w:rsidR="00452E64">
        <w:rPr>
          <w:rFonts w:ascii="Arial" w:hAnsi="Arial" w:cs="Arial"/>
          <w:sz w:val="24"/>
          <w:szCs w:val="24"/>
        </w:rPr>
        <w:t xml:space="preserve">  </w:t>
      </w:r>
    </w:p>
    <w:p w14:paraId="349F1916" w14:textId="77777777" w:rsidR="00D1724C" w:rsidRDefault="00D1724C" w:rsidP="001B787D">
      <w:pPr>
        <w:rPr>
          <w:rFonts w:ascii="Arial" w:hAnsi="Arial" w:cs="Arial"/>
          <w:sz w:val="24"/>
          <w:szCs w:val="24"/>
        </w:rPr>
      </w:pPr>
    </w:p>
    <w:p w14:paraId="56923E5A" w14:textId="5A97536F" w:rsidR="00064019" w:rsidRDefault="00D1724C" w:rsidP="001B787D">
      <w:pPr>
        <w:rPr>
          <w:rFonts w:ascii="Arial" w:hAnsi="Arial" w:cs="Arial"/>
          <w:sz w:val="24"/>
          <w:szCs w:val="24"/>
        </w:rPr>
      </w:pPr>
      <w:r w:rsidRPr="000A25D5">
        <w:rPr>
          <w:rFonts w:ascii="Arial" w:hAnsi="Arial" w:cs="Arial"/>
          <w:sz w:val="24"/>
          <w:szCs w:val="24"/>
        </w:rPr>
        <w:t xml:space="preserve">The U.S. Government </w:t>
      </w:r>
      <w:r w:rsidR="007E6F88">
        <w:rPr>
          <w:rFonts w:ascii="Arial" w:hAnsi="Arial" w:cs="Arial"/>
          <w:sz w:val="24"/>
          <w:szCs w:val="24"/>
        </w:rPr>
        <w:t xml:space="preserve">Whiskeytown National Recreation Area </w:t>
      </w:r>
      <w:r w:rsidR="00F816A1" w:rsidRPr="000A25D5">
        <w:rPr>
          <w:rFonts w:ascii="Arial" w:hAnsi="Arial" w:cs="Arial"/>
          <w:sz w:val="24"/>
          <w:szCs w:val="24"/>
        </w:rPr>
        <w:t xml:space="preserve">is seeking </w:t>
      </w:r>
      <w:r w:rsidR="00585A33" w:rsidRPr="000A25D5">
        <w:rPr>
          <w:rFonts w:ascii="Arial" w:hAnsi="Arial" w:cs="Arial"/>
          <w:sz w:val="24"/>
          <w:szCs w:val="24"/>
        </w:rPr>
        <w:t xml:space="preserve">to lease </w:t>
      </w:r>
      <w:r w:rsidR="004B0959" w:rsidRPr="000A25D5">
        <w:rPr>
          <w:rFonts w:ascii="Arial" w:hAnsi="Arial" w:cs="Arial"/>
          <w:sz w:val="24"/>
          <w:szCs w:val="24"/>
        </w:rPr>
        <w:t>a</w:t>
      </w:r>
      <w:r w:rsidR="00F816A1" w:rsidRPr="000A25D5">
        <w:rPr>
          <w:rFonts w:ascii="Arial" w:hAnsi="Arial" w:cs="Arial"/>
          <w:sz w:val="24"/>
          <w:szCs w:val="24"/>
        </w:rPr>
        <w:t xml:space="preserve"> </w:t>
      </w:r>
      <w:r w:rsidR="004D40AC">
        <w:rPr>
          <w:rFonts w:ascii="Arial" w:hAnsi="Arial" w:cs="Arial"/>
          <w:sz w:val="24"/>
          <w:szCs w:val="24"/>
        </w:rPr>
        <w:t>3-to-5-bedroom</w:t>
      </w:r>
      <w:r w:rsidR="007E6F88">
        <w:rPr>
          <w:rFonts w:ascii="Arial" w:hAnsi="Arial" w:cs="Arial"/>
          <w:sz w:val="24"/>
          <w:szCs w:val="24"/>
        </w:rPr>
        <w:t xml:space="preserve"> apartment or house </w:t>
      </w:r>
      <w:r w:rsidR="00A95146">
        <w:rPr>
          <w:rFonts w:ascii="Arial" w:hAnsi="Arial" w:cs="Arial"/>
          <w:sz w:val="24"/>
          <w:szCs w:val="24"/>
        </w:rPr>
        <w:t>(furnished, unfurnished, or partially furnished)</w:t>
      </w:r>
      <w:r w:rsidR="00ED4FA4" w:rsidRPr="000A25D5">
        <w:rPr>
          <w:rFonts w:ascii="Arial" w:hAnsi="Arial" w:cs="Arial"/>
          <w:sz w:val="24"/>
          <w:szCs w:val="24"/>
        </w:rPr>
        <w:t xml:space="preserve"> </w:t>
      </w:r>
      <w:r w:rsidR="001E5AA1">
        <w:rPr>
          <w:rFonts w:ascii="Arial" w:hAnsi="Arial" w:cs="Arial"/>
          <w:sz w:val="24"/>
          <w:szCs w:val="24"/>
        </w:rPr>
        <w:t xml:space="preserve">with </w:t>
      </w:r>
      <w:r w:rsidR="009F23AC">
        <w:rPr>
          <w:rFonts w:ascii="Arial" w:hAnsi="Arial" w:cs="Arial"/>
          <w:sz w:val="24"/>
          <w:szCs w:val="24"/>
        </w:rPr>
        <w:t xml:space="preserve">full </w:t>
      </w:r>
      <w:r w:rsidR="001E5AA1">
        <w:rPr>
          <w:rFonts w:ascii="Arial" w:hAnsi="Arial" w:cs="Arial"/>
          <w:sz w:val="24"/>
          <w:szCs w:val="24"/>
        </w:rPr>
        <w:t>kitchen</w:t>
      </w:r>
      <w:r w:rsidR="009F23AC">
        <w:rPr>
          <w:rFonts w:ascii="Arial" w:hAnsi="Arial" w:cs="Arial"/>
          <w:sz w:val="24"/>
          <w:szCs w:val="24"/>
        </w:rPr>
        <w:t>s</w:t>
      </w:r>
      <w:r w:rsidR="001E5AA1">
        <w:rPr>
          <w:rFonts w:ascii="Arial" w:hAnsi="Arial" w:cs="Arial"/>
          <w:sz w:val="24"/>
          <w:szCs w:val="24"/>
        </w:rPr>
        <w:t>, bathroom</w:t>
      </w:r>
      <w:r w:rsidR="00ED4FA4" w:rsidRPr="000A25D5">
        <w:rPr>
          <w:rFonts w:ascii="Arial" w:hAnsi="Arial" w:cs="Arial"/>
          <w:sz w:val="24"/>
          <w:szCs w:val="24"/>
        </w:rPr>
        <w:t>(s),</w:t>
      </w:r>
      <w:r w:rsidR="001E5AA1">
        <w:rPr>
          <w:rFonts w:ascii="Arial" w:hAnsi="Arial" w:cs="Arial"/>
          <w:sz w:val="24"/>
          <w:szCs w:val="24"/>
        </w:rPr>
        <w:t xml:space="preserve"> and</w:t>
      </w:r>
      <w:r w:rsidR="00ED4FA4" w:rsidRPr="000A25D5">
        <w:rPr>
          <w:rFonts w:ascii="Arial" w:hAnsi="Arial" w:cs="Arial"/>
          <w:sz w:val="24"/>
          <w:szCs w:val="24"/>
        </w:rPr>
        <w:t xml:space="preserve"> living/dining space</w:t>
      </w:r>
      <w:r w:rsidR="00A95146">
        <w:rPr>
          <w:rFonts w:ascii="Arial" w:hAnsi="Arial" w:cs="Arial"/>
          <w:sz w:val="24"/>
          <w:szCs w:val="24"/>
        </w:rPr>
        <w:t xml:space="preserve"> to house between </w:t>
      </w:r>
      <w:r w:rsidR="007E6F88">
        <w:rPr>
          <w:rFonts w:ascii="Arial" w:hAnsi="Arial" w:cs="Arial"/>
          <w:sz w:val="24"/>
          <w:szCs w:val="24"/>
        </w:rPr>
        <w:t>3 to 5</w:t>
      </w:r>
      <w:r w:rsidR="00A95146">
        <w:rPr>
          <w:rFonts w:ascii="Arial" w:hAnsi="Arial" w:cs="Arial"/>
          <w:sz w:val="24"/>
          <w:szCs w:val="24"/>
        </w:rPr>
        <w:t xml:space="preserve"> employees</w:t>
      </w:r>
      <w:r w:rsidR="00ED4FA4" w:rsidRPr="000A25D5">
        <w:rPr>
          <w:rFonts w:ascii="Arial" w:hAnsi="Arial" w:cs="Arial"/>
          <w:sz w:val="24"/>
          <w:szCs w:val="24"/>
        </w:rPr>
        <w:t xml:space="preserve">. </w:t>
      </w:r>
      <w:r w:rsidR="00BE3489">
        <w:rPr>
          <w:rFonts w:ascii="Arial" w:hAnsi="Arial" w:cs="Arial"/>
          <w:sz w:val="24"/>
          <w:szCs w:val="24"/>
        </w:rPr>
        <w:t>More than one lease may be negotiated from this announcement to meet the total need.</w:t>
      </w:r>
      <w:r w:rsidR="00D27576">
        <w:rPr>
          <w:rFonts w:ascii="Arial" w:hAnsi="Arial" w:cs="Arial"/>
          <w:sz w:val="24"/>
          <w:szCs w:val="24"/>
        </w:rPr>
        <w:t xml:space="preserve">  </w:t>
      </w:r>
    </w:p>
    <w:p w14:paraId="436EE8F9" w14:textId="77777777" w:rsidR="00064019" w:rsidRDefault="00064019" w:rsidP="001B787D">
      <w:pPr>
        <w:rPr>
          <w:rFonts w:ascii="Arial" w:hAnsi="Arial" w:cs="Arial"/>
          <w:sz w:val="24"/>
          <w:szCs w:val="24"/>
        </w:rPr>
      </w:pPr>
    </w:p>
    <w:p w14:paraId="10EC6FFA" w14:textId="481D76AE" w:rsidR="00064019" w:rsidRDefault="00064019" w:rsidP="001B78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</w:t>
      </w:r>
      <w:r w:rsidR="00ED4FA4" w:rsidRPr="000A25D5">
        <w:rPr>
          <w:rFonts w:ascii="Arial" w:hAnsi="Arial" w:cs="Arial"/>
          <w:sz w:val="24"/>
          <w:szCs w:val="24"/>
        </w:rPr>
        <w:t>itchen</w:t>
      </w:r>
      <w:r>
        <w:rPr>
          <w:rFonts w:ascii="Arial" w:hAnsi="Arial" w:cs="Arial"/>
          <w:sz w:val="24"/>
          <w:szCs w:val="24"/>
        </w:rPr>
        <w:t>s</w:t>
      </w:r>
      <w:r w:rsidR="00ED4FA4" w:rsidRPr="000A25D5">
        <w:rPr>
          <w:rFonts w:ascii="Arial" w:hAnsi="Arial" w:cs="Arial"/>
          <w:sz w:val="24"/>
          <w:szCs w:val="24"/>
        </w:rPr>
        <w:t xml:space="preserve"> </w:t>
      </w:r>
      <w:r w:rsidR="00117EBF">
        <w:rPr>
          <w:rFonts w:ascii="Arial" w:hAnsi="Arial" w:cs="Arial"/>
          <w:sz w:val="24"/>
          <w:szCs w:val="24"/>
        </w:rPr>
        <w:t>must have major</w:t>
      </w:r>
      <w:r w:rsidR="00ED4FA4" w:rsidRPr="000A25D5">
        <w:rPr>
          <w:rFonts w:ascii="Arial" w:hAnsi="Arial" w:cs="Arial"/>
          <w:sz w:val="24"/>
          <w:szCs w:val="24"/>
        </w:rPr>
        <w:t xml:space="preserve"> appliances </w:t>
      </w:r>
      <w:r w:rsidR="00117EBF">
        <w:rPr>
          <w:rFonts w:ascii="Arial" w:hAnsi="Arial" w:cs="Arial"/>
          <w:sz w:val="24"/>
          <w:szCs w:val="24"/>
        </w:rPr>
        <w:t>including</w:t>
      </w:r>
      <w:r w:rsidR="00ED4FA4" w:rsidRPr="000A25D5">
        <w:rPr>
          <w:rFonts w:ascii="Arial" w:hAnsi="Arial" w:cs="Arial"/>
          <w:sz w:val="24"/>
          <w:szCs w:val="24"/>
        </w:rPr>
        <w:t xml:space="preserve"> </w:t>
      </w:r>
      <w:r w:rsidR="00117EBF">
        <w:rPr>
          <w:rFonts w:ascii="Arial" w:hAnsi="Arial" w:cs="Arial"/>
          <w:sz w:val="24"/>
          <w:szCs w:val="24"/>
        </w:rPr>
        <w:t>a gas or</w:t>
      </w:r>
      <w:r w:rsidR="00ED4FA4" w:rsidRPr="000A25D5">
        <w:rPr>
          <w:rFonts w:ascii="Arial" w:hAnsi="Arial" w:cs="Arial"/>
          <w:sz w:val="24"/>
          <w:szCs w:val="24"/>
        </w:rPr>
        <w:t xml:space="preserve"> electric range, refrigerator, kitchen sink</w:t>
      </w:r>
      <w:r w:rsidR="001E5AA1">
        <w:rPr>
          <w:rFonts w:ascii="Arial" w:hAnsi="Arial" w:cs="Arial"/>
          <w:sz w:val="24"/>
          <w:szCs w:val="24"/>
        </w:rPr>
        <w:t>, and microwave oven</w:t>
      </w:r>
      <w:r w:rsidR="00ED4FA4" w:rsidRPr="000A25D5">
        <w:rPr>
          <w:rFonts w:ascii="Arial" w:hAnsi="Arial" w:cs="Arial"/>
          <w:sz w:val="24"/>
          <w:szCs w:val="24"/>
        </w:rPr>
        <w:t xml:space="preserve">. Lessor </w:t>
      </w:r>
      <w:r w:rsidR="00194C76">
        <w:rPr>
          <w:rFonts w:ascii="Arial" w:hAnsi="Arial" w:cs="Arial"/>
          <w:sz w:val="24"/>
          <w:szCs w:val="24"/>
        </w:rPr>
        <w:t>must</w:t>
      </w:r>
      <w:r w:rsidR="00ED4FA4" w:rsidRPr="000A25D5">
        <w:rPr>
          <w:rFonts w:ascii="Arial" w:hAnsi="Arial" w:cs="Arial"/>
          <w:sz w:val="24"/>
          <w:szCs w:val="24"/>
        </w:rPr>
        <w:t xml:space="preserve"> provide </w:t>
      </w:r>
      <w:r w:rsidR="00194C76">
        <w:rPr>
          <w:rFonts w:ascii="Arial" w:hAnsi="Arial" w:cs="Arial"/>
          <w:sz w:val="24"/>
          <w:szCs w:val="24"/>
        </w:rPr>
        <w:t>utilities (</w:t>
      </w:r>
      <w:r w:rsidR="00ED4FA4" w:rsidRPr="000A25D5">
        <w:rPr>
          <w:rFonts w:ascii="Arial" w:hAnsi="Arial" w:cs="Arial"/>
          <w:sz w:val="24"/>
          <w:szCs w:val="24"/>
        </w:rPr>
        <w:t>water</w:t>
      </w:r>
      <w:r w:rsidR="00194C76">
        <w:rPr>
          <w:rFonts w:ascii="Arial" w:hAnsi="Arial" w:cs="Arial"/>
          <w:sz w:val="24"/>
          <w:szCs w:val="24"/>
        </w:rPr>
        <w:t>,</w:t>
      </w:r>
      <w:r w:rsidR="00ED4FA4" w:rsidRPr="000A25D5">
        <w:rPr>
          <w:rFonts w:ascii="Arial" w:hAnsi="Arial" w:cs="Arial"/>
          <w:sz w:val="24"/>
          <w:szCs w:val="24"/>
        </w:rPr>
        <w:t xml:space="preserve"> sewer, </w:t>
      </w:r>
      <w:r w:rsidR="00A95146">
        <w:rPr>
          <w:rFonts w:ascii="Arial" w:hAnsi="Arial" w:cs="Arial"/>
          <w:sz w:val="24"/>
          <w:szCs w:val="24"/>
        </w:rPr>
        <w:t>heat, electricity</w:t>
      </w:r>
      <w:r w:rsidR="00ED4FA4" w:rsidRPr="000A25D5">
        <w:rPr>
          <w:rFonts w:ascii="Arial" w:hAnsi="Arial" w:cs="Arial"/>
          <w:sz w:val="24"/>
          <w:szCs w:val="24"/>
        </w:rPr>
        <w:t xml:space="preserve">, </w:t>
      </w:r>
      <w:r w:rsidR="00194C76">
        <w:rPr>
          <w:rFonts w:ascii="Arial" w:hAnsi="Arial" w:cs="Arial"/>
          <w:sz w:val="24"/>
          <w:szCs w:val="24"/>
        </w:rPr>
        <w:t xml:space="preserve">and trash removal) and </w:t>
      </w:r>
      <w:r w:rsidR="00ED4FA4" w:rsidRPr="000A25D5">
        <w:rPr>
          <w:rFonts w:ascii="Arial" w:hAnsi="Arial" w:cs="Arial"/>
          <w:sz w:val="24"/>
          <w:szCs w:val="24"/>
        </w:rPr>
        <w:t>parking and facility maintenance.</w:t>
      </w:r>
      <w:r w:rsidR="00D1724C" w:rsidRPr="000A25D5">
        <w:rPr>
          <w:rFonts w:ascii="Arial" w:hAnsi="Arial" w:cs="Arial"/>
          <w:sz w:val="24"/>
          <w:szCs w:val="24"/>
        </w:rPr>
        <w:t xml:space="preserve"> </w:t>
      </w:r>
      <w:r w:rsidR="004B0959" w:rsidRPr="000A25D5">
        <w:rPr>
          <w:rFonts w:ascii="Arial" w:hAnsi="Arial" w:cs="Arial"/>
          <w:sz w:val="24"/>
          <w:szCs w:val="24"/>
        </w:rPr>
        <w:t xml:space="preserve"> </w:t>
      </w:r>
      <w:r w:rsidR="00117EBF">
        <w:rPr>
          <w:rFonts w:ascii="Arial" w:hAnsi="Arial" w:cs="Arial"/>
          <w:sz w:val="24"/>
          <w:szCs w:val="24"/>
        </w:rPr>
        <w:t>Single-family home</w:t>
      </w:r>
      <w:r w:rsidR="009F23AC">
        <w:rPr>
          <w:rFonts w:ascii="Arial" w:hAnsi="Arial" w:cs="Arial"/>
          <w:sz w:val="24"/>
          <w:szCs w:val="24"/>
        </w:rPr>
        <w:t>s must include a washer and dryer. Apartment</w:t>
      </w:r>
      <w:r w:rsidR="00062877">
        <w:rPr>
          <w:rFonts w:ascii="Arial" w:hAnsi="Arial" w:cs="Arial"/>
          <w:sz w:val="24"/>
          <w:szCs w:val="24"/>
        </w:rPr>
        <w:t>s</w:t>
      </w:r>
      <w:r w:rsidR="009F23AC">
        <w:rPr>
          <w:rFonts w:ascii="Arial" w:hAnsi="Arial" w:cs="Arial"/>
          <w:sz w:val="24"/>
          <w:szCs w:val="24"/>
        </w:rPr>
        <w:t xml:space="preserve"> </w:t>
      </w:r>
      <w:r w:rsidR="00117EBF">
        <w:rPr>
          <w:rFonts w:ascii="Arial" w:hAnsi="Arial" w:cs="Arial"/>
          <w:sz w:val="24"/>
          <w:szCs w:val="24"/>
        </w:rPr>
        <w:t xml:space="preserve">or multi-plex units </w:t>
      </w:r>
      <w:r w:rsidR="009F23AC">
        <w:rPr>
          <w:rFonts w:ascii="Arial" w:hAnsi="Arial" w:cs="Arial"/>
          <w:sz w:val="24"/>
          <w:szCs w:val="24"/>
        </w:rPr>
        <w:t xml:space="preserve">must </w:t>
      </w:r>
      <w:r w:rsidR="00117EBF">
        <w:rPr>
          <w:rFonts w:ascii="Arial" w:hAnsi="Arial" w:cs="Arial"/>
          <w:sz w:val="24"/>
          <w:szCs w:val="24"/>
        </w:rPr>
        <w:t xml:space="preserve">provide </w:t>
      </w:r>
      <w:r w:rsidR="009F23AC">
        <w:rPr>
          <w:rFonts w:ascii="Arial" w:hAnsi="Arial" w:cs="Arial"/>
          <w:sz w:val="24"/>
          <w:szCs w:val="24"/>
        </w:rPr>
        <w:t xml:space="preserve">washers and dryers in each unit or </w:t>
      </w:r>
      <w:r w:rsidR="00117EBF">
        <w:rPr>
          <w:rFonts w:ascii="Arial" w:hAnsi="Arial" w:cs="Arial"/>
          <w:sz w:val="24"/>
          <w:szCs w:val="24"/>
        </w:rPr>
        <w:t xml:space="preserve">in </w:t>
      </w:r>
      <w:r w:rsidR="009F23AC">
        <w:rPr>
          <w:rFonts w:ascii="Arial" w:hAnsi="Arial" w:cs="Arial"/>
          <w:sz w:val="24"/>
          <w:szCs w:val="24"/>
        </w:rPr>
        <w:t xml:space="preserve">a </w:t>
      </w:r>
      <w:r w:rsidR="00117EBF">
        <w:rPr>
          <w:rFonts w:ascii="Arial" w:hAnsi="Arial" w:cs="Arial"/>
          <w:sz w:val="24"/>
          <w:szCs w:val="24"/>
        </w:rPr>
        <w:t xml:space="preserve">shared </w:t>
      </w:r>
      <w:r w:rsidR="009F23AC">
        <w:rPr>
          <w:rFonts w:ascii="Arial" w:hAnsi="Arial" w:cs="Arial"/>
          <w:sz w:val="24"/>
          <w:szCs w:val="24"/>
        </w:rPr>
        <w:t>laundry room accessible to all tenants.</w:t>
      </w:r>
    </w:p>
    <w:p w14:paraId="5990834A" w14:textId="77777777" w:rsidR="00064019" w:rsidRDefault="00064019" w:rsidP="001B787D">
      <w:pPr>
        <w:rPr>
          <w:rFonts w:ascii="Arial" w:hAnsi="Arial" w:cs="Arial"/>
          <w:sz w:val="24"/>
          <w:szCs w:val="24"/>
        </w:rPr>
      </w:pPr>
    </w:p>
    <w:p w14:paraId="41672768" w14:textId="669302DC" w:rsidR="004E1AE7" w:rsidRDefault="007E6F88" w:rsidP="004E1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Whiskeytown National Recreation Area</w:t>
      </w:r>
      <w:r w:rsidR="004B0959" w:rsidRPr="000A25D5">
        <w:rPr>
          <w:rFonts w:ascii="Arial" w:hAnsi="Arial" w:cs="Arial"/>
          <w:sz w:val="24"/>
          <w:szCs w:val="24"/>
        </w:rPr>
        <w:t xml:space="preserve"> requires the ability to lease</w:t>
      </w:r>
      <w:r w:rsidR="00E84080" w:rsidRPr="000A25D5">
        <w:rPr>
          <w:rFonts w:ascii="Arial" w:hAnsi="Arial" w:cs="Arial"/>
          <w:sz w:val="24"/>
          <w:szCs w:val="24"/>
        </w:rPr>
        <w:t xml:space="preserve"> </w:t>
      </w:r>
      <w:r w:rsidR="00D27576">
        <w:rPr>
          <w:rFonts w:ascii="Arial" w:hAnsi="Arial" w:cs="Arial"/>
          <w:sz w:val="24"/>
          <w:szCs w:val="24"/>
        </w:rPr>
        <w:t>units from mid-April to mid-November</w:t>
      </w:r>
      <w:r w:rsidR="00961297">
        <w:rPr>
          <w:rFonts w:ascii="Arial" w:hAnsi="Arial" w:cs="Arial"/>
          <w:sz w:val="24"/>
          <w:szCs w:val="24"/>
        </w:rPr>
        <w:t>, not-to-exceed 364 days.</w:t>
      </w:r>
    </w:p>
    <w:p w14:paraId="3B61F654" w14:textId="77777777" w:rsidR="00961297" w:rsidRDefault="00961297" w:rsidP="004E1AE7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490"/>
        <w:gridCol w:w="5366"/>
      </w:tblGrid>
      <w:tr w:rsidR="001B787D" w:rsidRPr="009E2D25" w14:paraId="18D7644A" w14:textId="77777777" w:rsidTr="0034460E">
        <w:tc>
          <w:tcPr>
            <w:tcW w:w="3490" w:type="dxa"/>
          </w:tcPr>
          <w:p w14:paraId="1E4DD295" w14:textId="77777777" w:rsidR="001B787D" w:rsidRPr="009E2D25" w:rsidRDefault="001B787D" w:rsidP="001B787D">
            <w:pPr>
              <w:tabs>
                <w:tab w:val="center" w:pos="4320"/>
                <w:tab w:val="right" w:pos="864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E2D25">
              <w:rPr>
                <w:rFonts w:ascii="Arial" w:hAnsi="Arial" w:cs="Arial"/>
                <w:sz w:val="24"/>
                <w:szCs w:val="24"/>
              </w:rPr>
              <w:t xml:space="preserve">Offers Due: </w:t>
            </w:r>
          </w:p>
        </w:tc>
        <w:tc>
          <w:tcPr>
            <w:tcW w:w="5366" w:type="dxa"/>
          </w:tcPr>
          <w:p w14:paraId="2A945D98" w14:textId="55F05455" w:rsidR="001B787D" w:rsidRPr="003D6579" w:rsidRDefault="00FF7E07" w:rsidP="00194C76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3/</w:t>
            </w:r>
            <w:r w:rsidR="00215483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>/2023</w:t>
            </w:r>
          </w:p>
        </w:tc>
      </w:tr>
      <w:tr w:rsidR="001B787D" w:rsidRPr="009E2D25" w14:paraId="3DA6E648" w14:textId="77777777" w:rsidTr="0034460E">
        <w:tc>
          <w:tcPr>
            <w:tcW w:w="3490" w:type="dxa"/>
          </w:tcPr>
          <w:p w14:paraId="1A2F3D15" w14:textId="77777777" w:rsidR="001B787D" w:rsidRPr="009E2D25" w:rsidRDefault="001B787D" w:rsidP="001B787D">
            <w:pPr>
              <w:tabs>
                <w:tab w:val="center" w:pos="4320"/>
                <w:tab w:val="right" w:pos="864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E2D25">
              <w:rPr>
                <w:rFonts w:ascii="Arial" w:hAnsi="Arial" w:cs="Arial"/>
                <w:sz w:val="24"/>
                <w:szCs w:val="24"/>
              </w:rPr>
              <w:t>Occupancy (Estimated):</w:t>
            </w:r>
          </w:p>
        </w:tc>
        <w:tc>
          <w:tcPr>
            <w:tcW w:w="5366" w:type="dxa"/>
          </w:tcPr>
          <w:p w14:paraId="21470C13" w14:textId="34F380F6" w:rsidR="001B787D" w:rsidRPr="003D6579" w:rsidRDefault="00A95146" w:rsidP="00194C76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24"/>
                <w:szCs w:val="24"/>
              </w:rPr>
            </w:pPr>
            <w:r w:rsidRPr="003D6579">
              <w:rPr>
                <w:rFonts w:ascii="Arial" w:hAnsi="Arial" w:cs="Arial"/>
                <w:sz w:val="24"/>
                <w:szCs w:val="24"/>
              </w:rPr>
              <w:t>4/1/202</w:t>
            </w:r>
            <w:r w:rsidR="00117EBF" w:rsidRPr="003D6579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</w:tbl>
    <w:p w14:paraId="2D1C0919" w14:textId="77777777" w:rsidR="0034460E" w:rsidRPr="00D247B2" w:rsidRDefault="00D96F5D" w:rsidP="00D247B2">
      <w:pPr>
        <w:pStyle w:val="Heading3"/>
      </w:pPr>
      <w:r>
        <w:t>Send Expressions of Interest to via mail or email to: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613"/>
        <w:gridCol w:w="5737"/>
      </w:tblGrid>
      <w:tr w:rsidR="0034460E" w:rsidRPr="009E2D25" w14:paraId="2B47016D" w14:textId="77777777" w:rsidTr="00887B7C">
        <w:tc>
          <w:tcPr>
            <w:tcW w:w="3708" w:type="dxa"/>
          </w:tcPr>
          <w:p w14:paraId="2795C7D2" w14:textId="77777777" w:rsidR="0034460E" w:rsidRPr="009E2D25" w:rsidRDefault="0034460E" w:rsidP="00887B7C">
            <w:pPr>
              <w:tabs>
                <w:tab w:val="center" w:pos="4320"/>
                <w:tab w:val="right" w:pos="864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Name/Title:</w:t>
            </w:r>
          </w:p>
        </w:tc>
        <w:tc>
          <w:tcPr>
            <w:tcW w:w="5868" w:type="dxa"/>
          </w:tcPr>
          <w:p w14:paraId="381F7E8F" w14:textId="77777777" w:rsidR="0034460E" w:rsidRPr="009E2D25" w:rsidRDefault="00F86479" w:rsidP="00F86479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Bert Gallegos</w:t>
            </w:r>
            <w:r w:rsidR="00D1724C">
              <w:rPr>
                <w:rFonts w:ascii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</w:rPr>
              <w:t>Space Management Specialist</w:t>
            </w:r>
          </w:p>
        </w:tc>
      </w:tr>
      <w:tr w:rsidR="0034460E" w:rsidRPr="009E2D25" w14:paraId="547806CD" w14:textId="77777777" w:rsidTr="00887B7C">
        <w:tc>
          <w:tcPr>
            <w:tcW w:w="3708" w:type="dxa"/>
          </w:tcPr>
          <w:p w14:paraId="5E0E8564" w14:textId="77777777" w:rsidR="0034460E" w:rsidRPr="009E2D25" w:rsidRDefault="0034460E" w:rsidP="00887B7C">
            <w:pPr>
              <w:tabs>
                <w:tab w:val="center" w:pos="4320"/>
                <w:tab w:val="right" w:pos="864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Address:</w:t>
            </w:r>
          </w:p>
        </w:tc>
        <w:tc>
          <w:tcPr>
            <w:tcW w:w="5868" w:type="dxa"/>
          </w:tcPr>
          <w:p w14:paraId="6E204283" w14:textId="77777777" w:rsidR="0034460E" w:rsidRDefault="00F86479" w:rsidP="00D1724C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12795 West Alameda Parkway</w:t>
            </w:r>
          </w:p>
          <w:p w14:paraId="66A49F16" w14:textId="77777777" w:rsidR="00D1724C" w:rsidRPr="009E2D25" w:rsidRDefault="00F86479" w:rsidP="00F86479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Lakewood</w:t>
            </w:r>
            <w:r w:rsidR="00D1724C">
              <w:rPr>
                <w:rFonts w:ascii="Arial" w:hAnsi="Arial" w:cs="Arial"/>
                <w:sz w:val="24"/>
                <w:szCs w:val="24"/>
              </w:rPr>
              <w:t>, CO 8022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D1724C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2822</w:t>
            </w:r>
          </w:p>
        </w:tc>
      </w:tr>
      <w:tr w:rsidR="0034460E" w:rsidRPr="009E2D25" w14:paraId="353780DE" w14:textId="77777777" w:rsidTr="00887B7C">
        <w:tc>
          <w:tcPr>
            <w:tcW w:w="3708" w:type="dxa"/>
          </w:tcPr>
          <w:p w14:paraId="1BA9D153" w14:textId="77777777" w:rsidR="0034460E" w:rsidRPr="009E2D25" w:rsidRDefault="0034460E" w:rsidP="00887B7C">
            <w:pPr>
              <w:tabs>
                <w:tab w:val="center" w:pos="4320"/>
                <w:tab w:val="right" w:pos="864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Office</w:t>
            </w:r>
            <w:r w:rsidR="00D96F5D">
              <w:rPr>
                <w:rFonts w:ascii="Arial" w:hAnsi="Arial" w:cs="Arial"/>
                <w:sz w:val="24"/>
                <w:szCs w:val="24"/>
              </w:rPr>
              <w:t xml:space="preserve"> Phone:</w:t>
            </w:r>
          </w:p>
        </w:tc>
        <w:tc>
          <w:tcPr>
            <w:tcW w:w="5868" w:type="dxa"/>
          </w:tcPr>
          <w:p w14:paraId="5CD01160" w14:textId="77777777" w:rsidR="0034460E" w:rsidRPr="009E2D25" w:rsidRDefault="00D96F5D" w:rsidP="00D96F5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(303) </w:t>
            </w:r>
            <w:r w:rsidR="00F86479">
              <w:rPr>
                <w:rFonts w:ascii="Arial" w:hAnsi="Arial" w:cs="Arial"/>
                <w:sz w:val="24"/>
                <w:szCs w:val="24"/>
              </w:rPr>
              <w:t>969-2465</w:t>
            </w:r>
          </w:p>
        </w:tc>
      </w:tr>
      <w:tr w:rsidR="0034460E" w:rsidRPr="009E2D25" w14:paraId="5BCB12D4" w14:textId="77777777" w:rsidTr="00887B7C">
        <w:tc>
          <w:tcPr>
            <w:tcW w:w="3708" w:type="dxa"/>
          </w:tcPr>
          <w:p w14:paraId="2D579B31" w14:textId="77777777" w:rsidR="0034460E" w:rsidRPr="009E2D25" w:rsidRDefault="0034460E" w:rsidP="00887B7C">
            <w:pPr>
              <w:tabs>
                <w:tab w:val="center" w:pos="4320"/>
                <w:tab w:val="right" w:pos="864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 Address:</w:t>
            </w:r>
          </w:p>
        </w:tc>
        <w:tc>
          <w:tcPr>
            <w:tcW w:w="5868" w:type="dxa"/>
          </w:tcPr>
          <w:p w14:paraId="14E978C6" w14:textId="504BB1E8" w:rsidR="0034460E" w:rsidRPr="009E2D25" w:rsidRDefault="005C0BC4" w:rsidP="009436AF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24"/>
                <w:szCs w:val="24"/>
              </w:rPr>
            </w:pPr>
            <w:hyperlink r:id="rId8" w:history="1">
              <w:r w:rsidR="00117EBF" w:rsidRPr="002766D7">
                <w:rPr>
                  <w:rStyle w:val="Hyperlink"/>
                  <w:rFonts w:ascii="Arial" w:hAnsi="Arial" w:cs="Arial"/>
                  <w:sz w:val="24"/>
                  <w:szCs w:val="24"/>
                </w:rPr>
                <w:t>Bert_gallegos@nps.gov</w:t>
              </w:r>
            </w:hyperlink>
            <w:r w:rsidR="00640B0A">
              <w:rPr>
                <w:rStyle w:val="Hyperlink"/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189E331F" w14:textId="77777777" w:rsidR="00F10A95" w:rsidRPr="009E2D25" w:rsidRDefault="00F10A95" w:rsidP="004E1AE7">
      <w:pPr>
        <w:rPr>
          <w:rFonts w:ascii="Arial" w:hAnsi="Arial" w:cs="Arial"/>
          <w:sz w:val="24"/>
          <w:szCs w:val="24"/>
        </w:rPr>
      </w:pPr>
    </w:p>
    <w:sectPr w:rsidR="00F10A95" w:rsidRPr="009E2D25" w:rsidSect="00064019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99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8B81D" w14:textId="77777777" w:rsidR="002C7D79" w:rsidRDefault="002C7D79">
      <w:r>
        <w:separator/>
      </w:r>
    </w:p>
  </w:endnote>
  <w:endnote w:type="continuationSeparator" w:id="0">
    <w:p w14:paraId="12E7AE46" w14:textId="77777777" w:rsidR="002C7D79" w:rsidRDefault="002C7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35201" w14:textId="4AD8CD5D" w:rsidR="00D1724C" w:rsidRDefault="00D1724C">
    <w:pPr>
      <w:pStyle w:val="Footer"/>
    </w:pPr>
    <w:r>
      <w:tab/>
    </w:r>
    <w:r w:rsidR="002B300A">
      <w:tab/>
    </w:r>
    <w:r w:rsidR="00062877">
      <w:t>Nov2022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DCD0F" w14:textId="77777777" w:rsidR="002C7D79" w:rsidRDefault="002C7D79">
      <w:r>
        <w:separator/>
      </w:r>
    </w:p>
  </w:footnote>
  <w:footnote w:type="continuationSeparator" w:id="0">
    <w:p w14:paraId="6BB43C1F" w14:textId="77777777" w:rsidR="002C7D79" w:rsidRDefault="002C7D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676D5" w14:textId="3B5CEA57" w:rsidR="00064019" w:rsidRDefault="000640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12ABF" w14:textId="7696EEBC" w:rsidR="00D1724C" w:rsidRDefault="00D1724C" w:rsidP="00D247B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593B8" w14:textId="0C8A9403" w:rsidR="00064019" w:rsidRDefault="000640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F6EB7E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84C53E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24EC1F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A5EB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054458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5185D4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322D1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7346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FC2D0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D84A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40687137">
    <w:abstractNumId w:val="9"/>
  </w:num>
  <w:num w:numId="2" w16cid:durableId="1232934066">
    <w:abstractNumId w:val="7"/>
  </w:num>
  <w:num w:numId="3" w16cid:durableId="5523578">
    <w:abstractNumId w:val="6"/>
  </w:num>
  <w:num w:numId="4" w16cid:durableId="1062825060">
    <w:abstractNumId w:val="5"/>
  </w:num>
  <w:num w:numId="5" w16cid:durableId="752702423">
    <w:abstractNumId w:val="4"/>
  </w:num>
  <w:num w:numId="6" w16cid:durableId="92358657">
    <w:abstractNumId w:val="8"/>
  </w:num>
  <w:num w:numId="7" w16cid:durableId="709574928">
    <w:abstractNumId w:val="3"/>
  </w:num>
  <w:num w:numId="8" w16cid:durableId="644092548">
    <w:abstractNumId w:val="2"/>
  </w:num>
  <w:num w:numId="9" w16cid:durableId="1643580215">
    <w:abstractNumId w:val="1"/>
  </w:num>
  <w:num w:numId="10" w16cid:durableId="1565949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CE0"/>
    <w:rsid w:val="00006050"/>
    <w:rsid w:val="000127D8"/>
    <w:rsid w:val="00013271"/>
    <w:rsid w:val="00021472"/>
    <w:rsid w:val="000463B3"/>
    <w:rsid w:val="00062877"/>
    <w:rsid w:val="00064019"/>
    <w:rsid w:val="00097F7F"/>
    <w:rsid w:val="000A25D5"/>
    <w:rsid w:val="000A5826"/>
    <w:rsid w:val="000E163C"/>
    <w:rsid w:val="001008D2"/>
    <w:rsid w:val="00117EBF"/>
    <w:rsid w:val="00160FBE"/>
    <w:rsid w:val="001732A2"/>
    <w:rsid w:val="00194C76"/>
    <w:rsid w:val="001A103A"/>
    <w:rsid w:val="001A5567"/>
    <w:rsid w:val="001B787D"/>
    <w:rsid w:val="001D2F69"/>
    <w:rsid w:val="001E2023"/>
    <w:rsid w:val="001E5AA1"/>
    <w:rsid w:val="001F255F"/>
    <w:rsid w:val="00211DE3"/>
    <w:rsid w:val="00215483"/>
    <w:rsid w:val="0028325A"/>
    <w:rsid w:val="002A305C"/>
    <w:rsid w:val="002A3743"/>
    <w:rsid w:val="002B2D20"/>
    <w:rsid w:val="002B300A"/>
    <w:rsid w:val="002C4732"/>
    <w:rsid w:val="002C4F1B"/>
    <w:rsid w:val="002C7D79"/>
    <w:rsid w:val="00305352"/>
    <w:rsid w:val="00306F4F"/>
    <w:rsid w:val="00337DAE"/>
    <w:rsid w:val="0034460E"/>
    <w:rsid w:val="00367712"/>
    <w:rsid w:val="003B40C7"/>
    <w:rsid w:val="003D45E6"/>
    <w:rsid w:val="003D6579"/>
    <w:rsid w:val="003E39BD"/>
    <w:rsid w:val="004216CD"/>
    <w:rsid w:val="00430A3A"/>
    <w:rsid w:val="00433D15"/>
    <w:rsid w:val="00452E64"/>
    <w:rsid w:val="00454E93"/>
    <w:rsid w:val="00492A70"/>
    <w:rsid w:val="004B0959"/>
    <w:rsid w:val="004D40AC"/>
    <w:rsid w:val="004E1AE7"/>
    <w:rsid w:val="00550CE0"/>
    <w:rsid w:val="0057749A"/>
    <w:rsid w:val="00585A33"/>
    <w:rsid w:val="005A2B72"/>
    <w:rsid w:val="005D6FA2"/>
    <w:rsid w:val="005F503C"/>
    <w:rsid w:val="006061C6"/>
    <w:rsid w:val="00610053"/>
    <w:rsid w:val="00635F91"/>
    <w:rsid w:val="00640B0A"/>
    <w:rsid w:val="00664237"/>
    <w:rsid w:val="00682191"/>
    <w:rsid w:val="00686A43"/>
    <w:rsid w:val="006B4A57"/>
    <w:rsid w:val="006F37CD"/>
    <w:rsid w:val="006F550A"/>
    <w:rsid w:val="006F5BA8"/>
    <w:rsid w:val="00713010"/>
    <w:rsid w:val="00723644"/>
    <w:rsid w:val="00765AB7"/>
    <w:rsid w:val="00770B56"/>
    <w:rsid w:val="007829DE"/>
    <w:rsid w:val="007E6F88"/>
    <w:rsid w:val="007F3B22"/>
    <w:rsid w:val="0081456E"/>
    <w:rsid w:val="0082279A"/>
    <w:rsid w:val="008748C8"/>
    <w:rsid w:val="00887B7C"/>
    <w:rsid w:val="008937FB"/>
    <w:rsid w:val="008D50BA"/>
    <w:rsid w:val="009039AC"/>
    <w:rsid w:val="00910067"/>
    <w:rsid w:val="009211DF"/>
    <w:rsid w:val="00931352"/>
    <w:rsid w:val="00933AA9"/>
    <w:rsid w:val="009436AF"/>
    <w:rsid w:val="009525E8"/>
    <w:rsid w:val="00961297"/>
    <w:rsid w:val="009662DE"/>
    <w:rsid w:val="00974A64"/>
    <w:rsid w:val="00983879"/>
    <w:rsid w:val="009A3458"/>
    <w:rsid w:val="009A7A3A"/>
    <w:rsid w:val="009B4546"/>
    <w:rsid w:val="009D2333"/>
    <w:rsid w:val="009E2D25"/>
    <w:rsid w:val="009F23AC"/>
    <w:rsid w:val="00A07B3F"/>
    <w:rsid w:val="00A74200"/>
    <w:rsid w:val="00A75718"/>
    <w:rsid w:val="00A95146"/>
    <w:rsid w:val="00AA3B47"/>
    <w:rsid w:val="00AE1CD3"/>
    <w:rsid w:val="00AE4666"/>
    <w:rsid w:val="00AE7176"/>
    <w:rsid w:val="00B1025D"/>
    <w:rsid w:val="00B12E2D"/>
    <w:rsid w:val="00B20C7E"/>
    <w:rsid w:val="00B33D6B"/>
    <w:rsid w:val="00B4581F"/>
    <w:rsid w:val="00B50CD7"/>
    <w:rsid w:val="00B84D2E"/>
    <w:rsid w:val="00B9518A"/>
    <w:rsid w:val="00BA71FD"/>
    <w:rsid w:val="00BB1A4A"/>
    <w:rsid w:val="00BD4BA9"/>
    <w:rsid w:val="00BD6117"/>
    <w:rsid w:val="00BE3489"/>
    <w:rsid w:val="00BF4531"/>
    <w:rsid w:val="00BF78F6"/>
    <w:rsid w:val="00C05DBF"/>
    <w:rsid w:val="00C50B22"/>
    <w:rsid w:val="00C64778"/>
    <w:rsid w:val="00C82FA1"/>
    <w:rsid w:val="00C876DF"/>
    <w:rsid w:val="00C906EC"/>
    <w:rsid w:val="00CA309F"/>
    <w:rsid w:val="00CC754E"/>
    <w:rsid w:val="00D1724C"/>
    <w:rsid w:val="00D247B2"/>
    <w:rsid w:val="00D27576"/>
    <w:rsid w:val="00D84C52"/>
    <w:rsid w:val="00D96F5D"/>
    <w:rsid w:val="00DB1802"/>
    <w:rsid w:val="00DD2749"/>
    <w:rsid w:val="00DD36CE"/>
    <w:rsid w:val="00DF3698"/>
    <w:rsid w:val="00DF6D5B"/>
    <w:rsid w:val="00E063B7"/>
    <w:rsid w:val="00E35B54"/>
    <w:rsid w:val="00E4167B"/>
    <w:rsid w:val="00E416AD"/>
    <w:rsid w:val="00E441B6"/>
    <w:rsid w:val="00E84080"/>
    <w:rsid w:val="00EB0AB4"/>
    <w:rsid w:val="00EC7493"/>
    <w:rsid w:val="00ED4FA4"/>
    <w:rsid w:val="00EE6990"/>
    <w:rsid w:val="00F10A95"/>
    <w:rsid w:val="00F527CF"/>
    <w:rsid w:val="00F56058"/>
    <w:rsid w:val="00F65015"/>
    <w:rsid w:val="00F74D7F"/>
    <w:rsid w:val="00F816A1"/>
    <w:rsid w:val="00F86479"/>
    <w:rsid w:val="00F90BAD"/>
    <w:rsid w:val="00FB673A"/>
    <w:rsid w:val="00FE0F41"/>
    <w:rsid w:val="00FF7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E2D3046"/>
  <w15:docId w15:val="{2EAF4F52-CEA0-454F-91A4-55635F217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247B2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link w:val="Heading1Char"/>
    <w:qFormat/>
    <w:rsid w:val="00D247B2"/>
    <w:pPr>
      <w:jc w:val="right"/>
      <w:outlineLvl w:val="0"/>
    </w:pPr>
    <w:rPr>
      <w:rFonts w:ascii="Arial" w:hAnsi="Arial" w:cs="Arial"/>
      <w:b/>
      <w:color w:val="000000"/>
      <w:sz w:val="18"/>
      <w:szCs w:val="18"/>
    </w:rPr>
  </w:style>
  <w:style w:type="paragraph" w:styleId="Heading2">
    <w:name w:val="heading 2"/>
    <w:basedOn w:val="Normal"/>
    <w:next w:val="Normal"/>
    <w:link w:val="Heading2Char"/>
    <w:unhideWhenUsed/>
    <w:qFormat/>
    <w:rsid w:val="00D247B2"/>
    <w:pPr>
      <w:jc w:val="center"/>
      <w:outlineLvl w:val="1"/>
    </w:pPr>
    <w:rPr>
      <w:rFonts w:ascii="Arial" w:hAnsi="Arial" w:cs="Arial"/>
      <w:sz w:val="24"/>
      <w:szCs w:val="24"/>
    </w:rPr>
  </w:style>
  <w:style w:type="paragraph" w:styleId="Heading3">
    <w:name w:val="heading 3"/>
    <w:basedOn w:val="Normal"/>
    <w:next w:val="Normal"/>
    <w:link w:val="Heading3Char"/>
    <w:unhideWhenUsed/>
    <w:qFormat/>
    <w:rsid w:val="00D247B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247B2"/>
    <w:rPr>
      <w:rFonts w:ascii="Arial" w:hAnsi="Arial" w:cs="Arial"/>
      <w:b/>
      <w:sz w:val="24"/>
      <w:szCs w:val="24"/>
    </w:rPr>
  </w:style>
  <w:style w:type="paragraph" w:styleId="Footer">
    <w:name w:val="footer"/>
    <w:basedOn w:val="Normal"/>
    <w:link w:val="FooterChar"/>
    <w:uiPriority w:val="99"/>
    <w:rsid w:val="00DD36CE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5A2B72"/>
    <w:rPr>
      <w:color w:val="0000FF"/>
      <w:u w:val="single"/>
    </w:rPr>
  </w:style>
  <w:style w:type="table" w:styleId="TableGrid">
    <w:name w:val="Table Grid"/>
    <w:basedOn w:val="TableNormal"/>
    <w:uiPriority w:val="59"/>
    <w:rsid w:val="001B787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rsid w:val="00686A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86A43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CC754E"/>
  </w:style>
  <w:style w:type="character" w:styleId="CommentReference">
    <w:name w:val="annotation reference"/>
    <w:basedOn w:val="DefaultParagraphFont"/>
    <w:rsid w:val="00887B7C"/>
    <w:rPr>
      <w:sz w:val="16"/>
      <w:szCs w:val="16"/>
    </w:rPr>
  </w:style>
  <w:style w:type="paragraph" w:styleId="CommentText">
    <w:name w:val="annotation text"/>
    <w:basedOn w:val="Normal"/>
    <w:link w:val="CommentTextChar"/>
    <w:rsid w:val="00887B7C"/>
  </w:style>
  <w:style w:type="character" w:customStyle="1" w:styleId="CommentTextChar">
    <w:name w:val="Comment Text Char"/>
    <w:basedOn w:val="DefaultParagraphFont"/>
    <w:link w:val="CommentText"/>
    <w:rsid w:val="00887B7C"/>
  </w:style>
  <w:style w:type="paragraph" w:styleId="CommentSubject">
    <w:name w:val="annotation subject"/>
    <w:basedOn w:val="CommentText"/>
    <w:next w:val="CommentText"/>
    <w:link w:val="CommentSubjectChar"/>
    <w:rsid w:val="00887B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87B7C"/>
    <w:rPr>
      <w:b/>
      <w:bCs/>
    </w:rPr>
  </w:style>
  <w:style w:type="character" w:customStyle="1" w:styleId="Heading1Char">
    <w:name w:val="Heading 1 Char"/>
    <w:basedOn w:val="DefaultParagraphFont"/>
    <w:link w:val="Heading1"/>
    <w:rsid w:val="00D247B2"/>
    <w:rPr>
      <w:rFonts w:ascii="Arial" w:hAnsi="Arial" w:cs="Arial"/>
      <w:b/>
      <w:color w:val="000000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D247B2"/>
    <w:rPr>
      <w:rFonts w:ascii="Arial" w:hAnsi="Arial" w:cs="Arial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D247B2"/>
    <w:rPr>
      <w:rFonts w:asciiTheme="majorHAnsi" w:eastAsiaTheme="majorEastAsia" w:hAnsiTheme="majorHAnsi" w:cstheme="majorBidi"/>
      <w:b/>
      <w:bCs/>
      <w:color w:val="000000" w:themeColor="text1"/>
      <w:sz w:val="24"/>
    </w:rPr>
  </w:style>
  <w:style w:type="paragraph" w:styleId="Title">
    <w:name w:val="Title"/>
    <w:basedOn w:val="Heading2"/>
    <w:next w:val="Normal"/>
    <w:link w:val="TitleChar"/>
    <w:qFormat/>
    <w:rsid w:val="00D247B2"/>
  </w:style>
  <w:style w:type="character" w:customStyle="1" w:styleId="TitleChar">
    <w:name w:val="Title Char"/>
    <w:basedOn w:val="DefaultParagraphFont"/>
    <w:link w:val="Title"/>
    <w:rsid w:val="00D247B2"/>
    <w:rPr>
      <w:rFonts w:ascii="Arial" w:hAnsi="Arial" w:cs="Arial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17E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rt_gallegos@nps.go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40FD0-E2C3-4792-8169-4EC93DE56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Combined Template for FedBizOpps Advertisement and Procurement</vt:lpstr>
    </vt:vector>
  </TitlesOfParts>
  <Company>GSA</Company>
  <LinksUpToDate>false</LinksUpToDate>
  <CharactersWithSpaces>1831</CharactersWithSpaces>
  <SharedDoc>false</SharedDoc>
  <HLinks>
    <vt:vector size="6" baseType="variant">
      <vt:variant>
        <vt:i4>2555978</vt:i4>
      </vt:variant>
      <vt:variant>
        <vt:i4>0</vt:i4>
      </vt:variant>
      <vt:variant>
        <vt:i4>0</vt:i4>
      </vt:variant>
      <vt:variant>
        <vt:i4>5</vt:i4>
      </vt:variant>
      <vt:variant>
        <vt:lpwstr>mailto:Chad.Murray@gsa.gov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Combined Template for FedBizOpps Advertisement and Procurement</dc:title>
  <dc:subject>SummaryPage</dc:subject>
  <dc:creator>GSA PBS PR</dc:creator>
  <cp:keywords>FedBizOpps,Advertisement,Procurement</cp:keywords>
  <dc:description>1-27-2013</dc:description>
  <cp:lastModifiedBy>Williams, Paul G</cp:lastModifiedBy>
  <cp:revision>2</cp:revision>
  <cp:lastPrinted>2015-08-05T18:37:00Z</cp:lastPrinted>
  <dcterms:created xsi:type="dcterms:W3CDTF">2023-02-21T21:16:00Z</dcterms:created>
  <dcterms:modified xsi:type="dcterms:W3CDTF">2023-02-21T21:16:00Z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