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775D2E72" w:rsidR="00514914" w:rsidRPr="00EE137C" w:rsidRDefault="00514914" w:rsidP="00514914">
      <w:pPr>
        <w:spacing w:after="120"/>
        <w:jc w:val="center"/>
        <w:rPr>
          <w:rFonts w:ascii="Arial" w:hAnsi="Arial" w:cs="Arial"/>
          <w:b/>
          <w:color w:val="FF0000"/>
          <w:sz w:val="18"/>
          <w:szCs w:val="18"/>
        </w:rPr>
      </w:pPr>
      <w:r w:rsidRPr="00EE137C">
        <w:rPr>
          <w:rFonts w:ascii="Arial" w:hAnsi="Arial" w:cs="Arial"/>
          <w:b/>
          <w:sz w:val="18"/>
          <w:szCs w:val="18"/>
        </w:rPr>
        <w:t>For Calendar Year:</w:t>
      </w:r>
    </w:p>
    <w:p w14:paraId="07D267B9" w14:textId="109676ED" w:rsidR="00514914" w:rsidRPr="00A66924" w:rsidRDefault="00514914" w:rsidP="00514914">
      <w:pPr>
        <w:jc w:val="center"/>
        <w:rPr>
          <w:rFonts w:ascii="Arial" w:hAnsi="Arial" w:cs="Arial"/>
          <w:b/>
          <w:bCs/>
          <w:sz w:val="18"/>
          <w:szCs w:val="18"/>
          <w:highlight w:val="lightGray"/>
        </w:rPr>
      </w:pPr>
      <w:r w:rsidRPr="00EE137C">
        <w:rPr>
          <w:rFonts w:ascii="Arial" w:hAnsi="Arial" w:cs="Arial"/>
          <w:b/>
          <w:sz w:val="18"/>
          <w:szCs w:val="18"/>
        </w:rPr>
        <w:t>DUE BY:</w:t>
      </w:r>
      <w:r w:rsidR="00460629">
        <w:rPr>
          <w:rFonts w:ascii="Arial" w:hAnsi="Arial" w:cs="Arial"/>
          <w:sz w:val="18"/>
          <w:szCs w:val="18"/>
        </w:rPr>
        <w:t xml:space="preserve"> </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2DD89CEC"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00C4356A">
        <w:rPr>
          <w:rFonts w:ascii="Arial" w:hAnsi="Arial" w:cs="Arial"/>
          <w:i/>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sidRPr="00EE137C">
        <w:rPr>
          <w:rFonts w:ascii="Arial" w:hAnsi="Arial" w:cs="Arial"/>
          <w:i/>
          <w:sz w:val="18"/>
          <w:szCs w:val="18"/>
        </w:rPr>
        <w:t>Fax</w:t>
      </w:r>
      <w:r w:rsidR="00C4356A">
        <w:rPr>
          <w:rFonts w:ascii="Arial" w:hAnsi="Arial" w:cs="Arial"/>
          <w:i/>
          <w:sz w:val="18"/>
          <w:szCs w:val="18"/>
        </w:rPr>
        <w:t>:</w:t>
      </w:r>
      <w:r>
        <w:rPr>
          <w:rFonts w:ascii="Arial" w:hAnsi="Arial" w:cs="Arial"/>
          <w:i/>
          <w:sz w:val="18"/>
          <w:szCs w:val="18"/>
        </w:rPr>
        <w:tab/>
      </w:r>
    </w:p>
    <w:p w14:paraId="53E71DC3"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as a result of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5AE994A9" w:rsidR="00150556"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4DF909BC" w14:textId="65F7522D" w:rsidR="00F75785" w:rsidRDefault="00F75785" w:rsidP="00150556">
      <w:pPr>
        <w:tabs>
          <w:tab w:val="left" w:pos="720"/>
          <w:tab w:val="left" w:pos="5040"/>
        </w:tabs>
        <w:ind w:left="360"/>
        <w:rPr>
          <w:rFonts w:ascii="Arial" w:hAnsi="Arial" w:cs="Arial"/>
          <w:i/>
          <w:iCs/>
          <w:sz w:val="18"/>
          <w:szCs w:val="18"/>
        </w:rPr>
      </w:pPr>
    </w:p>
    <w:tbl>
      <w:tblPr>
        <w:tblStyle w:val="TableGrid"/>
        <w:tblW w:w="0" w:type="auto"/>
        <w:tblInd w:w="360" w:type="dxa"/>
        <w:tblLook w:val="04A0" w:firstRow="1" w:lastRow="0" w:firstColumn="1" w:lastColumn="0" w:noHBand="0" w:noVBand="1"/>
      </w:tblPr>
      <w:tblGrid>
        <w:gridCol w:w="2608"/>
        <w:gridCol w:w="2602"/>
        <w:gridCol w:w="2617"/>
        <w:gridCol w:w="2603"/>
      </w:tblGrid>
      <w:tr w:rsidR="00F75785" w14:paraId="5851AD06" w14:textId="77777777" w:rsidTr="00F75785">
        <w:tc>
          <w:tcPr>
            <w:tcW w:w="2697" w:type="dxa"/>
            <w:shd w:val="clear" w:color="auto" w:fill="BFBFBF" w:themeFill="background1" w:themeFillShade="BF"/>
          </w:tcPr>
          <w:p w14:paraId="372916C2" w14:textId="0DC2285A" w:rsidR="00F75785" w:rsidRPr="00F75785" w:rsidRDefault="00F75785" w:rsidP="00F75785">
            <w:pPr>
              <w:tabs>
                <w:tab w:val="left" w:pos="720"/>
                <w:tab w:val="left" w:pos="5040"/>
              </w:tabs>
              <w:jc w:val="center"/>
              <w:rPr>
                <w:rFonts w:ascii="Arial" w:hAnsi="Arial" w:cs="Arial"/>
                <w:b/>
                <w:bCs/>
                <w:sz w:val="18"/>
                <w:szCs w:val="18"/>
              </w:rPr>
            </w:pPr>
            <w:r>
              <w:rPr>
                <w:rFonts w:ascii="Arial" w:hAnsi="Arial" w:cs="Arial"/>
                <w:b/>
                <w:bCs/>
                <w:sz w:val="18"/>
                <w:szCs w:val="18"/>
              </w:rPr>
              <w:t>Month</w:t>
            </w:r>
          </w:p>
        </w:tc>
        <w:tc>
          <w:tcPr>
            <w:tcW w:w="2697" w:type="dxa"/>
            <w:shd w:val="clear" w:color="auto" w:fill="BFBFBF" w:themeFill="background1" w:themeFillShade="BF"/>
          </w:tcPr>
          <w:p w14:paraId="3E5AE0A6" w14:textId="3E6D5063" w:rsidR="00F75785" w:rsidRPr="00F75785" w:rsidRDefault="00F75785" w:rsidP="00F75785">
            <w:pPr>
              <w:tabs>
                <w:tab w:val="left" w:pos="720"/>
                <w:tab w:val="left" w:pos="5040"/>
              </w:tabs>
              <w:jc w:val="center"/>
              <w:rPr>
                <w:rFonts w:ascii="Arial" w:hAnsi="Arial" w:cs="Arial"/>
                <w:b/>
                <w:bCs/>
                <w:sz w:val="18"/>
                <w:szCs w:val="18"/>
              </w:rPr>
            </w:pPr>
            <w:r w:rsidRPr="00F75785">
              <w:rPr>
                <w:rFonts w:ascii="Arial" w:hAnsi="Arial" w:cs="Arial"/>
                <w:b/>
                <w:bCs/>
                <w:sz w:val="18"/>
                <w:szCs w:val="18"/>
              </w:rPr>
              <w:t># of Visitors Served</w:t>
            </w:r>
          </w:p>
        </w:tc>
        <w:tc>
          <w:tcPr>
            <w:tcW w:w="2698" w:type="dxa"/>
            <w:shd w:val="clear" w:color="auto" w:fill="BFBFBF" w:themeFill="background1" w:themeFillShade="BF"/>
          </w:tcPr>
          <w:p w14:paraId="3F6927C8" w14:textId="3539628E" w:rsidR="00F75785" w:rsidRPr="00F75785" w:rsidRDefault="00F75785" w:rsidP="00F75785">
            <w:pPr>
              <w:tabs>
                <w:tab w:val="left" w:pos="720"/>
                <w:tab w:val="left" w:pos="5040"/>
              </w:tabs>
              <w:jc w:val="center"/>
              <w:rPr>
                <w:rFonts w:ascii="Arial" w:hAnsi="Arial" w:cs="Arial"/>
                <w:b/>
                <w:bCs/>
                <w:sz w:val="18"/>
                <w:szCs w:val="18"/>
              </w:rPr>
            </w:pPr>
            <w:r w:rsidRPr="00F75785">
              <w:rPr>
                <w:rFonts w:ascii="Arial" w:hAnsi="Arial" w:cs="Arial"/>
                <w:b/>
                <w:bCs/>
                <w:sz w:val="18"/>
                <w:szCs w:val="18"/>
              </w:rPr>
              <w:t>Month</w:t>
            </w:r>
          </w:p>
        </w:tc>
        <w:tc>
          <w:tcPr>
            <w:tcW w:w="2698" w:type="dxa"/>
            <w:shd w:val="clear" w:color="auto" w:fill="BFBFBF" w:themeFill="background1" w:themeFillShade="BF"/>
          </w:tcPr>
          <w:p w14:paraId="4027F794" w14:textId="10802079" w:rsidR="00F75785" w:rsidRPr="00F75785" w:rsidRDefault="00F75785" w:rsidP="00F75785">
            <w:pPr>
              <w:tabs>
                <w:tab w:val="left" w:pos="720"/>
                <w:tab w:val="left" w:pos="5040"/>
              </w:tabs>
              <w:jc w:val="center"/>
              <w:rPr>
                <w:rFonts w:ascii="Arial" w:hAnsi="Arial" w:cs="Arial"/>
                <w:b/>
                <w:bCs/>
                <w:sz w:val="18"/>
                <w:szCs w:val="18"/>
              </w:rPr>
            </w:pPr>
            <w:r w:rsidRPr="00F75785">
              <w:rPr>
                <w:rFonts w:ascii="Arial" w:hAnsi="Arial" w:cs="Arial"/>
                <w:b/>
                <w:bCs/>
                <w:sz w:val="18"/>
                <w:szCs w:val="18"/>
              </w:rPr>
              <w:t># of Visitors Served</w:t>
            </w:r>
          </w:p>
        </w:tc>
      </w:tr>
      <w:tr w:rsidR="00F75785" w14:paraId="5945AD72" w14:textId="77777777" w:rsidTr="00F75785">
        <w:tc>
          <w:tcPr>
            <w:tcW w:w="2697" w:type="dxa"/>
          </w:tcPr>
          <w:p w14:paraId="5067AB3A" w14:textId="02AA4A1F" w:rsidR="00F75785" w:rsidRPr="00F75785" w:rsidRDefault="00F75785" w:rsidP="00F75785">
            <w:pPr>
              <w:tabs>
                <w:tab w:val="left" w:pos="720"/>
                <w:tab w:val="left" w:pos="5040"/>
              </w:tabs>
              <w:jc w:val="center"/>
              <w:rPr>
                <w:rFonts w:ascii="Arial" w:hAnsi="Arial" w:cs="Arial"/>
                <w:b/>
                <w:bCs/>
                <w:sz w:val="18"/>
                <w:szCs w:val="18"/>
              </w:rPr>
            </w:pPr>
            <w:r w:rsidRPr="00F75785">
              <w:rPr>
                <w:rFonts w:ascii="Arial" w:hAnsi="Arial" w:cs="Arial"/>
                <w:b/>
                <w:bCs/>
                <w:sz w:val="18"/>
                <w:szCs w:val="18"/>
              </w:rPr>
              <w:t>January</w:t>
            </w:r>
          </w:p>
        </w:tc>
        <w:tc>
          <w:tcPr>
            <w:tcW w:w="2697" w:type="dxa"/>
          </w:tcPr>
          <w:p w14:paraId="3420A710" w14:textId="77777777" w:rsidR="00F75785" w:rsidRDefault="00F75785" w:rsidP="00150556">
            <w:pPr>
              <w:tabs>
                <w:tab w:val="left" w:pos="720"/>
                <w:tab w:val="left" w:pos="5040"/>
              </w:tabs>
              <w:rPr>
                <w:rFonts w:ascii="Arial" w:hAnsi="Arial" w:cs="Arial"/>
                <w:sz w:val="18"/>
                <w:szCs w:val="18"/>
              </w:rPr>
            </w:pPr>
          </w:p>
        </w:tc>
        <w:tc>
          <w:tcPr>
            <w:tcW w:w="2698" w:type="dxa"/>
          </w:tcPr>
          <w:p w14:paraId="63B5E63B" w14:textId="30B43C27" w:rsidR="00F75785" w:rsidRPr="00F75785" w:rsidRDefault="00F75785" w:rsidP="00F75785">
            <w:pPr>
              <w:tabs>
                <w:tab w:val="left" w:pos="720"/>
                <w:tab w:val="left" w:pos="5040"/>
              </w:tabs>
              <w:jc w:val="center"/>
              <w:rPr>
                <w:rFonts w:ascii="Arial" w:hAnsi="Arial" w:cs="Arial"/>
                <w:b/>
                <w:bCs/>
                <w:sz w:val="18"/>
                <w:szCs w:val="18"/>
              </w:rPr>
            </w:pPr>
            <w:r w:rsidRPr="00F75785">
              <w:rPr>
                <w:rFonts w:ascii="Arial" w:hAnsi="Arial" w:cs="Arial"/>
                <w:b/>
                <w:bCs/>
                <w:sz w:val="18"/>
                <w:szCs w:val="18"/>
              </w:rPr>
              <w:t>July</w:t>
            </w:r>
          </w:p>
        </w:tc>
        <w:tc>
          <w:tcPr>
            <w:tcW w:w="2698" w:type="dxa"/>
          </w:tcPr>
          <w:p w14:paraId="544E41F8" w14:textId="77777777" w:rsidR="00F75785" w:rsidRDefault="00F75785" w:rsidP="00150556">
            <w:pPr>
              <w:tabs>
                <w:tab w:val="left" w:pos="720"/>
                <w:tab w:val="left" w:pos="5040"/>
              </w:tabs>
              <w:rPr>
                <w:rFonts w:ascii="Arial" w:hAnsi="Arial" w:cs="Arial"/>
                <w:sz w:val="18"/>
                <w:szCs w:val="18"/>
              </w:rPr>
            </w:pPr>
          </w:p>
        </w:tc>
      </w:tr>
      <w:tr w:rsidR="00F75785" w14:paraId="712932B8" w14:textId="77777777" w:rsidTr="00F75785">
        <w:tc>
          <w:tcPr>
            <w:tcW w:w="2697" w:type="dxa"/>
          </w:tcPr>
          <w:p w14:paraId="611BCCE6" w14:textId="778E64F5" w:rsidR="00F75785" w:rsidRPr="00F75785" w:rsidRDefault="00F75785" w:rsidP="00F75785">
            <w:pPr>
              <w:tabs>
                <w:tab w:val="left" w:pos="720"/>
                <w:tab w:val="left" w:pos="5040"/>
              </w:tabs>
              <w:jc w:val="center"/>
              <w:rPr>
                <w:rFonts w:ascii="Arial" w:hAnsi="Arial" w:cs="Arial"/>
                <w:b/>
                <w:bCs/>
                <w:sz w:val="18"/>
                <w:szCs w:val="18"/>
              </w:rPr>
            </w:pPr>
            <w:r w:rsidRPr="00F75785">
              <w:rPr>
                <w:rFonts w:ascii="Arial" w:hAnsi="Arial" w:cs="Arial"/>
                <w:b/>
                <w:bCs/>
                <w:sz w:val="18"/>
                <w:szCs w:val="18"/>
              </w:rPr>
              <w:t>February</w:t>
            </w:r>
          </w:p>
        </w:tc>
        <w:tc>
          <w:tcPr>
            <w:tcW w:w="2697" w:type="dxa"/>
          </w:tcPr>
          <w:p w14:paraId="02906F45" w14:textId="77777777" w:rsidR="00F75785" w:rsidRDefault="00F75785" w:rsidP="00150556">
            <w:pPr>
              <w:tabs>
                <w:tab w:val="left" w:pos="720"/>
                <w:tab w:val="left" w:pos="5040"/>
              </w:tabs>
              <w:rPr>
                <w:rFonts w:ascii="Arial" w:hAnsi="Arial" w:cs="Arial"/>
                <w:sz w:val="18"/>
                <w:szCs w:val="18"/>
              </w:rPr>
            </w:pPr>
          </w:p>
        </w:tc>
        <w:tc>
          <w:tcPr>
            <w:tcW w:w="2698" w:type="dxa"/>
          </w:tcPr>
          <w:p w14:paraId="7A096A20" w14:textId="1AA30128" w:rsidR="00F75785" w:rsidRPr="00F75785" w:rsidRDefault="00F75785" w:rsidP="00F75785">
            <w:pPr>
              <w:tabs>
                <w:tab w:val="left" w:pos="720"/>
                <w:tab w:val="left" w:pos="5040"/>
              </w:tabs>
              <w:jc w:val="center"/>
              <w:rPr>
                <w:rFonts w:ascii="Arial" w:hAnsi="Arial" w:cs="Arial"/>
                <w:b/>
                <w:bCs/>
                <w:sz w:val="18"/>
                <w:szCs w:val="18"/>
              </w:rPr>
            </w:pPr>
            <w:r w:rsidRPr="00F75785">
              <w:rPr>
                <w:rFonts w:ascii="Arial" w:hAnsi="Arial" w:cs="Arial"/>
                <w:b/>
                <w:bCs/>
                <w:sz w:val="18"/>
                <w:szCs w:val="18"/>
              </w:rPr>
              <w:t>August</w:t>
            </w:r>
          </w:p>
        </w:tc>
        <w:tc>
          <w:tcPr>
            <w:tcW w:w="2698" w:type="dxa"/>
          </w:tcPr>
          <w:p w14:paraId="56395971" w14:textId="77777777" w:rsidR="00F75785" w:rsidRDefault="00F75785" w:rsidP="00150556">
            <w:pPr>
              <w:tabs>
                <w:tab w:val="left" w:pos="720"/>
                <w:tab w:val="left" w:pos="5040"/>
              </w:tabs>
              <w:rPr>
                <w:rFonts w:ascii="Arial" w:hAnsi="Arial" w:cs="Arial"/>
                <w:sz w:val="18"/>
                <w:szCs w:val="18"/>
              </w:rPr>
            </w:pPr>
          </w:p>
        </w:tc>
      </w:tr>
      <w:tr w:rsidR="00F75785" w14:paraId="2664B913" w14:textId="77777777" w:rsidTr="00F75785">
        <w:tc>
          <w:tcPr>
            <w:tcW w:w="2697" w:type="dxa"/>
          </w:tcPr>
          <w:p w14:paraId="548BA18C" w14:textId="19D5F7D4" w:rsidR="00F75785" w:rsidRPr="00F75785" w:rsidRDefault="00F75785" w:rsidP="00F75785">
            <w:pPr>
              <w:tabs>
                <w:tab w:val="left" w:pos="720"/>
                <w:tab w:val="left" w:pos="5040"/>
              </w:tabs>
              <w:jc w:val="center"/>
              <w:rPr>
                <w:rFonts w:ascii="Arial" w:hAnsi="Arial" w:cs="Arial"/>
                <w:b/>
                <w:bCs/>
                <w:sz w:val="18"/>
                <w:szCs w:val="18"/>
              </w:rPr>
            </w:pPr>
            <w:r w:rsidRPr="00F75785">
              <w:rPr>
                <w:rFonts w:ascii="Arial" w:hAnsi="Arial" w:cs="Arial"/>
                <w:b/>
                <w:bCs/>
                <w:sz w:val="18"/>
                <w:szCs w:val="18"/>
              </w:rPr>
              <w:t>March</w:t>
            </w:r>
          </w:p>
        </w:tc>
        <w:tc>
          <w:tcPr>
            <w:tcW w:w="2697" w:type="dxa"/>
          </w:tcPr>
          <w:p w14:paraId="0BC1567F" w14:textId="77777777" w:rsidR="00F75785" w:rsidRDefault="00F75785" w:rsidP="00150556">
            <w:pPr>
              <w:tabs>
                <w:tab w:val="left" w:pos="720"/>
                <w:tab w:val="left" w:pos="5040"/>
              </w:tabs>
              <w:rPr>
                <w:rFonts w:ascii="Arial" w:hAnsi="Arial" w:cs="Arial"/>
                <w:sz w:val="18"/>
                <w:szCs w:val="18"/>
              </w:rPr>
            </w:pPr>
          </w:p>
        </w:tc>
        <w:tc>
          <w:tcPr>
            <w:tcW w:w="2698" w:type="dxa"/>
          </w:tcPr>
          <w:p w14:paraId="1320096D" w14:textId="568274CB" w:rsidR="00F75785" w:rsidRPr="00F75785" w:rsidRDefault="00F75785" w:rsidP="00F75785">
            <w:pPr>
              <w:tabs>
                <w:tab w:val="left" w:pos="720"/>
                <w:tab w:val="left" w:pos="5040"/>
              </w:tabs>
              <w:jc w:val="center"/>
              <w:rPr>
                <w:rFonts w:ascii="Arial" w:hAnsi="Arial" w:cs="Arial"/>
                <w:b/>
                <w:bCs/>
                <w:sz w:val="18"/>
                <w:szCs w:val="18"/>
              </w:rPr>
            </w:pPr>
            <w:r w:rsidRPr="00F75785">
              <w:rPr>
                <w:rFonts w:ascii="Arial" w:hAnsi="Arial" w:cs="Arial"/>
                <w:b/>
                <w:bCs/>
                <w:sz w:val="18"/>
                <w:szCs w:val="18"/>
              </w:rPr>
              <w:t>September</w:t>
            </w:r>
          </w:p>
        </w:tc>
        <w:tc>
          <w:tcPr>
            <w:tcW w:w="2698" w:type="dxa"/>
          </w:tcPr>
          <w:p w14:paraId="4F16526B" w14:textId="77777777" w:rsidR="00F75785" w:rsidRDefault="00F75785" w:rsidP="00150556">
            <w:pPr>
              <w:tabs>
                <w:tab w:val="left" w:pos="720"/>
                <w:tab w:val="left" w:pos="5040"/>
              </w:tabs>
              <w:rPr>
                <w:rFonts w:ascii="Arial" w:hAnsi="Arial" w:cs="Arial"/>
                <w:sz w:val="18"/>
                <w:szCs w:val="18"/>
              </w:rPr>
            </w:pPr>
          </w:p>
        </w:tc>
      </w:tr>
      <w:tr w:rsidR="00F75785" w14:paraId="1CBA6D46" w14:textId="77777777" w:rsidTr="00F75785">
        <w:tc>
          <w:tcPr>
            <w:tcW w:w="2697" w:type="dxa"/>
          </w:tcPr>
          <w:p w14:paraId="011CDE74" w14:textId="648B4366" w:rsidR="00F75785" w:rsidRPr="00F75785" w:rsidRDefault="00F75785" w:rsidP="00F75785">
            <w:pPr>
              <w:tabs>
                <w:tab w:val="left" w:pos="720"/>
                <w:tab w:val="left" w:pos="5040"/>
              </w:tabs>
              <w:jc w:val="center"/>
              <w:rPr>
                <w:rFonts w:ascii="Arial" w:hAnsi="Arial" w:cs="Arial"/>
                <w:b/>
                <w:bCs/>
                <w:sz w:val="18"/>
                <w:szCs w:val="18"/>
              </w:rPr>
            </w:pPr>
            <w:r w:rsidRPr="00F75785">
              <w:rPr>
                <w:rFonts w:ascii="Arial" w:hAnsi="Arial" w:cs="Arial"/>
                <w:b/>
                <w:bCs/>
                <w:sz w:val="18"/>
                <w:szCs w:val="18"/>
              </w:rPr>
              <w:t>April</w:t>
            </w:r>
          </w:p>
        </w:tc>
        <w:tc>
          <w:tcPr>
            <w:tcW w:w="2697" w:type="dxa"/>
          </w:tcPr>
          <w:p w14:paraId="4B8EC5BB" w14:textId="77777777" w:rsidR="00F75785" w:rsidRDefault="00F75785" w:rsidP="00150556">
            <w:pPr>
              <w:tabs>
                <w:tab w:val="left" w:pos="720"/>
                <w:tab w:val="left" w:pos="5040"/>
              </w:tabs>
              <w:rPr>
                <w:rFonts w:ascii="Arial" w:hAnsi="Arial" w:cs="Arial"/>
                <w:sz w:val="18"/>
                <w:szCs w:val="18"/>
              </w:rPr>
            </w:pPr>
          </w:p>
        </w:tc>
        <w:tc>
          <w:tcPr>
            <w:tcW w:w="2698" w:type="dxa"/>
          </w:tcPr>
          <w:p w14:paraId="3F447C9D" w14:textId="53812D64" w:rsidR="00F75785" w:rsidRPr="00F75785" w:rsidRDefault="00F75785" w:rsidP="00F75785">
            <w:pPr>
              <w:tabs>
                <w:tab w:val="left" w:pos="720"/>
                <w:tab w:val="left" w:pos="5040"/>
              </w:tabs>
              <w:jc w:val="center"/>
              <w:rPr>
                <w:rFonts w:ascii="Arial" w:hAnsi="Arial" w:cs="Arial"/>
                <w:b/>
                <w:bCs/>
                <w:sz w:val="18"/>
                <w:szCs w:val="18"/>
              </w:rPr>
            </w:pPr>
            <w:r w:rsidRPr="00F75785">
              <w:rPr>
                <w:rFonts w:ascii="Arial" w:hAnsi="Arial" w:cs="Arial"/>
                <w:b/>
                <w:bCs/>
                <w:sz w:val="18"/>
                <w:szCs w:val="18"/>
              </w:rPr>
              <w:t>October</w:t>
            </w:r>
          </w:p>
        </w:tc>
        <w:tc>
          <w:tcPr>
            <w:tcW w:w="2698" w:type="dxa"/>
          </w:tcPr>
          <w:p w14:paraId="416D64A2" w14:textId="77777777" w:rsidR="00F75785" w:rsidRDefault="00F75785" w:rsidP="00150556">
            <w:pPr>
              <w:tabs>
                <w:tab w:val="left" w:pos="720"/>
                <w:tab w:val="left" w:pos="5040"/>
              </w:tabs>
              <w:rPr>
                <w:rFonts w:ascii="Arial" w:hAnsi="Arial" w:cs="Arial"/>
                <w:sz w:val="18"/>
                <w:szCs w:val="18"/>
              </w:rPr>
            </w:pPr>
          </w:p>
        </w:tc>
      </w:tr>
      <w:tr w:rsidR="00F75785" w14:paraId="2570F901" w14:textId="77777777" w:rsidTr="00F75785">
        <w:tc>
          <w:tcPr>
            <w:tcW w:w="2697" w:type="dxa"/>
          </w:tcPr>
          <w:p w14:paraId="36FEE8C7" w14:textId="46E1D3D1" w:rsidR="00F75785" w:rsidRPr="00F75785" w:rsidRDefault="00F75785" w:rsidP="00F75785">
            <w:pPr>
              <w:tabs>
                <w:tab w:val="left" w:pos="720"/>
                <w:tab w:val="left" w:pos="5040"/>
              </w:tabs>
              <w:jc w:val="center"/>
              <w:rPr>
                <w:rFonts w:ascii="Arial" w:hAnsi="Arial" w:cs="Arial"/>
                <w:b/>
                <w:bCs/>
                <w:sz w:val="18"/>
                <w:szCs w:val="18"/>
              </w:rPr>
            </w:pPr>
            <w:r w:rsidRPr="00F75785">
              <w:rPr>
                <w:rFonts w:ascii="Arial" w:hAnsi="Arial" w:cs="Arial"/>
                <w:b/>
                <w:bCs/>
                <w:sz w:val="18"/>
                <w:szCs w:val="18"/>
              </w:rPr>
              <w:t>May</w:t>
            </w:r>
          </w:p>
        </w:tc>
        <w:tc>
          <w:tcPr>
            <w:tcW w:w="2697" w:type="dxa"/>
          </w:tcPr>
          <w:p w14:paraId="6C34E5AB" w14:textId="77777777" w:rsidR="00F75785" w:rsidRDefault="00F75785" w:rsidP="00150556">
            <w:pPr>
              <w:tabs>
                <w:tab w:val="left" w:pos="720"/>
                <w:tab w:val="left" w:pos="5040"/>
              </w:tabs>
              <w:rPr>
                <w:rFonts w:ascii="Arial" w:hAnsi="Arial" w:cs="Arial"/>
                <w:sz w:val="18"/>
                <w:szCs w:val="18"/>
              </w:rPr>
            </w:pPr>
          </w:p>
        </w:tc>
        <w:tc>
          <w:tcPr>
            <w:tcW w:w="2698" w:type="dxa"/>
          </w:tcPr>
          <w:p w14:paraId="445BC6FC" w14:textId="23494F17" w:rsidR="00F75785" w:rsidRPr="00F75785" w:rsidRDefault="00F75785" w:rsidP="00F75785">
            <w:pPr>
              <w:tabs>
                <w:tab w:val="left" w:pos="720"/>
                <w:tab w:val="left" w:pos="5040"/>
              </w:tabs>
              <w:jc w:val="center"/>
              <w:rPr>
                <w:rFonts w:ascii="Arial" w:hAnsi="Arial" w:cs="Arial"/>
                <w:b/>
                <w:bCs/>
                <w:sz w:val="18"/>
                <w:szCs w:val="18"/>
              </w:rPr>
            </w:pPr>
            <w:r w:rsidRPr="00F75785">
              <w:rPr>
                <w:rFonts w:ascii="Arial" w:hAnsi="Arial" w:cs="Arial"/>
                <w:b/>
                <w:bCs/>
                <w:sz w:val="18"/>
                <w:szCs w:val="18"/>
              </w:rPr>
              <w:t>November</w:t>
            </w:r>
          </w:p>
        </w:tc>
        <w:tc>
          <w:tcPr>
            <w:tcW w:w="2698" w:type="dxa"/>
          </w:tcPr>
          <w:p w14:paraId="0FED80C0" w14:textId="77777777" w:rsidR="00F75785" w:rsidRDefault="00F75785" w:rsidP="00150556">
            <w:pPr>
              <w:tabs>
                <w:tab w:val="left" w:pos="720"/>
                <w:tab w:val="left" w:pos="5040"/>
              </w:tabs>
              <w:rPr>
                <w:rFonts w:ascii="Arial" w:hAnsi="Arial" w:cs="Arial"/>
                <w:sz w:val="18"/>
                <w:szCs w:val="18"/>
              </w:rPr>
            </w:pPr>
          </w:p>
        </w:tc>
      </w:tr>
      <w:tr w:rsidR="00F75785" w14:paraId="20C232B6" w14:textId="77777777" w:rsidTr="00F75785">
        <w:tc>
          <w:tcPr>
            <w:tcW w:w="2697" w:type="dxa"/>
          </w:tcPr>
          <w:p w14:paraId="7A0D5820" w14:textId="758FCC1E" w:rsidR="00F75785" w:rsidRPr="00F75785" w:rsidRDefault="00F75785" w:rsidP="00F75785">
            <w:pPr>
              <w:tabs>
                <w:tab w:val="left" w:pos="720"/>
                <w:tab w:val="left" w:pos="5040"/>
              </w:tabs>
              <w:jc w:val="center"/>
              <w:rPr>
                <w:rFonts w:ascii="Arial" w:hAnsi="Arial" w:cs="Arial"/>
                <w:b/>
                <w:bCs/>
                <w:sz w:val="18"/>
                <w:szCs w:val="18"/>
              </w:rPr>
            </w:pPr>
            <w:r w:rsidRPr="00F75785">
              <w:rPr>
                <w:rFonts w:ascii="Arial" w:hAnsi="Arial" w:cs="Arial"/>
                <w:b/>
                <w:bCs/>
                <w:sz w:val="18"/>
                <w:szCs w:val="18"/>
              </w:rPr>
              <w:t>June</w:t>
            </w:r>
          </w:p>
        </w:tc>
        <w:tc>
          <w:tcPr>
            <w:tcW w:w="2697" w:type="dxa"/>
          </w:tcPr>
          <w:p w14:paraId="6CFACFBD" w14:textId="77777777" w:rsidR="00F75785" w:rsidRDefault="00F75785" w:rsidP="00150556">
            <w:pPr>
              <w:tabs>
                <w:tab w:val="left" w:pos="720"/>
                <w:tab w:val="left" w:pos="5040"/>
              </w:tabs>
              <w:rPr>
                <w:rFonts w:ascii="Arial" w:hAnsi="Arial" w:cs="Arial"/>
                <w:sz w:val="18"/>
                <w:szCs w:val="18"/>
              </w:rPr>
            </w:pPr>
          </w:p>
        </w:tc>
        <w:tc>
          <w:tcPr>
            <w:tcW w:w="2698" w:type="dxa"/>
          </w:tcPr>
          <w:p w14:paraId="6D007946" w14:textId="42BB1331" w:rsidR="00F75785" w:rsidRPr="00F75785" w:rsidRDefault="00F75785" w:rsidP="00F75785">
            <w:pPr>
              <w:tabs>
                <w:tab w:val="left" w:pos="720"/>
                <w:tab w:val="left" w:pos="5040"/>
              </w:tabs>
              <w:jc w:val="center"/>
              <w:rPr>
                <w:rFonts w:ascii="Arial" w:hAnsi="Arial" w:cs="Arial"/>
                <w:b/>
                <w:bCs/>
                <w:sz w:val="18"/>
                <w:szCs w:val="18"/>
              </w:rPr>
            </w:pPr>
            <w:r w:rsidRPr="00F75785">
              <w:rPr>
                <w:rFonts w:ascii="Arial" w:hAnsi="Arial" w:cs="Arial"/>
                <w:b/>
                <w:bCs/>
                <w:sz w:val="18"/>
                <w:szCs w:val="18"/>
              </w:rPr>
              <w:t>December</w:t>
            </w:r>
          </w:p>
        </w:tc>
        <w:tc>
          <w:tcPr>
            <w:tcW w:w="2698" w:type="dxa"/>
          </w:tcPr>
          <w:p w14:paraId="463956C2" w14:textId="77777777" w:rsidR="00F75785" w:rsidRDefault="00F75785" w:rsidP="00150556">
            <w:pPr>
              <w:tabs>
                <w:tab w:val="left" w:pos="720"/>
                <w:tab w:val="left" w:pos="5040"/>
              </w:tabs>
              <w:rPr>
                <w:rFonts w:ascii="Arial" w:hAnsi="Arial" w:cs="Arial"/>
                <w:sz w:val="18"/>
                <w:szCs w:val="18"/>
              </w:rPr>
            </w:pPr>
          </w:p>
        </w:tc>
      </w:tr>
    </w:tbl>
    <w:p w14:paraId="5C18833B" w14:textId="77777777" w:rsidR="00F75785" w:rsidRPr="00F75785" w:rsidRDefault="00F75785" w:rsidP="00150556">
      <w:pPr>
        <w:tabs>
          <w:tab w:val="left" w:pos="720"/>
          <w:tab w:val="left" w:pos="5040"/>
        </w:tabs>
        <w:ind w:left="360"/>
        <w:rPr>
          <w:rFonts w:ascii="Arial" w:hAnsi="Arial" w:cs="Arial"/>
          <w:sz w:val="18"/>
          <w:szCs w:val="18"/>
        </w:rPr>
      </w:pPr>
    </w:p>
    <w:p w14:paraId="0114EBE9" w14:textId="6D4EBACE" w:rsidR="00150556" w:rsidRDefault="00150556" w:rsidP="00150556">
      <w:pPr>
        <w:tabs>
          <w:tab w:val="left" w:pos="720"/>
          <w:tab w:val="left" w:pos="5040"/>
        </w:tabs>
        <w:ind w:left="360" w:hanging="360"/>
        <w:rPr>
          <w:rFonts w:ascii="Arial" w:hAnsi="Arial" w:cs="Arial"/>
          <w:sz w:val="18"/>
          <w:szCs w:val="18"/>
        </w:rPr>
      </w:pPr>
    </w:p>
    <w:p w14:paraId="00615B8A" w14:textId="3201636C" w:rsidR="00084710" w:rsidRDefault="00084710" w:rsidP="00150556">
      <w:pPr>
        <w:tabs>
          <w:tab w:val="left" w:pos="720"/>
          <w:tab w:val="left" w:pos="5040"/>
        </w:tabs>
        <w:ind w:left="360" w:hanging="360"/>
        <w:rPr>
          <w:rFonts w:ascii="Arial" w:hAnsi="Arial" w:cs="Arial"/>
          <w:sz w:val="18"/>
          <w:szCs w:val="18"/>
        </w:rPr>
      </w:pPr>
    </w:p>
    <w:p w14:paraId="7A4FF91A" w14:textId="77777777" w:rsidR="00084710" w:rsidRPr="00EE137C" w:rsidRDefault="00084710"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7F495735"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t xml:space="preserve">What percentage of the service you provide </w:t>
      </w:r>
      <w:r w:rsidR="005530C8">
        <w:rPr>
          <w:rFonts w:ascii="Arial" w:hAnsi="Arial" w:cs="Arial"/>
          <w:sz w:val="18"/>
          <w:szCs w:val="18"/>
        </w:rPr>
        <w:t>takes place in the park</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Pr="00D018C4">
        <w:rPr>
          <w:rFonts w:ascii="Arial" w:hAnsi="Arial" w:cs="Arial"/>
          <w:sz w:val="18"/>
          <w:szCs w:val="18"/>
        </w:rPr>
        <w:t xml:space="preserve">Enter the total gross receipts for your operation: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t xml:space="preserve">Enter the portion of the total gross receipts earned that resulting from visiting the park: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61237246"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lastRenderedPageBreak/>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3C3009">
        <w:rPr>
          <w:rFonts w:ascii="Arial" w:hAnsi="Arial" w:cs="Arial"/>
          <w:sz w:val="18"/>
          <w:szCs w:val="18"/>
        </w:rPr>
      </w:r>
      <w:r w:rsidR="003C3009">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3C3009">
        <w:rPr>
          <w:rFonts w:ascii="Arial" w:hAnsi="Arial" w:cs="Arial"/>
          <w:sz w:val="18"/>
          <w:szCs w:val="18"/>
        </w:rPr>
      </w:r>
      <w:r w:rsidR="003C3009">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3C3009">
        <w:rPr>
          <w:rFonts w:ascii="Arial" w:hAnsi="Arial" w:cs="Arial"/>
          <w:sz w:val="18"/>
          <w:szCs w:val="18"/>
        </w:rPr>
      </w:r>
      <w:r w:rsidR="003C3009">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3C3009">
        <w:rPr>
          <w:rFonts w:ascii="Arial" w:hAnsi="Arial" w:cs="Arial"/>
          <w:sz w:val="18"/>
          <w:szCs w:val="18"/>
        </w:rPr>
      </w:r>
      <w:r w:rsidR="003C3009">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B200169"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4B35219"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strokecolor="#4579b8 [3044]">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224F07">
      <w:pPr>
        <w:jc w:val="cente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78613877" w14:textId="4C9DFF83"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percentage of your business that </w:t>
      </w:r>
      <w:r w:rsidR="005530C8">
        <w:rPr>
          <w:rFonts w:ascii="Arial" w:hAnsi="Arial" w:cs="Arial"/>
          <w:sz w:val="18"/>
          <w:szCs w:val="18"/>
        </w:rPr>
        <w:t>takes place inside the park</w:t>
      </w:r>
      <w:r w:rsidR="00B70E58">
        <w:rPr>
          <w:rFonts w:ascii="Arial" w:hAnsi="Arial" w:cs="Arial"/>
          <w:sz w:val="18"/>
          <w:szCs w:val="18"/>
        </w:rPr>
        <w:t xml:space="preserve"> or is dependent on park-based operations</w:t>
      </w:r>
      <w:r w:rsidRPr="00D018C4">
        <w:rPr>
          <w:rFonts w:ascii="Arial" w:hAnsi="Arial" w:cs="Arial"/>
          <w:sz w:val="18"/>
          <w:szCs w:val="18"/>
        </w:rPr>
        <w:t>.</w:t>
      </w:r>
      <w:r w:rsidR="00B70E58">
        <w:rPr>
          <w:rFonts w:ascii="Arial" w:hAnsi="Arial" w:cs="Arial"/>
          <w:sz w:val="18"/>
          <w:szCs w:val="18"/>
        </w:rPr>
        <w:t xml:space="preserve"> </w:t>
      </w:r>
      <w:r w:rsidRPr="00D018C4">
        <w:rPr>
          <w:rFonts w:ascii="Arial" w:hAnsi="Arial" w:cs="Arial"/>
          <w:sz w:val="18"/>
          <w:szCs w:val="18"/>
        </w:rPr>
        <w:t xml:space="preserve"> </w:t>
      </w:r>
    </w:p>
    <w:p w14:paraId="44C025DD" w14:textId="77777777" w:rsidR="00150556" w:rsidRPr="00D018C4" w:rsidRDefault="00150556" w:rsidP="00150556">
      <w:pPr>
        <w:ind w:left="360" w:hanging="360"/>
        <w:rPr>
          <w:rFonts w:ascii="Arial" w:hAnsi="Arial" w:cs="Arial"/>
          <w:sz w:val="18"/>
          <w:szCs w:val="18"/>
        </w:rPr>
      </w:pPr>
    </w:p>
    <w:p w14:paraId="1A797A36" w14:textId="77777777"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total gross receipts for the holder (applicant) for the most recent business year.  This is the total gross receipts the company brought in, regardless of whether or not the gross receipts are a result of the service provided under this CUA.  Enter the total amount in US dollars.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7A03682D"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gross receipts that are a result of providing the service authorized under this CUA.  Multiply total gross receipts reported </w:t>
      </w:r>
      <w:r>
        <w:rPr>
          <w:rFonts w:ascii="Arial" w:hAnsi="Arial" w:cs="Arial"/>
          <w:sz w:val="18"/>
          <w:szCs w:val="18"/>
        </w:rPr>
        <w:t xml:space="preserve">in question </w:t>
      </w:r>
      <w:r w:rsidR="00E83F6E">
        <w:rPr>
          <w:rFonts w:ascii="Arial" w:hAnsi="Arial" w:cs="Arial"/>
          <w:sz w:val="18"/>
          <w:szCs w:val="18"/>
        </w:rPr>
        <w:t>6</w:t>
      </w:r>
      <w:r w:rsidRPr="00D018C4">
        <w:rPr>
          <w:rFonts w:ascii="Arial" w:hAnsi="Arial" w:cs="Arial"/>
          <w:sz w:val="18"/>
          <w:szCs w:val="18"/>
        </w:rPr>
        <w:t xml:space="preserve"> by the percentage of your business</w:t>
      </w:r>
      <w:r w:rsidR="005530C8">
        <w:rPr>
          <w:rFonts w:ascii="Arial" w:hAnsi="Arial" w:cs="Arial"/>
          <w:sz w:val="18"/>
          <w:szCs w:val="18"/>
        </w:rPr>
        <w:t xml:space="preserve"> that takes place in the park</w:t>
      </w:r>
      <w:r w:rsidR="007F1151">
        <w:rPr>
          <w:rFonts w:ascii="Arial" w:hAnsi="Arial" w:cs="Arial"/>
          <w:sz w:val="18"/>
          <w:szCs w:val="18"/>
        </w:rPr>
        <w:t xml:space="preserve"> or is dependent on park-based operations</w:t>
      </w:r>
      <w:r w:rsidR="005530C8">
        <w:rPr>
          <w:rFonts w:ascii="Arial" w:hAnsi="Arial" w:cs="Arial"/>
          <w:sz w:val="18"/>
          <w:szCs w:val="18"/>
        </w:rPr>
        <w:t xml:space="preserve"> (question </w:t>
      </w:r>
      <w:r w:rsidR="007F1151">
        <w:rPr>
          <w:rFonts w:ascii="Arial" w:hAnsi="Arial" w:cs="Arial"/>
          <w:sz w:val="18"/>
          <w:szCs w:val="18"/>
        </w:rPr>
        <w:t>5</w:t>
      </w:r>
      <w:r w:rsidR="005530C8">
        <w:rPr>
          <w:rFonts w:ascii="Arial" w:hAnsi="Arial" w:cs="Arial"/>
          <w:sz w:val="18"/>
          <w:szCs w:val="18"/>
        </w:rPr>
        <w:t>)</w:t>
      </w:r>
      <w:r w:rsidRPr="00D018C4">
        <w:rPr>
          <w:rFonts w:ascii="Arial" w:hAnsi="Arial" w:cs="Arial"/>
          <w:sz w:val="18"/>
          <w:szCs w:val="18"/>
        </w:rPr>
        <w:t>.  Enter the calculated amount in US dollars. Gross 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4B9C5943" w14:textId="5003C970" w:rsidR="00637AC1" w:rsidRPr="0098273D" w:rsidRDefault="00150556" w:rsidP="003D0476">
      <w:pPr>
        <w:numPr>
          <w:ilvl w:val="0"/>
          <w:numId w:val="7"/>
        </w:numPr>
        <w:rPr>
          <w:rFonts w:ascii="Arial" w:hAnsi="Arial" w:cs="Arial"/>
          <w:sz w:val="18"/>
          <w:szCs w:val="18"/>
        </w:rPr>
      </w:pPr>
      <w:r w:rsidRPr="0098273D">
        <w:rPr>
          <w:rFonts w:ascii="Arial" w:hAnsi="Arial" w:cs="Arial"/>
          <w:sz w:val="18"/>
          <w:szCs w:val="18"/>
        </w:rPr>
        <w:t>Signature of business owner or authorized agent.</w:t>
      </w:r>
    </w:p>
    <w:sectPr w:rsidR="00637AC1" w:rsidRPr="0098273D" w:rsidSect="006D3FBA">
      <w:headerReference w:type="first" r:id="rId15"/>
      <w:footerReference w:type="first" r:id="rId16"/>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3EA79" w14:textId="77777777" w:rsidR="00E811DE" w:rsidRDefault="00E811DE">
      <w:r>
        <w:separator/>
      </w:r>
    </w:p>
  </w:endnote>
  <w:endnote w:type="continuationSeparator" w:id="0">
    <w:p w14:paraId="09B2A0A5" w14:textId="77777777" w:rsidR="00E811DE" w:rsidRDefault="00E8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71384D59" w14:textId="1B2E264F" w:rsidR="00992300" w:rsidRDefault="00992300"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992300" w:rsidRPr="00514914" w:rsidRDefault="00992300"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5F950ED" w14:textId="77777777" w:rsidR="00992300" w:rsidRDefault="00992300"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992300" w:rsidRPr="00FF6F68" w:rsidRDefault="00992300"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EB08" w14:textId="585EB9AB" w:rsidR="00992300" w:rsidRPr="00FF6F68" w:rsidRDefault="00992300" w:rsidP="00224F07">
    <w:pPr>
      <w:pStyle w:val="Footer"/>
      <w:tabs>
        <w:tab w:val="clear" w:pos="8640"/>
        <w:tab w:val="right" w:pos="1080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B10A6" w14:textId="77777777" w:rsidR="00E811DE" w:rsidRDefault="00E811DE">
      <w:r>
        <w:separator/>
      </w:r>
    </w:p>
  </w:footnote>
  <w:footnote w:type="continuationSeparator" w:id="0">
    <w:p w14:paraId="4F3C59B2" w14:textId="77777777" w:rsidR="00E811DE" w:rsidRDefault="00E81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992300" w:rsidRPr="00756350" w:rsidRDefault="00992300"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3F28FDDF" w14:textId="7B68CA63" w:rsidR="00992300" w:rsidRDefault="00992300"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22A02683" w14:textId="77777777" w:rsidR="00992300" w:rsidRPr="00EE137C" w:rsidRDefault="00992300"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06368" behindDoc="1" locked="0" layoutInCell="1" allowOverlap="1" wp14:anchorId="489F4CE2" wp14:editId="7D9A26F0">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descr="National Park Service arrowhead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9504" behindDoc="1" locked="0" layoutInCell="1" allowOverlap="1" wp14:anchorId="40DADB32" wp14:editId="7417059D">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descr="Department of the Interior bison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992300" w:rsidRPr="00F270AB" w:rsidRDefault="00992300"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0823F5C2" w14:textId="44227EF8" w:rsidR="00992300" w:rsidRPr="00F270AB" w:rsidRDefault="008A3AB6" w:rsidP="005530C8">
    <w:pPr>
      <w:tabs>
        <w:tab w:val="left" w:pos="720"/>
        <w:tab w:val="center" w:pos="5400"/>
      </w:tabs>
      <w:jc w:val="center"/>
      <w:rPr>
        <w:rFonts w:ascii="Arial" w:hAnsi="Arial" w:cs="Arial"/>
        <w:b/>
        <w:sz w:val="18"/>
        <w:szCs w:val="18"/>
        <w:highlight w:val="yellow"/>
      </w:rPr>
    </w:pPr>
    <w:r w:rsidRPr="000303E4">
      <w:rPr>
        <w:rFonts w:ascii="Arial" w:hAnsi="Arial" w:cs="Arial"/>
        <w:b/>
        <w:sz w:val="18"/>
        <w:szCs w:val="18"/>
      </w:rPr>
      <w:t>Voyageurs National Park</w:t>
    </w:r>
  </w:p>
  <w:p w14:paraId="6697BD0F" w14:textId="1DE2A202" w:rsidR="00992300" w:rsidRPr="00F270AB" w:rsidRDefault="00813A38" w:rsidP="005530C8">
    <w:pPr>
      <w:tabs>
        <w:tab w:val="left" w:pos="720"/>
        <w:tab w:val="center" w:pos="5400"/>
      </w:tabs>
      <w:jc w:val="center"/>
      <w:rPr>
        <w:rFonts w:ascii="Arial" w:hAnsi="Arial" w:cs="Arial"/>
        <w:sz w:val="18"/>
        <w:szCs w:val="18"/>
      </w:rPr>
    </w:pPr>
    <w:r>
      <w:rPr>
        <w:rFonts w:ascii="Arial" w:hAnsi="Arial" w:cs="Arial"/>
        <w:sz w:val="18"/>
        <w:szCs w:val="18"/>
      </w:rPr>
      <w:t>Josh Wentz</w:t>
    </w:r>
    <w:r w:rsidR="000303E4">
      <w:rPr>
        <w:rFonts w:ascii="Arial" w:hAnsi="Arial" w:cs="Arial"/>
        <w:sz w:val="18"/>
        <w:szCs w:val="18"/>
      </w:rPr>
      <w:t>,</w:t>
    </w:r>
    <w:r w:rsidR="00992300" w:rsidRPr="00F270AB">
      <w:rPr>
        <w:rFonts w:ascii="Arial" w:hAnsi="Arial" w:cs="Arial"/>
        <w:sz w:val="18"/>
        <w:szCs w:val="18"/>
      </w:rPr>
      <w:t xml:space="preserve"> CUA Coordinator</w:t>
    </w:r>
  </w:p>
  <w:p w14:paraId="663CE162" w14:textId="5D3D5652" w:rsidR="00992300" w:rsidRPr="00C459FF" w:rsidRDefault="00992300" w:rsidP="005530C8">
    <w:pPr>
      <w:tabs>
        <w:tab w:val="left" w:pos="720"/>
        <w:tab w:val="center" w:pos="5400"/>
      </w:tabs>
      <w:jc w:val="center"/>
      <w:rPr>
        <w:rFonts w:ascii="Arial" w:hAnsi="Arial" w:cs="Arial"/>
        <w:sz w:val="18"/>
        <w:szCs w:val="18"/>
      </w:rPr>
    </w:pPr>
    <w:r w:rsidRPr="00F270AB">
      <w:rPr>
        <w:rFonts w:ascii="Arial" w:hAnsi="Arial" w:cs="Arial"/>
        <w:sz w:val="18"/>
        <w:szCs w:val="18"/>
      </w:rPr>
      <w:t>Phone Number</w:t>
    </w:r>
    <w:r w:rsidR="000303E4">
      <w:rPr>
        <w:rFonts w:ascii="Arial" w:hAnsi="Arial" w:cs="Arial"/>
        <w:sz w:val="18"/>
        <w:szCs w:val="18"/>
      </w:rPr>
      <w:t>: (218) 283-6600 Ext. 0</w:t>
    </w:r>
  </w:p>
  <w:p w14:paraId="3A05FE72" w14:textId="77777777" w:rsidR="00992300" w:rsidRPr="005530C8" w:rsidRDefault="00992300" w:rsidP="005530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992300" w:rsidRPr="00756350" w:rsidRDefault="00992300"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11/2019)</w:t>
    </w:r>
    <w:r w:rsidRPr="00756350">
      <w:rPr>
        <w:sz w:val="16"/>
        <w:szCs w:val="16"/>
      </w:rPr>
      <w:tab/>
    </w:r>
    <w:r w:rsidRPr="00756350">
      <w:rPr>
        <w:sz w:val="16"/>
        <w:szCs w:val="16"/>
      </w:rPr>
      <w:tab/>
      <w:t>OMB Control No. 1024-0268</w:t>
    </w:r>
  </w:p>
  <w:p w14:paraId="046B53B5" w14:textId="73E1262D" w:rsidR="00992300" w:rsidRDefault="00992300"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2476F5F6" w14:textId="2AEEB0AA" w:rsidR="00992300" w:rsidRPr="00EE137C" w:rsidRDefault="00992300"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36064" behindDoc="1" locked="0" layoutInCell="1" allowOverlap="1" wp14:anchorId="72614CA6" wp14:editId="031D57CA">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descr="National Park Service arrowhead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08064" behindDoc="1" locked="0" layoutInCell="1" allowOverlap="1" wp14:anchorId="6EBD37BB" wp14:editId="439EC88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the Interior bison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992300" w:rsidRPr="00F270AB" w:rsidRDefault="00992300"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46A15B32" w14:textId="553E9850" w:rsidR="00992300" w:rsidRPr="00992300" w:rsidRDefault="00992300" w:rsidP="00946607">
    <w:pPr>
      <w:tabs>
        <w:tab w:val="left" w:pos="720"/>
        <w:tab w:val="center" w:pos="5400"/>
      </w:tabs>
      <w:jc w:val="center"/>
      <w:rPr>
        <w:rFonts w:ascii="Arial" w:hAnsi="Arial" w:cs="Arial"/>
        <w:b/>
        <w:sz w:val="18"/>
        <w:szCs w:val="18"/>
      </w:rPr>
    </w:pPr>
    <w:r w:rsidRPr="00992300">
      <w:rPr>
        <w:rFonts w:ascii="Arial" w:hAnsi="Arial" w:cs="Arial"/>
        <w:b/>
        <w:sz w:val="18"/>
        <w:szCs w:val="18"/>
      </w:rPr>
      <w:t>Voyageurs National Park</w:t>
    </w:r>
  </w:p>
  <w:p w14:paraId="373478D6" w14:textId="079F7A96" w:rsidR="00992300" w:rsidRPr="00F270AB" w:rsidRDefault="00B47D3D" w:rsidP="006D3FBA">
    <w:pPr>
      <w:tabs>
        <w:tab w:val="left" w:pos="720"/>
        <w:tab w:val="center" w:pos="5400"/>
      </w:tabs>
      <w:jc w:val="center"/>
      <w:rPr>
        <w:rFonts w:ascii="Arial" w:hAnsi="Arial" w:cs="Arial"/>
        <w:sz w:val="18"/>
        <w:szCs w:val="18"/>
      </w:rPr>
    </w:pPr>
    <w:r>
      <w:rPr>
        <w:rFonts w:ascii="Arial" w:hAnsi="Arial" w:cs="Arial"/>
        <w:sz w:val="18"/>
        <w:szCs w:val="18"/>
      </w:rPr>
      <w:t>Josh Wentz</w:t>
    </w:r>
    <w:r w:rsidR="00992300">
      <w:rPr>
        <w:rFonts w:ascii="Arial" w:hAnsi="Arial" w:cs="Arial"/>
        <w:sz w:val="18"/>
        <w:szCs w:val="18"/>
      </w:rPr>
      <w:t>,</w:t>
    </w:r>
    <w:r w:rsidR="00992300" w:rsidRPr="00F270AB">
      <w:rPr>
        <w:rFonts w:ascii="Arial" w:hAnsi="Arial" w:cs="Arial"/>
        <w:sz w:val="18"/>
        <w:szCs w:val="18"/>
      </w:rPr>
      <w:t xml:space="preserve"> CUA Coordinator</w:t>
    </w:r>
  </w:p>
  <w:p w14:paraId="730C8441" w14:textId="13A124C1" w:rsidR="00992300" w:rsidRPr="00C459FF" w:rsidRDefault="00992300" w:rsidP="006D3FBA">
    <w:pPr>
      <w:tabs>
        <w:tab w:val="left" w:pos="720"/>
        <w:tab w:val="center" w:pos="5400"/>
      </w:tabs>
      <w:jc w:val="center"/>
      <w:rPr>
        <w:rFonts w:ascii="Arial" w:hAnsi="Arial" w:cs="Arial"/>
        <w:sz w:val="18"/>
        <w:szCs w:val="18"/>
      </w:rPr>
    </w:pPr>
    <w:r w:rsidRPr="00F270AB">
      <w:rPr>
        <w:rFonts w:ascii="Arial" w:hAnsi="Arial" w:cs="Arial"/>
        <w:sz w:val="18"/>
        <w:szCs w:val="18"/>
      </w:rPr>
      <w:t>Phone Number</w:t>
    </w:r>
    <w:r>
      <w:rPr>
        <w:rFonts w:ascii="Arial" w:hAnsi="Arial" w:cs="Arial"/>
        <w:sz w:val="18"/>
        <w:szCs w:val="18"/>
      </w:rPr>
      <w:t>: (218) 283-66</w:t>
    </w:r>
    <w:r w:rsidR="00B47D3D">
      <w:rPr>
        <w:rFonts w:ascii="Arial" w:hAnsi="Arial" w:cs="Arial"/>
        <w:sz w:val="18"/>
        <w:szCs w:val="18"/>
      </w:rPr>
      <w:t>00</w:t>
    </w:r>
    <w:r>
      <w:rPr>
        <w:rFonts w:ascii="Arial" w:hAnsi="Arial" w:cs="Arial"/>
        <w:sz w:val="18"/>
        <w:szCs w:val="18"/>
      </w:rPr>
      <w:t xml:space="preserve"> Ext. 0</w:t>
    </w:r>
  </w:p>
  <w:p w14:paraId="423A9BA3" w14:textId="77777777" w:rsidR="00992300" w:rsidRDefault="00992300" w:rsidP="009B7CE6">
    <w:pPr>
      <w:pStyle w:val="Header"/>
      <w:tabs>
        <w:tab w:val="clear" w:pos="4320"/>
        <w:tab w:val="clear" w:pos="8640"/>
        <w:tab w:val="center" w:pos="5400"/>
        <w:tab w:val="right" w:pos="10800"/>
      </w:tabs>
      <w:rPr>
        <w:sz w:val="16"/>
        <w:szCs w:val="16"/>
      </w:rPr>
    </w:pPr>
  </w:p>
  <w:p w14:paraId="5D7196F4" w14:textId="77777777" w:rsidR="00992300" w:rsidRDefault="00992300" w:rsidP="008E525F">
    <w:pPr>
      <w:pStyle w:val="Header"/>
      <w:tabs>
        <w:tab w:val="clear" w:pos="4320"/>
        <w:tab w:val="clear" w:pos="8640"/>
        <w:tab w:val="center" w:pos="5400"/>
        <w:tab w:val="right" w:pos="1080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9816" w14:textId="77777777" w:rsidR="00992300" w:rsidRDefault="00992300"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433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3E4"/>
    <w:rsid w:val="00030B8C"/>
    <w:rsid w:val="00034BEB"/>
    <w:rsid w:val="0004057E"/>
    <w:rsid w:val="00041C57"/>
    <w:rsid w:val="000468C2"/>
    <w:rsid w:val="00050B52"/>
    <w:rsid w:val="000531CC"/>
    <w:rsid w:val="0005742E"/>
    <w:rsid w:val="00057D0F"/>
    <w:rsid w:val="000610D7"/>
    <w:rsid w:val="00061C97"/>
    <w:rsid w:val="00070F52"/>
    <w:rsid w:val="00074DB4"/>
    <w:rsid w:val="00080A3D"/>
    <w:rsid w:val="00084710"/>
    <w:rsid w:val="00092EB8"/>
    <w:rsid w:val="000A3172"/>
    <w:rsid w:val="000B6D5E"/>
    <w:rsid w:val="000C2E31"/>
    <w:rsid w:val="000D513D"/>
    <w:rsid w:val="000D5BD4"/>
    <w:rsid w:val="000E309E"/>
    <w:rsid w:val="0010023A"/>
    <w:rsid w:val="00103459"/>
    <w:rsid w:val="0011035F"/>
    <w:rsid w:val="00113ED2"/>
    <w:rsid w:val="001271A4"/>
    <w:rsid w:val="00130880"/>
    <w:rsid w:val="00135159"/>
    <w:rsid w:val="00150556"/>
    <w:rsid w:val="00152AD2"/>
    <w:rsid w:val="00153095"/>
    <w:rsid w:val="001602C4"/>
    <w:rsid w:val="00164978"/>
    <w:rsid w:val="00177E18"/>
    <w:rsid w:val="00192D6E"/>
    <w:rsid w:val="0019379C"/>
    <w:rsid w:val="00194F34"/>
    <w:rsid w:val="00195B22"/>
    <w:rsid w:val="001A1363"/>
    <w:rsid w:val="001A59EC"/>
    <w:rsid w:val="001B0244"/>
    <w:rsid w:val="001B3251"/>
    <w:rsid w:val="001D2951"/>
    <w:rsid w:val="001D4F61"/>
    <w:rsid w:val="001E2421"/>
    <w:rsid w:val="001E3F0B"/>
    <w:rsid w:val="001E749A"/>
    <w:rsid w:val="001F383F"/>
    <w:rsid w:val="002067A9"/>
    <w:rsid w:val="002069C0"/>
    <w:rsid w:val="0020715A"/>
    <w:rsid w:val="00216E6C"/>
    <w:rsid w:val="00224F07"/>
    <w:rsid w:val="00227389"/>
    <w:rsid w:val="0022745E"/>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604CE"/>
    <w:rsid w:val="00365FF4"/>
    <w:rsid w:val="003733F2"/>
    <w:rsid w:val="00374E27"/>
    <w:rsid w:val="00390524"/>
    <w:rsid w:val="003949BF"/>
    <w:rsid w:val="003B1352"/>
    <w:rsid w:val="003B4D4A"/>
    <w:rsid w:val="003B574D"/>
    <w:rsid w:val="003B7834"/>
    <w:rsid w:val="003C3009"/>
    <w:rsid w:val="003D0427"/>
    <w:rsid w:val="003E1822"/>
    <w:rsid w:val="003E5645"/>
    <w:rsid w:val="003E61E1"/>
    <w:rsid w:val="003F540E"/>
    <w:rsid w:val="00403AAD"/>
    <w:rsid w:val="00412C80"/>
    <w:rsid w:val="00420210"/>
    <w:rsid w:val="00430789"/>
    <w:rsid w:val="00434180"/>
    <w:rsid w:val="0043419E"/>
    <w:rsid w:val="00447A38"/>
    <w:rsid w:val="004518F6"/>
    <w:rsid w:val="00453BAF"/>
    <w:rsid w:val="00457F04"/>
    <w:rsid w:val="00460629"/>
    <w:rsid w:val="00461732"/>
    <w:rsid w:val="0046479E"/>
    <w:rsid w:val="00466564"/>
    <w:rsid w:val="00475816"/>
    <w:rsid w:val="00476124"/>
    <w:rsid w:val="0048089C"/>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7BE4"/>
    <w:rsid w:val="00551692"/>
    <w:rsid w:val="005530C8"/>
    <w:rsid w:val="005551FF"/>
    <w:rsid w:val="00565561"/>
    <w:rsid w:val="005742DF"/>
    <w:rsid w:val="00591B69"/>
    <w:rsid w:val="005A3DAD"/>
    <w:rsid w:val="005B0858"/>
    <w:rsid w:val="005B7637"/>
    <w:rsid w:val="005C6EF4"/>
    <w:rsid w:val="005E2465"/>
    <w:rsid w:val="005F62CE"/>
    <w:rsid w:val="00600F99"/>
    <w:rsid w:val="006113FA"/>
    <w:rsid w:val="0061349E"/>
    <w:rsid w:val="00615B22"/>
    <w:rsid w:val="00631420"/>
    <w:rsid w:val="006322A9"/>
    <w:rsid w:val="006374F2"/>
    <w:rsid w:val="00637AC1"/>
    <w:rsid w:val="0064115C"/>
    <w:rsid w:val="00642BF3"/>
    <w:rsid w:val="00654A19"/>
    <w:rsid w:val="00663BF4"/>
    <w:rsid w:val="00667C36"/>
    <w:rsid w:val="006714A9"/>
    <w:rsid w:val="006873FC"/>
    <w:rsid w:val="006907EC"/>
    <w:rsid w:val="00692265"/>
    <w:rsid w:val="006A39F1"/>
    <w:rsid w:val="006A732D"/>
    <w:rsid w:val="006B31E6"/>
    <w:rsid w:val="006B3C61"/>
    <w:rsid w:val="006C0FA5"/>
    <w:rsid w:val="006C3A4F"/>
    <w:rsid w:val="006D1127"/>
    <w:rsid w:val="006D3D53"/>
    <w:rsid w:val="006D3FBA"/>
    <w:rsid w:val="006D60AD"/>
    <w:rsid w:val="006D6483"/>
    <w:rsid w:val="006E05E6"/>
    <w:rsid w:val="006E3198"/>
    <w:rsid w:val="006E7BBD"/>
    <w:rsid w:val="006F1BE7"/>
    <w:rsid w:val="006F606C"/>
    <w:rsid w:val="00723539"/>
    <w:rsid w:val="00735088"/>
    <w:rsid w:val="00735FA0"/>
    <w:rsid w:val="0073735B"/>
    <w:rsid w:val="00741C5C"/>
    <w:rsid w:val="00743B2B"/>
    <w:rsid w:val="00750090"/>
    <w:rsid w:val="00750AC4"/>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13A38"/>
    <w:rsid w:val="00820E25"/>
    <w:rsid w:val="00821829"/>
    <w:rsid w:val="008237E9"/>
    <w:rsid w:val="00845F3C"/>
    <w:rsid w:val="00855444"/>
    <w:rsid w:val="00860C14"/>
    <w:rsid w:val="00885E91"/>
    <w:rsid w:val="0088768D"/>
    <w:rsid w:val="0089586E"/>
    <w:rsid w:val="008A3AB6"/>
    <w:rsid w:val="008A652D"/>
    <w:rsid w:val="008B080F"/>
    <w:rsid w:val="008B215D"/>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3140B"/>
    <w:rsid w:val="0093309A"/>
    <w:rsid w:val="00945F3B"/>
    <w:rsid w:val="00946607"/>
    <w:rsid w:val="009472CF"/>
    <w:rsid w:val="00952A6C"/>
    <w:rsid w:val="0096299E"/>
    <w:rsid w:val="00964A37"/>
    <w:rsid w:val="009755AD"/>
    <w:rsid w:val="00976EA3"/>
    <w:rsid w:val="009820DE"/>
    <w:rsid w:val="0098273D"/>
    <w:rsid w:val="009876F1"/>
    <w:rsid w:val="00990704"/>
    <w:rsid w:val="00992300"/>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62007"/>
    <w:rsid w:val="00A66924"/>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2D8A"/>
    <w:rsid w:val="00B37354"/>
    <w:rsid w:val="00B41D9A"/>
    <w:rsid w:val="00B43595"/>
    <w:rsid w:val="00B47D3D"/>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D02E0"/>
    <w:rsid w:val="00CD5B7F"/>
    <w:rsid w:val="00CE2C6E"/>
    <w:rsid w:val="00CE30C0"/>
    <w:rsid w:val="00CE63DB"/>
    <w:rsid w:val="00CF04FB"/>
    <w:rsid w:val="00D00BBB"/>
    <w:rsid w:val="00D10373"/>
    <w:rsid w:val="00D106BF"/>
    <w:rsid w:val="00D11DDD"/>
    <w:rsid w:val="00D1417F"/>
    <w:rsid w:val="00D14F13"/>
    <w:rsid w:val="00D17EC2"/>
    <w:rsid w:val="00D22079"/>
    <w:rsid w:val="00D230D9"/>
    <w:rsid w:val="00D25E2B"/>
    <w:rsid w:val="00D277A6"/>
    <w:rsid w:val="00D4388C"/>
    <w:rsid w:val="00D43D1B"/>
    <w:rsid w:val="00D44F72"/>
    <w:rsid w:val="00D55A17"/>
    <w:rsid w:val="00D55B3E"/>
    <w:rsid w:val="00D56AB9"/>
    <w:rsid w:val="00D60958"/>
    <w:rsid w:val="00D63F36"/>
    <w:rsid w:val="00D756D8"/>
    <w:rsid w:val="00D77BC4"/>
    <w:rsid w:val="00D808D8"/>
    <w:rsid w:val="00D96743"/>
    <w:rsid w:val="00DA32E5"/>
    <w:rsid w:val="00DA694C"/>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66438"/>
    <w:rsid w:val="00E775B2"/>
    <w:rsid w:val="00E8035C"/>
    <w:rsid w:val="00E811DE"/>
    <w:rsid w:val="00E8360D"/>
    <w:rsid w:val="00E83F6E"/>
    <w:rsid w:val="00E9293B"/>
    <w:rsid w:val="00EB5FD7"/>
    <w:rsid w:val="00ED0C45"/>
    <w:rsid w:val="00ED4489"/>
    <w:rsid w:val="00ED5614"/>
    <w:rsid w:val="00ED757D"/>
    <w:rsid w:val="00EE137C"/>
    <w:rsid w:val="00EE5797"/>
    <w:rsid w:val="00EF444A"/>
    <w:rsid w:val="00F02F9D"/>
    <w:rsid w:val="00F270AB"/>
    <w:rsid w:val="00F419AD"/>
    <w:rsid w:val="00F57B87"/>
    <w:rsid w:val="00F7109F"/>
    <w:rsid w:val="00F72AEA"/>
    <w:rsid w:val="00F73623"/>
    <w:rsid w:val="00F74076"/>
    <w:rsid w:val="00F75785"/>
    <w:rsid w:val="00F86213"/>
    <w:rsid w:val="00F86B91"/>
    <w:rsid w:val="00F90C54"/>
    <w:rsid w:val="00F970FA"/>
    <w:rsid w:val="00FA19C2"/>
    <w:rsid w:val="00FA1F66"/>
    <w:rsid w:val="00FA34BC"/>
    <w:rsid w:val="00FA3933"/>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shapedefaults>
    <o:shapelayout v:ext="edit">
      <o:idmap v:ext="edit" data="1"/>
    </o:shapelayout>
  </w:shapeDefaults>
  <w:decimalSymbol w:val="."/>
  <w:listSeparator w:val=","/>
  <w14:docId w14:val="446594F8"/>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EF2FA5-6546-4200-A928-373A49B0F503}">
  <ds:schemaRefs>
    <ds:schemaRef ds:uri="http://schemas.openxmlformats.org/officeDocument/2006/bibliography"/>
  </ds:schemaRefs>
</ds:datastoreItem>
</file>

<file path=customXml/itemProps2.xml><?xml version="1.0" encoding="utf-8"?>
<ds:datastoreItem xmlns:ds="http://schemas.openxmlformats.org/officeDocument/2006/customXml" ds:itemID="{0623A128-C9FB-4F3E-80A5-5C11718333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F64D2B-4276-4B4C-8C9B-B675D295A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44C43-25F6-4B0D-9E5C-D7FB150383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1253</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Wentz, Josh J</cp:lastModifiedBy>
  <cp:revision>17</cp:revision>
  <cp:lastPrinted>2022-09-08T19:06:00Z</cp:lastPrinted>
  <dcterms:created xsi:type="dcterms:W3CDTF">2020-10-22T17:24:00Z</dcterms:created>
  <dcterms:modified xsi:type="dcterms:W3CDTF">2023-01-25T14:27:00Z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