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FACC" w14:textId="77777777" w:rsidR="00902930" w:rsidRPr="004E083B" w:rsidRDefault="00141CAD">
      <w:pPr>
        <w:pStyle w:val="BodyText"/>
        <w:ind w:left="115"/>
        <w:rPr>
          <w:rFonts w:asciiTheme="minorHAnsi" w:hAnsiTheme="minorHAnsi" w:cstheme="minorHAnsi"/>
          <w:sz w:val="20"/>
        </w:rPr>
      </w:pPr>
      <w:r w:rsidRPr="004E083B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DC5570B" wp14:editId="56A904BB">
            <wp:extent cx="980083" cy="1088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83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44418" w14:textId="77777777" w:rsidR="00902930" w:rsidRPr="004E083B" w:rsidRDefault="00902930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16451A59" w14:textId="77777777" w:rsidR="00902930" w:rsidRPr="004E083B" w:rsidRDefault="00141CAD">
      <w:pPr>
        <w:ind w:left="301"/>
        <w:rPr>
          <w:rFonts w:asciiTheme="minorHAnsi" w:hAnsiTheme="minorHAnsi" w:cstheme="minorHAnsi"/>
          <w:sz w:val="15"/>
        </w:rPr>
      </w:pPr>
      <w:r w:rsidRPr="004E083B">
        <w:rPr>
          <w:rFonts w:asciiTheme="minorHAnsi" w:hAnsiTheme="minorHAnsi" w:cstheme="minorHAnsi"/>
          <w:color w:val="111111"/>
          <w:w w:val="105"/>
          <w:sz w:val="15"/>
        </w:rPr>
        <w:t>IN</w:t>
      </w:r>
      <w:r w:rsidRPr="004E083B">
        <w:rPr>
          <w:rFonts w:asciiTheme="minorHAnsi" w:hAnsiTheme="minorHAnsi" w:cstheme="minorHAnsi"/>
          <w:color w:val="111111"/>
          <w:spacing w:val="5"/>
          <w:w w:val="105"/>
          <w:sz w:val="1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5"/>
        </w:rPr>
        <w:t>REPL</w:t>
      </w:r>
      <w:r w:rsidRPr="004E083B">
        <w:rPr>
          <w:rFonts w:asciiTheme="minorHAnsi" w:hAnsiTheme="minorHAnsi" w:cstheme="minorHAnsi"/>
          <w:color w:val="2A2A2A"/>
          <w:w w:val="105"/>
          <w:sz w:val="15"/>
        </w:rPr>
        <w:t>Y</w:t>
      </w:r>
      <w:r w:rsidRPr="004E083B">
        <w:rPr>
          <w:rFonts w:asciiTheme="minorHAnsi" w:hAnsiTheme="minorHAnsi" w:cstheme="minorHAnsi"/>
          <w:color w:val="2A2A2A"/>
          <w:spacing w:val="6"/>
          <w:w w:val="105"/>
          <w:sz w:val="1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5"/>
        </w:rPr>
        <w:t>REF</w:t>
      </w:r>
      <w:r w:rsidRPr="004E083B">
        <w:rPr>
          <w:rFonts w:asciiTheme="minorHAnsi" w:hAnsiTheme="minorHAnsi" w:cstheme="minorHAnsi"/>
          <w:color w:val="2A2A2A"/>
          <w:w w:val="105"/>
          <w:sz w:val="15"/>
        </w:rPr>
        <w:t>E</w:t>
      </w:r>
      <w:r w:rsidRPr="004E083B">
        <w:rPr>
          <w:rFonts w:asciiTheme="minorHAnsi" w:hAnsiTheme="minorHAnsi" w:cstheme="minorHAnsi"/>
          <w:color w:val="111111"/>
          <w:w w:val="105"/>
          <w:sz w:val="15"/>
        </w:rPr>
        <w:t>R</w:t>
      </w:r>
      <w:r w:rsidRPr="004E083B">
        <w:rPr>
          <w:rFonts w:asciiTheme="minorHAnsi" w:hAnsiTheme="minorHAnsi" w:cstheme="minorHAnsi"/>
          <w:color w:val="111111"/>
          <w:spacing w:val="2"/>
          <w:w w:val="105"/>
          <w:sz w:val="1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5"/>
        </w:rPr>
        <w:t>TO</w:t>
      </w:r>
      <w:r w:rsidRPr="004E083B">
        <w:rPr>
          <w:rFonts w:asciiTheme="minorHAnsi" w:hAnsiTheme="minorHAnsi" w:cstheme="minorHAnsi"/>
          <w:color w:val="2A2A2A"/>
          <w:w w:val="105"/>
          <w:sz w:val="15"/>
        </w:rPr>
        <w:t>:</w:t>
      </w:r>
    </w:p>
    <w:p w14:paraId="741082B3" w14:textId="77777777" w:rsidR="00902930" w:rsidRPr="004E083B" w:rsidRDefault="00902930">
      <w:pPr>
        <w:pStyle w:val="BodyText"/>
        <w:rPr>
          <w:rFonts w:asciiTheme="minorHAnsi" w:hAnsiTheme="minorHAnsi" w:cstheme="minorHAnsi"/>
          <w:sz w:val="16"/>
        </w:rPr>
      </w:pPr>
    </w:p>
    <w:p w14:paraId="6C645876" w14:textId="3F983AEC" w:rsidR="005C3778" w:rsidRDefault="005C3778">
      <w:pPr>
        <w:pStyle w:val="BodyText"/>
        <w:spacing w:line="241" w:lineRule="exact"/>
        <w:ind w:left="243"/>
        <w:rPr>
          <w:rFonts w:asciiTheme="minorHAnsi" w:hAnsiTheme="minorHAnsi" w:cstheme="minorHAnsi"/>
          <w:color w:val="111111"/>
          <w:w w:val="105"/>
        </w:rPr>
      </w:pPr>
      <w:r w:rsidRPr="005C3778">
        <w:rPr>
          <w:rFonts w:asciiTheme="minorHAnsi" w:hAnsiTheme="minorHAnsi" w:cstheme="minorHAnsi"/>
          <w:color w:val="111111"/>
          <w:w w:val="105"/>
        </w:rPr>
        <w:t>(UPDE – 4870) 1.B. x 1.C.</w:t>
      </w:r>
    </w:p>
    <w:p w14:paraId="6D90BB46" w14:textId="51101C89" w:rsidR="005C3778" w:rsidRDefault="005C3778">
      <w:pPr>
        <w:pStyle w:val="BodyText"/>
        <w:spacing w:line="241" w:lineRule="exact"/>
        <w:ind w:left="243"/>
        <w:rPr>
          <w:rFonts w:asciiTheme="minorHAnsi" w:hAnsiTheme="minorHAnsi" w:cstheme="minorHAnsi"/>
          <w:color w:val="111111"/>
          <w:w w:val="105"/>
        </w:rPr>
      </w:pPr>
    </w:p>
    <w:p w14:paraId="72238FC7" w14:textId="594FC798" w:rsidR="000371C1" w:rsidRDefault="000371C1">
      <w:pPr>
        <w:pStyle w:val="BodyText"/>
        <w:spacing w:line="241" w:lineRule="exact"/>
        <w:ind w:left="243"/>
        <w:rPr>
          <w:rFonts w:asciiTheme="minorHAnsi" w:hAnsiTheme="minorHAnsi" w:cstheme="minorHAnsi"/>
          <w:color w:val="111111"/>
          <w:w w:val="105"/>
        </w:rPr>
      </w:pPr>
    </w:p>
    <w:p w14:paraId="64A8E743" w14:textId="77777777" w:rsidR="000371C1" w:rsidRDefault="000371C1">
      <w:pPr>
        <w:pStyle w:val="BodyText"/>
        <w:spacing w:line="241" w:lineRule="exact"/>
        <w:ind w:left="243"/>
        <w:rPr>
          <w:rFonts w:asciiTheme="minorHAnsi" w:hAnsiTheme="minorHAnsi" w:cstheme="minorHAnsi"/>
          <w:color w:val="111111"/>
          <w:w w:val="105"/>
        </w:rPr>
      </w:pPr>
    </w:p>
    <w:p w14:paraId="6A48F109" w14:textId="737422ED" w:rsidR="00902930" w:rsidRPr="004E083B" w:rsidRDefault="00141CAD" w:rsidP="000371C1">
      <w:pPr>
        <w:pStyle w:val="BodyText"/>
        <w:spacing w:line="241" w:lineRule="exact"/>
        <w:ind w:left="243"/>
        <w:rPr>
          <w:rFonts w:asciiTheme="minorHAnsi" w:hAnsiTheme="minorHAnsi" w:cstheme="minorHAnsi"/>
        </w:rPr>
      </w:pPr>
      <w:r w:rsidRPr="004E083B">
        <w:rPr>
          <w:rFonts w:asciiTheme="minorHAnsi" w:hAnsiTheme="minorHAnsi" w:cstheme="minorHAnsi"/>
          <w:color w:val="111111"/>
          <w:w w:val="105"/>
        </w:rPr>
        <w:t>Dear</w:t>
      </w:r>
      <w:r w:rsidRPr="004E083B">
        <w:rPr>
          <w:rFonts w:asciiTheme="minorHAnsi" w:hAnsiTheme="minorHAnsi" w:cstheme="minorHAnsi"/>
          <w:color w:val="111111"/>
          <w:spacing w:val="-10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Applicant:</w:t>
      </w:r>
      <w:r w:rsidRPr="004E083B">
        <w:rPr>
          <w:rFonts w:asciiTheme="minorHAnsi" w:hAnsiTheme="minorHAnsi" w:cstheme="minorHAnsi"/>
        </w:rPr>
        <w:br w:type="column"/>
      </w:r>
      <w:r w:rsidR="000371C1">
        <w:rPr>
          <w:rFonts w:asciiTheme="minorHAnsi" w:hAnsiTheme="minorHAnsi" w:cstheme="minorHAnsi"/>
        </w:rPr>
        <w:t xml:space="preserve">               </w:t>
      </w:r>
      <w:r w:rsidRPr="004E083B">
        <w:rPr>
          <w:rFonts w:asciiTheme="minorHAnsi" w:hAnsiTheme="minorHAnsi" w:cstheme="minorHAnsi"/>
          <w:color w:val="111111"/>
        </w:rPr>
        <w:t>United</w:t>
      </w:r>
      <w:r w:rsidRPr="004E083B">
        <w:rPr>
          <w:rFonts w:asciiTheme="minorHAnsi" w:hAnsiTheme="minorHAnsi" w:cstheme="minorHAnsi"/>
          <w:color w:val="111111"/>
          <w:spacing w:val="29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States</w:t>
      </w:r>
      <w:r w:rsidRPr="004E083B">
        <w:rPr>
          <w:rFonts w:asciiTheme="minorHAnsi" w:hAnsiTheme="minorHAnsi" w:cstheme="minorHAnsi"/>
          <w:color w:val="111111"/>
          <w:spacing w:val="32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Department</w:t>
      </w:r>
      <w:r w:rsidRPr="004E083B">
        <w:rPr>
          <w:rFonts w:asciiTheme="minorHAnsi" w:hAnsiTheme="minorHAnsi" w:cstheme="minorHAnsi"/>
          <w:color w:val="111111"/>
          <w:spacing w:val="43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of</w:t>
      </w:r>
      <w:r w:rsidRPr="004E083B">
        <w:rPr>
          <w:rFonts w:asciiTheme="minorHAnsi" w:hAnsiTheme="minorHAnsi" w:cstheme="minorHAnsi"/>
          <w:color w:val="111111"/>
          <w:spacing w:val="23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the</w:t>
      </w:r>
      <w:r w:rsidRPr="004E083B">
        <w:rPr>
          <w:rFonts w:asciiTheme="minorHAnsi" w:hAnsiTheme="minorHAnsi" w:cstheme="minorHAnsi"/>
          <w:color w:val="111111"/>
          <w:spacing w:val="25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Interior</w:t>
      </w:r>
    </w:p>
    <w:p w14:paraId="0B53E56D" w14:textId="77777777" w:rsidR="00902930" w:rsidRPr="004E083B" w:rsidRDefault="00141CAD">
      <w:pPr>
        <w:spacing w:before="16"/>
        <w:ind w:left="109" w:right="1970"/>
        <w:jc w:val="center"/>
        <w:rPr>
          <w:rFonts w:asciiTheme="minorHAnsi" w:hAnsiTheme="minorHAnsi" w:cstheme="minorHAnsi"/>
          <w:sz w:val="23"/>
        </w:rPr>
      </w:pPr>
      <w:r w:rsidRPr="004E083B">
        <w:rPr>
          <w:rFonts w:asciiTheme="minorHAnsi" w:hAnsiTheme="minorHAnsi" w:cstheme="minorHAnsi"/>
          <w:color w:val="111111"/>
          <w:w w:val="105"/>
          <w:sz w:val="23"/>
        </w:rPr>
        <w:t>NATIONAL</w:t>
      </w:r>
      <w:r w:rsidRPr="004E083B">
        <w:rPr>
          <w:rFonts w:asciiTheme="minorHAnsi" w:hAnsiTheme="minorHAnsi" w:cstheme="minorHAnsi"/>
          <w:color w:val="111111"/>
          <w:spacing w:val="-9"/>
          <w:w w:val="105"/>
          <w:sz w:val="23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23"/>
        </w:rPr>
        <w:t>PARK</w:t>
      </w:r>
      <w:r w:rsidRPr="004E083B">
        <w:rPr>
          <w:rFonts w:asciiTheme="minorHAnsi" w:hAnsiTheme="minorHAnsi" w:cstheme="minorHAnsi"/>
          <w:color w:val="111111"/>
          <w:spacing w:val="-13"/>
          <w:w w:val="105"/>
          <w:sz w:val="23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23"/>
        </w:rPr>
        <w:t>SERVICE</w:t>
      </w:r>
    </w:p>
    <w:p w14:paraId="2C954371" w14:textId="77777777" w:rsidR="00902930" w:rsidRPr="004E083B" w:rsidRDefault="00141CAD">
      <w:pPr>
        <w:spacing w:before="9" w:line="254" w:lineRule="auto"/>
        <w:ind w:left="1005" w:right="2847"/>
        <w:jc w:val="center"/>
        <w:rPr>
          <w:rFonts w:asciiTheme="minorHAnsi" w:hAnsiTheme="minorHAnsi" w:cstheme="minorHAnsi"/>
          <w:sz w:val="19"/>
        </w:rPr>
      </w:pPr>
      <w:r w:rsidRPr="004E083B">
        <w:rPr>
          <w:rFonts w:asciiTheme="minorHAnsi" w:hAnsiTheme="minorHAnsi" w:cstheme="minorHAnsi"/>
          <w:color w:val="111111"/>
          <w:w w:val="105"/>
          <w:sz w:val="19"/>
        </w:rPr>
        <w:t>Upper</w:t>
      </w:r>
      <w:r w:rsidRPr="004E083B">
        <w:rPr>
          <w:rFonts w:asciiTheme="minorHAnsi" w:hAnsiTheme="minorHAnsi" w:cstheme="minorHAnsi"/>
          <w:color w:val="111111"/>
          <w:spacing w:val="-4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Delaware</w:t>
      </w:r>
      <w:r w:rsidRPr="004E083B">
        <w:rPr>
          <w:rFonts w:asciiTheme="minorHAnsi" w:hAnsiTheme="minorHAnsi" w:cstheme="minorHAnsi"/>
          <w:color w:val="111111"/>
          <w:spacing w:val="-6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S</w:t>
      </w:r>
      <w:r w:rsidRPr="004E083B">
        <w:rPr>
          <w:rFonts w:asciiTheme="minorHAnsi" w:hAnsiTheme="minorHAnsi" w:cstheme="minorHAnsi"/>
          <w:color w:val="2A2A2A"/>
          <w:w w:val="105"/>
          <w:sz w:val="19"/>
        </w:rPr>
        <w:t>c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enic</w:t>
      </w:r>
      <w:r w:rsidRPr="004E083B">
        <w:rPr>
          <w:rFonts w:asciiTheme="minorHAnsi" w:hAnsiTheme="minorHAnsi" w:cstheme="minorHAnsi"/>
          <w:color w:val="111111"/>
          <w:spacing w:val="10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and</w:t>
      </w:r>
      <w:r w:rsidRPr="004E083B">
        <w:rPr>
          <w:rFonts w:asciiTheme="minorHAnsi" w:hAnsiTheme="minorHAnsi" w:cstheme="minorHAnsi"/>
          <w:color w:val="111111"/>
          <w:spacing w:val="-7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Recreational</w:t>
      </w:r>
      <w:r w:rsidRPr="004E083B">
        <w:rPr>
          <w:rFonts w:asciiTheme="minorHAnsi" w:hAnsiTheme="minorHAnsi" w:cstheme="minorHAnsi"/>
          <w:color w:val="111111"/>
          <w:spacing w:val="16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Riv</w:t>
      </w:r>
      <w:r w:rsidRPr="004E083B">
        <w:rPr>
          <w:rFonts w:asciiTheme="minorHAnsi" w:hAnsiTheme="minorHAnsi" w:cstheme="minorHAnsi"/>
          <w:color w:val="2A2A2A"/>
          <w:w w:val="105"/>
          <w:sz w:val="19"/>
        </w:rPr>
        <w:t>e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r</w:t>
      </w:r>
      <w:r w:rsidRPr="004E083B">
        <w:rPr>
          <w:rFonts w:asciiTheme="minorHAnsi" w:hAnsiTheme="minorHAnsi" w:cstheme="minorHAnsi"/>
          <w:color w:val="111111"/>
          <w:spacing w:val="-47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274</w:t>
      </w:r>
      <w:r w:rsidRPr="004E083B">
        <w:rPr>
          <w:rFonts w:asciiTheme="minorHAnsi" w:hAnsiTheme="minorHAnsi" w:cstheme="minorHAnsi"/>
          <w:color w:val="111111"/>
          <w:spacing w:val="1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River</w:t>
      </w:r>
      <w:r w:rsidRPr="004E083B">
        <w:rPr>
          <w:rFonts w:asciiTheme="minorHAnsi" w:hAnsiTheme="minorHAnsi" w:cstheme="minorHAnsi"/>
          <w:color w:val="111111"/>
          <w:spacing w:val="5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Road,</w:t>
      </w:r>
    </w:p>
    <w:p w14:paraId="75490C68" w14:textId="77777777" w:rsidR="00902930" w:rsidRPr="004E083B" w:rsidRDefault="00141CAD">
      <w:pPr>
        <w:spacing w:before="3"/>
        <w:ind w:left="109" w:right="1958"/>
        <w:jc w:val="center"/>
        <w:rPr>
          <w:rFonts w:asciiTheme="minorHAnsi" w:hAnsiTheme="minorHAnsi" w:cstheme="minorHAnsi"/>
          <w:sz w:val="19"/>
        </w:rPr>
      </w:pPr>
      <w:r w:rsidRPr="004E083B">
        <w:rPr>
          <w:rFonts w:asciiTheme="minorHAnsi" w:hAnsiTheme="minorHAnsi" w:cstheme="minorHAnsi"/>
          <w:color w:val="111111"/>
          <w:w w:val="105"/>
          <w:sz w:val="19"/>
        </w:rPr>
        <w:t>Beach</w:t>
      </w:r>
      <w:r w:rsidRPr="004E083B">
        <w:rPr>
          <w:rFonts w:asciiTheme="minorHAnsi" w:hAnsiTheme="minorHAnsi" w:cstheme="minorHAnsi"/>
          <w:color w:val="111111"/>
          <w:spacing w:val="6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Lake</w:t>
      </w:r>
      <w:r w:rsidRPr="004E083B">
        <w:rPr>
          <w:rFonts w:asciiTheme="minorHAnsi" w:hAnsiTheme="minorHAnsi" w:cstheme="minorHAnsi"/>
          <w:color w:val="111111"/>
          <w:spacing w:val="-3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PA</w:t>
      </w:r>
      <w:r w:rsidRPr="004E083B">
        <w:rPr>
          <w:rFonts w:asciiTheme="minorHAnsi" w:hAnsiTheme="minorHAnsi" w:cstheme="minorHAnsi"/>
          <w:color w:val="111111"/>
          <w:spacing w:val="2"/>
          <w:w w:val="105"/>
          <w:sz w:val="19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  <w:sz w:val="19"/>
        </w:rPr>
        <w:t>18405</w:t>
      </w:r>
    </w:p>
    <w:p w14:paraId="0E6DE121" w14:textId="77777777" w:rsidR="00902930" w:rsidRPr="004E083B" w:rsidRDefault="00902930">
      <w:pPr>
        <w:jc w:val="center"/>
        <w:rPr>
          <w:rFonts w:asciiTheme="minorHAnsi" w:hAnsiTheme="minorHAnsi" w:cstheme="minorHAnsi"/>
          <w:sz w:val="19"/>
        </w:rPr>
        <w:sectPr w:rsidR="00902930" w:rsidRPr="004E083B">
          <w:type w:val="continuous"/>
          <w:pgSz w:w="12240" w:h="15840"/>
          <w:pgMar w:top="1360" w:right="1340" w:bottom="280" w:left="1200" w:header="720" w:footer="720" w:gutter="0"/>
          <w:cols w:num="2" w:space="720" w:equalWidth="0">
            <w:col w:w="1891" w:space="138"/>
            <w:col w:w="7671"/>
          </w:cols>
        </w:sectPr>
      </w:pPr>
    </w:p>
    <w:p w14:paraId="28625F78" w14:textId="77777777" w:rsidR="00902930" w:rsidRPr="004E083B" w:rsidRDefault="00902930">
      <w:pPr>
        <w:pStyle w:val="BodyText"/>
        <w:spacing w:before="10"/>
        <w:rPr>
          <w:rFonts w:asciiTheme="minorHAnsi" w:hAnsiTheme="minorHAnsi" w:cstheme="minorHAnsi"/>
          <w:sz w:val="14"/>
        </w:rPr>
      </w:pPr>
    </w:p>
    <w:p w14:paraId="60F54613" w14:textId="360FE1A0" w:rsidR="00902930" w:rsidRPr="004E083B" w:rsidRDefault="00141CAD">
      <w:pPr>
        <w:pStyle w:val="BodyText"/>
        <w:spacing w:before="92" w:line="249" w:lineRule="auto"/>
        <w:ind w:left="240" w:right="115" w:hanging="1"/>
        <w:rPr>
          <w:rFonts w:asciiTheme="minorHAnsi" w:hAnsiTheme="minorHAnsi" w:cstheme="minorHAnsi"/>
        </w:rPr>
      </w:pPr>
      <w:r w:rsidRPr="004E083B">
        <w:rPr>
          <w:rFonts w:asciiTheme="minorHAnsi" w:hAnsiTheme="minorHAnsi" w:cstheme="minorHAnsi"/>
          <w:color w:val="111111"/>
          <w:w w:val="105"/>
        </w:rPr>
        <w:t>Thank</w:t>
      </w:r>
      <w:r w:rsidRPr="004E083B">
        <w:rPr>
          <w:rFonts w:asciiTheme="minorHAnsi" w:hAnsiTheme="minorHAnsi" w:cstheme="minorHAnsi"/>
          <w:color w:val="111111"/>
          <w:spacing w:val="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you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for</w:t>
      </w:r>
      <w:r w:rsidRPr="004E083B">
        <w:rPr>
          <w:rFonts w:asciiTheme="minorHAnsi" w:hAnsiTheme="minorHAnsi" w:cstheme="minorHAnsi"/>
          <w:color w:val="111111"/>
          <w:spacing w:val="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your request.</w:t>
      </w:r>
      <w:r w:rsidRPr="004E083B">
        <w:rPr>
          <w:rFonts w:asciiTheme="minorHAnsi" w:hAnsiTheme="minorHAnsi" w:cstheme="minorHAnsi"/>
          <w:color w:val="111111"/>
          <w:spacing w:val="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Please</w:t>
      </w:r>
      <w:r w:rsidRPr="004E083B">
        <w:rPr>
          <w:rFonts w:asciiTheme="minorHAnsi" w:hAnsiTheme="minorHAnsi" w:cstheme="minorHAnsi"/>
          <w:color w:val="111111"/>
          <w:spacing w:val="-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download</w:t>
      </w:r>
      <w:r w:rsidRPr="004E083B">
        <w:rPr>
          <w:rFonts w:asciiTheme="minorHAnsi" w:hAnsiTheme="minorHAnsi" w:cstheme="minorHAnsi"/>
          <w:color w:val="111111"/>
          <w:spacing w:val="7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</w:t>
      </w:r>
      <w:r w:rsidRPr="004E083B">
        <w:rPr>
          <w:rFonts w:asciiTheme="minorHAnsi" w:hAnsiTheme="minorHAnsi" w:cstheme="minorHAnsi"/>
          <w:color w:val="111111"/>
          <w:spacing w:val="-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copy</w:t>
      </w:r>
      <w:r w:rsidRPr="004E083B">
        <w:rPr>
          <w:rFonts w:asciiTheme="minorHAnsi" w:hAnsiTheme="minorHAnsi" w:cstheme="minorHAnsi"/>
          <w:color w:val="111111"/>
          <w:spacing w:val="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of</w:t>
      </w:r>
      <w:r w:rsidRPr="004E083B">
        <w:rPr>
          <w:rFonts w:asciiTheme="minorHAnsi" w:hAnsiTheme="minorHAnsi" w:cstheme="minorHAnsi"/>
          <w:color w:val="111111"/>
          <w:spacing w:val="-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the Special Use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Permit</w:t>
      </w:r>
      <w:r w:rsidRPr="004E083B">
        <w:rPr>
          <w:rFonts w:asciiTheme="minorHAnsi" w:hAnsiTheme="minorHAnsi" w:cstheme="minorHAnsi"/>
          <w:color w:val="111111"/>
          <w:spacing w:val="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application</w:t>
      </w:r>
      <w:r w:rsidRPr="004E083B">
        <w:rPr>
          <w:rFonts w:asciiTheme="minorHAnsi" w:hAnsiTheme="minorHAnsi" w:cstheme="minorHAnsi"/>
          <w:color w:val="111111"/>
          <w:spacing w:val="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for</w:t>
      </w:r>
      <w:r w:rsidRPr="004E083B">
        <w:rPr>
          <w:rFonts w:asciiTheme="minorHAnsi" w:hAnsiTheme="minorHAnsi" w:cstheme="minorHAnsi"/>
          <w:color w:val="111111"/>
          <w:spacing w:val="-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your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sp</w:t>
      </w:r>
      <w:r w:rsidRPr="004E083B">
        <w:rPr>
          <w:rFonts w:asciiTheme="minorHAnsi" w:hAnsiTheme="minorHAnsi" w:cstheme="minorHAnsi"/>
          <w:color w:val="2A2A2A"/>
          <w:w w:val="105"/>
        </w:rPr>
        <w:t>e</w:t>
      </w:r>
      <w:r w:rsidRPr="004E083B">
        <w:rPr>
          <w:rFonts w:asciiTheme="minorHAnsi" w:hAnsiTheme="minorHAnsi" w:cstheme="minorHAnsi"/>
          <w:color w:val="111111"/>
          <w:w w:val="105"/>
        </w:rPr>
        <w:t>cial use</w:t>
      </w:r>
      <w:r w:rsidRPr="004E083B">
        <w:rPr>
          <w:rFonts w:asciiTheme="minorHAnsi" w:hAnsiTheme="minorHAnsi" w:cstheme="minorHAnsi"/>
          <w:color w:val="2A2A2A"/>
          <w:w w:val="105"/>
        </w:rPr>
        <w:t>.</w:t>
      </w:r>
      <w:r w:rsidRPr="004E083B">
        <w:rPr>
          <w:rFonts w:asciiTheme="minorHAnsi" w:hAnsiTheme="minorHAnsi" w:cstheme="minorHAnsi"/>
          <w:color w:val="2A2A2A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Please read</w:t>
      </w:r>
      <w:r w:rsidRPr="004E083B">
        <w:rPr>
          <w:rFonts w:asciiTheme="minorHAnsi" w:hAnsiTheme="minorHAnsi" w:cstheme="minorHAnsi"/>
          <w:color w:val="2A2A2A"/>
          <w:w w:val="105"/>
        </w:rPr>
        <w:t xml:space="preserve">, </w:t>
      </w:r>
      <w:r w:rsidRPr="004E083B">
        <w:rPr>
          <w:rFonts w:asciiTheme="minorHAnsi" w:hAnsiTheme="minorHAnsi" w:cstheme="minorHAnsi"/>
          <w:color w:val="111111"/>
          <w:w w:val="105"/>
        </w:rPr>
        <w:t>fill out the application, sign it and return it to me at the above address for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processing</w:t>
      </w:r>
      <w:r w:rsidRPr="004E083B">
        <w:rPr>
          <w:rFonts w:asciiTheme="minorHAnsi" w:hAnsiTheme="minorHAnsi" w:cstheme="minorHAnsi"/>
          <w:color w:val="2A2A2A"/>
          <w:w w:val="105"/>
        </w:rPr>
        <w:t xml:space="preserve">. </w:t>
      </w:r>
      <w:r w:rsidRPr="004E083B">
        <w:rPr>
          <w:rFonts w:asciiTheme="minorHAnsi" w:hAnsiTheme="minorHAnsi" w:cstheme="minorHAnsi"/>
          <w:color w:val="111111"/>
          <w:w w:val="105"/>
        </w:rPr>
        <w:t>Please make sure your email address is on the application. Your</w:t>
      </w:r>
      <w:r w:rsidRPr="004E083B">
        <w:rPr>
          <w:rFonts w:asciiTheme="minorHAnsi" w:hAnsiTheme="minorHAnsi" w:cstheme="minorHAnsi"/>
          <w:color w:val="2A2A2A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 xml:space="preserve">Employer Identification number (EIN) or </w:t>
      </w:r>
      <w:r w:rsidRPr="004E083B">
        <w:rPr>
          <w:rFonts w:asciiTheme="minorHAnsi" w:hAnsiTheme="minorHAnsi" w:cstheme="minorHAnsi"/>
          <w:color w:val="111111"/>
          <w:w w:val="105"/>
        </w:rPr>
        <w:t>Tax Identification number must be on the application</w:t>
      </w:r>
      <w:r w:rsidR="004E083B" w:rsidRPr="004E083B">
        <w:rPr>
          <w:rFonts w:asciiTheme="minorHAnsi" w:hAnsiTheme="minorHAnsi" w:cstheme="minorHAnsi"/>
          <w:color w:val="111111"/>
          <w:w w:val="105"/>
        </w:rPr>
        <w:t xml:space="preserve"> if applicable</w:t>
      </w:r>
      <w:r w:rsidRPr="004E083B">
        <w:rPr>
          <w:rFonts w:asciiTheme="minorHAnsi" w:hAnsiTheme="minorHAnsi" w:cstheme="minorHAnsi"/>
          <w:color w:val="2A2A2A"/>
          <w:w w:val="105"/>
        </w:rPr>
        <w:t xml:space="preserve">. </w:t>
      </w:r>
      <w:r w:rsidRPr="004E083B">
        <w:rPr>
          <w:rFonts w:asciiTheme="minorHAnsi" w:hAnsiTheme="minorHAnsi" w:cstheme="minorHAnsi"/>
          <w:color w:val="111111"/>
          <w:w w:val="105"/>
        </w:rPr>
        <w:t>If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you do</w:t>
      </w:r>
      <w:r w:rsidRPr="004E083B">
        <w:rPr>
          <w:rFonts w:asciiTheme="minorHAnsi" w:hAnsiTheme="minorHAnsi" w:cstheme="minorHAnsi"/>
          <w:color w:val="111111"/>
          <w:spacing w:val="-5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not have one</w:t>
      </w:r>
      <w:r w:rsidRPr="004E083B">
        <w:rPr>
          <w:rFonts w:asciiTheme="minorHAnsi" w:hAnsiTheme="minorHAnsi" w:cstheme="minorHAnsi"/>
          <w:color w:val="2A2A2A"/>
          <w:w w:val="105"/>
        </w:rPr>
        <w:t xml:space="preserve">, 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the IRS issues EINs </w:t>
      </w:r>
      <w:r w:rsidR="004E083B" w:rsidRPr="004E083B">
        <w:rPr>
          <w:rFonts w:asciiTheme="minorHAnsi" w:hAnsiTheme="minorHAnsi" w:cstheme="minorHAnsi"/>
          <w:color w:val="111111"/>
          <w:w w:val="105"/>
        </w:rPr>
        <w:t>at no charge</w:t>
      </w:r>
      <w:r w:rsidR="00ED53ED">
        <w:rPr>
          <w:rFonts w:asciiTheme="minorHAnsi" w:hAnsiTheme="minorHAnsi" w:cstheme="minorHAnsi"/>
          <w:color w:val="111111"/>
          <w:w w:val="105"/>
        </w:rPr>
        <w:t xml:space="preserve"> via: </w:t>
      </w:r>
      <w:r w:rsidRPr="004E083B">
        <w:rPr>
          <w:rFonts w:asciiTheme="minorHAnsi" w:hAnsiTheme="minorHAnsi" w:cstheme="minorHAnsi"/>
          <w:b/>
          <w:color w:val="2A2A2A"/>
          <w:w w:val="105"/>
          <w:sz w:val="22"/>
        </w:rPr>
        <w:t xml:space="preserve"> </w:t>
      </w:r>
      <w:hyperlink r:id="rId7" w:history="1">
        <w:r w:rsidR="00ED53ED" w:rsidRPr="00ED53ED">
          <w:rPr>
            <w:color w:val="0000FF"/>
            <w:sz w:val="22"/>
            <w:szCs w:val="22"/>
            <w:u w:val="single"/>
          </w:rPr>
          <w:t>Apply for an Employer Identification Number (EIN) Online | Internal Revenue Service (irs.gov)</w:t>
        </w:r>
      </w:hyperlink>
    </w:p>
    <w:p w14:paraId="3C8E2BAE" w14:textId="77777777" w:rsidR="00902930" w:rsidRPr="004E083B" w:rsidRDefault="00902930">
      <w:pPr>
        <w:pStyle w:val="BodyText"/>
        <w:spacing w:before="5"/>
        <w:rPr>
          <w:rFonts w:asciiTheme="minorHAnsi" w:hAnsiTheme="minorHAnsi" w:cstheme="minorHAnsi"/>
          <w:sz w:val="22"/>
        </w:rPr>
      </w:pPr>
    </w:p>
    <w:p w14:paraId="352E97D1" w14:textId="357EE6DE" w:rsidR="00902930" w:rsidRPr="004E083B" w:rsidRDefault="00141CAD">
      <w:pPr>
        <w:pStyle w:val="BodyText"/>
        <w:spacing w:line="252" w:lineRule="auto"/>
        <w:ind w:left="239" w:right="140" w:firstLine="3"/>
        <w:rPr>
          <w:rFonts w:asciiTheme="minorHAnsi" w:hAnsiTheme="minorHAnsi" w:cstheme="minorHAnsi"/>
        </w:rPr>
      </w:pPr>
      <w:r w:rsidRPr="004E083B">
        <w:rPr>
          <w:rFonts w:asciiTheme="minorHAnsi" w:hAnsiTheme="minorHAnsi" w:cstheme="minorHAnsi"/>
          <w:color w:val="111111"/>
          <w:w w:val="105"/>
        </w:rPr>
        <w:t>Special Use Permit applications must be completed and returned at least six (6) weeks prior to the event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to</w:t>
      </w:r>
      <w:r w:rsidRPr="004E083B">
        <w:rPr>
          <w:rFonts w:asciiTheme="minorHAnsi" w:hAnsiTheme="minorHAnsi" w:cstheme="minorHAnsi"/>
          <w:color w:val="111111"/>
          <w:spacing w:val="-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allow</w:t>
      </w:r>
      <w:r w:rsidRPr="004E083B">
        <w:rPr>
          <w:rFonts w:asciiTheme="minorHAnsi" w:hAnsiTheme="minorHAnsi" w:cstheme="minorHAnsi"/>
          <w:color w:val="111111"/>
          <w:spacing w:val="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the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Superintendent</w:t>
      </w:r>
      <w:r w:rsidRPr="004E083B">
        <w:rPr>
          <w:rFonts w:asciiTheme="minorHAnsi" w:hAnsiTheme="minorHAnsi" w:cstheme="minorHAnsi"/>
          <w:color w:val="111111"/>
          <w:spacing w:val="-5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time</w:t>
      </w:r>
      <w:r w:rsidRPr="004E083B">
        <w:rPr>
          <w:rFonts w:asciiTheme="minorHAnsi" w:hAnsiTheme="minorHAnsi" w:cstheme="minorHAnsi"/>
          <w:color w:val="111111"/>
          <w:spacing w:val="-4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to</w:t>
      </w:r>
      <w:r w:rsidRPr="004E083B">
        <w:rPr>
          <w:rFonts w:asciiTheme="minorHAnsi" w:hAnsiTheme="minorHAnsi" w:cstheme="minorHAnsi"/>
          <w:color w:val="111111"/>
          <w:spacing w:val="-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determine</w:t>
      </w:r>
      <w:r w:rsidRPr="004E083B">
        <w:rPr>
          <w:rFonts w:asciiTheme="minorHAnsi" w:hAnsiTheme="minorHAnsi" w:cstheme="minorHAnsi"/>
          <w:color w:val="111111"/>
          <w:spacing w:val="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if</w:t>
      </w:r>
      <w:r w:rsidRPr="004E083B">
        <w:rPr>
          <w:rFonts w:asciiTheme="minorHAnsi" w:hAnsiTheme="minorHAnsi" w:cstheme="minorHAnsi"/>
          <w:color w:val="111111"/>
          <w:spacing w:val="-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the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activity</w:t>
      </w:r>
      <w:r w:rsidRPr="004E083B">
        <w:rPr>
          <w:rFonts w:asciiTheme="minorHAnsi" w:hAnsiTheme="minorHAnsi" w:cstheme="minorHAnsi"/>
          <w:color w:val="111111"/>
          <w:spacing w:val="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is</w:t>
      </w:r>
      <w:r w:rsidRPr="004E083B">
        <w:rPr>
          <w:rFonts w:asciiTheme="minorHAnsi" w:hAnsiTheme="minorHAnsi" w:cstheme="minorHAnsi"/>
          <w:color w:val="111111"/>
          <w:spacing w:val="-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appropriate</w:t>
      </w:r>
      <w:r w:rsidRPr="004E083B">
        <w:rPr>
          <w:rFonts w:asciiTheme="minorHAnsi" w:hAnsiTheme="minorHAnsi" w:cstheme="minorHAnsi"/>
          <w:color w:val="111111"/>
          <w:spacing w:val="16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for</w:t>
      </w:r>
      <w:r w:rsidRPr="004E083B">
        <w:rPr>
          <w:rFonts w:asciiTheme="minorHAnsi" w:hAnsiTheme="minorHAnsi" w:cstheme="minorHAnsi"/>
          <w:color w:val="111111"/>
          <w:spacing w:val="-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the</w:t>
      </w:r>
      <w:r w:rsidRPr="004E083B">
        <w:rPr>
          <w:rFonts w:asciiTheme="minorHAnsi" w:hAnsiTheme="minorHAnsi" w:cstheme="minorHAnsi"/>
          <w:color w:val="111111"/>
          <w:spacing w:val="-4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area(s)</w:t>
      </w:r>
      <w:r w:rsidRPr="004E083B">
        <w:rPr>
          <w:rFonts w:asciiTheme="minorHAnsi" w:hAnsiTheme="minorHAnsi" w:cstheme="minorHAnsi"/>
          <w:color w:val="111111"/>
          <w:spacing w:val="6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you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have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selected</w:t>
      </w:r>
      <w:r w:rsidRPr="004E083B">
        <w:rPr>
          <w:rFonts w:asciiTheme="minorHAnsi" w:hAnsiTheme="minorHAnsi" w:cstheme="minorHAnsi"/>
          <w:color w:val="2A2A2A"/>
          <w:w w:val="105"/>
        </w:rPr>
        <w:t xml:space="preserve">, </w:t>
      </w:r>
      <w:r w:rsidRPr="004E083B">
        <w:rPr>
          <w:rFonts w:asciiTheme="minorHAnsi" w:hAnsiTheme="minorHAnsi" w:cstheme="minorHAnsi"/>
          <w:color w:val="111111"/>
          <w:w w:val="105"/>
        </w:rPr>
        <w:t>to complete compliance and to allow time to process the paperwork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 Certification of Liability</w:t>
      </w:r>
      <w:r w:rsidRPr="004E083B">
        <w:rPr>
          <w:rFonts w:asciiTheme="minorHAnsi" w:hAnsiTheme="minorHAnsi" w:cstheme="minorHAnsi"/>
          <w:color w:val="111111"/>
          <w:spacing w:val="-53"/>
          <w:w w:val="105"/>
        </w:rPr>
        <w:t xml:space="preserve"> </w:t>
      </w:r>
      <w:r w:rsidR="004E083B">
        <w:rPr>
          <w:rFonts w:asciiTheme="minorHAnsi" w:hAnsiTheme="minorHAnsi" w:cstheme="minorHAnsi"/>
          <w:color w:val="111111"/>
          <w:spacing w:val="-53"/>
          <w:w w:val="105"/>
        </w:rPr>
        <w:t xml:space="preserve">    </w:t>
      </w:r>
      <w:r w:rsidRPr="004E083B">
        <w:rPr>
          <w:rFonts w:asciiTheme="minorHAnsi" w:hAnsiTheme="minorHAnsi" w:cstheme="minorHAnsi"/>
          <w:color w:val="111111"/>
          <w:spacing w:val="-2"/>
          <w:w w:val="105"/>
        </w:rPr>
        <w:t>Insurance</w:t>
      </w:r>
      <w:r w:rsidRPr="004E083B">
        <w:rPr>
          <w:rFonts w:asciiTheme="minorHAnsi" w:hAnsiTheme="minorHAnsi" w:cstheme="minorHAnsi"/>
          <w:color w:val="111111"/>
          <w:spacing w:val="9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2"/>
          <w:w w:val="105"/>
        </w:rPr>
        <w:t>from</w:t>
      </w:r>
      <w:r w:rsidRPr="004E083B">
        <w:rPr>
          <w:rFonts w:asciiTheme="minorHAnsi" w:hAnsiTheme="minorHAnsi" w:cstheme="minorHAnsi"/>
          <w:color w:val="111111"/>
          <w:spacing w:val="7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2"/>
          <w:w w:val="105"/>
        </w:rPr>
        <w:t>your</w:t>
      </w:r>
      <w:r w:rsidRPr="004E083B">
        <w:rPr>
          <w:rFonts w:asciiTheme="minorHAnsi" w:hAnsiTheme="minorHAnsi" w:cstheme="minorHAnsi"/>
          <w:color w:val="111111"/>
          <w:spacing w:val="4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insurance</w:t>
      </w:r>
      <w:r w:rsidRPr="004E083B">
        <w:rPr>
          <w:rFonts w:asciiTheme="minorHAnsi" w:hAnsiTheme="minorHAnsi" w:cstheme="minorHAnsi"/>
          <w:color w:val="111111"/>
          <w:spacing w:val="1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company</w:t>
      </w:r>
      <w:r w:rsidRPr="004E083B">
        <w:rPr>
          <w:rFonts w:asciiTheme="minorHAnsi" w:hAnsiTheme="minorHAnsi" w:cstheme="minorHAnsi"/>
          <w:color w:val="111111"/>
          <w:spacing w:val="17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for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at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least</w:t>
      </w:r>
      <w:r w:rsidRPr="004E083B">
        <w:rPr>
          <w:rFonts w:asciiTheme="minorHAnsi" w:hAnsiTheme="minorHAnsi" w:cstheme="minorHAnsi"/>
          <w:color w:val="111111"/>
          <w:spacing w:val="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  <w:u w:val="single" w:color="000000"/>
        </w:rPr>
        <w:t>$1,000</w:t>
      </w:r>
      <w:r w:rsidRPr="004E083B">
        <w:rPr>
          <w:rFonts w:asciiTheme="minorHAnsi" w:hAnsiTheme="minorHAnsi" w:cstheme="minorHAnsi"/>
          <w:color w:val="2A2A2A"/>
          <w:spacing w:val="-1"/>
          <w:w w:val="105"/>
          <w:u w:val="single" w:color="000000"/>
        </w:rPr>
        <w:t>,</w:t>
      </w:r>
      <w:r w:rsidRPr="004E083B">
        <w:rPr>
          <w:rFonts w:asciiTheme="minorHAnsi" w:hAnsiTheme="minorHAnsi" w:cstheme="minorHAnsi"/>
          <w:color w:val="111111"/>
          <w:spacing w:val="-1"/>
          <w:w w:val="105"/>
          <w:u w:val="single" w:color="000000"/>
        </w:rPr>
        <w:t>000</w:t>
      </w:r>
      <w:r w:rsidRPr="004E083B">
        <w:rPr>
          <w:rFonts w:asciiTheme="minorHAnsi" w:hAnsiTheme="minorHAnsi" w:cstheme="minorHAnsi"/>
          <w:color w:val="111111"/>
          <w:spacing w:val="-17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must</w:t>
      </w:r>
      <w:r w:rsidRPr="004E083B">
        <w:rPr>
          <w:rFonts w:asciiTheme="minorHAnsi" w:hAnsiTheme="minorHAnsi" w:cstheme="minorHAnsi"/>
          <w:color w:val="111111"/>
          <w:spacing w:val="4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accompany</w:t>
      </w:r>
      <w:r w:rsidRPr="004E083B">
        <w:rPr>
          <w:rFonts w:asciiTheme="minorHAnsi" w:hAnsiTheme="minorHAnsi" w:cstheme="minorHAnsi"/>
          <w:color w:val="111111"/>
          <w:spacing w:val="2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the</w:t>
      </w:r>
      <w:r w:rsidRPr="004E083B">
        <w:rPr>
          <w:rFonts w:asciiTheme="minorHAnsi" w:hAnsiTheme="minorHAnsi" w:cstheme="minorHAnsi"/>
          <w:color w:val="111111"/>
          <w:spacing w:val="5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application</w:t>
      </w:r>
      <w:r w:rsidRPr="004E083B">
        <w:rPr>
          <w:rFonts w:asciiTheme="minorHAnsi" w:hAnsiTheme="minorHAnsi" w:cstheme="minorHAnsi"/>
          <w:color w:val="2A2A2A"/>
          <w:spacing w:val="-1"/>
          <w:w w:val="105"/>
        </w:rPr>
        <w:t>,</w:t>
      </w:r>
      <w:r w:rsidRPr="004E083B">
        <w:rPr>
          <w:rFonts w:asciiTheme="minorHAnsi" w:hAnsiTheme="minorHAnsi" w:cstheme="minorHAnsi"/>
          <w:color w:val="2A2A2A"/>
          <w:spacing w:val="-4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and</w:t>
      </w:r>
      <w:r w:rsidRPr="004E083B">
        <w:rPr>
          <w:rFonts w:asciiTheme="minorHAnsi" w:hAnsiTheme="minorHAnsi" w:cstheme="minorHAnsi"/>
          <w:color w:val="111111"/>
          <w:spacing w:val="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spacing w:val="-1"/>
          <w:w w:val="105"/>
        </w:rPr>
        <w:t>the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 c</w:t>
      </w:r>
      <w:r w:rsidRPr="004E083B">
        <w:rPr>
          <w:rFonts w:asciiTheme="minorHAnsi" w:hAnsiTheme="minorHAnsi" w:cstheme="minorHAnsi"/>
          <w:color w:val="2A2A2A"/>
          <w:w w:val="105"/>
        </w:rPr>
        <w:t>e</w:t>
      </w:r>
      <w:r w:rsidRPr="004E083B">
        <w:rPr>
          <w:rFonts w:asciiTheme="minorHAnsi" w:hAnsiTheme="minorHAnsi" w:cstheme="minorHAnsi"/>
          <w:color w:val="111111"/>
          <w:w w:val="105"/>
        </w:rPr>
        <w:t>rtificate must have United States Government</w:t>
      </w:r>
      <w:r w:rsidRPr="004E083B">
        <w:rPr>
          <w:rFonts w:asciiTheme="minorHAnsi" w:hAnsiTheme="minorHAnsi" w:cstheme="minorHAnsi"/>
          <w:color w:val="2A2A2A"/>
          <w:w w:val="105"/>
        </w:rPr>
        <w:t xml:space="preserve">, </w:t>
      </w:r>
      <w:r w:rsidRPr="004E083B">
        <w:rPr>
          <w:rFonts w:asciiTheme="minorHAnsi" w:hAnsiTheme="minorHAnsi" w:cstheme="minorHAnsi"/>
          <w:color w:val="111111"/>
          <w:w w:val="105"/>
        </w:rPr>
        <w:t>National Park Service</w:t>
      </w:r>
      <w:r w:rsidRPr="004E083B">
        <w:rPr>
          <w:rFonts w:asciiTheme="minorHAnsi" w:hAnsiTheme="minorHAnsi" w:cstheme="minorHAnsi"/>
          <w:color w:val="2A2A2A"/>
          <w:w w:val="105"/>
        </w:rPr>
        <w:t xml:space="preserve">, </w:t>
      </w:r>
      <w:r w:rsidRPr="004E083B">
        <w:rPr>
          <w:rFonts w:asciiTheme="minorHAnsi" w:hAnsiTheme="minorHAnsi" w:cstheme="minorHAnsi"/>
          <w:color w:val="111111"/>
          <w:w w:val="105"/>
        </w:rPr>
        <w:t>Upper Delawar</w:t>
      </w:r>
      <w:r w:rsidRPr="004E083B">
        <w:rPr>
          <w:rFonts w:asciiTheme="minorHAnsi" w:hAnsiTheme="minorHAnsi" w:cstheme="minorHAnsi"/>
          <w:color w:val="2A2A2A"/>
          <w:w w:val="105"/>
        </w:rPr>
        <w:t xml:space="preserve">e </w:t>
      </w:r>
      <w:r w:rsidRPr="004E083B">
        <w:rPr>
          <w:rFonts w:asciiTheme="minorHAnsi" w:hAnsiTheme="minorHAnsi" w:cstheme="minorHAnsi"/>
          <w:color w:val="111111"/>
          <w:w w:val="105"/>
        </w:rPr>
        <w:t>S &amp; RR at the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above address</w:t>
      </w:r>
      <w:r w:rsidRPr="004E083B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listed as 'additionally</w:t>
      </w:r>
      <w:r w:rsidRPr="004E083B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insured</w:t>
      </w:r>
      <w:proofErr w:type="gramStart"/>
      <w:r w:rsidRPr="004E083B">
        <w:rPr>
          <w:rFonts w:asciiTheme="minorHAnsi" w:hAnsiTheme="minorHAnsi" w:cstheme="minorHAnsi"/>
          <w:color w:val="2A2A2A"/>
        </w:rPr>
        <w:t xml:space="preserve">' </w:t>
      </w:r>
      <w:r w:rsidRPr="004E083B">
        <w:rPr>
          <w:rFonts w:asciiTheme="minorHAnsi" w:hAnsiTheme="minorHAnsi" w:cstheme="minorHAnsi"/>
          <w:color w:val="111111"/>
        </w:rPr>
        <w:t>.</w:t>
      </w:r>
      <w:proofErr w:type="gramEnd"/>
      <w:r w:rsidRPr="004E083B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A fillable</w:t>
      </w:r>
      <w:r w:rsidRPr="004E083B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form is attached</w:t>
      </w:r>
      <w:r w:rsidRPr="004E083B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for</w:t>
      </w:r>
      <w:r w:rsidRPr="004E083B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your insurance</w:t>
      </w:r>
      <w:r w:rsidRPr="004E083B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4E083B">
        <w:rPr>
          <w:rFonts w:asciiTheme="minorHAnsi" w:hAnsiTheme="minorHAnsi" w:cstheme="minorHAnsi"/>
          <w:color w:val="111111"/>
        </w:rPr>
        <w:t>company's</w:t>
      </w:r>
      <w:r w:rsidRPr="004E083B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convenience</w:t>
      </w:r>
      <w:r w:rsidRPr="004E083B">
        <w:rPr>
          <w:rFonts w:asciiTheme="minorHAnsi" w:hAnsiTheme="minorHAnsi" w:cstheme="minorHAnsi"/>
          <w:color w:val="111111"/>
          <w:spacing w:val="16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with</w:t>
      </w:r>
      <w:r w:rsidRPr="004E083B">
        <w:rPr>
          <w:rFonts w:asciiTheme="minorHAnsi" w:hAnsiTheme="minorHAnsi" w:cstheme="minorHAnsi"/>
          <w:color w:val="111111"/>
          <w:spacing w:val="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that</w:t>
      </w:r>
      <w:r w:rsidRPr="004E083B">
        <w:rPr>
          <w:rFonts w:asciiTheme="minorHAnsi" w:hAnsiTheme="minorHAnsi" w:cstheme="minorHAnsi"/>
          <w:color w:val="111111"/>
          <w:spacing w:val="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section</w:t>
      </w:r>
      <w:r w:rsidRPr="004E083B">
        <w:rPr>
          <w:rFonts w:asciiTheme="minorHAnsi" w:hAnsiTheme="minorHAnsi" w:cstheme="minorHAnsi"/>
          <w:color w:val="111111"/>
          <w:spacing w:val="10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already</w:t>
      </w:r>
      <w:r w:rsidRPr="004E083B">
        <w:rPr>
          <w:rFonts w:asciiTheme="minorHAnsi" w:hAnsiTheme="minorHAnsi" w:cstheme="minorHAnsi"/>
          <w:color w:val="111111"/>
          <w:spacing w:val="8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filled</w:t>
      </w:r>
      <w:r w:rsidRPr="004E083B">
        <w:rPr>
          <w:rFonts w:asciiTheme="minorHAnsi" w:hAnsiTheme="minorHAnsi" w:cstheme="minorHAnsi"/>
          <w:color w:val="111111"/>
          <w:spacing w:val="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in.</w:t>
      </w:r>
    </w:p>
    <w:p w14:paraId="5782EC17" w14:textId="77777777" w:rsidR="00902930" w:rsidRPr="004E083B" w:rsidRDefault="00902930">
      <w:pPr>
        <w:pStyle w:val="BodyText"/>
        <w:rPr>
          <w:rFonts w:asciiTheme="minorHAnsi" w:hAnsiTheme="minorHAnsi" w:cstheme="minorHAnsi"/>
          <w:sz w:val="22"/>
        </w:rPr>
      </w:pPr>
    </w:p>
    <w:p w14:paraId="54A80CEA" w14:textId="551C1E38" w:rsidR="00902930" w:rsidRPr="004E083B" w:rsidRDefault="00141CAD">
      <w:pPr>
        <w:pStyle w:val="BodyText"/>
        <w:spacing w:before="1" w:line="249" w:lineRule="auto"/>
        <w:ind w:left="239" w:right="115" w:firstLine="4"/>
        <w:rPr>
          <w:rFonts w:asciiTheme="minorHAnsi" w:hAnsiTheme="minorHAnsi" w:cstheme="minorHAnsi"/>
        </w:rPr>
      </w:pPr>
      <w:r w:rsidRPr="004E083B">
        <w:rPr>
          <w:rFonts w:asciiTheme="minorHAnsi" w:hAnsiTheme="minorHAnsi" w:cstheme="minorHAnsi"/>
          <w:color w:val="111111"/>
          <w:w w:val="105"/>
        </w:rPr>
        <w:t xml:space="preserve">Please </w:t>
      </w:r>
      <w:r w:rsidRPr="004E083B">
        <w:rPr>
          <w:rFonts w:asciiTheme="minorHAnsi" w:hAnsiTheme="minorHAnsi" w:cstheme="minorHAnsi"/>
          <w:i/>
          <w:iCs/>
          <w:color w:val="111111"/>
          <w:w w:val="105"/>
          <w:u w:val="single"/>
        </w:rPr>
        <w:t>do not</w:t>
      </w:r>
      <w:r w:rsidRPr="004E083B">
        <w:rPr>
          <w:rFonts w:asciiTheme="minorHAnsi" w:hAnsiTheme="minorHAnsi" w:cstheme="minorHAnsi"/>
          <w:i/>
          <w:color w:val="11111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submit any application fee</w:t>
      </w:r>
      <w:r w:rsidR="005C3778">
        <w:rPr>
          <w:rFonts w:asciiTheme="minorHAnsi" w:hAnsiTheme="minorHAnsi" w:cstheme="minorHAnsi"/>
          <w:color w:val="111111"/>
          <w:w w:val="105"/>
        </w:rPr>
        <w:t>s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 with your application</w:t>
      </w:r>
      <w:r w:rsidRPr="004E083B">
        <w:rPr>
          <w:rFonts w:asciiTheme="minorHAnsi" w:hAnsiTheme="minorHAnsi" w:cstheme="minorHAnsi"/>
          <w:color w:val="2A2A2A"/>
          <w:w w:val="105"/>
        </w:rPr>
        <w:t>.</w:t>
      </w:r>
      <w:r w:rsidRPr="004E083B">
        <w:rPr>
          <w:rFonts w:asciiTheme="minorHAnsi" w:hAnsiTheme="minorHAnsi" w:cstheme="minorHAnsi"/>
          <w:color w:val="2A2A2A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 Bill for Collection will be issued and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email</w:t>
      </w:r>
      <w:r w:rsidR="004E083B">
        <w:rPr>
          <w:rFonts w:asciiTheme="minorHAnsi" w:hAnsiTheme="minorHAnsi" w:cstheme="minorHAnsi"/>
          <w:color w:val="111111"/>
          <w:w w:val="105"/>
        </w:rPr>
        <w:t>ed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 to you once the application is accepted.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Once this bill is received please pay </w:t>
      </w:r>
      <w:r w:rsidRPr="004E083B">
        <w:rPr>
          <w:rFonts w:asciiTheme="minorHAnsi" w:hAnsiTheme="minorHAnsi" w:cstheme="minorHAnsi"/>
          <w:bCs/>
          <w:color w:val="111111"/>
          <w:w w:val="105"/>
          <w:sz w:val="22"/>
        </w:rPr>
        <w:t xml:space="preserve">it </w:t>
      </w:r>
      <w:r w:rsidRPr="004E083B">
        <w:rPr>
          <w:rFonts w:asciiTheme="minorHAnsi" w:hAnsiTheme="minorHAnsi" w:cstheme="minorHAnsi"/>
          <w:bCs/>
          <w:color w:val="111111"/>
          <w:w w:val="105"/>
        </w:rPr>
        <w:t>u</w:t>
      </w:r>
      <w:r w:rsidRPr="004E083B">
        <w:rPr>
          <w:rFonts w:asciiTheme="minorHAnsi" w:hAnsiTheme="minorHAnsi" w:cstheme="minorHAnsi"/>
          <w:color w:val="111111"/>
          <w:w w:val="105"/>
        </w:rPr>
        <w:t>pon receipt</w:t>
      </w:r>
      <w:r w:rsidR="004E083B">
        <w:rPr>
          <w:rFonts w:asciiTheme="minorHAnsi" w:hAnsiTheme="minorHAnsi" w:cstheme="minorHAnsi"/>
          <w:color w:val="111111"/>
          <w:w w:val="105"/>
        </w:rPr>
        <w:t xml:space="preserve"> </w:t>
      </w:r>
      <w:r w:rsidR="005C3778">
        <w:rPr>
          <w:rFonts w:asciiTheme="minorHAnsi" w:hAnsiTheme="minorHAnsi" w:cstheme="minorHAnsi"/>
          <w:color w:val="111111"/>
          <w:w w:val="105"/>
        </w:rPr>
        <w:t xml:space="preserve">as </w:t>
      </w:r>
      <w:r w:rsidR="005C3778" w:rsidRPr="004E083B">
        <w:rPr>
          <w:rFonts w:asciiTheme="minorHAnsi" w:hAnsiTheme="minorHAnsi" w:cstheme="minorHAnsi"/>
          <w:color w:val="111111"/>
          <w:w w:val="105"/>
        </w:rPr>
        <w:t>you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will only have 30 days to </w:t>
      </w:r>
      <w:r w:rsidR="004E083B">
        <w:rPr>
          <w:rFonts w:asciiTheme="minorHAnsi" w:hAnsiTheme="minorHAnsi" w:cstheme="minorHAnsi"/>
          <w:color w:val="111111"/>
          <w:w w:val="105"/>
        </w:rPr>
        <w:t>access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 Pay.gov </w:t>
      </w:r>
      <w:r w:rsidR="004E083B">
        <w:rPr>
          <w:rFonts w:asciiTheme="minorHAnsi" w:hAnsiTheme="minorHAnsi" w:cstheme="minorHAnsi"/>
          <w:color w:val="111111"/>
          <w:w w:val="105"/>
        </w:rPr>
        <w:t>to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 pay this bill before it goes to the US Treasury for collection</w:t>
      </w:r>
      <w:r w:rsidR="004E083B">
        <w:rPr>
          <w:rFonts w:asciiTheme="minorHAnsi" w:hAnsiTheme="minorHAnsi" w:cstheme="minorHAnsi"/>
          <w:color w:val="111111"/>
          <w:w w:val="105"/>
        </w:rPr>
        <w:t>. P</w:t>
      </w:r>
      <w:r w:rsidRPr="004E083B">
        <w:rPr>
          <w:rFonts w:asciiTheme="minorHAnsi" w:hAnsiTheme="minorHAnsi" w:cstheme="minorHAnsi"/>
          <w:color w:val="111111"/>
          <w:w w:val="105"/>
        </w:rPr>
        <w:t>lease send me a copy of the payment receipt via email.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A permit will </w:t>
      </w:r>
      <w:r w:rsidRPr="004E083B">
        <w:rPr>
          <w:rFonts w:asciiTheme="minorHAnsi" w:hAnsiTheme="minorHAnsi" w:cstheme="minorHAnsi"/>
          <w:i/>
          <w:color w:val="111111"/>
          <w:w w:val="105"/>
          <w:u w:val="single"/>
        </w:rPr>
        <w:t>not</w:t>
      </w:r>
      <w:r w:rsidRPr="004E083B">
        <w:rPr>
          <w:rFonts w:asciiTheme="minorHAnsi" w:hAnsiTheme="minorHAnsi" w:cstheme="minorHAnsi"/>
          <w:i/>
          <w:color w:val="11111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be issued until this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payment</w:t>
      </w:r>
      <w:r w:rsidRPr="004E083B">
        <w:rPr>
          <w:rFonts w:asciiTheme="minorHAnsi" w:hAnsiTheme="minorHAnsi" w:cstheme="minorHAnsi"/>
          <w:color w:val="111111"/>
          <w:spacing w:val="1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receipt</w:t>
      </w:r>
      <w:r w:rsidRPr="004E083B">
        <w:rPr>
          <w:rFonts w:asciiTheme="minorHAnsi" w:hAnsiTheme="minorHAnsi" w:cstheme="minorHAnsi"/>
          <w:color w:val="111111"/>
          <w:spacing w:val="10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is</w:t>
      </w:r>
      <w:r w:rsidRPr="004E083B">
        <w:rPr>
          <w:rFonts w:asciiTheme="minorHAnsi" w:hAnsiTheme="minorHAnsi" w:cstheme="minorHAnsi"/>
          <w:color w:val="111111"/>
          <w:spacing w:val="5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received.</w:t>
      </w:r>
    </w:p>
    <w:p w14:paraId="4E044FB0" w14:textId="77777777" w:rsidR="00902930" w:rsidRPr="004E083B" w:rsidRDefault="00902930">
      <w:pPr>
        <w:pStyle w:val="BodyText"/>
        <w:spacing w:before="8"/>
        <w:rPr>
          <w:rFonts w:asciiTheme="minorHAnsi" w:hAnsiTheme="minorHAnsi" w:cstheme="minorHAnsi"/>
        </w:rPr>
      </w:pPr>
    </w:p>
    <w:p w14:paraId="1671F53F" w14:textId="6AA9DC5C" w:rsidR="00902930" w:rsidRPr="004E083B" w:rsidRDefault="00141CAD">
      <w:pPr>
        <w:pStyle w:val="BodyText"/>
        <w:spacing w:line="256" w:lineRule="auto"/>
        <w:ind w:left="239" w:hanging="12"/>
        <w:rPr>
          <w:rFonts w:asciiTheme="minorHAnsi" w:hAnsiTheme="minorHAnsi" w:cstheme="minorHAnsi"/>
        </w:rPr>
      </w:pPr>
      <w:r w:rsidRPr="004E083B">
        <w:rPr>
          <w:rFonts w:asciiTheme="minorHAnsi" w:hAnsiTheme="minorHAnsi" w:cstheme="minorHAnsi"/>
          <w:color w:val="111111"/>
          <w:w w:val="105"/>
        </w:rPr>
        <w:t>If</w:t>
      </w:r>
      <w:r w:rsidRPr="004E083B">
        <w:rPr>
          <w:rFonts w:asciiTheme="minorHAnsi" w:hAnsiTheme="minorHAnsi" w:cstheme="minorHAnsi"/>
          <w:color w:val="111111"/>
          <w:spacing w:val="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you should have any questions, please don't hesitate to contact me at 570-729-</w:t>
      </w:r>
      <w:r w:rsidR="00ED53ED">
        <w:rPr>
          <w:rFonts w:asciiTheme="minorHAnsi" w:hAnsiTheme="minorHAnsi" w:cstheme="minorHAnsi"/>
          <w:color w:val="111111"/>
          <w:w w:val="105"/>
        </w:rPr>
        <w:t>7134</w:t>
      </w:r>
      <w:r w:rsidRPr="004E083B">
        <w:rPr>
          <w:rFonts w:asciiTheme="minorHAnsi" w:hAnsiTheme="minorHAnsi" w:cstheme="minorHAnsi"/>
          <w:color w:val="111111"/>
          <w:w w:val="105"/>
        </w:rPr>
        <w:t xml:space="preserve">, ext. </w:t>
      </w:r>
      <w:r w:rsidR="00ED53ED">
        <w:rPr>
          <w:rFonts w:asciiTheme="minorHAnsi" w:hAnsiTheme="minorHAnsi" w:cstheme="minorHAnsi"/>
          <w:color w:val="111111"/>
          <w:w w:val="105"/>
        </w:rPr>
        <w:t>2234</w:t>
      </w:r>
      <w:r w:rsidRPr="004E083B">
        <w:rPr>
          <w:rFonts w:asciiTheme="minorHAnsi" w:hAnsiTheme="minorHAnsi" w:cstheme="minorHAnsi"/>
          <w:color w:val="111111"/>
          <w:w w:val="105"/>
        </w:rPr>
        <w:t>, or by</w:t>
      </w:r>
      <w:r w:rsidRPr="004E083B">
        <w:rPr>
          <w:rFonts w:asciiTheme="minorHAnsi" w:hAnsiTheme="minorHAnsi" w:cstheme="minorHAnsi"/>
          <w:color w:val="111111"/>
          <w:spacing w:val="-5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email</w:t>
      </w:r>
      <w:r w:rsidRPr="004E083B">
        <w:rPr>
          <w:rFonts w:asciiTheme="minorHAnsi" w:hAnsiTheme="minorHAnsi" w:cstheme="minorHAnsi"/>
          <w:color w:val="111111"/>
          <w:spacing w:val="-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at</w:t>
      </w:r>
      <w:r w:rsidRPr="004E083B">
        <w:rPr>
          <w:rFonts w:asciiTheme="minorHAnsi" w:hAnsiTheme="minorHAnsi" w:cstheme="minorHAnsi"/>
          <w:color w:val="111111"/>
          <w:spacing w:val="-4"/>
          <w:w w:val="105"/>
        </w:rPr>
        <w:t xml:space="preserve"> </w:t>
      </w:r>
      <w:hyperlink r:id="rId8" w:history="1">
        <w:r w:rsidRPr="000B35B6">
          <w:rPr>
            <w:rStyle w:val="Hyperlink"/>
            <w:rFonts w:asciiTheme="minorHAnsi" w:hAnsiTheme="minorHAnsi" w:cstheme="minorHAnsi"/>
            <w:w w:val="105"/>
          </w:rPr>
          <w:t>debby_seaboldt@nps.gov.</w:t>
        </w:r>
      </w:hyperlink>
    </w:p>
    <w:p w14:paraId="2CDA315A" w14:textId="77777777" w:rsidR="00902930" w:rsidRPr="004E083B" w:rsidRDefault="00902930">
      <w:pPr>
        <w:pStyle w:val="BodyText"/>
        <w:spacing w:before="11"/>
        <w:rPr>
          <w:rFonts w:asciiTheme="minorHAnsi" w:hAnsiTheme="minorHAnsi" w:cstheme="minorHAnsi"/>
        </w:rPr>
      </w:pPr>
    </w:p>
    <w:p w14:paraId="49A41DC4" w14:textId="0EC58CE9" w:rsidR="00902930" w:rsidRPr="004E083B" w:rsidRDefault="00141CAD">
      <w:pPr>
        <w:pStyle w:val="BodyText"/>
        <w:spacing w:line="501" w:lineRule="auto"/>
        <w:ind w:left="243" w:right="5302" w:hanging="5"/>
        <w:rPr>
          <w:rFonts w:asciiTheme="minorHAnsi" w:hAnsiTheme="minorHAnsi" w:cstheme="minorHAnsi"/>
        </w:rPr>
      </w:pPr>
      <w:r w:rsidRPr="004E083B">
        <w:rPr>
          <w:rFonts w:asciiTheme="minorHAnsi" w:hAnsiTheme="minorHAnsi" w:cstheme="minorHAnsi"/>
          <w:color w:val="111111"/>
          <w:w w:val="105"/>
        </w:rPr>
        <w:t>We</w:t>
      </w:r>
      <w:r w:rsidRPr="004E083B">
        <w:rPr>
          <w:rFonts w:asciiTheme="minorHAnsi" w:hAnsiTheme="minorHAnsi" w:cstheme="minorHAnsi"/>
          <w:color w:val="111111"/>
          <w:spacing w:val="-5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look</w:t>
      </w:r>
      <w:r w:rsidRPr="004E083B">
        <w:rPr>
          <w:rFonts w:asciiTheme="minorHAnsi" w:hAnsiTheme="minorHAnsi" w:cstheme="minorHAnsi"/>
          <w:color w:val="111111"/>
          <w:spacing w:val="-7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forward</w:t>
      </w:r>
      <w:r w:rsidRPr="004E083B">
        <w:rPr>
          <w:rFonts w:asciiTheme="minorHAnsi" w:hAnsiTheme="minorHAnsi" w:cstheme="minorHAnsi"/>
          <w:color w:val="111111"/>
          <w:spacing w:val="5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to</w:t>
      </w:r>
      <w:r w:rsidRPr="004E083B">
        <w:rPr>
          <w:rFonts w:asciiTheme="minorHAnsi" w:hAnsiTheme="minorHAnsi" w:cstheme="minorHAnsi"/>
          <w:color w:val="111111"/>
          <w:spacing w:val="-6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receiving</w:t>
      </w:r>
      <w:r w:rsidRPr="004E083B">
        <w:rPr>
          <w:rFonts w:asciiTheme="minorHAnsi" w:hAnsiTheme="minorHAnsi" w:cstheme="minorHAnsi"/>
          <w:color w:val="111111"/>
          <w:spacing w:val="4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your</w:t>
      </w:r>
      <w:r w:rsidRPr="004E083B">
        <w:rPr>
          <w:rFonts w:asciiTheme="minorHAnsi" w:hAnsiTheme="minorHAnsi" w:cstheme="minorHAnsi"/>
          <w:color w:val="111111"/>
          <w:spacing w:val="-9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application.</w:t>
      </w:r>
      <w:r w:rsidRPr="004E083B">
        <w:rPr>
          <w:rFonts w:asciiTheme="minorHAnsi" w:hAnsiTheme="minorHAnsi" w:cstheme="minorHAnsi"/>
          <w:color w:val="111111"/>
          <w:spacing w:val="-52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Sincerely</w:t>
      </w:r>
      <w:r w:rsidRPr="004E083B">
        <w:rPr>
          <w:rFonts w:asciiTheme="minorHAnsi" w:hAnsiTheme="minorHAnsi" w:cstheme="minorHAnsi"/>
          <w:color w:val="2A2A2A"/>
          <w:w w:val="105"/>
        </w:rPr>
        <w:t>,</w:t>
      </w:r>
    </w:p>
    <w:p w14:paraId="5AF9BEDC" w14:textId="77777777" w:rsidR="00902930" w:rsidRPr="004E083B" w:rsidRDefault="00902930">
      <w:pPr>
        <w:pStyle w:val="BodyText"/>
        <w:spacing w:before="10"/>
        <w:rPr>
          <w:rFonts w:asciiTheme="minorHAnsi" w:hAnsiTheme="minorHAnsi" w:cstheme="minorHAnsi"/>
          <w:sz w:val="26"/>
        </w:rPr>
      </w:pPr>
    </w:p>
    <w:p w14:paraId="3A1BD5AA" w14:textId="6F6E0D75" w:rsidR="00902930" w:rsidRPr="004E083B" w:rsidRDefault="00141CAD">
      <w:pPr>
        <w:pStyle w:val="BodyText"/>
        <w:ind w:left="2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11111"/>
          <w:w w:val="105"/>
        </w:rPr>
        <w:t>Debby Seaboldt</w:t>
      </w:r>
    </w:p>
    <w:p w14:paraId="58E0A922" w14:textId="77777777" w:rsidR="00902930" w:rsidRPr="004E083B" w:rsidRDefault="00141CAD">
      <w:pPr>
        <w:pStyle w:val="BodyText"/>
        <w:spacing w:before="13"/>
        <w:ind w:left="243"/>
        <w:rPr>
          <w:rFonts w:asciiTheme="minorHAnsi" w:hAnsiTheme="minorHAnsi" w:cstheme="minorHAnsi"/>
        </w:rPr>
      </w:pPr>
      <w:r w:rsidRPr="004E083B">
        <w:rPr>
          <w:rFonts w:asciiTheme="minorHAnsi" w:hAnsiTheme="minorHAnsi" w:cstheme="minorHAnsi"/>
          <w:color w:val="111111"/>
          <w:w w:val="105"/>
        </w:rPr>
        <w:t>Special</w:t>
      </w:r>
      <w:r w:rsidRPr="004E083B">
        <w:rPr>
          <w:rFonts w:asciiTheme="minorHAnsi" w:hAnsiTheme="minorHAnsi" w:cstheme="minorHAnsi"/>
          <w:color w:val="111111"/>
          <w:spacing w:val="-3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Park</w:t>
      </w:r>
      <w:r w:rsidRPr="004E083B">
        <w:rPr>
          <w:rFonts w:asciiTheme="minorHAnsi" w:hAnsiTheme="minorHAnsi" w:cstheme="minorHAnsi"/>
          <w:color w:val="111111"/>
          <w:spacing w:val="-11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Uses</w:t>
      </w:r>
      <w:r w:rsidRPr="004E083B">
        <w:rPr>
          <w:rFonts w:asciiTheme="minorHAnsi" w:hAnsiTheme="minorHAnsi" w:cstheme="minorHAnsi"/>
          <w:color w:val="111111"/>
          <w:spacing w:val="-6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Permit</w:t>
      </w:r>
      <w:r w:rsidRPr="004E083B">
        <w:rPr>
          <w:rFonts w:asciiTheme="minorHAnsi" w:hAnsiTheme="minorHAnsi" w:cstheme="minorHAnsi"/>
          <w:color w:val="111111"/>
          <w:spacing w:val="-4"/>
          <w:w w:val="105"/>
        </w:rPr>
        <w:t xml:space="preserve"> </w:t>
      </w:r>
      <w:r w:rsidRPr="004E083B">
        <w:rPr>
          <w:rFonts w:asciiTheme="minorHAnsi" w:hAnsiTheme="minorHAnsi" w:cstheme="minorHAnsi"/>
          <w:color w:val="111111"/>
          <w:w w:val="105"/>
        </w:rPr>
        <w:t>Coordinator</w:t>
      </w:r>
    </w:p>
    <w:sectPr w:rsidR="00902930" w:rsidRPr="004E083B">
      <w:type w:val="continuous"/>
      <w:pgSz w:w="12240" w:h="15840"/>
      <w:pgMar w:top="1360" w:right="13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CC23" w14:textId="77777777" w:rsidR="00E379BD" w:rsidRDefault="00E379BD" w:rsidP="00F77CAA">
      <w:r>
        <w:separator/>
      </w:r>
    </w:p>
  </w:endnote>
  <w:endnote w:type="continuationSeparator" w:id="0">
    <w:p w14:paraId="6A7AD7C9" w14:textId="77777777" w:rsidR="00E379BD" w:rsidRDefault="00E379BD" w:rsidP="00F7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9C45" w14:textId="77777777" w:rsidR="00E379BD" w:rsidRDefault="00E379BD" w:rsidP="00F77CAA">
      <w:r>
        <w:separator/>
      </w:r>
    </w:p>
  </w:footnote>
  <w:footnote w:type="continuationSeparator" w:id="0">
    <w:p w14:paraId="540F81F4" w14:textId="77777777" w:rsidR="00E379BD" w:rsidRDefault="00E379BD" w:rsidP="00F7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30"/>
    <w:rsid w:val="000371C1"/>
    <w:rsid w:val="00141CAD"/>
    <w:rsid w:val="004E083B"/>
    <w:rsid w:val="005C3778"/>
    <w:rsid w:val="00902930"/>
    <w:rsid w:val="00E379BD"/>
    <w:rsid w:val="00ED53ED"/>
    <w:rsid w:val="00F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2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1"/>
      <w:ind w:left="109" w:right="1970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C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y_seaboldt@nps.gov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businesses/small-businesses-self-employed/apply-for-an-employer-identification-number-ein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2021-07-20T12:14:00Z</dcterms:created>
  <dcterms:modified xsi:type="dcterms:W3CDTF">2021-07-20T12:14:00Z</dcterms:modified>
</cp:coreProperties>
</file>