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618E" w14:textId="2571A5DD"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w:t>
      </w:r>
      <w:r w:rsidRPr="001E5347">
        <w:rPr>
          <w:rFonts w:ascii="Arial" w:hAnsi="Arial" w:cs="Arial"/>
        </w:rPr>
        <w:t>f</w:t>
      </w:r>
      <w:r w:rsidR="001E5347" w:rsidRPr="001E5347">
        <w:rPr>
          <w:rFonts w:ascii="Arial" w:hAnsi="Arial" w:cs="Arial"/>
        </w:rPr>
        <w:t xml:space="preserve"> $50</w:t>
      </w:r>
      <w:r w:rsidRPr="005A137B">
        <w:rPr>
          <w:rFonts w:ascii="Arial" w:hAnsi="Arial" w:cs="Arial"/>
        </w:rPr>
        <w:t xml:space="preserve"> must accompany this application unless the requested use is an exercise of a First Amendment right.  You must allow sufficient time for the park to process your </w:t>
      </w:r>
      <w:proofErr w:type="gramStart"/>
      <w:r w:rsidRPr="005A137B">
        <w:rPr>
          <w:rFonts w:ascii="Arial" w:hAnsi="Arial" w:cs="Arial"/>
        </w:rPr>
        <w:t>request;</w:t>
      </w:r>
      <w:proofErr w:type="gramEnd"/>
      <w:r w:rsidRPr="005A137B">
        <w:rPr>
          <w:rFonts w:ascii="Arial" w:hAnsi="Arial" w:cs="Arial"/>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15F2F">
              <w:rPr>
                <w:rFonts w:ascii="Arial" w:hAnsi="Arial" w:cs="Arial"/>
                <w:sz w:val="18"/>
                <w:szCs w:val="18"/>
              </w:rPr>
            </w:r>
            <w:r w:rsidR="00C15F2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15F2F">
              <w:rPr>
                <w:rFonts w:ascii="Arial" w:hAnsi="Arial" w:cs="Arial"/>
                <w:sz w:val="18"/>
                <w:szCs w:val="18"/>
              </w:rPr>
            </w:r>
            <w:r w:rsidR="00C15F2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15F2F">
              <w:rPr>
                <w:rFonts w:ascii="Arial" w:hAnsi="Arial" w:cs="Arial"/>
                <w:sz w:val="18"/>
                <w:szCs w:val="18"/>
              </w:rPr>
            </w:r>
            <w:r w:rsidR="00C15F2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15F2F">
              <w:rPr>
                <w:rFonts w:ascii="Arial" w:hAnsi="Arial" w:cs="Arial"/>
                <w:sz w:val="18"/>
                <w:szCs w:val="18"/>
              </w:rPr>
            </w:r>
            <w:r w:rsidR="00C15F2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15F2F">
              <w:rPr>
                <w:rFonts w:ascii="Arial" w:hAnsi="Arial" w:cs="Arial"/>
                <w:sz w:val="18"/>
                <w:szCs w:val="18"/>
              </w:rPr>
            </w:r>
            <w:r w:rsidR="00C15F2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15F2F">
              <w:rPr>
                <w:rFonts w:ascii="Arial" w:hAnsi="Arial" w:cs="Arial"/>
                <w:sz w:val="18"/>
                <w:szCs w:val="18"/>
              </w:rPr>
            </w:r>
            <w:r w:rsidR="00C15F2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15F2F">
              <w:rPr>
                <w:rFonts w:ascii="Arial" w:hAnsi="Arial" w:cs="Arial"/>
                <w:sz w:val="18"/>
                <w:szCs w:val="18"/>
              </w:rPr>
            </w:r>
            <w:r w:rsidR="00C15F2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15F2F">
              <w:rPr>
                <w:rFonts w:ascii="Arial" w:hAnsi="Arial" w:cs="Arial"/>
                <w:sz w:val="18"/>
                <w:szCs w:val="18"/>
              </w:rPr>
            </w:r>
            <w:r w:rsidR="00C15F2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15F2F">
              <w:rPr>
                <w:rFonts w:ascii="Arial" w:hAnsi="Arial" w:cs="Arial"/>
                <w:sz w:val="18"/>
                <w:szCs w:val="18"/>
              </w:rPr>
            </w:r>
            <w:r w:rsidR="00C15F2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15F2F">
              <w:rPr>
                <w:rFonts w:ascii="Arial" w:hAnsi="Arial" w:cs="Arial"/>
                <w:sz w:val="18"/>
                <w:szCs w:val="18"/>
              </w:rPr>
            </w:r>
            <w:r w:rsidR="00C15F2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15F2F">
              <w:rPr>
                <w:rFonts w:ascii="Arial" w:hAnsi="Arial" w:cs="Arial"/>
                <w:sz w:val="18"/>
                <w:szCs w:val="18"/>
              </w:rPr>
            </w:r>
            <w:r w:rsidR="00C15F2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15F2F">
              <w:rPr>
                <w:rFonts w:ascii="Arial" w:hAnsi="Arial" w:cs="Arial"/>
                <w:sz w:val="18"/>
                <w:szCs w:val="18"/>
              </w:rPr>
            </w:r>
            <w:r w:rsidR="00C15F2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15F2F">
              <w:rPr>
                <w:rFonts w:ascii="Arial" w:hAnsi="Arial" w:cs="Arial"/>
                <w:sz w:val="18"/>
                <w:szCs w:val="18"/>
              </w:rPr>
            </w:r>
            <w:r w:rsidR="00C15F2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15F2F">
              <w:rPr>
                <w:rFonts w:ascii="Arial" w:hAnsi="Arial" w:cs="Arial"/>
                <w:sz w:val="18"/>
                <w:szCs w:val="18"/>
              </w:rPr>
            </w:r>
            <w:r w:rsidR="00C15F2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15F2F">
              <w:rPr>
                <w:rFonts w:ascii="Arial" w:hAnsi="Arial" w:cs="Arial"/>
                <w:sz w:val="18"/>
                <w:szCs w:val="18"/>
              </w:rPr>
            </w:r>
            <w:r w:rsidR="00C15F2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15F2F">
              <w:rPr>
                <w:rFonts w:ascii="Arial" w:hAnsi="Arial" w:cs="Arial"/>
                <w:sz w:val="18"/>
                <w:szCs w:val="18"/>
              </w:rPr>
            </w:r>
            <w:r w:rsidR="00C15F2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15F2F">
              <w:rPr>
                <w:rFonts w:ascii="Arial" w:hAnsi="Arial" w:cs="Arial"/>
                <w:sz w:val="18"/>
                <w:szCs w:val="18"/>
              </w:rPr>
            </w:r>
            <w:r w:rsidR="00C15F2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15F2F">
              <w:rPr>
                <w:rFonts w:ascii="Arial" w:hAnsi="Arial" w:cs="Arial"/>
                <w:sz w:val="18"/>
                <w:szCs w:val="18"/>
              </w:rPr>
            </w:r>
            <w:r w:rsidR="00C15F2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15F2F">
              <w:rPr>
                <w:rFonts w:ascii="Arial" w:hAnsi="Arial" w:cs="Arial"/>
                <w:sz w:val="18"/>
                <w:szCs w:val="18"/>
              </w:rPr>
            </w:r>
            <w:r w:rsidR="00C15F2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15F2F">
              <w:rPr>
                <w:rFonts w:ascii="Arial" w:hAnsi="Arial" w:cs="Arial"/>
                <w:sz w:val="18"/>
                <w:szCs w:val="18"/>
              </w:rPr>
            </w:r>
            <w:r w:rsidR="00C15F2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15F2F">
              <w:rPr>
                <w:rFonts w:ascii="Arial" w:hAnsi="Arial" w:cs="Arial"/>
                <w:sz w:val="18"/>
                <w:szCs w:val="18"/>
              </w:rPr>
            </w:r>
            <w:r w:rsidR="00C15F2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15F2F">
              <w:rPr>
                <w:rFonts w:ascii="Arial" w:hAnsi="Arial" w:cs="Arial"/>
                <w:sz w:val="18"/>
                <w:szCs w:val="18"/>
              </w:rPr>
            </w:r>
            <w:r w:rsidR="00C15F2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15F2F">
              <w:rPr>
                <w:rFonts w:ascii="Arial" w:hAnsi="Arial" w:cs="Arial"/>
                <w:sz w:val="18"/>
                <w:szCs w:val="18"/>
              </w:rPr>
            </w:r>
            <w:r w:rsidR="00C15F2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15F2F">
              <w:rPr>
                <w:rFonts w:ascii="Arial" w:hAnsi="Arial" w:cs="Arial"/>
                <w:sz w:val="18"/>
                <w:szCs w:val="18"/>
              </w:rPr>
            </w:r>
            <w:r w:rsidR="00C15F2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C15F2F">
        <w:rPr>
          <w:rFonts w:ascii="Arial" w:hAnsi="Arial" w:cs="Arial"/>
        </w:rPr>
      </w:r>
      <w:r w:rsidR="00C15F2F">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C15F2F">
        <w:rPr>
          <w:rFonts w:ascii="Arial" w:hAnsi="Arial" w:cs="Arial"/>
        </w:rPr>
      </w:r>
      <w:r w:rsidR="00C15F2F">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C15F2F">
        <w:rPr>
          <w:rFonts w:ascii="Arial" w:hAnsi="Arial" w:cs="Arial"/>
        </w:rPr>
      </w:r>
      <w:r w:rsidR="00C15F2F">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C15F2F">
        <w:rPr>
          <w:rFonts w:ascii="Arial" w:hAnsi="Arial" w:cs="Arial"/>
        </w:rPr>
      </w:r>
      <w:r w:rsidR="00C15F2F">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C15F2F">
        <w:rPr>
          <w:rFonts w:ascii="Arial" w:hAnsi="Arial" w:cs="Arial"/>
        </w:rPr>
      </w:r>
      <w:r w:rsidR="00C15F2F">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C15F2F">
        <w:rPr>
          <w:rFonts w:ascii="Arial" w:hAnsi="Arial" w:cs="Arial"/>
        </w:rPr>
      </w:r>
      <w:r w:rsidR="00C15F2F">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15F2F">
        <w:rPr>
          <w:rFonts w:ascii="Arial" w:hAnsi="Arial" w:cs="Arial"/>
        </w:rPr>
      </w:r>
      <w:r w:rsidR="00C15F2F">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15F2F">
        <w:rPr>
          <w:rFonts w:ascii="Arial" w:hAnsi="Arial" w:cs="Arial"/>
        </w:rPr>
      </w:r>
      <w:r w:rsidR="00C15F2F">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15F2F">
        <w:rPr>
          <w:rFonts w:ascii="Arial" w:hAnsi="Arial" w:cs="Arial"/>
        </w:rPr>
      </w:r>
      <w:r w:rsidR="00C15F2F">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15F2F">
        <w:rPr>
          <w:rFonts w:ascii="Arial" w:hAnsi="Arial" w:cs="Arial"/>
        </w:rPr>
      </w:r>
      <w:r w:rsidR="00C15F2F">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15F2F">
        <w:rPr>
          <w:rFonts w:ascii="Arial" w:hAnsi="Arial" w:cs="Arial"/>
        </w:rPr>
      </w:r>
      <w:r w:rsidR="00C15F2F">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15F2F">
        <w:rPr>
          <w:rFonts w:ascii="Arial" w:hAnsi="Arial" w:cs="Arial"/>
        </w:rPr>
      </w:r>
      <w:r w:rsidR="00C15F2F">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15F2F">
        <w:rPr>
          <w:rFonts w:ascii="Arial" w:hAnsi="Arial" w:cs="Arial"/>
        </w:rPr>
      </w:r>
      <w:r w:rsidR="00C15F2F">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15F2F">
        <w:rPr>
          <w:rFonts w:ascii="Arial" w:hAnsi="Arial" w:cs="Arial"/>
        </w:rPr>
      </w:r>
      <w:r w:rsidR="00C15F2F">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15F2F">
        <w:rPr>
          <w:rFonts w:ascii="Arial" w:hAnsi="Arial" w:cs="Arial"/>
        </w:rPr>
      </w:r>
      <w:r w:rsidR="00C15F2F">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15F2F">
        <w:rPr>
          <w:rFonts w:ascii="Arial" w:hAnsi="Arial" w:cs="Arial"/>
        </w:rPr>
      </w:r>
      <w:r w:rsidR="00C15F2F">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2270E9AA" w:rsidR="00EC3AC6" w:rsidRPr="005A137B"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 in the form of </w:t>
      </w:r>
      <w:r w:rsidRPr="001E5347">
        <w:rPr>
          <w:rFonts w:ascii="Arial" w:hAnsi="Arial" w:cs="Arial"/>
        </w:rPr>
        <w:t>a</w:t>
      </w:r>
      <w:r w:rsidR="001E5347" w:rsidRPr="001E5347">
        <w:rPr>
          <w:rFonts w:ascii="Arial" w:hAnsi="Arial" w:cs="Arial"/>
        </w:rPr>
        <w:t xml:space="preserve"> </w:t>
      </w:r>
      <w:r w:rsidRPr="001E5347">
        <w:rPr>
          <w:rFonts w:ascii="Arial" w:hAnsi="Arial" w:cs="Arial"/>
        </w:rPr>
        <w:t xml:space="preserve">cashier’s check, money order or personal check made payable to the </w:t>
      </w:r>
      <w:r w:rsidRPr="001E5347">
        <w:rPr>
          <w:rFonts w:ascii="Arial" w:hAnsi="Arial" w:cs="Arial"/>
          <w:b/>
          <w:u w:val="single"/>
        </w:rPr>
        <w:t>National Park Service</w:t>
      </w:r>
      <w:r w:rsidRPr="001E5347">
        <w:rPr>
          <w:rFonts w:ascii="Arial" w:hAnsi="Arial" w:cs="Arial"/>
        </w:rPr>
        <w:t xml:space="preserve"> </w:t>
      </w:r>
      <w:r w:rsidR="001E5347" w:rsidRPr="001E5347">
        <w:rPr>
          <w:rFonts w:ascii="Arial" w:hAnsi="Arial" w:cs="Arial"/>
        </w:rPr>
        <w:t>m</w:t>
      </w:r>
      <w:r w:rsidR="001E5347">
        <w:rPr>
          <w:rFonts w:ascii="Arial" w:hAnsi="Arial" w:cs="Arial"/>
        </w:rPr>
        <w:t xml:space="preserve">ail </w:t>
      </w:r>
      <w:r w:rsidRPr="005A137B">
        <w:rPr>
          <w:rFonts w:ascii="Arial" w:hAnsi="Arial" w:cs="Arial"/>
        </w:rPr>
        <w:t xml:space="preserve">to </w:t>
      </w:r>
      <w:r w:rsidR="001E5347">
        <w:rPr>
          <w:rFonts w:ascii="Arial" w:hAnsi="Arial" w:cs="Arial"/>
        </w:rPr>
        <w:t>Tonto National Monument</w:t>
      </w:r>
      <w:r w:rsidRPr="005A137B">
        <w:rPr>
          <w:rFonts w:ascii="Arial" w:hAnsi="Arial" w:cs="Arial"/>
        </w:rPr>
        <w:t xml:space="preserve"> at the park address found on the first page of this application.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 xml:space="preserve">The information being collected to allow the park manager to make a value judgment on </w:t>
      </w:r>
      <w:proofErr w:type="gramStart"/>
      <w:r w:rsidRPr="005A137B">
        <w:rPr>
          <w:rFonts w:ascii="Arial" w:hAnsi="Arial" w:cs="Arial"/>
        </w:rPr>
        <w:t>whether or not</w:t>
      </w:r>
      <w:proofErr w:type="gramEnd"/>
      <w:r w:rsidRPr="005A137B">
        <w:rPr>
          <w:rFonts w:ascii="Arial" w:hAnsi="Arial" w:cs="Arial"/>
        </w:rPr>
        <w:t xml:space="preserve"> to allow the requested use.  Information from the application may be transferred to appropriate Federal, State, and local agencies, when relevant to civil, criminal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 xml:space="preserve">It is in your best interest to answer </w:t>
      </w:r>
      <w:proofErr w:type="gramStart"/>
      <w:r w:rsidRPr="005A137B">
        <w:rPr>
          <w:rFonts w:ascii="Arial" w:hAnsi="Arial" w:cs="Arial"/>
        </w:rPr>
        <w:t>all of</w:t>
      </w:r>
      <w:proofErr w:type="gramEnd"/>
      <w:r w:rsidRPr="005A137B">
        <w:rPr>
          <w:rFonts w:ascii="Arial" w:hAnsi="Arial" w:cs="Arial"/>
        </w:rPr>
        <w:t xml:space="preserve">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4205E7" w:rsidRPr="005A137B">
        <w:rPr>
          <w:rFonts w:ascii="Arial" w:hAnsi="Arial" w:cs="Arial"/>
        </w:rPr>
        <w:t>through the use of</w:t>
      </w:r>
      <w:proofErr w:type="gramEnd"/>
      <w:r w:rsidR="004205E7" w:rsidRPr="005A137B">
        <w:rPr>
          <w:rFonts w:ascii="Arial" w:hAnsi="Arial" w:cs="Arial"/>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 xml:space="preserve">We are collecting this information subject to the Paperwork Reduction Act (44 U.S.C. 3501) to provide the park managers the information needed to decide </w:t>
      </w:r>
      <w:proofErr w:type="gramStart"/>
      <w:r w:rsidRPr="005A137B">
        <w:rPr>
          <w:rFonts w:ascii="Arial" w:hAnsi="Arial" w:cs="Arial"/>
        </w:rPr>
        <w:t>whether or not</w:t>
      </w:r>
      <w:proofErr w:type="gramEnd"/>
      <w:r w:rsidRPr="005A137B">
        <w:rPr>
          <w:rFonts w:ascii="Arial" w:hAnsi="Arial" w:cs="Arial"/>
        </w:rPr>
        <w:t xml:space="preserve"> to allow the requested use.  All applicable parts of the form must be completed </w:t>
      </w:r>
      <w:proofErr w:type="gramStart"/>
      <w:r w:rsidRPr="005A137B">
        <w:rPr>
          <w:rFonts w:ascii="Arial" w:hAnsi="Arial" w:cs="Arial"/>
        </w:rPr>
        <w:t>in order for</w:t>
      </w:r>
      <w:proofErr w:type="gramEnd"/>
      <w:r w:rsidRPr="005A137B">
        <w:rPr>
          <w:rFonts w:ascii="Arial" w:hAnsi="Arial" w:cs="Arial"/>
        </w:rPr>
        <w:t xml:space="preserve">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13B56" w14:textId="77777777" w:rsidR="00C15F2F" w:rsidRDefault="00C15F2F">
      <w:pPr>
        <w:spacing w:line="20" w:lineRule="exact"/>
        <w:rPr>
          <w:sz w:val="24"/>
        </w:rPr>
      </w:pPr>
    </w:p>
  </w:endnote>
  <w:endnote w:type="continuationSeparator" w:id="0">
    <w:p w14:paraId="1D51C5C8" w14:textId="77777777" w:rsidR="00C15F2F" w:rsidRDefault="00C15F2F">
      <w:r>
        <w:rPr>
          <w:sz w:val="24"/>
        </w:rPr>
        <w:t xml:space="preserve"> </w:t>
      </w:r>
    </w:p>
  </w:endnote>
  <w:endnote w:type="continuationNotice" w:id="1">
    <w:p w14:paraId="2EC1C763" w14:textId="77777777" w:rsidR="00C15F2F" w:rsidRDefault="00C15F2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1D8DB" w14:textId="77777777" w:rsidR="00C15F2F" w:rsidRDefault="00C15F2F">
      <w:r>
        <w:rPr>
          <w:sz w:val="24"/>
        </w:rPr>
        <w:separator/>
      </w:r>
    </w:p>
  </w:footnote>
  <w:footnote w:type="continuationSeparator" w:id="0">
    <w:p w14:paraId="267866F0" w14:textId="77777777" w:rsidR="00C15F2F" w:rsidRDefault="00C15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2B71F905" w:rsidR="00111BD8" w:rsidRPr="003A4758" w:rsidRDefault="001E5347"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Tonto National Monument</w:t>
          </w:r>
        </w:p>
        <w:p w14:paraId="6D098C7E" w14:textId="4D57505D" w:rsidR="00111BD8" w:rsidRPr="003A4758" w:rsidRDefault="001E5347"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26260 N AZ Hwy 188</w:t>
          </w:r>
        </w:p>
        <w:p w14:paraId="225FBFA0" w14:textId="2539108D" w:rsidR="00111BD8" w:rsidRPr="003A4758" w:rsidRDefault="001E5347"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Roosevelt, AZ 85545</w:t>
          </w:r>
        </w:p>
        <w:p w14:paraId="2D97FFF9" w14:textId="75BDD095" w:rsidR="00111BD8" w:rsidRPr="002615D8" w:rsidRDefault="001E5347"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928-467-224</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34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15F2F"/>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49387c3-6f53-457b-84df-c7ef7f2e8cab">
      <UserInfo>
        <DisplayName>Rosa, Paula A</DisplayName>
        <AccountId>1121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49387c3-6f53-457b-84df-c7ef7f2e8cab"/>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1286</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Parde, Megan J</cp:lastModifiedBy>
  <cp:revision>6</cp:revision>
  <cp:lastPrinted>2015-06-04T18:12:00Z</cp:lastPrinted>
  <dcterms:created xsi:type="dcterms:W3CDTF">2021-04-21T17:16:00Z</dcterms:created>
  <dcterms:modified xsi:type="dcterms:W3CDTF">2022-08-31T15:46:00Z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