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D3" w:rsidRPr="00E3002A" w:rsidRDefault="00BB60D3" w:rsidP="00E3002A">
      <w:pPr>
        <w:autoSpaceDE w:val="0"/>
        <w:autoSpaceDN w:val="0"/>
        <w:adjustRightInd w:val="0"/>
        <w:spacing w:after="0" w:line="240" w:lineRule="auto"/>
        <w:rPr>
          <w:rFonts w:ascii="Times New Roman" w:hAnsi="Times New Roman" w:cs="Times New Roman"/>
          <w:color w:val="000000"/>
          <w:sz w:val="28"/>
          <w:szCs w:val="28"/>
        </w:rPr>
      </w:pPr>
    </w:p>
    <w:p w:rsidR="00BB60D3" w:rsidRPr="00E3002A" w:rsidRDefault="00BB60D3" w:rsidP="005F2AE9">
      <w:pPr>
        <w:pStyle w:val="Heading1"/>
      </w:pPr>
      <w:r w:rsidRPr="00E3002A">
        <w:t>Grade Level</w:t>
      </w:r>
    </w:p>
    <w:p w:rsidR="00BB60D3" w:rsidRPr="00E3002A" w:rsidRDefault="00E3002A" w:rsidP="00E3002A">
      <w:pPr>
        <w:autoSpaceDE w:val="0"/>
        <w:autoSpaceDN w:val="0"/>
        <w:adjustRightInd w:val="0"/>
        <w:spacing w:after="0" w:line="240" w:lineRule="auto"/>
        <w:rPr>
          <w:rFonts w:ascii="Times New Roman" w:hAnsi="Times New Roman" w:cs="Times New Roman"/>
          <w:color w:val="000000"/>
          <w:sz w:val="24"/>
          <w:szCs w:val="28"/>
        </w:rPr>
      </w:pPr>
      <w:r w:rsidRPr="00E3002A">
        <w:rPr>
          <w:rFonts w:ascii="Times New Roman" w:hAnsi="Times New Roman" w:cs="Times New Roman"/>
          <w:color w:val="000000"/>
          <w:sz w:val="24"/>
          <w:szCs w:val="28"/>
        </w:rPr>
        <w:t>Grade 3-5</w:t>
      </w:r>
    </w:p>
    <w:p w:rsidR="00BB60D3" w:rsidRPr="00E3002A" w:rsidRDefault="00BB60D3" w:rsidP="00E3002A">
      <w:pPr>
        <w:autoSpaceDE w:val="0"/>
        <w:autoSpaceDN w:val="0"/>
        <w:adjustRightInd w:val="0"/>
        <w:spacing w:after="0" w:line="240" w:lineRule="auto"/>
        <w:rPr>
          <w:rFonts w:ascii="Times New Roman" w:hAnsi="Times New Roman" w:cs="Times New Roman"/>
          <w:color w:val="000000"/>
          <w:sz w:val="28"/>
          <w:szCs w:val="28"/>
        </w:rPr>
      </w:pPr>
    </w:p>
    <w:p w:rsidR="00BB60D3" w:rsidRPr="00E3002A" w:rsidRDefault="00BB60D3" w:rsidP="005F2AE9">
      <w:pPr>
        <w:pStyle w:val="Heading1"/>
      </w:pPr>
      <w:r w:rsidRPr="00E3002A">
        <w:t>Lesson Duration</w:t>
      </w:r>
    </w:p>
    <w:p w:rsidR="00BB60D3" w:rsidRPr="00E3002A" w:rsidRDefault="00B01247" w:rsidP="00E3002A">
      <w:pPr>
        <w:autoSpaceDE w:val="0"/>
        <w:autoSpaceDN w:val="0"/>
        <w:adjustRightInd w:val="0"/>
        <w:spacing w:after="0" w:line="240" w:lineRule="auto"/>
        <w:rPr>
          <w:rFonts w:ascii="Times New Roman" w:hAnsi="Times New Roman" w:cs="Times New Roman"/>
          <w:color w:val="000000"/>
          <w:sz w:val="24"/>
          <w:szCs w:val="28"/>
        </w:rPr>
      </w:pPr>
      <w:r w:rsidRPr="00E3002A">
        <w:rPr>
          <w:rFonts w:ascii="Times New Roman" w:hAnsi="Times New Roman" w:cs="Times New Roman"/>
          <w:color w:val="000000"/>
          <w:sz w:val="24"/>
          <w:szCs w:val="28"/>
        </w:rPr>
        <w:t>45 minutes</w:t>
      </w:r>
    </w:p>
    <w:p w:rsidR="00BB60D3" w:rsidRPr="00E3002A" w:rsidRDefault="00BB60D3" w:rsidP="00E3002A">
      <w:pPr>
        <w:autoSpaceDE w:val="0"/>
        <w:autoSpaceDN w:val="0"/>
        <w:adjustRightInd w:val="0"/>
        <w:spacing w:after="0" w:line="240" w:lineRule="auto"/>
        <w:rPr>
          <w:rFonts w:ascii="Times New Roman" w:hAnsi="Times New Roman" w:cs="Times New Roman"/>
          <w:color w:val="000000"/>
          <w:sz w:val="28"/>
          <w:szCs w:val="28"/>
        </w:rPr>
      </w:pPr>
    </w:p>
    <w:p w:rsidR="00BB60D3" w:rsidRPr="00E3002A" w:rsidRDefault="00BB60D3" w:rsidP="005F2AE9">
      <w:pPr>
        <w:pStyle w:val="Heading1"/>
      </w:pPr>
      <w:r w:rsidRPr="00E3002A">
        <w:t>State Standards</w:t>
      </w:r>
    </w:p>
    <w:p w:rsidR="00E3002A" w:rsidRPr="00E3002A" w:rsidRDefault="00E3002A" w:rsidP="00E3002A">
      <w:pPr>
        <w:spacing w:after="0" w:line="240" w:lineRule="auto"/>
        <w:rPr>
          <w:rFonts w:ascii="Times New Roman" w:hAnsi="Times New Roman" w:cs="Times New Roman"/>
          <w:sz w:val="24"/>
        </w:rPr>
      </w:pPr>
      <w:r w:rsidRPr="00E3002A">
        <w:rPr>
          <w:rFonts w:ascii="Times New Roman" w:hAnsi="Times New Roman" w:cs="Times New Roman"/>
          <w:sz w:val="24"/>
        </w:rPr>
        <w:t>Massachusetts Science Curriculum Frameworks</w:t>
      </w:r>
    </w:p>
    <w:p w:rsidR="00E3002A" w:rsidRPr="00E3002A" w:rsidRDefault="00E3002A" w:rsidP="00E3002A">
      <w:pPr>
        <w:spacing w:after="0" w:line="240" w:lineRule="auto"/>
        <w:rPr>
          <w:rFonts w:ascii="Times New Roman" w:hAnsi="Times New Roman" w:cs="Times New Roman"/>
          <w:sz w:val="24"/>
        </w:rPr>
      </w:pPr>
      <w:r w:rsidRPr="00E3002A">
        <w:rPr>
          <w:rFonts w:ascii="Times New Roman" w:hAnsi="Times New Roman" w:cs="Times New Roman"/>
          <w:sz w:val="24"/>
        </w:rPr>
        <w:t>Grade 5: Earth and Space Sciences</w:t>
      </w:r>
    </w:p>
    <w:p w:rsidR="00E3002A" w:rsidRPr="00E3002A" w:rsidRDefault="00E3002A" w:rsidP="00E3002A">
      <w:pPr>
        <w:spacing w:after="0" w:line="240" w:lineRule="auto"/>
        <w:rPr>
          <w:rFonts w:ascii="Times New Roman" w:hAnsi="Times New Roman" w:cs="Times New Roman"/>
          <w:sz w:val="24"/>
        </w:rPr>
      </w:pPr>
      <w:r w:rsidRPr="00E3002A">
        <w:rPr>
          <w:rFonts w:ascii="Times New Roman" w:hAnsi="Times New Roman" w:cs="Times New Roman"/>
          <w:sz w:val="24"/>
        </w:rPr>
        <w:t>Earth and Human Activity</w:t>
      </w:r>
    </w:p>
    <w:p w:rsidR="00E3002A" w:rsidRPr="00E3002A" w:rsidRDefault="00E3002A" w:rsidP="00E3002A">
      <w:pPr>
        <w:spacing w:after="0" w:line="240" w:lineRule="auto"/>
        <w:rPr>
          <w:rFonts w:ascii="Times New Roman" w:hAnsi="Times New Roman" w:cs="Times New Roman"/>
          <w:sz w:val="24"/>
        </w:rPr>
      </w:pPr>
      <w:r w:rsidRPr="00E3002A">
        <w:rPr>
          <w:rFonts w:ascii="Times New Roman" w:hAnsi="Times New Roman" w:cs="Times New Roman"/>
          <w:sz w:val="24"/>
        </w:rPr>
        <w:t>5-ESSS3-1 – Obtain and combine information about ways communities reduce the impact on the Earth’s resources and environment by changing an agricultural, industrial, or community practice or process.</w:t>
      </w:r>
    </w:p>
    <w:p w:rsidR="00E3002A" w:rsidRPr="00E3002A" w:rsidRDefault="00E3002A" w:rsidP="00E3002A">
      <w:pPr>
        <w:spacing w:after="0" w:line="240" w:lineRule="auto"/>
        <w:rPr>
          <w:rFonts w:ascii="Times New Roman" w:hAnsi="Times New Roman" w:cs="Times New Roman"/>
          <w:sz w:val="24"/>
        </w:rPr>
      </w:pPr>
      <w:r w:rsidRPr="00E3002A">
        <w:rPr>
          <w:rFonts w:ascii="Times New Roman" w:hAnsi="Times New Roman" w:cs="Times New Roman"/>
          <w:sz w:val="24"/>
        </w:rPr>
        <w:t>Grade 7: Life Science</w:t>
      </w:r>
    </w:p>
    <w:p w:rsidR="00E3002A" w:rsidRPr="00E3002A" w:rsidRDefault="00E3002A" w:rsidP="00E3002A">
      <w:pPr>
        <w:spacing w:after="0" w:line="240" w:lineRule="auto"/>
        <w:rPr>
          <w:rFonts w:ascii="Times New Roman" w:hAnsi="Times New Roman" w:cs="Times New Roman"/>
          <w:sz w:val="24"/>
        </w:rPr>
      </w:pPr>
      <w:r w:rsidRPr="00E3002A">
        <w:rPr>
          <w:rFonts w:ascii="Times New Roman" w:hAnsi="Times New Roman" w:cs="Times New Roman"/>
          <w:sz w:val="24"/>
        </w:rPr>
        <w:t>Ecosystems: Interactions, Energy, and Dynamics</w:t>
      </w:r>
    </w:p>
    <w:p w:rsidR="00B01247" w:rsidRPr="00E3002A" w:rsidRDefault="00E3002A" w:rsidP="00E3002A">
      <w:pPr>
        <w:spacing w:after="0" w:line="240" w:lineRule="auto"/>
        <w:rPr>
          <w:rFonts w:ascii="Times New Roman" w:hAnsi="Times New Roman" w:cs="Times New Roman"/>
          <w:sz w:val="24"/>
        </w:rPr>
      </w:pPr>
      <w:r w:rsidRPr="00E3002A">
        <w:rPr>
          <w:rFonts w:ascii="Times New Roman" w:hAnsi="Times New Roman" w:cs="Times New Roman"/>
          <w:sz w:val="24"/>
        </w:rPr>
        <w:t>MS-LS2-4 – Analyze data to provide evidence that disruptions (natural or human-made) to any physical or biological component of an ecosystem can lead to shifts in all its populations.</w:t>
      </w:r>
    </w:p>
    <w:p w:rsidR="00E3002A" w:rsidRPr="00E3002A" w:rsidRDefault="00E3002A" w:rsidP="00E3002A">
      <w:pPr>
        <w:spacing w:after="0" w:line="240" w:lineRule="auto"/>
        <w:rPr>
          <w:rFonts w:ascii="Times New Roman" w:hAnsi="Times New Roman" w:cs="Times New Roman"/>
        </w:rPr>
      </w:pPr>
    </w:p>
    <w:p w:rsidR="00BB60D3" w:rsidRPr="00E3002A" w:rsidRDefault="00BB60D3" w:rsidP="005F2AE9">
      <w:pPr>
        <w:pStyle w:val="Heading1"/>
      </w:pPr>
      <w:r w:rsidRPr="00E3002A">
        <w:t>Guiding Question</w:t>
      </w:r>
      <w:r w:rsidRPr="00E3002A">
        <w:tab/>
      </w:r>
    </w:p>
    <w:p w:rsidR="00B01247" w:rsidRPr="00E3002A" w:rsidRDefault="00B01247" w:rsidP="00E3002A">
      <w:pPr>
        <w:autoSpaceDE w:val="0"/>
        <w:autoSpaceDN w:val="0"/>
        <w:adjustRightInd w:val="0"/>
        <w:spacing w:after="0" w:line="240" w:lineRule="auto"/>
        <w:rPr>
          <w:rFonts w:ascii="Times New Roman" w:hAnsi="Times New Roman" w:cs="Times New Roman"/>
          <w:color w:val="000000"/>
          <w:sz w:val="28"/>
          <w:szCs w:val="28"/>
        </w:rPr>
      </w:pPr>
      <w:r w:rsidRPr="00E3002A">
        <w:rPr>
          <w:rFonts w:ascii="Times New Roman" w:hAnsi="Times New Roman" w:cs="Times New Roman"/>
          <w:color w:val="000000"/>
          <w:sz w:val="24"/>
          <w:szCs w:val="28"/>
        </w:rPr>
        <w:t xml:space="preserve">How </w:t>
      </w:r>
      <w:r w:rsidR="00E3002A">
        <w:rPr>
          <w:rFonts w:ascii="Times New Roman" w:hAnsi="Times New Roman" w:cs="Times New Roman"/>
          <w:color w:val="000000"/>
          <w:sz w:val="24"/>
          <w:szCs w:val="28"/>
        </w:rPr>
        <w:t>do rivers become polluted?</w:t>
      </w:r>
    </w:p>
    <w:p w:rsidR="00B01247" w:rsidRPr="00E3002A" w:rsidRDefault="00B01247" w:rsidP="00E3002A">
      <w:pPr>
        <w:autoSpaceDE w:val="0"/>
        <w:autoSpaceDN w:val="0"/>
        <w:adjustRightInd w:val="0"/>
        <w:spacing w:after="0" w:line="240" w:lineRule="auto"/>
        <w:rPr>
          <w:rFonts w:ascii="Times New Roman" w:hAnsi="Times New Roman" w:cs="Times New Roman"/>
          <w:color w:val="000000"/>
          <w:sz w:val="28"/>
          <w:szCs w:val="28"/>
        </w:rPr>
      </w:pPr>
    </w:p>
    <w:p w:rsidR="00BB60D3" w:rsidRPr="00E3002A" w:rsidRDefault="00BB60D3" w:rsidP="005F2AE9">
      <w:pPr>
        <w:pStyle w:val="Heading1"/>
      </w:pPr>
      <w:r w:rsidRPr="00E3002A">
        <w:t>Objectives</w:t>
      </w:r>
      <w:r w:rsidRPr="00E3002A">
        <w:tab/>
      </w:r>
    </w:p>
    <w:p w:rsidR="00BB60D3" w:rsidRPr="00E3002A" w:rsidRDefault="00BB60D3" w:rsidP="00E3002A">
      <w:pPr>
        <w:autoSpaceDE w:val="0"/>
        <w:autoSpaceDN w:val="0"/>
        <w:adjustRightInd w:val="0"/>
        <w:spacing w:after="0" w:line="240" w:lineRule="auto"/>
        <w:rPr>
          <w:rFonts w:ascii="Times New Roman" w:hAnsi="Times New Roman" w:cs="Times New Roman"/>
          <w:color w:val="000000"/>
          <w:sz w:val="24"/>
          <w:szCs w:val="24"/>
        </w:rPr>
      </w:pPr>
      <w:r w:rsidRPr="00E3002A">
        <w:rPr>
          <w:rFonts w:ascii="Times New Roman" w:hAnsi="Times New Roman" w:cs="Times New Roman"/>
          <w:color w:val="000000"/>
          <w:sz w:val="24"/>
          <w:szCs w:val="24"/>
        </w:rPr>
        <w:t>After completing this lesson, students will be able to:</w:t>
      </w:r>
    </w:p>
    <w:p w:rsidR="00E3002A" w:rsidRDefault="00E3002A" w:rsidP="00E3002A">
      <w:pPr>
        <w:pStyle w:val="ListParagraph"/>
        <w:numPr>
          <w:ilvl w:val="0"/>
          <w:numId w:val="12"/>
        </w:numPr>
        <w:autoSpaceDE w:val="0"/>
        <w:autoSpaceDN w:val="0"/>
        <w:adjustRightInd w:val="0"/>
        <w:rPr>
          <w:rFonts w:ascii="Times New Roman" w:hAnsi="Times New Roman" w:cs="Times New Roman"/>
          <w:color w:val="000000"/>
          <w:sz w:val="24"/>
          <w:szCs w:val="28"/>
        </w:rPr>
      </w:pPr>
      <w:r w:rsidRPr="00E3002A">
        <w:rPr>
          <w:rFonts w:ascii="Times New Roman" w:hAnsi="Times New Roman" w:cs="Times New Roman"/>
          <w:color w:val="000000"/>
          <w:sz w:val="24"/>
          <w:szCs w:val="28"/>
        </w:rPr>
        <w:t>Describe everyday activities that have an effect on the health of a</w:t>
      </w:r>
      <w:r>
        <w:rPr>
          <w:rFonts w:ascii="Times New Roman" w:hAnsi="Times New Roman" w:cs="Times New Roman"/>
          <w:color w:val="000000"/>
          <w:sz w:val="24"/>
          <w:szCs w:val="28"/>
        </w:rPr>
        <w:t xml:space="preserve"> river.</w:t>
      </w:r>
    </w:p>
    <w:p w:rsidR="00F406E8" w:rsidRPr="00E3002A" w:rsidRDefault="00E3002A" w:rsidP="00E3002A">
      <w:pPr>
        <w:pStyle w:val="ListParagraph"/>
        <w:numPr>
          <w:ilvl w:val="0"/>
          <w:numId w:val="12"/>
        </w:numPr>
        <w:autoSpaceDE w:val="0"/>
        <w:autoSpaceDN w:val="0"/>
        <w:adjustRightInd w:val="0"/>
        <w:rPr>
          <w:rFonts w:ascii="Times New Roman" w:hAnsi="Times New Roman" w:cs="Times New Roman"/>
          <w:color w:val="000000"/>
          <w:sz w:val="24"/>
          <w:szCs w:val="28"/>
        </w:rPr>
      </w:pPr>
      <w:r w:rsidRPr="00E3002A">
        <w:rPr>
          <w:rFonts w:ascii="Times New Roman" w:hAnsi="Times New Roman" w:cs="Times New Roman"/>
          <w:color w:val="000000"/>
          <w:sz w:val="24"/>
          <w:szCs w:val="28"/>
        </w:rPr>
        <w:t>Discuss the actions they can take to help prevent pollution.</w:t>
      </w:r>
    </w:p>
    <w:p w:rsidR="00BB60D3" w:rsidRPr="00E3002A" w:rsidRDefault="00BB60D3" w:rsidP="005F2AE9">
      <w:pPr>
        <w:pStyle w:val="Heading1"/>
      </w:pPr>
      <w:r w:rsidRPr="00E3002A">
        <w:t xml:space="preserve">Background </w:t>
      </w:r>
    </w:p>
    <w:p w:rsidR="00BB60D3" w:rsidRDefault="00E3002A" w:rsidP="00E3002A">
      <w:pPr>
        <w:autoSpaceDE w:val="0"/>
        <w:autoSpaceDN w:val="0"/>
        <w:adjustRightInd w:val="0"/>
        <w:spacing w:after="0" w:line="240" w:lineRule="auto"/>
        <w:rPr>
          <w:rFonts w:ascii="Times New Roman" w:hAnsi="Times New Roman" w:cs="Times New Roman"/>
          <w:color w:val="000000"/>
          <w:sz w:val="24"/>
          <w:szCs w:val="28"/>
        </w:rPr>
      </w:pPr>
      <w:r w:rsidRPr="00E3002A">
        <w:rPr>
          <w:rFonts w:ascii="Times New Roman" w:hAnsi="Times New Roman" w:cs="Times New Roman"/>
          <w:color w:val="000000"/>
          <w:sz w:val="24"/>
          <w:szCs w:val="28"/>
        </w:rPr>
        <w:t>This activity demonstrates that we are all part of the problem of pollution. It also shows that protecting the environment is not a one-time event, but requires ongoing changes to our habits.</w:t>
      </w:r>
    </w:p>
    <w:p w:rsidR="00E3002A" w:rsidRDefault="00E3002A" w:rsidP="00E3002A">
      <w:pPr>
        <w:autoSpaceDE w:val="0"/>
        <w:autoSpaceDN w:val="0"/>
        <w:adjustRightInd w:val="0"/>
        <w:spacing w:after="0" w:line="240" w:lineRule="auto"/>
        <w:rPr>
          <w:rFonts w:ascii="Times New Roman" w:hAnsi="Times New Roman" w:cs="Times New Roman"/>
          <w:color w:val="000000"/>
          <w:sz w:val="24"/>
          <w:szCs w:val="28"/>
        </w:rPr>
      </w:pPr>
    </w:p>
    <w:p w:rsidR="00E3002A" w:rsidRDefault="00E3002A" w:rsidP="00E3002A">
      <w:pPr>
        <w:autoSpaceDE w:val="0"/>
        <w:autoSpaceDN w:val="0"/>
        <w:adjustRightInd w:val="0"/>
        <w:spacing w:after="0" w:line="240" w:lineRule="auto"/>
        <w:rPr>
          <w:rFonts w:ascii="Times New Roman" w:hAnsi="Times New Roman" w:cs="Times New Roman"/>
          <w:color w:val="000000"/>
          <w:sz w:val="24"/>
          <w:szCs w:val="28"/>
        </w:rPr>
      </w:pPr>
      <w:r w:rsidRPr="00E3002A">
        <w:rPr>
          <w:rFonts w:ascii="Times New Roman" w:hAnsi="Times New Roman" w:cs="Times New Roman"/>
          <w:color w:val="000000"/>
          <w:sz w:val="24"/>
          <w:szCs w:val="28"/>
        </w:rPr>
        <w:t>The emphasis in this activity is on non-point source pollution. Non-point source pollution is mostly the result of runoff. The source and extent of pollutants from runoff are very difficult to identify, measure, and control. Non-point source pollutants can lead to devastating changes to the life in a stream or river.</w:t>
      </w:r>
    </w:p>
    <w:p w:rsidR="00E3002A" w:rsidRDefault="00E3002A" w:rsidP="00E3002A">
      <w:pPr>
        <w:autoSpaceDE w:val="0"/>
        <w:autoSpaceDN w:val="0"/>
        <w:adjustRightInd w:val="0"/>
        <w:spacing w:after="0" w:line="240" w:lineRule="auto"/>
        <w:rPr>
          <w:rFonts w:ascii="Times New Roman" w:hAnsi="Times New Roman" w:cs="Times New Roman"/>
          <w:color w:val="000000"/>
          <w:sz w:val="24"/>
          <w:szCs w:val="28"/>
        </w:rPr>
      </w:pPr>
    </w:p>
    <w:p w:rsidR="00E3002A" w:rsidRPr="00E3002A" w:rsidRDefault="00E3002A" w:rsidP="00E3002A">
      <w:pPr>
        <w:autoSpaceDE w:val="0"/>
        <w:autoSpaceDN w:val="0"/>
        <w:adjustRightInd w:val="0"/>
        <w:rPr>
          <w:rFonts w:ascii="Times New Roman" w:hAnsi="Times New Roman" w:cs="Times New Roman"/>
          <w:color w:val="000000"/>
          <w:sz w:val="24"/>
          <w:szCs w:val="28"/>
        </w:rPr>
      </w:pPr>
      <w:r w:rsidRPr="00E3002A">
        <w:rPr>
          <w:rFonts w:ascii="Times New Roman" w:hAnsi="Times New Roman" w:cs="Times New Roman"/>
          <w:color w:val="000000"/>
          <w:sz w:val="24"/>
          <w:szCs w:val="28"/>
        </w:rPr>
        <w:lastRenderedPageBreak/>
        <w:t>A common misconception is that pollutants are easy to clean up. Another misconception is that most pollutants are introduced into the environment by accidents and large factories.</w:t>
      </w:r>
    </w:p>
    <w:p w:rsidR="00BB60D3" w:rsidRPr="00E3002A" w:rsidRDefault="00BB60D3" w:rsidP="005F2AE9">
      <w:pPr>
        <w:pStyle w:val="Heading1"/>
      </w:pPr>
      <w:r w:rsidRPr="00E3002A">
        <w:t>Preparation</w:t>
      </w:r>
    </w:p>
    <w:p w:rsidR="00E3002A" w:rsidRPr="00E3002A" w:rsidRDefault="00E3002A" w:rsidP="00E3002A">
      <w:pPr>
        <w:autoSpaceDE w:val="0"/>
        <w:autoSpaceDN w:val="0"/>
        <w:adjustRightInd w:val="0"/>
        <w:rPr>
          <w:rFonts w:ascii="Times New Roman" w:hAnsi="Times New Roman" w:cs="Times New Roman"/>
          <w:color w:val="000000"/>
          <w:sz w:val="24"/>
          <w:szCs w:val="28"/>
        </w:rPr>
      </w:pPr>
      <w:r w:rsidRPr="00E3002A">
        <w:rPr>
          <w:rFonts w:ascii="Times New Roman" w:hAnsi="Times New Roman" w:cs="Times New Roman"/>
          <w:color w:val="000000"/>
          <w:sz w:val="24"/>
          <w:szCs w:val="28"/>
        </w:rPr>
        <w:t>Materials: Testing kits for pH, phosphates, nitrates, turbidity.  1-gallon of tap water in a large, clear, wide-mouthed container, 16 labels (see “List of Ingredients”), 16 small plastic containers.</w:t>
      </w:r>
      <w:r w:rsidR="001A49FC" w:rsidRPr="00E3002A">
        <w:rPr>
          <w:rFonts w:ascii="Times New Roman" w:hAnsi="Times New Roman" w:cs="Times New Roman"/>
          <w:color w:val="000000"/>
          <w:sz w:val="24"/>
          <w:szCs w:val="28"/>
        </w:rPr>
        <w:t xml:space="preserve"> </w:t>
      </w:r>
    </w:p>
    <w:p w:rsidR="00B01247" w:rsidRDefault="00E3002A" w:rsidP="00E3002A">
      <w:pPr>
        <w:autoSpaceDE w:val="0"/>
        <w:autoSpaceDN w:val="0"/>
        <w:adjustRightInd w:val="0"/>
        <w:spacing w:after="0" w:line="240" w:lineRule="auto"/>
        <w:rPr>
          <w:rFonts w:ascii="Times New Roman" w:hAnsi="Times New Roman" w:cs="Times New Roman"/>
          <w:color w:val="000000"/>
          <w:sz w:val="24"/>
          <w:szCs w:val="28"/>
        </w:rPr>
      </w:pPr>
      <w:r w:rsidRPr="00E3002A">
        <w:rPr>
          <w:rFonts w:ascii="Times New Roman" w:hAnsi="Times New Roman" w:cs="Times New Roman"/>
          <w:color w:val="000000"/>
          <w:sz w:val="24"/>
          <w:szCs w:val="28"/>
        </w:rPr>
        <w:t>Make labels for the pollutants in the small plastic containers, cut them out, and tape them to the small plastic containers. Fill the small plastic containers with ingredients (see “List of Ingredients”</w:t>
      </w:r>
      <w:r>
        <w:rPr>
          <w:rFonts w:ascii="Times New Roman" w:hAnsi="Times New Roman" w:cs="Times New Roman"/>
          <w:color w:val="000000"/>
          <w:sz w:val="24"/>
          <w:szCs w:val="28"/>
        </w:rPr>
        <w:t xml:space="preserve"> below</w:t>
      </w:r>
      <w:r w:rsidRPr="00E3002A">
        <w:rPr>
          <w:rFonts w:ascii="Times New Roman" w:hAnsi="Times New Roman" w:cs="Times New Roman"/>
          <w:color w:val="000000"/>
          <w:sz w:val="24"/>
          <w:szCs w:val="28"/>
        </w:rPr>
        <w:t>). Put one gallon of tap water into the large, clear, wide-mouthed container.</w:t>
      </w:r>
    </w:p>
    <w:p w:rsidR="00E3002A" w:rsidRDefault="00E3002A" w:rsidP="00E3002A">
      <w:pPr>
        <w:autoSpaceDE w:val="0"/>
        <w:autoSpaceDN w:val="0"/>
        <w:adjustRightInd w:val="0"/>
        <w:spacing w:after="0" w:line="240" w:lineRule="auto"/>
        <w:rPr>
          <w:rFonts w:ascii="Times New Roman" w:hAnsi="Times New Roman" w:cs="Times New Roman"/>
          <w:color w:val="000000"/>
          <w:sz w:val="24"/>
          <w:szCs w:val="28"/>
        </w:rPr>
      </w:pPr>
    </w:p>
    <w:p w:rsidR="00E3002A" w:rsidRPr="00E3002A" w:rsidRDefault="00E3002A" w:rsidP="00E3002A">
      <w:pPr>
        <w:autoSpaceDE w:val="0"/>
        <w:autoSpaceDN w:val="0"/>
        <w:adjustRightInd w:val="0"/>
        <w:spacing w:after="0" w:line="240" w:lineRule="auto"/>
        <w:rPr>
          <w:rFonts w:ascii="Times New Roman" w:hAnsi="Times New Roman" w:cs="Times New Roman"/>
          <w:color w:val="000000"/>
          <w:sz w:val="24"/>
          <w:szCs w:val="28"/>
        </w:rPr>
      </w:pPr>
      <w:r w:rsidRPr="00E3002A">
        <w:rPr>
          <w:rFonts w:ascii="Times New Roman" w:hAnsi="Times New Roman" w:cs="Times New Roman"/>
          <w:color w:val="000000"/>
          <w:sz w:val="24"/>
          <w:szCs w:val="28"/>
        </w:rPr>
        <w:t xml:space="preserve">List of Ingredients for </w:t>
      </w:r>
      <w:r w:rsidRPr="00E3002A">
        <w:rPr>
          <w:rFonts w:ascii="Times New Roman" w:hAnsi="Times New Roman" w:cs="Times New Roman"/>
          <w:i/>
          <w:color w:val="000000"/>
          <w:sz w:val="24"/>
          <w:szCs w:val="28"/>
        </w:rPr>
        <w:t>Who Polluted the Merrimack?</w:t>
      </w:r>
    </w:p>
    <w:p w:rsidR="00E3002A" w:rsidRPr="00E3002A" w:rsidRDefault="001A49FC"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Construction Site</w:t>
      </w:r>
      <w:r>
        <w:rPr>
          <w:rFonts w:ascii="Times New Roman" w:hAnsi="Times New Roman" w:cs="Times New Roman"/>
          <w:color w:val="000000"/>
          <w:sz w:val="24"/>
          <w:szCs w:val="28"/>
        </w:rPr>
        <w:tab/>
      </w:r>
      <w:r w:rsidR="00E3002A" w:rsidRPr="00E3002A">
        <w:rPr>
          <w:rFonts w:ascii="Times New Roman" w:hAnsi="Times New Roman" w:cs="Times New Roman"/>
          <w:color w:val="000000"/>
          <w:sz w:val="24"/>
          <w:szCs w:val="28"/>
        </w:rPr>
        <w:t>3ml dry clay soil</w:t>
      </w:r>
    </w:p>
    <w:p w:rsidR="00E3002A" w:rsidRPr="00E3002A" w:rsidRDefault="00E3002A"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sidRPr="00E3002A">
        <w:rPr>
          <w:rFonts w:ascii="Times New Roman" w:hAnsi="Times New Roman" w:cs="Times New Roman"/>
          <w:color w:val="000000"/>
          <w:sz w:val="24"/>
          <w:szCs w:val="28"/>
        </w:rPr>
        <w:t>Trees</w:t>
      </w:r>
      <w:r w:rsidR="001A49FC">
        <w:rPr>
          <w:rFonts w:ascii="Times New Roman" w:hAnsi="Times New Roman" w:cs="Times New Roman"/>
          <w:color w:val="000000"/>
          <w:sz w:val="24"/>
          <w:szCs w:val="28"/>
        </w:rPr>
        <w:tab/>
      </w:r>
      <w:r w:rsidRPr="00E3002A">
        <w:rPr>
          <w:rFonts w:ascii="Times New Roman" w:hAnsi="Times New Roman" w:cs="Times New Roman"/>
          <w:color w:val="000000"/>
          <w:sz w:val="24"/>
          <w:szCs w:val="28"/>
        </w:rPr>
        <w:t>dry leaves, crumbled</w:t>
      </w:r>
    </w:p>
    <w:p w:rsidR="00E3002A" w:rsidRPr="00E3002A" w:rsidRDefault="00E3002A"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sidRPr="00E3002A">
        <w:rPr>
          <w:rFonts w:ascii="Times New Roman" w:hAnsi="Times New Roman" w:cs="Times New Roman"/>
          <w:color w:val="000000"/>
          <w:sz w:val="24"/>
          <w:szCs w:val="28"/>
        </w:rPr>
        <w:t>Motorboat</w:t>
      </w:r>
      <w:r w:rsidR="001A49FC">
        <w:rPr>
          <w:rFonts w:ascii="Times New Roman" w:hAnsi="Times New Roman" w:cs="Times New Roman"/>
          <w:color w:val="000000"/>
          <w:sz w:val="24"/>
          <w:szCs w:val="28"/>
        </w:rPr>
        <w:tab/>
      </w:r>
      <w:r w:rsidRPr="00E3002A">
        <w:rPr>
          <w:rFonts w:ascii="Times New Roman" w:hAnsi="Times New Roman" w:cs="Times New Roman"/>
          <w:color w:val="000000"/>
          <w:sz w:val="24"/>
          <w:szCs w:val="28"/>
        </w:rPr>
        <w:t>1ml vegetable oil</w:t>
      </w:r>
    </w:p>
    <w:p w:rsidR="00E3002A" w:rsidRPr="00E3002A" w:rsidRDefault="001A49FC"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Beach party</w:t>
      </w:r>
      <w:r>
        <w:rPr>
          <w:rFonts w:ascii="Times New Roman" w:hAnsi="Times New Roman" w:cs="Times New Roman"/>
          <w:color w:val="000000"/>
          <w:sz w:val="24"/>
          <w:szCs w:val="28"/>
        </w:rPr>
        <w:tab/>
      </w:r>
      <w:r w:rsidR="00E3002A" w:rsidRPr="00E3002A">
        <w:rPr>
          <w:rFonts w:ascii="Times New Roman" w:hAnsi="Times New Roman" w:cs="Times New Roman"/>
          <w:color w:val="000000"/>
          <w:sz w:val="24"/>
          <w:szCs w:val="28"/>
        </w:rPr>
        <w:t>pull tabs, bits of Styrofoam</w:t>
      </w:r>
    </w:p>
    <w:p w:rsidR="00E3002A" w:rsidRPr="00E3002A" w:rsidRDefault="001A49FC"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Picnic</w:t>
      </w:r>
      <w:r>
        <w:rPr>
          <w:rFonts w:ascii="Times New Roman" w:hAnsi="Times New Roman" w:cs="Times New Roman"/>
          <w:color w:val="000000"/>
          <w:sz w:val="24"/>
          <w:szCs w:val="28"/>
        </w:rPr>
        <w:tab/>
      </w:r>
      <w:r w:rsidR="00E3002A" w:rsidRPr="00E3002A">
        <w:rPr>
          <w:rFonts w:ascii="Times New Roman" w:hAnsi="Times New Roman" w:cs="Times New Roman"/>
          <w:color w:val="000000"/>
          <w:sz w:val="24"/>
          <w:szCs w:val="28"/>
        </w:rPr>
        <w:t>bits of paper, plastic wrap</w:t>
      </w:r>
    </w:p>
    <w:p w:rsidR="00E3002A" w:rsidRPr="00E3002A" w:rsidRDefault="001A49FC"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Person fishing</w:t>
      </w:r>
      <w:r>
        <w:rPr>
          <w:rFonts w:ascii="Times New Roman" w:hAnsi="Times New Roman" w:cs="Times New Roman"/>
          <w:color w:val="000000"/>
          <w:sz w:val="24"/>
          <w:szCs w:val="28"/>
        </w:rPr>
        <w:tab/>
      </w:r>
      <w:r w:rsidR="00E3002A" w:rsidRPr="00E3002A">
        <w:rPr>
          <w:rFonts w:ascii="Times New Roman" w:hAnsi="Times New Roman" w:cs="Times New Roman"/>
          <w:color w:val="000000"/>
          <w:sz w:val="24"/>
          <w:szCs w:val="28"/>
        </w:rPr>
        <w:t>tangle of nylon fishing line</w:t>
      </w:r>
    </w:p>
    <w:p w:rsidR="00E3002A" w:rsidRPr="00E3002A" w:rsidRDefault="00E3002A"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sidRPr="00E3002A">
        <w:rPr>
          <w:rFonts w:ascii="Times New Roman" w:hAnsi="Times New Roman" w:cs="Times New Roman"/>
          <w:color w:val="000000"/>
          <w:sz w:val="24"/>
          <w:szCs w:val="28"/>
        </w:rPr>
        <w:t>Farmer</w:t>
      </w:r>
      <w:r w:rsidR="001A49FC">
        <w:rPr>
          <w:rFonts w:ascii="Times New Roman" w:hAnsi="Times New Roman" w:cs="Times New Roman"/>
          <w:color w:val="000000"/>
          <w:sz w:val="24"/>
          <w:szCs w:val="28"/>
        </w:rPr>
        <w:tab/>
      </w:r>
      <w:r w:rsidRPr="00E3002A">
        <w:rPr>
          <w:rFonts w:ascii="Times New Roman" w:hAnsi="Times New Roman" w:cs="Times New Roman"/>
          <w:color w:val="000000"/>
          <w:sz w:val="24"/>
          <w:szCs w:val="28"/>
        </w:rPr>
        <w:t>2ml baking powder</w:t>
      </w:r>
    </w:p>
    <w:p w:rsidR="00E3002A" w:rsidRPr="00E3002A" w:rsidRDefault="00E3002A"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Barn</w:t>
      </w:r>
      <w:r w:rsidRPr="00E3002A">
        <w:rPr>
          <w:rFonts w:ascii="Times New Roman" w:hAnsi="Times New Roman" w:cs="Times New Roman"/>
          <w:color w:val="000000"/>
          <w:sz w:val="24"/>
          <w:szCs w:val="28"/>
        </w:rPr>
        <w:t>yard</w:t>
      </w:r>
      <w:r w:rsidR="001A49FC">
        <w:rPr>
          <w:rFonts w:ascii="Times New Roman" w:hAnsi="Times New Roman" w:cs="Times New Roman"/>
          <w:color w:val="000000"/>
          <w:sz w:val="24"/>
          <w:szCs w:val="28"/>
        </w:rPr>
        <w:tab/>
      </w:r>
      <w:r w:rsidRPr="00E3002A">
        <w:rPr>
          <w:rFonts w:ascii="Times New Roman" w:hAnsi="Times New Roman" w:cs="Times New Roman"/>
          <w:color w:val="000000"/>
          <w:sz w:val="24"/>
          <w:szCs w:val="28"/>
        </w:rPr>
        <w:t>instant coffee</w:t>
      </w:r>
    </w:p>
    <w:p w:rsidR="00E3002A" w:rsidRPr="00E3002A" w:rsidRDefault="001A49FC"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Homeowner</w:t>
      </w:r>
      <w:r>
        <w:rPr>
          <w:rFonts w:ascii="Times New Roman" w:hAnsi="Times New Roman" w:cs="Times New Roman"/>
          <w:color w:val="000000"/>
          <w:sz w:val="24"/>
          <w:szCs w:val="28"/>
        </w:rPr>
        <w:tab/>
      </w:r>
      <w:r w:rsidR="00E3002A" w:rsidRPr="00E3002A">
        <w:rPr>
          <w:rFonts w:ascii="Times New Roman" w:hAnsi="Times New Roman" w:cs="Times New Roman"/>
          <w:color w:val="000000"/>
          <w:sz w:val="24"/>
          <w:szCs w:val="28"/>
        </w:rPr>
        <w:t>yellow food color, water, bits of toilet paper</w:t>
      </w:r>
    </w:p>
    <w:p w:rsidR="00E3002A" w:rsidRPr="00E3002A" w:rsidRDefault="001A49FC"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Coal train</w:t>
      </w:r>
      <w:r>
        <w:rPr>
          <w:rFonts w:ascii="Times New Roman" w:hAnsi="Times New Roman" w:cs="Times New Roman"/>
          <w:color w:val="000000"/>
          <w:sz w:val="24"/>
          <w:szCs w:val="28"/>
        </w:rPr>
        <w:tab/>
      </w:r>
      <w:r w:rsidR="00E3002A" w:rsidRPr="00E3002A">
        <w:rPr>
          <w:rFonts w:ascii="Times New Roman" w:hAnsi="Times New Roman" w:cs="Times New Roman"/>
          <w:color w:val="000000"/>
          <w:sz w:val="24"/>
          <w:szCs w:val="28"/>
        </w:rPr>
        <w:t>2 tablespoons vinegar</w:t>
      </w:r>
    </w:p>
    <w:p w:rsidR="00E3002A" w:rsidRPr="00E3002A" w:rsidRDefault="001A49FC"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Electric power plant</w:t>
      </w:r>
      <w:r>
        <w:rPr>
          <w:rFonts w:ascii="Times New Roman" w:hAnsi="Times New Roman" w:cs="Times New Roman"/>
          <w:color w:val="000000"/>
          <w:sz w:val="24"/>
          <w:szCs w:val="28"/>
        </w:rPr>
        <w:tab/>
      </w:r>
      <w:r w:rsidR="00E3002A" w:rsidRPr="00E3002A">
        <w:rPr>
          <w:rFonts w:ascii="Times New Roman" w:hAnsi="Times New Roman" w:cs="Times New Roman"/>
          <w:color w:val="000000"/>
          <w:sz w:val="24"/>
          <w:szCs w:val="28"/>
        </w:rPr>
        <w:t>2 tablespoons vinegar</w:t>
      </w:r>
    </w:p>
    <w:p w:rsidR="00E3002A" w:rsidRPr="00E3002A" w:rsidRDefault="001A49FC"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Commuter</w:t>
      </w:r>
      <w:r>
        <w:rPr>
          <w:rFonts w:ascii="Times New Roman" w:hAnsi="Times New Roman" w:cs="Times New Roman"/>
          <w:color w:val="000000"/>
          <w:sz w:val="24"/>
          <w:szCs w:val="28"/>
        </w:rPr>
        <w:tab/>
      </w:r>
      <w:r w:rsidR="00E3002A" w:rsidRPr="00E3002A">
        <w:rPr>
          <w:rFonts w:ascii="Times New Roman" w:hAnsi="Times New Roman" w:cs="Times New Roman"/>
          <w:color w:val="000000"/>
          <w:sz w:val="24"/>
          <w:szCs w:val="28"/>
        </w:rPr>
        <w:t>2 tablespoons vinegar</w:t>
      </w:r>
    </w:p>
    <w:p w:rsidR="00E3002A" w:rsidRPr="00E3002A" w:rsidRDefault="001A49FC"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Lawn care</w:t>
      </w:r>
      <w:r>
        <w:rPr>
          <w:rFonts w:ascii="Times New Roman" w:hAnsi="Times New Roman" w:cs="Times New Roman"/>
          <w:color w:val="000000"/>
          <w:sz w:val="24"/>
          <w:szCs w:val="28"/>
        </w:rPr>
        <w:tab/>
      </w:r>
      <w:r w:rsidR="00E3002A" w:rsidRPr="00E3002A">
        <w:rPr>
          <w:rFonts w:ascii="Times New Roman" w:hAnsi="Times New Roman" w:cs="Times New Roman"/>
          <w:color w:val="000000"/>
          <w:sz w:val="24"/>
          <w:szCs w:val="28"/>
        </w:rPr>
        <w:t>2ml baking soda</w:t>
      </w:r>
    </w:p>
    <w:p w:rsidR="00E3002A" w:rsidRPr="00E3002A" w:rsidRDefault="001A49FC"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Antifreeze</w:t>
      </w:r>
      <w:r>
        <w:rPr>
          <w:rFonts w:ascii="Times New Roman" w:hAnsi="Times New Roman" w:cs="Times New Roman"/>
          <w:color w:val="000000"/>
          <w:sz w:val="24"/>
          <w:szCs w:val="28"/>
        </w:rPr>
        <w:tab/>
      </w:r>
      <w:r w:rsidR="00E3002A" w:rsidRPr="00E3002A">
        <w:rPr>
          <w:rFonts w:ascii="Times New Roman" w:hAnsi="Times New Roman" w:cs="Times New Roman"/>
          <w:color w:val="000000"/>
          <w:sz w:val="24"/>
          <w:szCs w:val="28"/>
        </w:rPr>
        <w:t>blue food coloring, water</w:t>
      </w:r>
    </w:p>
    <w:p w:rsidR="00E3002A" w:rsidRPr="00E3002A" w:rsidRDefault="001A49FC"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Car wash</w:t>
      </w:r>
      <w:r>
        <w:rPr>
          <w:rFonts w:ascii="Times New Roman" w:hAnsi="Times New Roman" w:cs="Times New Roman"/>
          <w:color w:val="000000"/>
          <w:sz w:val="24"/>
          <w:szCs w:val="28"/>
        </w:rPr>
        <w:tab/>
      </w:r>
      <w:r w:rsidR="00E3002A" w:rsidRPr="00E3002A">
        <w:rPr>
          <w:rFonts w:ascii="Times New Roman" w:hAnsi="Times New Roman" w:cs="Times New Roman"/>
          <w:color w:val="000000"/>
          <w:sz w:val="24"/>
          <w:szCs w:val="28"/>
        </w:rPr>
        <w:t>4 tablespoons of very soapy water</w:t>
      </w:r>
    </w:p>
    <w:p w:rsidR="00E3002A" w:rsidRPr="00E3002A" w:rsidRDefault="001A49FC" w:rsidP="001A49FC">
      <w:pPr>
        <w:tabs>
          <w:tab w:val="left" w:pos="3600"/>
        </w:tabs>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Mystery liquid</w:t>
      </w:r>
      <w:r>
        <w:rPr>
          <w:rFonts w:ascii="Times New Roman" w:hAnsi="Times New Roman" w:cs="Times New Roman"/>
          <w:color w:val="000000"/>
          <w:sz w:val="24"/>
          <w:szCs w:val="28"/>
        </w:rPr>
        <w:tab/>
      </w:r>
      <w:r w:rsidR="00E3002A" w:rsidRPr="00E3002A">
        <w:rPr>
          <w:rFonts w:ascii="Times New Roman" w:hAnsi="Times New Roman" w:cs="Times New Roman"/>
          <w:color w:val="000000"/>
          <w:sz w:val="24"/>
          <w:szCs w:val="28"/>
        </w:rPr>
        <w:t>red food coloring and water</w:t>
      </w:r>
    </w:p>
    <w:p w:rsidR="00E3002A" w:rsidRPr="00E3002A" w:rsidRDefault="00E3002A" w:rsidP="00E3002A">
      <w:pPr>
        <w:autoSpaceDE w:val="0"/>
        <w:autoSpaceDN w:val="0"/>
        <w:adjustRightInd w:val="0"/>
        <w:spacing w:after="0" w:line="240" w:lineRule="auto"/>
        <w:rPr>
          <w:rFonts w:ascii="Times New Roman" w:hAnsi="Times New Roman" w:cs="Times New Roman"/>
          <w:color w:val="000000"/>
          <w:sz w:val="24"/>
          <w:szCs w:val="28"/>
        </w:rPr>
      </w:pPr>
    </w:p>
    <w:p w:rsidR="00BB60D3" w:rsidRPr="00E3002A" w:rsidRDefault="00BB60D3" w:rsidP="005F2AE9">
      <w:pPr>
        <w:pStyle w:val="Heading1"/>
      </w:pPr>
      <w:r w:rsidRPr="00E3002A">
        <w:t>Lesson Hook/Preview</w:t>
      </w:r>
    </w:p>
    <w:p w:rsidR="00E3002A" w:rsidRDefault="00E3002A" w:rsidP="00E3002A">
      <w:pPr>
        <w:pStyle w:val="ListParagraph"/>
        <w:autoSpaceDE w:val="0"/>
        <w:autoSpaceDN w:val="0"/>
        <w:adjustRightInd w:val="0"/>
        <w:spacing w:after="0" w:line="240" w:lineRule="auto"/>
        <w:ind w:left="0"/>
        <w:rPr>
          <w:rFonts w:ascii="Times New Roman" w:hAnsi="Times New Roman" w:cs="Times New Roman"/>
          <w:color w:val="000000"/>
          <w:sz w:val="28"/>
          <w:szCs w:val="28"/>
        </w:rPr>
      </w:pPr>
      <w:r w:rsidRPr="00E3002A">
        <w:rPr>
          <w:rFonts w:ascii="Times New Roman" w:hAnsi="Times New Roman" w:cs="Times New Roman"/>
          <w:color w:val="000000"/>
          <w:sz w:val="24"/>
          <w:szCs w:val="28"/>
        </w:rPr>
        <w:t>The emphasis in this activity is on non-point source pollution. Non-point source pollution is mostly the result of runoff. The source and extent of pollutants from runoff are very difficult to identify, measure, and control. Non-point source pollutants can lead to devastating changes to the life in a stream or river.</w:t>
      </w:r>
    </w:p>
    <w:p w:rsidR="00E3002A" w:rsidRPr="00E3002A" w:rsidRDefault="00E3002A" w:rsidP="00E3002A">
      <w:pPr>
        <w:pStyle w:val="ListParagraph"/>
        <w:autoSpaceDE w:val="0"/>
        <w:autoSpaceDN w:val="0"/>
        <w:adjustRightInd w:val="0"/>
        <w:spacing w:after="0" w:line="240" w:lineRule="auto"/>
        <w:ind w:left="0"/>
        <w:rPr>
          <w:rFonts w:ascii="Times New Roman" w:hAnsi="Times New Roman" w:cs="Times New Roman"/>
          <w:color w:val="000000"/>
          <w:sz w:val="28"/>
          <w:szCs w:val="28"/>
        </w:rPr>
      </w:pPr>
    </w:p>
    <w:p w:rsidR="00BB60D3" w:rsidRPr="00E3002A" w:rsidRDefault="00BB60D3" w:rsidP="005F2AE9">
      <w:pPr>
        <w:pStyle w:val="Heading2"/>
      </w:pPr>
      <w:r w:rsidRPr="00E3002A">
        <w:t>Procedure</w:t>
      </w:r>
    </w:p>
    <w:p w:rsidR="00E3002A" w:rsidRPr="00E3002A" w:rsidRDefault="00E3002A" w:rsidP="00E3002A">
      <w:pPr>
        <w:numPr>
          <w:ilvl w:val="0"/>
          <w:numId w:val="14"/>
        </w:numPr>
        <w:autoSpaceDE w:val="0"/>
        <w:autoSpaceDN w:val="0"/>
        <w:adjustRightInd w:val="0"/>
        <w:spacing w:after="0" w:line="240" w:lineRule="auto"/>
        <w:ind w:left="720"/>
        <w:rPr>
          <w:rFonts w:ascii="Times New Roman" w:hAnsi="Times New Roman" w:cs="Times New Roman"/>
          <w:color w:val="000000"/>
          <w:sz w:val="24"/>
          <w:szCs w:val="28"/>
        </w:rPr>
      </w:pPr>
      <w:r w:rsidRPr="00E3002A">
        <w:rPr>
          <w:rFonts w:ascii="Times New Roman" w:hAnsi="Times New Roman" w:cs="Times New Roman"/>
          <w:color w:val="000000"/>
          <w:sz w:val="24"/>
          <w:szCs w:val="28"/>
        </w:rPr>
        <w:t>Have students arrange themselves around the container of water that represents the Merrimack River. You can substitute one of your local bodies of water for the Merrimack.</w:t>
      </w:r>
    </w:p>
    <w:p w:rsidR="00E3002A" w:rsidRPr="00E3002A" w:rsidRDefault="00E3002A" w:rsidP="00E3002A">
      <w:pPr>
        <w:numPr>
          <w:ilvl w:val="0"/>
          <w:numId w:val="14"/>
        </w:numPr>
        <w:autoSpaceDE w:val="0"/>
        <w:autoSpaceDN w:val="0"/>
        <w:adjustRightInd w:val="0"/>
        <w:spacing w:after="0" w:line="240" w:lineRule="auto"/>
        <w:ind w:left="720"/>
        <w:rPr>
          <w:rFonts w:ascii="Times New Roman" w:hAnsi="Times New Roman" w:cs="Times New Roman"/>
          <w:color w:val="000000"/>
          <w:sz w:val="24"/>
          <w:szCs w:val="28"/>
        </w:rPr>
      </w:pPr>
      <w:r w:rsidRPr="00E3002A">
        <w:rPr>
          <w:rFonts w:ascii="Times New Roman" w:hAnsi="Times New Roman" w:cs="Times New Roman"/>
          <w:color w:val="000000"/>
          <w:sz w:val="24"/>
          <w:szCs w:val="28"/>
        </w:rPr>
        <w:t xml:space="preserve">Have the students examine the water for color and odor, and then test for pH, phosphates, nitrates, and turbidity. </w:t>
      </w:r>
    </w:p>
    <w:p w:rsidR="00E3002A" w:rsidRPr="00E3002A" w:rsidRDefault="00E3002A" w:rsidP="00E3002A">
      <w:pPr>
        <w:numPr>
          <w:ilvl w:val="0"/>
          <w:numId w:val="14"/>
        </w:numPr>
        <w:autoSpaceDE w:val="0"/>
        <w:autoSpaceDN w:val="0"/>
        <w:adjustRightInd w:val="0"/>
        <w:spacing w:after="0" w:line="240" w:lineRule="auto"/>
        <w:ind w:left="720"/>
        <w:rPr>
          <w:rFonts w:ascii="Times New Roman" w:hAnsi="Times New Roman" w:cs="Times New Roman"/>
          <w:color w:val="000000"/>
          <w:sz w:val="24"/>
          <w:szCs w:val="28"/>
        </w:rPr>
      </w:pPr>
      <w:r w:rsidRPr="00E3002A">
        <w:rPr>
          <w:rFonts w:ascii="Times New Roman" w:hAnsi="Times New Roman" w:cs="Times New Roman"/>
          <w:color w:val="000000"/>
          <w:sz w:val="24"/>
          <w:szCs w:val="28"/>
        </w:rPr>
        <w:lastRenderedPageBreak/>
        <w:t xml:space="preserve">Distribute the set of canisters to the students representing the environmental and human factors that have an effect on a waterway. </w:t>
      </w:r>
    </w:p>
    <w:p w:rsidR="00E3002A" w:rsidRPr="00E3002A" w:rsidRDefault="00E3002A" w:rsidP="00E3002A">
      <w:pPr>
        <w:numPr>
          <w:ilvl w:val="0"/>
          <w:numId w:val="14"/>
        </w:numPr>
        <w:autoSpaceDE w:val="0"/>
        <w:autoSpaceDN w:val="0"/>
        <w:adjustRightInd w:val="0"/>
        <w:spacing w:after="0" w:line="240" w:lineRule="auto"/>
        <w:ind w:left="720"/>
        <w:rPr>
          <w:rFonts w:ascii="Times New Roman" w:hAnsi="Times New Roman" w:cs="Times New Roman"/>
          <w:color w:val="000000"/>
          <w:sz w:val="24"/>
          <w:szCs w:val="28"/>
        </w:rPr>
      </w:pPr>
      <w:r w:rsidRPr="00E3002A">
        <w:rPr>
          <w:rFonts w:ascii="Times New Roman" w:hAnsi="Times New Roman" w:cs="Times New Roman"/>
          <w:color w:val="000000"/>
          <w:sz w:val="24"/>
          <w:szCs w:val="28"/>
        </w:rPr>
        <w:t xml:space="preserve">Students should keep the identity of the contents of their canister a secret. </w:t>
      </w:r>
    </w:p>
    <w:p w:rsidR="00E3002A" w:rsidRDefault="00E3002A" w:rsidP="00E3002A">
      <w:pPr>
        <w:numPr>
          <w:ilvl w:val="0"/>
          <w:numId w:val="14"/>
        </w:numPr>
        <w:autoSpaceDE w:val="0"/>
        <w:autoSpaceDN w:val="0"/>
        <w:adjustRightInd w:val="0"/>
        <w:spacing w:after="0" w:line="240" w:lineRule="auto"/>
        <w:ind w:left="720"/>
        <w:rPr>
          <w:rFonts w:ascii="Times New Roman" w:hAnsi="Times New Roman" w:cs="Times New Roman"/>
          <w:color w:val="000000"/>
          <w:sz w:val="24"/>
          <w:szCs w:val="28"/>
        </w:rPr>
      </w:pPr>
      <w:r w:rsidRPr="00E3002A">
        <w:rPr>
          <w:rFonts w:ascii="Times New Roman" w:hAnsi="Times New Roman" w:cs="Times New Roman"/>
          <w:color w:val="000000"/>
          <w:sz w:val="24"/>
          <w:szCs w:val="28"/>
        </w:rPr>
        <w:t>Explain that when a pollutant is mentioned as you read the story, the student with the corresponding canister should empty its contents into the “river”</w:t>
      </w:r>
      <w:r>
        <w:rPr>
          <w:rFonts w:ascii="Times New Roman" w:hAnsi="Times New Roman" w:cs="Times New Roman"/>
          <w:color w:val="000000"/>
          <w:sz w:val="24"/>
          <w:szCs w:val="28"/>
        </w:rPr>
        <w:t xml:space="preserve"> (the jar of water).</w:t>
      </w:r>
    </w:p>
    <w:p w:rsidR="00B01247" w:rsidRPr="00E3002A" w:rsidRDefault="00E3002A" w:rsidP="00E3002A">
      <w:pPr>
        <w:numPr>
          <w:ilvl w:val="0"/>
          <w:numId w:val="14"/>
        </w:numPr>
        <w:autoSpaceDE w:val="0"/>
        <w:autoSpaceDN w:val="0"/>
        <w:adjustRightInd w:val="0"/>
        <w:spacing w:after="0" w:line="240" w:lineRule="auto"/>
        <w:ind w:left="720"/>
        <w:rPr>
          <w:rFonts w:ascii="Times New Roman" w:hAnsi="Times New Roman" w:cs="Times New Roman"/>
          <w:color w:val="000000"/>
          <w:sz w:val="24"/>
          <w:szCs w:val="28"/>
        </w:rPr>
      </w:pPr>
      <w:r w:rsidRPr="00E3002A">
        <w:rPr>
          <w:rFonts w:ascii="Times New Roman" w:hAnsi="Times New Roman" w:cs="Times New Roman"/>
          <w:color w:val="000000"/>
          <w:sz w:val="24"/>
          <w:szCs w:val="28"/>
        </w:rPr>
        <w:t>Read the story on the “Who Polluted the</w:t>
      </w:r>
      <w:r w:rsidRPr="00E3002A">
        <w:rPr>
          <w:rFonts w:ascii="Times New Roman" w:hAnsi="Times New Roman" w:cs="Times New Roman"/>
          <w:i/>
          <w:color w:val="000000"/>
          <w:sz w:val="24"/>
          <w:szCs w:val="28"/>
        </w:rPr>
        <w:t xml:space="preserve"> </w:t>
      </w:r>
      <w:r w:rsidRPr="00E3002A">
        <w:rPr>
          <w:rFonts w:ascii="Times New Roman" w:hAnsi="Times New Roman" w:cs="Times New Roman"/>
          <w:color w:val="000000"/>
          <w:sz w:val="24"/>
          <w:szCs w:val="28"/>
        </w:rPr>
        <w:t>Merrimack” story aloud to the class. After reading the story, test the water again for color, odor, pH, phosphates, nitrates, and turbidity.</w:t>
      </w:r>
    </w:p>
    <w:p w:rsidR="00B01247" w:rsidRPr="00E3002A" w:rsidRDefault="00B01247" w:rsidP="00E3002A">
      <w:pPr>
        <w:spacing w:after="0" w:line="240" w:lineRule="auto"/>
        <w:rPr>
          <w:rFonts w:ascii="Times New Roman" w:hAnsi="Times New Roman" w:cs="Times New Roman"/>
        </w:rPr>
      </w:pPr>
    </w:p>
    <w:p w:rsidR="00BB60D3" w:rsidRPr="00E3002A" w:rsidRDefault="00BB60D3" w:rsidP="005F2AE9">
      <w:pPr>
        <w:pStyle w:val="Heading1"/>
      </w:pPr>
      <w:r w:rsidRPr="00E3002A">
        <w:t>Vocabulary</w:t>
      </w:r>
    </w:p>
    <w:p w:rsidR="00B01247" w:rsidRDefault="00E3002A" w:rsidP="00E3002A">
      <w:pPr>
        <w:spacing w:after="0" w:line="240" w:lineRule="auto"/>
        <w:rPr>
          <w:rFonts w:ascii="Times New Roman" w:hAnsi="Times New Roman" w:cs="Times New Roman"/>
        </w:rPr>
      </w:pPr>
      <w:r w:rsidRPr="00E3002A">
        <w:rPr>
          <w:rFonts w:ascii="Times New Roman" w:hAnsi="Times New Roman" w:cs="Times New Roman"/>
          <w:b/>
          <w:color w:val="000000"/>
          <w:sz w:val="24"/>
          <w:szCs w:val="28"/>
        </w:rPr>
        <w:t>Pollutant:</w:t>
      </w:r>
      <w:r w:rsidRPr="00E3002A">
        <w:rPr>
          <w:rFonts w:ascii="Times New Roman" w:hAnsi="Times New Roman" w:cs="Times New Roman"/>
          <w:color w:val="000000"/>
          <w:sz w:val="24"/>
          <w:szCs w:val="28"/>
        </w:rPr>
        <w:t xml:space="preserve"> any substance, as certain chemicals or waste products, that renders the air, soil, water, or other natural resource harmful or unsuitable for a specific purpose.</w:t>
      </w:r>
    </w:p>
    <w:p w:rsidR="00E3002A" w:rsidRPr="00E3002A" w:rsidRDefault="00E3002A" w:rsidP="00E3002A">
      <w:pPr>
        <w:spacing w:after="0" w:line="240" w:lineRule="auto"/>
        <w:rPr>
          <w:rFonts w:ascii="Times New Roman" w:hAnsi="Times New Roman" w:cs="Times New Roman"/>
        </w:rPr>
      </w:pPr>
    </w:p>
    <w:p w:rsidR="00BB60D3" w:rsidRPr="00E3002A" w:rsidRDefault="00BB60D3" w:rsidP="005F2AE9">
      <w:pPr>
        <w:pStyle w:val="Heading1"/>
      </w:pPr>
      <w:r w:rsidRPr="00E3002A">
        <w:t>Assessment Materials</w:t>
      </w:r>
    </w:p>
    <w:p w:rsidR="00E3002A" w:rsidRPr="00E3002A" w:rsidRDefault="00E3002A" w:rsidP="00E3002A">
      <w:pPr>
        <w:spacing w:after="0" w:line="240" w:lineRule="auto"/>
        <w:rPr>
          <w:rFonts w:ascii="Times New Roman" w:hAnsi="Times New Roman" w:cs="Times New Roman"/>
          <w:sz w:val="24"/>
        </w:rPr>
      </w:pPr>
      <w:r w:rsidRPr="00E3002A">
        <w:rPr>
          <w:rFonts w:ascii="Times New Roman" w:hAnsi="Times New Roman" w:cs="Times New Roman"/>
          <w:sz w:val="24"/>
        </w:rPr>
        <w:t xml:space="preserve">Have students write a short answer to one or more of the following questions. </w:t>
      </w:r>
    </w:p>
    <w:p w:rsidR="00E3002A" w:rsidRPr="00E3002A" w:rsidRDefault="00E3002A" w:rsidP="00E3002A">
      <w:pPr>
        <w:numPr>
          <w:ilvl w:val="0"/>
          <w:numId w:val="16"/>
        </w:numPr>
        <w:spacing w:after="0" w:line="240" w:lineRule="auto"/>
        <w:rPr>
          <w:rFonts w:ascii="Times New Roman" w:hAnsi="Times New Roman" w:cs="Times New Roman"/>
          <w:sz w:val="24"/>
        </w:rPr>
      </w:pPr>
      <w:r w:rsidRPr="00E3002A">
        <w:rPr>
          <w:rFonts w:ascii="Times New Roman" w:hAnsi="Times New Roman" w:cs="Times New Roman"/>
          <w:sz w:val="24"/>
        </w:rPr>
        <w:t xml:space="preserve">What could be done to prevent pollutants from entering the river?  </w:t>
      </w:r>
    </w:p>
    <w:p w:rsidR="00E3002A" w:rsidRPr="00E3002A" w:rsidRDefault="00E3002A" w:rsidP="00E3002A">
      <w:pPr>
        <w:numPr>
          <w:ilvl w:val="0"/>
          <w:numId w:val="16"/>
        </w:numPr>
        <w:spacing w:after="0" w:line="240" w:lineRule="auto"/>
        <w:rPr>
          <w:rFonts w:ascii="Times New Roman" w:hAnsi="Times New Roman" w:cs="Times New Roman"/>
          <w:sz w:val="24"/>
        </w:rPr>
      </w:pPr>
      <w:r w:rsidRPr="00E3002A">
        <w:rPr>
          <w:rFonts w:ascii="Times New Roman" w:hAnsi="Times New Roman" w:cs="Times New Roman"/>
          <w:sz w:val="24"/>
        </w:rPr>
        <w:t xml:space="preserve">What could you and I start doing right away to help improve the health of our watershed? </w:t>
      </w:r>
    </w:p>
    <w:p w:rsidR="00E3002A" w:rsidRPr="00E3002A" w:rsidRDefault="00E3002A" w:rsidP="00E3002A">
      <w:pPr>
        <w:numPr>
          <w:ilvl w:val="0"/>
          <w:numId w:val="16"/>
        </w:numPr>
        <w:spacing w:after="0" w:line="240" w:lineRule="auto"/>
        <w:rPr>
          <w:rFonts w:ascii="Times New Roman" w:hAnsi="Times New Roman" w:cs="Times New Roman"/>
          <w:sz w:val="24"/>
        </w:rPr>
      </w:pPr>
      <w:r w:rsidRPr="00E3002A">
        <w:rPr>
          <w:rFonts w:ascii="Times New Roman" w:hAnsi="Times New Roman" w:cs="Times New Roman"/>
          <w:sz w:val="24"/>
        </w:rPr>
        <w:t xml:space="preserve">What would have to be done to make this water safe for aquatic life? Safe to drink? </w:t>
      </w:r>
    </w:p>
    <w:p w:rsidR="00E3002A" w:rsidRPr="00E3002A" w:rsidRDefault="00E3002A" w:rsidP="00E3002A">
      <w:pPr>
        <w:numPr>
          <w:ilvl w:val="0"/>
          <w:numId w:val="16"/>
        </w:numPr>
        <w:spacing w:after="0" w:line="240" w:lineRule="auto"/>
        <w:rPr>
          <w:rFonts w:ascii="Times New Roman" w:hAnsi="Times New Roman" w:cs="Times New Roman"/>
          <w:sz w:val="24"/>
        </w:rPr>
      </w:pPr>
      <w:r w:rsidRPr="00E3002A">
        <w:rPr>
          <w:rFonts w:ascii="Times New Roman" w:hAnsi="Times New Roman" w:cs="Times New Roman"/>
          <w:sz w:val="24"/>
        </w:rPr>
        <w:t>How could we clean up a river?</w:t>
      </w:r>
    </w:p>
    <w:p w:rsidR="00E3002A" w:rsidRDefault="00E3002A" w:rsidP="00E3002A">
      <w:pPr>
        <w:spacing w:after="0" w:line="240" w:lineRule="auto"/>
        <w:rPr>
          <w:rFonts w:ascii="Times New Roman" w:hAnsi="Times New Roman" w:cs="Times New Roman"/>
          <w:sz w:val="28"/>
        </w:rPr>
      </w:pPr>
    </w:p>
    <w:p w:rsidR="00E3002A" w:rsidRPr="00E3002A" w:rsidRDefault="00E3002A" w:rsidP="00E3002A">
      <w:pPr>
        <w:spacing w:after="0" w:line="240" w:lineRule="auto"/>
        <w:rPr>
          <w:rFonts w:ascii="Times New Roman" w:hAnsi="Times New Roman" w:cs="Times New Roman"/>
          <w:sz w:val="28"/>
        </w:rPr>
      </w:pPr>
    </w:p>
    <w:p w:rsidR="001A49FC" w:rsidRDefault="001A49FC">
      <w:pPr>
        <w:spacing w:after="0" w:line="240" w:lineRule="auto"/>
        <w:rPr>
          <w:rFonts w:ascii="Calibri Light" w:hAnsi="Calibri Light" w:cs="Times New Roman"/>
          <w:color w:val="2E74B5"/>
          <w:sz w:val="32"/>
          <w:szCs w:val="32"/>
        </w:rPr>
      </w:pPr>
      <w:r>
        <w:br w:type="page"/>
      </w:r>
    </w:p>
    <w:p w:rsidR="00BB60D3" w:rsidRPr="00E3002A" w:rsidRDefault="00BB60D3" w:rsidP="005F2AE9">
      <w:pPr>
        <w:pStyle w:val="Heading1"/>
      </w:pPr>
      <w:r w:rsidRPr="00E3002A">
        <w:lastRenderedPageBreak/>
        <w:t>Rubric/Answer Key</w:t>
      </w:r>
    </w:p>
    <w:p w:rsidR="00E3002A" w:rsidRPr="00172C56" w:rsidRDefault="00E3002A" w:rsidP="005F2AE9">
      <w:pPr>
        <w:pStyle w:val="Heading2"/>
      </w:pPr>
      <w:r w:rsidRPr="00172C56">
        <w:t>5</w:t>
      </w:r>
      <w:r w:rsidRPr="00172C56">
        <w:rPr>
          <w:vertAlign w:val="superscript"/>
        </w:rPr>
        <w:t>th</w:t>
      </w:r>
      <w:r w:rsidRPr="00172C56">
        <w:t xml:space="preserve"> Grade</w:t>
      </w:r>
      <w:bookmarkStart w:id="0" w:name="_GoBack"/>
      <w:bookmarkEnd w:id="0"/>
      <w:r w:rsidRPr="00172C56">
        <w:t xml:space="preserve"> </w:t>
      </w:r>
    </w:p>
    <w:tbl>
      <w:tblPr>
        <w:tblStyle w:val="TableGrid"/>
        <w:tblW w:w="10980" w:type="dxa"/>
        <w:tblInd w:w="-792" w:type="dxa"/>
        <w:tblLook w:val="04A0" w:firstRow="1" w:lastRow="0" w:firstColumn="1" w:lastColumn="0" w:noHBand="0" w:noVBand="1"/>
        <w:tblCaption w:val="5Th Grade Rubric for Who Polluted the Merrimack"/>
        <w:tblDescription w:val="Rubric Key for the Who Polluted the Merrimack"/>
      </w:tblPr>
      <w:tblGrid>
        <w:gridCol w:w="2197"/>
        <w:gridCol w:w="3473"/>
        <w:gridCol w:w="1956"/>
        <w:gridCol w:w="3354"/>
      </w:tblGrid>
      <w:tr w:rsidR="00172C56" w:rsidRPr="00172C56" w:rsidTr="001A49FC">
        <w:trPr>
          <w:trHeight w:val="539"/>
          <w:tblHeader/>
        </w:trPr>
        <w:tc>
          <w:tcPr>
            <w:tcW w:w="0" w:type="auto"/>
            <w:shd w:val="clear" w:color="auto" w:fill="D9D9D9"/>
          </w:tcPr>
          <w:p w:rsidR="00172C56" w:rsidRPr="00172C56" w:rsidRDefault="00172C56" w:rsidP="00172C56">
            <w:pPr>
              <w:spacing w:after="0" w:line="240" w:lineRule="auto"/>
              <w:rPr>
                <w:rFonts w:ascii="Times New Roman" w:hAnsi="Times New Roman" w:cs="Times New Roman"/>
                <w:sz w:val="20"/>
                <w:szCs w:val="20"/>
              </w:rPr>
            </w:pPr>
          </w:p>
        </w:tc>
        <w:tc>
          <w:tcPr>
            <w:tcW w:w="3473" w:type="dxa"/>
            <w:shd w:val="clear" w:color="auto" w:fill="D9D9D9"/>
            <w:vAlign w:val="center"/>
          </w:tcPr>
          <w:p w:rsidR="00172C56" w:rsidRPr="00172C56" w:rsidRDefault="00172C56" w:rsidP="00172C56">
            <w:pPr>
              <w:spacing w:after="0" w:line="240" w:lineRule="auto"/>
              <w:jc w:val="center"/>
              <w:rPr>
                <w:rFonts w:ascii="Times New Roman" w:hAnsi="Times New Roman" w:cs="Times New Roman"/>
                <w:sz w:val="20"/>
                <w:szCs w:val="20"/>
              </w:rPr>
            </w:pPr>
            <w:r w:rsidRPr="00172C56">
              <w:rPr>
                <w:rFonts w:ascii="Times New Roman" w:hAnsi="Times New Roman" w:cs="Times New Roman"/>
                <w:sz w:val="20"/>
                <w:szCs w:val="20"/>
              </w:rPr>
              <w:t>1</w:t>
            </w:r>
          </w:p>
        </w:tc>
        <w:tc>
          <w:tcPr>
            <w:tcW w:w="1956" w:type="dxa"/>
            <w:shd w:val="clear" w:color="auto" w:fill="D9D9D9"/>
            <w:vAlign w:val="center"/>
          </w:tcPr>
          <w:p w:rsidR="00172C56" w:rsidRPr="00172C56" w:rsidRDefault="00172C56" w:rsidP="00172C56">
            <w:pPr>
              <w:spacing w:after="0" w:line="240" w:lineRule="auto"/>
              <w:jc w:val="center"/>
              <w:rPr>
                <w:rFonts w:ascii="Times New Roman" w:hAnsi="Times New Roman" w:cs="Times New Roman"/>
                <w:sz w:val="20"/>
                <w:szCs w:val="20"/>
              </w:rPr>
            </w:pPr>
            <w:r w:rsidRPr="00172C56">
              <w:rPr>
                <w:rFonts w:ascii="Times New Roman" w:hAnsi="Times New Roman" w:cs="Times New Roman"/>
                <w:sz w:val="20"/>
                <w:szCs w:val="20"/>
              </w:rPr>
              <w:t>2</w:t>
            </w:r>
          </w:p>
        </w:tc>
        <w:tc>
          <w:tcPr>
            <w:tcW w:w="3354" w:type="dxa"/>
            <w:shd w:val="clear" w:color="auto" w:fill="D9D9D9"/>
            <w:vAlign w:val="center"/>
          </w:tcPr>
          <w:p w:rsidR="00172C56" w:rsidRPr="00172C56" w:rsidRDefault="00172C56" w:rsidP="00172C56">
            <w:pPr>
              <w:spacing w:after="0" w:line="240" w:lineRule="auto"/>
              <w:jc w:val="center"/>
              <w:rPr>
                <w:rFonts w:ascii="Times New Roman" w:hAnsi="Times New Roman" w:cs="Times New Roman"/>
                <w:sz w:val="20"/>
                <w:szCs w:val="20"/>
              </w:rPr>
            </w:pPr>
            <w:r w:rsidRPr="00172C56">
              <w:rPr>
                <w:rFonts w:ascii="Times New Roman" w:hAnsi="Times New Roman" w:cs="Times New Roman"/>
                <w:sz w:val="20"/>
                <w:szCs w:val="20"/>
              </w:rPr>
              <w:t>3</w:t>
            </w:r>
          </w:p>
        </w:tc>
      </w:tr>
      <w:tr w:rsidR="00172C56" w:rsidRPr="00172C56" w:rsidTr="00172C56">
        <w:trPr>
          <w:trHeight w:val="1502"/>
        </w:trPr>
        <w:tc>
          <w:tcPr>
            <w:tcW w:w="0" w:type="auto"/>
            <w:shd w:val="clear" w:color="auto" w:fill="D9D9D9"/>
          </w:tcPr>
          <w:p w:rsidR="00172C56" w:rsidRPr="00172C56" w:rsidRDefault="00172C56" w:rsidP="00172C56">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Describe everyday human activities that can affect earth’s resources or the environment</w:t>
            </w:r>
          </w:p>
        </w:tc>
        <w:tc>
          <w:tcPr>
            <w:tcW w:w="3473" w:type="dxa"/>
            <w:shd w:val="clear" w:color="auto" w:fill="FFFFFF"/>
          </w:tcPr>
          <w:p w:rsidR="00172C56" w:rsidRPr="00172C56" w:rsidRDefault="00172C56" w:rsidP="00172C56">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Lists an example of point-source pollution (sewage from a treatment plant, pollutants from a factory and/or smokestack) OR an example of non-point source pollution (e.g. agricultural runoff)</w:t>
            </w:r>
          </w:p>
        </w:tc>
        <w:tc>
          <w:tcPr>
            <w:tcW w:w="1956" w:type="dxa"/>
            <w:shd w:val="clear" w:color="auto" w:fill="FFFFFF"/>
          </w:tcPr>
          <w:p w:rsidR="00172C56" w:rsidRPr="00172C56" w:rsidRDefault="00172C56" w:rsidP="00172C56">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 xml:space="preserve">Lists at least one example of point-source </w:t>
            </w:r>
            <w:r w:rsidRPr="00172C56">
              <w:rPr>
                <w:rFonts w:ascii="Times New Roman" w:hAnsi="Times New Roman" w:cs="Times New Roman"/>
                <w:i/>
                <w:sz w:val="20"/>
                <w:szCs w:val="20"/>
              </w:rPr>
              <w:t>and</w:t>
            </w:r>
            <w:r w:rsidRPr="00172C56">
              <w:rPr>
                <w:rFonts w:ascii="Times New Roman" w:hAnsi="Times New Roman" w:cs="Times New Roman"/>
                <w:sz w:val="20"/>
                <w:szCs w:val="20"/>
              </w:rPr>
              <w:t xml:space="preserve"> one example of non-point source pollution </w:t>
            </w:r>
          </w:p>
        </w:tc>
        <w:tc>
          <w:tcPr>
            <w:tcW w:w="3354" w:type="dxa"/>
            <w:shd w:val="clear" w:color="auto" w:fill="FFFFFF"/>
          </w:tcPr>
          <w:p w:rsidR="00172C56" w:rsidRPr="00172C56" w:rsidRDefault="00172C56" w:rsidP="00172C56">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In addition to 1 &amp; 2, also lists one or more daily activities of individuals which directly or indirectly lead to pollution (household use of water, school bus, rides in a car, production of food)</w:t>
            </w:r>
          </w:p>
        </w:tc>
      </w:tr>
      <w:tr w:rsidR="00172C56" w:rsidRPr="00172C56" w:rsidTr="00172C56">
        <w:trPr>
          <w:trHeight w:val="1979"/>
        </w:trPr>
        <w:tc>
          <w:tcPr>
            <w:tcW w:w="0" w:type="auto"/>
            <w:shd w:val="clear" w:color="auto" w:fill="D9D9D9"/>
          </w:tcPr>
          <w:p w:rsidR="00172C56" w:rsidRPr="00172C56" w:rsidRDefault="00172C56" w:rsidP="00172C56">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Ways to reduce a community’s impact or an individual’s impact on earth’s resources or the environment</w:t>
            </w:r>
          </w:p>
        </w:tc>
        <w:tc>
          <w:tcPr>
            <w:tcW w:w="3473" w:type="dxa"/>
            <w:shd w:val="clear" w:color="auto" w:fill="FFFFFF"/>
          </w:tcPr>
          <w:p w:rsidR="00172C56" w:rsidRPr="00172C56" w:rsidRDefault="00172C56" w:rsidP="00172C56">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Describes a way to better handle or reduce amount of sewage (water conservation, separate storm-water from sewers). Design a cleaner operating factory or way to trap pollutants from manufacturing.  OR describes a solution to reduce or filter non-point pollution (e.g., swales)</w:t>
            </w:r>
          </w:p>
        </w:tc>
        <w:tc>
          <w:tcPr>
            <w:tcW w:w="1956" w:type="dxa"/>
            <w:shd w:val="clear" w:color="auto" w:fill="FFFFFF"/>
          </w:tcPr>
          <w:p w:rsidR="00172C56" w:rsidRPr="00172C56" w:rsidRDefault="00172C56" w:rsidP="00172C56">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 xml:space="preserve">Lists at least one solution for point </w:t>
            </w:r>
            <w:r w:rsidRPr="00172C56">
              <w:rPr>
                <w:rFonts w:ascii="Times New Roman" w:hAnsi="Times New Roman" w:cs="Times New Roman"/>
                <w:i/>
                <w:sz w:val="20"/>
                <w:szCs w:val="20"/>
              </w:rPr>
              <w:t>and</w:t>
            </w:r>
            <w:r w:rsidRPr="00172C56">
              <w:rPr>
                <w:rFonts w:ascii="Times New Roman" w:hAnsi="Times New Roman" w:cs="Times New Roman"/>
                <w:sz w:val="20"/>
                <w:szCs w:val="20"/>
              </w:rPr>
              <w:t xml:space="preserve"> one solution for non-point pollution</w:t>
            </w:r>
          </w:p>
        </w:tc>
        <w:tc>
          <w:tcPr>
            <w:tcW w:w="3354" w:type="dxa"/>
            <w:shd w:val="clear" w:color="auto" w:fill="FFFFFF"/>
          </w:tcPr>
          <w:p w:rsidR="00172C56" w:rsidRPr="00172C56" w:rsidRDefault="00172C56" w:rsidP="00172C56">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In addition to 1 &amp; 2, also describes ways to reduce an individual’s household pollution or reducing amount of materials used by society</w:t>
            </w:r>
          </w:p>
        </w:tc>
      </w:tr>
    </w:tbl>
    <w:p w:rsidR="00E3002A" w:rsidRPr="00172C56" w:rsidRDefault="00E3002A" w:rsidP="00E3002A">
      <w:pPr>
        <w:spacing w:after="0" w:line="240" w:lineRule="auto"/>
        <w:rPr>
          <w:rFonts w:ascii="Times New Roman" w:hAnsi="Times New Roman" w:cs="Times New Roman"/>
          <w:sz w:val="20"/>
          <w:szCs w:val="20"/>
        </w:rPr>
      </w:pPr>
    </w:p>
    <w:p w:rsidR="00E3002A" w:rsidRPr="00172C56" w:rsidRDefault="00E3002A" w:rsidP="005F2AE9">
      <w:pPr>
        <w:pStyle w:val="Heading2"/>
      </w:pPr>
      <w:r w:rsidRPr="00172C56">
        <w:t>7</w:t>
      </w:r>
      <w:r w:rsidRPr="00172C56">
        <w:rPr>
          <w:vertAlign w:val="superscript"/>
        </w:rPr>
        <w:t>th</w:t>
      </w:r>
      <w:r w:rsidRPr="00172C56">
        <w:t xml:space="preserve"> Grade</w:t>
      </w:r>
    </w:p>
    <w:tbl>
      <w:tblPr>
        <w:tblStyle w:val="TableGrid"/>
        <w:tblW w:w="10980" w:type="dxa"/>
        <w:tblInd w:w="-792" w:type="dxa"/>
        <w:tblLook w:val="04A0" w:firstRow="1" w:lastRow="0" w:firstColumn="1" w:lastColumn="0" w:noHBand="0" w:noVBand="1"/>
        <w:tblCaption w:val="7th Grade Rubric for Who Polluted the Merrimack"/>
        <w:tblDescription w:val="7th Grade Rubric for Who Polluted the Merrimack lesson"/>
      </w:tblPr>
      <w:tblGrid>
        <w:gridCol w:w="2160"/>
        <w:gridCol w:w="3387"/>
        <w:gridCol w:w="2415"/>
        <w:gridCol w:w="3018"/>
      </w:tblGrid>
      <w:tr w:rsidR="00E3002A" w:rsidRPr="00172C56" w:rsidTr="001A49FC">
        <w:trPr>
          <w:trHeight w:val="665"/>
          <w:tblHeader/>
        </w:trPr>
        <w:tc>
          <w:tcPr>
            <w:tcW w:w="2160" w:type="dxa"/>
            <w:shd w:val="clear" w:color="auto" w:fill="D9D9D9"/>
          </w:tcPr>
          <w:p w:rsidR="00E3002A" w:rsidRPr="00172C56" w:rsidRDefault="00E3002A" w:rsidP="00E3002A">
            <w:pPr>
              <w:spacing w:after="0" w:line="240" w:lineRule="auto"/>
              <w:rPr>
                <w:rFonts w:ascii="Times New Roman" w:hAnsi="Times New Roman" w:cs="Times New Roman"/>
                <w:sz w:val="20"/>
                <w:szCs w:val="20"/>
              </w:rPr>
            </w:pPr>
          </w:p>
        </w:tc>
        <w:tc>
          <w:tcPr>
            <w:tcW w:w="3387" w:type="dxa"/>
            <w:shd w:val="clear" w:color="auto" w:fill="D9D9D9"/>
            <w:vAlign w:val="center"/>
          </w:tcPr>
          <w:p w:rsidR="00E3002A" w:rsidRPr="00172C56" w:rsidRDefault="00E3002A" w:rsidP="00E3002A">
            <w:pPr>
              <w:spacing w:after="0" w:line="240" w:lineRule="auto"/>
              <w:jc w:val="center"/>
              <w:rPr>
                <w:rFonts w:ascii="Times New Roman" w:hAnsi="Times New Roman" w:cs="Times New Roman"/>
                <w:sz w:val="20"/>
                <w:szCs w:val="20"/>
              </w:rPr>
            </w:pPr>
            <w:r w:rsidRPr="00172C56">
              <w:rPr>
                <w:rFonts w:ascii="Times New Roman" w:hAnsi="Times New Roman" w:cs="Times New Roman"/>
                <w:sz w:val="20"/>
                <w:szCs w:val="20"/>
              </w:rPr>
              <w:t>1</w:t>
            </w:r>
          </w:p>
        </w:tc>
        <w:tc>
          <w:tcPr>
            <w:tcW w:w="2415" w:type="dxa"/>
            <w:shd w:val="clear" w:color="auto" w:fill="D9D9D9"/>
            <w:vAlign w:val="center"/>
          </w:tcPr>
          <w:p w:rsidR="00E3002A" w:rsidRPr="00172C56" w:rsidRDefault="00E3002A" w:rsidP="00E3002A">
            <w:pPr>
              <w:spacing w:after="0" w:line="240" w:lineRule="auto"/>
              <w:jc w:val="center"/>
              <w:rPr>
                <w:rFonts w:ascii="Times New Roman" w:hAnsi="Times New Roman" w:cs="Times New Roman"/>
                <w:sz w:val="20"/>
                <w:szCs w:val="20"/>
              </w:rPr>
            </w:pPr>
            <w:r w:rsidRPr="00172C56">
              <w:rPr>
                <w:rFonts w:ascii="Times New Roman" w:hAnsi="Times New Roman" w:cs="Times New Roman"/>
                <w:sz w:val="20"/>
                <w:szCs w:val="20"/>
              </w:rPr>
              <w:t>2</w:t>
            </w:r>
          </w:p>
        </w:tc>
        <w:tc>
          <w:tcPr>
            <w:tcW w:w="3018" w:type="dxa"/>
            <w:shd w:val="clear" w:color="auto" w:fill="D9D9D9"/>
            <w:vAlign w:val="center"/>
          </w:tcPr>
          <w:p w:rsidR="00E3002A" w:rsidRPr="00172C56" w:rsidRDefault="00E3002A" w:rsidP="00E3002A">
            <w:pPr>
              <w:spacing w:after="0" w:line="240" w:lineRule="auto"/>
              <w:jc w:val="center"/>
              <w:rPr>
                <w:rFonts w:ascii="Times New Roman" w:hAnsi="Times New Roman" w:cs="Times New Roman"/>
                <w:sz w:val="20"/>
                <w:szCs w:val="20"/>
              </w:rPr>
            </w:pPr>
            <w:r w:rsidRPr="00172C56">
              <w:rPr>
                <w:rFonts w:ascii="Times New Roman" w:hAnsi="Times New Roman" w:cs="Times New Roman"/>
                <w:sz w:val="20"/>
                <w:szCs w:val="20"/>
              </w:rPr>
              <w:t>3</w:t>
            </w:r>
          </w:p>
        </w:tc>
      </w:tr>
      <w:tr w:rsidR="00E3002A" w:rsidRPr="00172C56" w:rsidTr="00172C56">
        <w:trPr>
          <w:trHeight w:val="1727"/>
        </w:trPr>
        <w:tc>
          <w:tcPr>
            <w:tcW w:w="2160" w:type="dxa"/>
            <w:shd w:val="clear" w:color="auto" w:fill="D9D9D9"/>
          </w:tcPr>
          <w:p w:rsidR="00E3002A" w:rsidRPr="00172C56" w:rsidRDefault="00E3002A" w:rsidP="00E3002A">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Describe everyday human activities that can affect earth’s resources or the environment</w:t>
            </w:r>
          </w:p>
        </w:tc>
        <w:tc>
          <w:tcPr>
            <w:tcW w:w="3387" w:type="dxa"/>
          </w:tcPr>
          <w:p w:rsidR="00E3002A" w:rsidRPr="00172C56" w:rsidRDefault="00E3002A" w:rsidP="00E3002A">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Lists an example which ties a challenge faced by the earth’s natural resources or ecosystems to human population growth /urbanization or overconsumption of resources</w:t>
            </w:r>
          </w:p>
        </w:tc>
        <w:tc>
          <w:tcPr>
            <w:tcW w:w="2415" w:type="dxa"/>
          </w:tcPr>
          <w:p w:rsidR="00E3002A" w:rsidRPr="00172C56" w:rsidRDefault="00E3002A" w:rsidP="00E3002A">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In addition to 1., also lists the negative effects such as reduced water quality, depletion of mineral resources, or climate change</w:t>
            </w:r>
          </w:p>
        </w:tc>
        <w:tc>
          <w:tcPr>
            <w:tcW w:w="3018" w:type="dxa"/>
          </w:tcPr>
          <w:p w:rsidR="00E3002A" w:rsidRPr="00172C56" w:rsidRDefault="00E3002A" w:rsidP="00E3002A">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In addition to 1 &amp; 2, describes how evidence, such as historical (or other) data could be used to support their answer</w:t>
            </w:r>
          </w:p>
        </w:tc>
      </w:tr>
      <w:tr w:rsidR="00E3002A" w:rsidRPr="00172C56" w:rsidTr="00172C56">
        <w:trPr>
          <w:trHeight w:val="1700"/>
        </w:trPr>
        <w:tc>
          <w:tcPr>
            <w:tcW w:w="2160" w:type="dxa"/>
            <w:shd w:val="clear" w:color="auto" w:fill="D9D9D9"/>
          </w:tcPr>
          <w:p w:rsidR="00E3002A" w:rsidRPr="00172C56" w:rsidRDefault="00E3002A" w:rsidP="00E3002A">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Ways to reduce a community’s impact or an individual’s impact on earth’s resources or the environment</w:t>
            </w:r>
          </w:p>
        </w:tc>
        <w:tc>
          <w:tcPr>
            <w:tcW w:w="3387" w:type="dxa"/>
          </w:tcPr>
          <w:p w:rsidR="00E3002A" w:rsidRPr="00172C56" w:rsidRDefault="00E3002A" w:rsidP="00E3002A">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Describes and evaluates a current design solution that is being used to address a current challenge</w:t>
            </w:r>
          </w:p>
        </w:tc>
        <w:tc>
          <w:tcPr>
            <w:tcW w:w="2415" w:type="dxa"/>
          </w:tcPr>
          <w:p w:rsidR="00E3002A" w:rsidRPr="00172C56" w:rsidRDefault="00E3002A" w:rsidP="00E3002A">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describes and evaluates  two or more design solutions</w:t>
            </w:r>
          </w:p>
        </w:tc>
        <w:tc>
          <w:tcPr>
            <w:tcW w:w="3018" w:type="dxa"/>
          </w:tcPr>
          <w:p w:rsidR="00E3002A" w:rsidRPr="00172C56" w:rsidRDefault="00E3002A" w:rsidP="00E3002A">
            <w:pPr>
              <w:spacing w:after="0" w:line="240" w:lineRule="auto"/>
              <w:rPr>
                <w:rFonts w:ascii="Times New Roman" w:hAnsi="Times New Roman" w:cs="Times New Roman"/>
                <w:sz w:val="20"/>
                <w:szCs w:val="20"/>
              </w:rPr>
            </w:pPr>
            <w:r w:rsidRPr="00172C56">
              <w:rPr>
                <w:rFonts w:ascii="Times New Roman" w:hAnsi="Times New Roman" w:cs="Times New Roman"/>
                <w:sz w:val="20"/>
                <w:szCs w:val="20"/>
              </w:rPr>
              <w:t>Proposes a new design solution or anticipate a future challenge caused by human activity to the earth’s natural resources</w:t>
            </w:r>
          </w:p>
        </w:tc>
      </w:tr>
    </w:tbl>
    <w:p w:rsidR="001248BF" w:rsidRPr="00E3002A" w:rsidRDefault="001248BF" w:rsidP="005F2AE9">
      <w:pPr>
        <w:pStyle w:val="Heading1"/>
      </w:pPr>
      <w:r w:rsidRPr="00E3002A">
        <w:t>Supports for Struggling Learners</w:t>
      </w:r>
    </w:p>
    <w:p w:rsidR="00A67352" w:rsidRPr="00E3002A" w:rsidRDefault="00E3002A" w:rsidP="00E3002A">
      <w:pPr>
        <w:spacing w:after="0" w:line="240" w:lineRule="auto"/>
        <w:rPr>
          <w:rFonts w:ascii="Times New Roman" w:hAnsi="Times New Roman" w:cs="Times New Roman"/>
          <w:sz w:val="24"/>
        </w:rPr>
      </w:pPr>
      <w:r w:rsidRPr="00E3002A">
        <w:rPr>
          <w:rFonts w:ascii="Times New Roman" w:hAnsi="Times New Roman" w:cs="Times New Roman"/>
          <w:sz w:val="24"/>
        </w:rPr>
        <w:t>This activity is appropriate for all grades in middle school or high school. You may want to adjust the content, and questions used to start discussions to align the lesson with your students' abilities.</w:t>
      </w:r>
    </w:p>
    <w:p w:rsidR="0091551E" w:rsidRPr="00E3002A" w:rsidRDefault="0091551E" w:rsidP="00E3002A">
      <w:pPr>
        <w:spacing w:after="0" w:line="240" w:lineRule="auto"/>
        <w:rPr>
          <w:rFonts w:ascii="Times New Roman" w:hAnsi="Times New Roman" w:cs="Times New Roman"/>
          <w:sz w:val="24"/>
        </w:rPr>
      </w:pPr>
    </w:p>
    <w:p w:rsidR="00E22E18" w:rsidRPr="00E3002A" w:rsidRDefault="00E22E18" w:rsidP="00E3002A">
      <w:pPr>
        <w:spacing w:after="0" w:line="240" w:lineRule="auto"/>
        <w:rPr>
          <w:rFonts w:ascii="Times New Roman" w:hAnsi="Times New Roman" w:cs="Times New Roman"/>
          <w:sz w:val="24"/>
        </w:rPr>
      </w:pPr>
    </w:p>
    <w:p w:rsidR="00172C56" w:rsidRPr="00172C56" w:rsidRDefault="00172C56" w:rsidP="005F2AE9">
      <w:pPr>
        <w:pStyle w:val="Heading1"/>
      </w:pPr>
      <w:r w:rsidRPr="00172C56">
        <w:lastRenderedPageBreak/>
        <w:t>“Who Polluted the Merrimack?”</w:t>
      </w:r>
    </w:p>
    <w:p w:rsidR="00172C56" w:rsidRPr="00172C56" w:rsidRDefault="00172C56" w:rsidP="00172C56">
      <w:pPr>
        <w:spacing w:line="360" w:lineRule="auto"/>
        <w:rPr>
          <w:rFonts w:ascii="Times New Roman" w:hAnsi="Times New Roman" w:cs="Times New Roman"/>
          <w:color w:val="000000"/>
          <w:sz w:val="24"/>
          <w:szCs w:val="28"/>
        </w:rPr>
      </w:pPr>
      <w:r w:rsidRPr="00172C56">
        <w:rPr>
          <w:rFonts w:ascii="Times New Roman" w:hAnsi="Times New Roman" w:cs="Times New Roman"/>
          <w:color w:val="000000"/>
          <w:sz w:val="24"/>
          <w:szCs w:val="28"/>
        </w:rPr>
        <w:t xml:space="preserve">For many thousands of years, people have lived on the banks of the Merrimack River. The first people – the Penacook Indians – hunted in the great forests, harvested food from wetlands, and fished the river. Imagine that a jar of water was taken from this river about 500 years ago. </w:t>
      </w:r>
    </w:p>
    <w:p w:rsidR="00172C56" w:rsidRPr="00172C56" w:rsidRDefault="00172C56" w:rsidP="00172C56">
      <w:pPr>
        <w:spacing w:line="360" w:lineRule="auto"/>
        <w:rPr>
          <w:rFonts w:ascii="Times New Roman" w:hAnsi="Times New Roman" w:cs="Times New Roman"/>
          <w:color w:val="000000"/>
          <w:sz w:val="24"/>
          <w:szCs w:val="28"/>
        </w:rPr>
      </w:pPr>
      <w:r w:rsidRPr="00172C56">
        <w:rPr>
          <w:rFonts w:ascii="Times New Roman" w:hAnsi="Times New Roman" w:cs="Times New Roman"/>
          <w:i/>
          <w:color w:val="000000"/>
          <w:sz w:val="24"/>
          <w:szCs w:val="28"/>
          <w:highlight w:val="yellow"/>
        </w:rPr>
        <w:t xml:space="preserve">What would it be like to drink this water? What would it be like to swim in it?  What would it be like to go boating on it? What kinds of wildlife would live in the river? </w:t>
      </w:r>
      <w:r w:rsidRPr="00172C56">
        <w:rPr>
          <w:rFonts w:ascii="Times New Roman" w:hAnsi="Times New Roman" w:cs="Times New Roman"/>
          <w:color w:val="000000"/>
          <w:sz w:val="24"/>
          <w:szCs w:val="28"/>
        </w:rPr>
        <w:t xml:space="preserve"> </w:t>
      </w:r>
    </w:p>
    <w:p w:rsidR="00172C56" w:rsidRPr="00172C56" w:rsidRDefault="00172C56" w:rsidP="00172C56">
      <w:pPr>
        <w:spacing w:line="360" w:lineRule="auto"/>
        <w:rPr>
          <w:rFonts w:ascii="Times New Roman" w:hAnsi="Times New Roman" w:cs="Times New Roman"/>
          <w:color w:val="000000"/>
          <w:sz w:val="24"/>
          <w:szCs w:val="28"/>
        </w:rPr>
      </w:pPr>
      <w:r w:rsidRPr="00172C56">
        <w:rPr>
          <w:rFonts w:ascii="Times New Roman" w:hAnsi="Times New Roman" w:cs="Times New Roman"/>
          <w:color w:val="000000"/>
          <w:sz w:val="24"/>
          <w:szCs w:val="28"/>
        </w:rPr>
        <w:t>In the 1600s, European colonists began to arrive in this area. They found a river that provided ample food and water. It was an outstanding environment for settlement, and the colonists prospered. In the 1800s, developers saw the river and other natural resources as useful commodities, which they exploited to build textile mills.  Dams change the flow of the water, and the Merrimack and its canals were seen as convenient dumping grounds for commercial and household waste. In the early 1900s, municipal officials began to make changes to the city’s waste disposal system and to regulate industrial buy-products.  After the closure of the city’s mills during the mid-20</w:t>
      </w:r>
      <w:r w:rsidRPr="00172C56">
        <w:rPr>
          <w:rFonts w:ascii="Times New Roman" w:hAnsi="Times New Roman" w:cs="Times New Roman"/>
          <w:color w:val="000000"/>
          <w:sz w:val="24"/>
          <w:szCs w:val="28"/>
          <w:vertAlign w:val="superscript"/>
        </w:rPr>
        <w:t>th</w:t>
      </w:r>
      <w:r w:rsidRPr="00172C56">
        <w:rPr>
          <w:rFonts w:ascii="Times New Roman" w:hAnsi="Times New Roman" w:cs="Times New Roman"/>
          <w:color w:val="000000"/>
          <w:sz w:val="24"/>
          <w:szCs w:val="28"/>
        </w:rPr>
        <w:t xml:space="preserve"> century, the municipality, the federal government, and civic groups began citywide efforts to clean the canals, soil, and river of industrial waste.</w:t>
      </w:r>
    </w:p>
    <w:p w:rsidR="00172C56" w:rsidRPr="00172C56" w:rsidRDefault="00172C56" w:rsidP="00172C56">
      <w:pPr>
        <w:spacing w:line="360" w:lineRule="auto"/>
        <w:rPr>
          <w:rFonts w:ascii="Times New Roman" w:hAnsi="Times New Roman" w:cs="Times New Roman"/>
          <w:color w:val="000000"/>
          <w:sz w:val="24"/>
          <w:szCs w:val="28"/>
        </w:rPr>
      </w:pPr>
      <w:r w:rsidRPr="00172C56">
        <w:rPr>
          <w:rFonts w:ascii="Times New Roman" w:hAnsi="Times New Roman" w:cs="Times New Roman"/>
          <w:color w:val="000000"/>
          <w:sz w:val="24"/>
          <w:szCs w:val="28"/>
        </w:rPr>
        <w:t xml:space="preserve">The Merrimack River has changed a lot in the past 400 years. This is the story of its changes. Listen for the name of the role printed on your small plastic container. When you hear your role named, open the small plastic container and dump its contents into the river. Imagine now that the story is happening in the present – maybe even while we are sitting here today. </w:t>
      </w:r>
    </w:p>
    <w:p w:rsidR="00172C56" w:rsidRPr="00172C56" w:rsidRDefault="00172C56" w:rsidP="00172C56">
      <w:pPr>
        <w:spacing w:line="360" w:lineRule="auto"/>
        <w:rPr>
          <w:rFonts w:ascii="Times New Roman" w:hAnsi="Times New Roman" w:cs="Times New Roman"/>
          <w:color w:val="000000"/>
          <w:sz w:val="24"/>
          <w:szCs w:val="28"/>
        </w:rPr>
      </w:pPr>
      <w:r w:rsidRPr="00172C56">
        <w:rPr>
          <w:rFonts w:ascii="Times New Roman" w:hAnsi="Times New Roman" w:cs="Times New Roman"/>
          <w:color w:val="000000"/>
          <w:sz w:val="24"/>
          <w:szCs w:val="28"/>
        </w:rPr>
        <w:t xml:space="preserve">A sudden downpour drenches the area. The pounding rain is washing loose soil from a nearby CONSTRUCTION SITE into the river. High winds whip through TREES and blow leaves into the water. Imagine that the jar of water was taken from the river just after a downpour. </w:t>
      </w:r>
    </w:p>
    <w:p w:rsidR="00172C56" w:rsidRPr="00172C56" w:rsidRDefault="00172C56" w:rsidP="00172C56">
      <w:pPr>
        <w:spacing w:line="360" w:lineRule="auto"/>
        <w:rPr>
          <w:rFonts w:ascii="Times New Roman" w:hAnsi="Times New Roman" w:cs="Times New Roman"/>
          <w:color w:val="000000"/>
          <w:sz w:val="24"/>
          <w:szCs w:val="28"/>
        </w:rPr>
      </w:pPr>
      <w:r w:rsidRPr="00172C56">
        <w:rPr>
          <w:rFonts w:ascii="Times New Roman" w:hAnsi="Times New Roman" w:cs="Times New Roman"/>
          <w:color w:val="000000"/>
          <w:sz w:val="24"/>
          <w:szCs w:val="28"/>
          <w:highlight w:val="yellow"/>
        </w:rPr>
        <w:t>Ask the four italicized questions again (see above)</w:t>
      </w:r>
      <w:r w:rsidRPr="00172C56">
        <w:rPr>
          <w:rFonts w:ascii="Times New Roman" w:hAnsi="Times New Roman" w:cs="Times New Roman"/>
          <w:color w:val="000000"/>
          <w:sz w:val="24"/>
          <w:szCs w:val="28"/>
        </w:rPr>
        <w:t xml:space="preserve">. </w:t>
      </w:r>
    </w:p>
    <w:p w:rsidR="00172C56" w:rsidRPr="00172C56" w:rsidRDefault="00172C56" w:rsidP="00172C56">
      <w:pPr>
        <w:spacing w:line="360" w:lineRule="auto"/>
        <w:rPr>
          <w:rFonts w:ascii="Times New Roman" w:hAnsi="Times New Roman" w:cs="Times New Roman"/>
          <w:color w:val="000000"/>
          <w:sz w:val="24"/>
          <w:szCs w:val="28"/>
        </w:rPr>
      </w:pPr>
      <w:r w:rsidRPr="00172C56">
        <w:rPr>
          <w:rFonts w:ascii="Times New Roman" w:hAnsi="Times New Roman" w:cs="Times New Roman"/>
          <w:color w:val="000000"/>
          <w:sz w:val="24"/>
          <w:szCs w:val="28"/>
        </w:rPr>
        <w:t xml:space="preserve">In a short while, the storm passes over, and the sun comes out again. People head for the river to have fun. Some zoom up and down the river in MOTORBOATS and don’t notice that a little engine oil leaks into the water. A group of friends spread blankets on the shore for a BEACH PARTY. Lots of families are PICNICKING in the parks, too. Some of these people have left trash at the shore. During the next rainstorm, that trash will wash into the river. On the dock, a </w:t>
      </w:r>
      <w:r w:rsidRPr="00172C56">
        <w:rPr>
          <w:rFonts w:ascii="Times New Roman" w:hAnsi="Times New Roman" w:cs="Times New Roman"/>
          <w:color w:val="000000"/>
          <w:sz w:val="24"/>
          <w:szCs w:val="28"/>
        </w:rPr>
        <w:lastRenderedPageBreak/>
        <w:t>PERSON FISHING snags the hook on a log and breaks the nylon fishing line. Imagine that the jar of water was taken from this river now.</w:t>
      </w:r>
    </w:p>
    <w:p w:rsidR="00172C56" w:rsidRPr="00172C56" w:rsidRDefault="00172C56" w:rsidP="00172C56">
      <w:pPr>
        <w:spacing w:line="360" w:lineRule="auto"/>
        <w:rPr>
          <w:rFonts w:ascii="Times New Roman" w:hAnsi="Times New Roman" w:cs="Times New Roman"/>
          <w:color w:val="000000"/>
          <w:sz w:val="24"/>
          <w:szCs w:val="28"/>
        </w:rPr>
      </w:pPr>
      <w:r w:rsidRPr="00172C56">
        <w:rPr>
          <w:rFonts w:ascii="Times New Roman" w:hAnsi="Times New Roman" w:cs="Times New Roman"/>
          <w:color w:val="000000"/>
          <w:sz w:val="24"/>
          <w:szCs w:val="28"/>
          <w:highlight w:val="yellow"/>
        </w:rPr>
        <w:t>Ask the four italicized questions again</w:t>
      </w:r>
      <w:r w:rsidRPr="00172C56">
        <w:rPr>
          <w:rFonts w:ascii="Times New Roman" w:hAnsi="Times New Roman" w:cs="Times New Roman"/>
          <w:color w:val="000000"/>
          <w:sz w:val="24"/>
          <w:szCs w:val="28"/>
        </w:rPr>
        <w:t xml:space="preserve">. </w:t>
      </w:r>
    </w:p>
    <w:p w:rsidR="00172C56" w:rsidRPr="00172C56" w:rsidRDefault="00172C56" w:rsidP="00172C56">
      <w:pPr>
        <w:spacing w:line="360" w:lineRule="auto"/>
        <w:rPr>
          <w:rFonts w:ascii="Times New Roman" w:hAnsi="Times New Roman" w:cs="Times New Roman"/>
          <w:color w:val="000000"/>
          <w:sz w:val="24"/>
          <w:szCs w:val="28"/>
        </w:rPr>
      </w:pPr>
      <w:r w:rsidRPr="00172C56">
        <w:rPr>
          <w:rFonts w:ascii="Times New Roman" w:hAnsi="Times New Roman" w:cs="Times New Roman"/>
          <w:color w:val="000000"/>
          <w:sz w:val="24"/>
          <w:szCs w:val="28"/>
        </w:rPr>
        <w:t>Not everyone is out playing today. A FARMER has been fertilizing cornfields close to shore. The rain washed some of the fertilizer off the land and into the nearby river. The farmer also keeps pigs and other animals in the BARN YARD. As the rainwater drains out of the barnyard, it carries some of the manure into a little creek behind the farm. The creek flows into the river. Over in a nearby neighborhood, an old house is not connected to the town’s sewer system. Wastewater from the house goes into a septic tank underground. The HOMEOWNER has not maintained the septic tank, and poorly treated sewage is seeping into the river. Imagine that the jar of water was taken from this river now.</w:t>
      </w:r>
    </w:p>
    <w:p w:rsidR="00172C56" w:rsidRPr="00172C56" w:rsidRDefault="00172C56" w:rsidP="00172C56">
      <w:pPr>
        <w:spacing w:line="360" w:lineRule="auto"/>
        <w:rPr>
          <w:rFonts w:ascii="Times New Roman" w:hAnsi="Times New Roman" w:cs="Times New Roman"/>
          <w:color w:val="000000"/>
          <w:sz w:val="24"/>
          <w:szCs w:val="28"/>
        </w:rPr>
      </w:pPr>
      <w:r w:rsidRPr="00172C56">
        <w:rPr>
          <w:rFonts w:ascii="Times New Roman" w:hAnsi="Times New Roman" w:cs="Times New Roman"/>
          <w:color w:val="000000"/>
          <w:sz w:val="24"/>
          <w:szCs w:val="28"/>
          <w:highlight w:val="yellow"/>
        </w:rPr>
        <w:t>Ask the four italicized questions again.</w:t>
      </w:r>
    </w:p>
    <w:p w:rsidR="00172C56" w:rsidRPr="00172C56" w:rsidRDefault="00172C56" w:rsidP="00172C56">
      <w:pPr>
        <w:spacing w:line="360" w:lineRule="auto"/>
        <w:rPr>
          <w:rFonts w:ascii="Times New Roman" w:hAnsi="Times New Roman" w:cs="Times New Roman"/>
          <w:color w:val="000000"/>
          <w:sz w:val="24"/>
          <w:szCs w:val="28"/>
        </w:rPr>
      </w:pPr>
      <w:r w:rsidRPr="00172C56">
        <w:rPr>
          <w:rFonts w:ascii="Times New Roman" w:hAnsi="Times New Roman" w:cs="Times New Roman"/>
          <w:color w:val="000000"/>
          <w:sz w:val="24"/>
          <w:szCs w:val="28"/>
        </w:rPr>
        <w:t xml:space="preserve">Upstream a 100-car COAL TRAIN is carrying coal to an electric plant. Rainwater drained through every car as it sat waiting for permission to use the right track. This made the rainwater acidic – like strong vinegar. Then the acid water trickled back out into the river. The ELECTRIC POWER PLANT on the river burns coal to produce electricity. The gases coming out of the smokestack combine with moisture in the air to form acids. The pollution falls back to the ground as acid rain or acidic snow. Many COMMUTERS drive their cars to and from work. Car exhaust fumes (just like the power plant fumes) cause more acid rain. If a car is not kept in good repair, it might also leak oil, brake fluid, or other fluids, which will be washed off the pavement and into the river with the next rain. Imagine that the jar of water was taken from this river now. </w:t>
      </w:r>
    </w:p>
    <w:p w:rsidR="00172C56" w:rsidRPr="00172C56" w:rsidRDefault="00172C56" w:rsidP="00172C56">
      <w:pPr>
        <w:spacing w:line="360" w:lineRule="auto"/>
        <w:rPr>
          <w:rFonts w:ascii="Times New Roman" w:hAnsi="Times New Roman" w:cs="Times New Roman"/>
          <w:color w:val="000000"/>
          <w:sz w:val="24"/>
          <w:szCs w:val="28"/>
        </w:rPr>
      </w:pPr>
      <w:r w:rsidRPr="00172C56">
        <w:rPr>
          <w:rFonts w:ascii="Times New Roman" w:hAnsi="Times New Roman" w:cs="Times New Roman"/>
          <w:color w:val="000000"/>
          <w:sz w:val="24"/>
          <w:szCs w:val="28"/>
          <w:highlight w:val="yellow"/>
        </w:rPr>
        <w:t>Ask the four italicized questions again.</w:t>
      </w:r>
    </w:p>
    <w:p w:rsidR="00172C56" w:rsidRPr="00172C56" w:rsidRDefault="00172C56" w:rsidP="00172C56">
      <w:pPr>
        <w:spacing w:line="360" w:lineRule="auto"/>
        <w:rPr>
          <w:rFonts w:ascii="Times New Roman" w:hAnsi="Times New Roman" w:cs="Times New Roman"/>
          <w:color w:val="000000"/>
          <w:sz w:val="24"/>
          <w:szCs w:val="28"/>
        </w:rPr>
      </w:pPr>
      <w:r w:rsidRPr="00172C56">
        <w:rPr>
          <w:rFonts w:ascii="Times New Roman" w:hAnsi="Times New Roman" w:cs="Times New Roman"/>
          <w:color w:val="000000"/>
          <w:sz w:val="24"/>
          <w:szCs w:val="28"/>
        </w:rPr>
        <w:t xml:space="preserve">Let’s look in on some typical activities around the neighborhood. Lots of LAWN CARE COMPANIES are out working in people’s yards today. Many of them are using weed killers and insect sprays to keep the lawns beautiful. The next rainfall will wash these poisons into a little creek nearby, and then into the river. There’s a father teaching his daughter how to change the ANTIFREEZE in her truck. Some of the used antifreeze spills on the driveway. Some of it will make its way to the nearby creek and poison fish. Later, father and daughter WASH THE </w:t>
      </w:r>
      <w:r w:rsidRPr="00172C56">
        <w:rPr>
          <w:rFonts w:ascii="Times New Roman" w:hAnsi="Times New Roman" w:cs="Times New Roman"/>
          <w:color w:val="000000"/>
          <w:sz w:val="24"/>
          <w:szCs w:val="28"/>
        </w:rPr>
        <w:lastRenderedPageBreak/>
        <w:t xml:space="preserve">TRUCK. The soapy water rushes down the driveway into a storm drain; the storm drain empties into the river. Phosphates in detergents used to be a pollution problem because they acted like fertilizer, making too much algae grow in the river. The grease and grime on a car contain asphalt from roads, asbestos and copper from the brakes, rubber particles from the tires, heavy metals, and rust. Next door a family is cleaning out their garage. They find an old rusty can with no label, filled with a MYSTERY LIQUID. What could it be? It looks dangerous, and they want to get rid of it – but how? They pour it down a storm-drain near the curb. The liquid is out of sight, but headed for the river. Imagine that the jar of water was taken from the river now </w:t>
      </w:r>
    </w:p>
    <w:p w:rsidR="00E22E18" w:rsidRPr="00E3002A" w:rsidRDefault="00172C56" w:rsidP="001A49FC">
      <w:pPr>
        <w:spacing w:line="360" w:lineRule="auto"/>
        <w:rPr>
          <w:rFonts w:ascii="Times New Roman" w:hAnsi="Times New Roman" w:cs="Times New Roman"/>
          <w:sz w:val="24"/>
        </w:rPr>
      </w:pPr>
      <w:r w:rsidRPr="00172C56">
        <w:rPr>
          <w:rFonts w:ascii="Times New Roman" w:hAnsi="Times New Roman" w:cs="Times New Roman"/>
          <w:color w:val="000000"/>
          <w:sz w:val="24"/>
          <w:szCs w:val="28"/>
          <w:highlight w:val="yellow"/>
        </w:rPr>
        <w:t>Ask the four italicized questions again.</w:t>
      </w:r>
      <w:r w:rsidR="001A49FC" w:rsidRPr="00E3002A">
        <w:rPr>
          <w:rFonts w:ascii="Times New Roman" w:hAnsi="Times New Roman" w:cs="Times New Roman"/>
          <w:sz w:val="24"/>
        </w:rPr>
        <w:t xml:space="preserve"> </w:t>
      </w:r>
    </w:p>
    <w:p w:rsidR="00E22E18" w:rsidRPr="00E3002A" w:rsidRDefault="00E22E18" w:rsidP="00E3002A">
      <w:pPr>
        <w:spacing w:after="0" w:line="240" w:lineRule="auto"/>
        <w:rPr>
          <w:rFonts w:ascii="Times New Roman" w:hAnsi="Times New Roman" w:cs="Times New Roman"/>
          <w:sz w:val="24"/>
        </w:rPr>
      </w:pPr>
    </w:p>
    <w:sectPr w:rsidR="00E22E18" w:rsidRPr="00E300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55" w:rsidRDefault="00CA7D55" w:rsidP="00BB60D3">
      <w:pPr>
        <w:spacing w:after="0" w:line="240" w:lineRule="auto"/>
      </w:pPr>
      <w:r>
        <w:separator/>
      </w:r>
    </w:p>
  </w:endnote>
  <w:endnote w:type="continuationSeparator" w:id="0">
    <w:p w:rsidR="00CA7D55" w:rsidRDefault="00CA7D55" w:rsidP="00BB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E9" w:rsidRPr="0022687C" w:rsidRDefault="005F2AE9" w:rsidP="005F2AE9">
    <w:pPr>
      <w:pStyle w:val="Footer"/>
      <w:rPr>
        <w:rFonts w:ascii="Times New Roman" w:hAnsi="Times New Roman" w:cs="Times New Roman"/>
      </w:rPr>
    </w:pPr>
  </w:p>
  <w:p w:rsidR="005F2AE9" w:rsidRDefault="005F2AE9">
    <w:pPr>
      <w:pStyle w:val="Footer"/>
    </w:pPr>
    <w:r w:rsidRPr="0022687C">
      <w:rPr>
        <w:rFonts w:ascii="Times New Roman" w:hAnsi="Times New Roman" w:cs="Times New Roman"/>
      </w:rPr>
      <w:t>Tsongas Industrial History Center, c.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55" w:rsidRDefault="00CA7D55" w:rsidP="00BB60D3">
      <w:pPr>
        <w:spacing w:after="0" w:line="240" w:lineRule="auto"/>
      </w:pPr>
      <w:r>
        <w:separator/>
      </w:r>
    </w:p>
  </w:footnote>
  <w:footnote w:type="continuationSeparator" w:id="0">
    <w:p w:rsidR="00CA7D55" w:rsidRDefault="00CA7D55" w:rsidP="00BB6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56" w:rsidRDefault="004523D9">
    <w:pPr>
      <w:pStyle w:val="Header"/>
    </w:pPr>
    <w:r w:rsidRPr="005F2AE9">
      <w:rPr>
        <w:rFonts w:ascii="Times New Roman" w:hAnsi="Times New Roman" w:cs="Times New Roman"/>
        <w:b/>
        <w:sz w:val="28"/>
      </w:rPr>
      <w:t>Who Polluted the</w:t>
    </w:r>
    <w:r>
      <w:t xml:space="preserve"> </w:t>
    </w:r>
    <w:r w:rsidRPr="005F2AE9">
      <w:rPr>
        <w:rFonts w:ascii="Times New Roman" w:hAnsi="Times New Roman" w:cs="Times New Roman"/>
        <w:b/>
        <w:sz w:val="28"/>
      </w:rPr>
      <w:t>Merrimack</w:t>
    </w:r>
  </w:p>
  <w:p w:rsidR="00890B56" w:rsidRPr="005F2AE9" w:rsidRDefault="00BB60D3">
    <w:pPr>
      <w:pStyle w:val="Header"/>
      <w:rPr>
        <w:rFonts w:ascii="Times New Roman" w:hAnsi="Times New Roman" w:cs="Times New Roman"/>
        <w:sz w:val="24"/>
      </w:rPr>
    </w:pPr>
    <w:r w:rsidRPr="005F2AE9">
      <w:rPr>
        <w:rFonts w:ascii="Times New Roman" w:hAnsi="Times New Roman" w:cs="Times New Roman"/>
        <w:sz w:val="24"/>
      </w:rPr>
      <w:t>6.18.19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3C9"/>
    <w:multiLevelType w:val="hybridMultilevel"/>
    <w:tmpl w:val="478059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142E"/>
    <w:multiLevelType w:val="hybridMultilevel"/>
    <w:tmpl w:val="A7C0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B3BD0"/>
    <w:multiLevelType w:val="hybridMultilevel"/>
    <w:tmpl w:val="9D2C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45290"/>
    <w:multiLevelType w:val="hybridMultilevel"/>
    <w:tmpl w:val="648A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4282E"/>
    <w:multiLevelType w:val="hybridMultilevel"/>
    <w:tmpl w:val="AE1255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F726B1"/>
    <w:multiLevelType w:val="hybridMultilevel"/>
    <w:tmpl w:val="40929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92AF8"/>
    <w:multiLevelType w:val="hybridMultilevel"/>
    <w:tmpl w:val="70087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416B1"/>
    <w:multiLevelType w:val="hybridMultilevel"/>
    <w:tmpl w:val="81C87946"/>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15:restartNumberingAfterBreak="0">
    <w:nsid w:val="43B07A1A"/>
    <w:multiLevelType w:val="hybridMultilevel"/>
    <w:tmpl w:val="5F62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F5C45"/>
    <w:multiLevelType w:val="hybridMultilevel"/>
    <w:tmpl w:val="FA7E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0057F"/>
    <w:multiLevelType w:val="hybridMultilevel"/>
    <w:tmpl w:val="08343654"/>
    <w:lvl w:ilvl="0" w:tplc="A648AB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613CEF"/>
    <w:multiLevelType w:val="hybridMultilevel"/>
    <w:tmpl w:val="90101A74"/>
    <w:lvl w:ilvl="0" w:tplc="BBBEFE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3703A"/>
    <w:multiLevelType w:val="hybridMultilevel"/>
    <w:tmpl w:val="44829954"/>
    <w:lvl w:ilvl="0" w:tplc="33E2C79A">
      <w:start w:val="1"/>
      <w:numFmt w:val="decimal"/>
      <w:lvlText w:val="%1."/>
      <w:lvlJc w:val="left"/>
      <w:pPr>
        <w:ind w:left="7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97F27"/>
    <w:multiLevelType w:val="hybridMultilevel"/>
    <w:tmpl w:val="B874E7C6"/>
    <w:lvl w:ilvl="0" w:tplc="22BC007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3161F"/>
    <w:multiLevelType w:val="hybridMultilevel"/>
    <w:tmpl w:val="C974E91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5" w15:restartNumberingAfterBreak="0">
    <w:nsid w:val="7F8C6586"/>
    <w:multiLevelType w:val="hybridMultilevel"/>
    <w:tmpl w:val="12382B66"/>
    <w:lvl w:ilvl="0" w:tplc="33E2C79A">
      <w:start w:val="1"/>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num w:numId="1">
    <w:abstractNumId w:val="1"/>
  </w:num>
  <w:num w:numId="2">
    <w:abstractNumId w:val="9"/>
  </w:num>
  <w:num w:numId="3">
    <w:abstractNumId w:val="0"/>
  </w:num>
  <w:num w:numId="4">
    <w:abstractNumId w:val="5"/>
  </w:num>
  <w:num w:numId="5">
    <w:abstractNumId w:val="10"/>
  </w:num>
  <w:num w:numId="6">
    <w:abstractNumId w:val="4"/>
  </w:num>
  <w:num w:numId="7">
    <w:abstractNumId w:val="13"/>
  </w:num>
  <w:num w:numId="8">
    <w:abstractNumId w:val="8"/>
  </w:num>
  <w:num w:numId="9">
    <w:abstractNumId w:val="6"/>
  </w:num>
  <w:num w:numId="10">
    <w:abstractNumId w:val="3"/>
  </w:num>
  <w:num w:numId="11">
    <w:abstractNumId w:val="2"/>
  </w:num>
  <w:num w:numId="12">
    <w:abstractNumId w:val="14"/>
  </w:num>
  <w:num w:numId="13">
    <w:abstractNumId w:val="7"/>
  </w:num>
  <w:num w:numId="14">
    <w:abstractNumId w:val="1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D3"/>
    <w:rsid w:val="001248BF"/>
    <w:rsid w:val="00152C34"/>
    <w:rsid w:val="00172C56"/>
    <w:rsid w:val="001A49FC"/>
    <w:rsid w:val="004523D9"/>
    <w:rsid w:val="005F2AE9"/>
    <w:rsid w:val="0060086D"/>
    <w:rsid w:val="0091551E"/>
    <w:rsid w:val="009C5C6D"/>
    <w:rsid w:val="00A67352"/>
    <w:rsid w:val="00B01247"/>
    <w:rsid w:val="00BB60D3"/>
    <w:rsid w:val="00CA7D55"/>
    <w:rsid w:val="00CF7FDE"/>
    <w:rsid w:val="00E22E18"/>
    <w:rsid w:val="00E3002A"/>
    <w:rsid w:val="00F4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8FE4"/>
  <w15:chartTrackingRefBased/>
  <w15:docId w15:val="{E3BFBF8F-83F9-449B-8314-0AE29123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D3"/>
    <w:pPr>
      <w:spacing w:after="200" w:line="276" w:lineRule="auto"/>
    </w:pPr>
    <w:rPr>
      <w:rFonts w:eastAsia="Times New Roman" w:cs="Arial"/>
      <w:sz w:val="22"/>
      <w:szCs w:val="22"/>
    </w:rPr>
  </w:style>
  <w:style w:type="paragraph" w:styleId="Heading1">
    <w:name w:val="heading 1"/>
    <w:basedOn w:val="Normal"/>
    <w:next w:val="Normal"/>
    <w:link w:val="Heading1Char"/>
    <w:uiPriority w:val="9"/>
    <w:qFormat/>
    <w:rsid w:val="009C5C6D"/>
    <w:pPr>
      <w:keepNext/>
      <w:keepLines/>
      <w:spacing w:before="240" w:after="0"/>
      <w:outlineLvl w:val="0"/>
    </w:pPr>
    <w:rPr>
      <w:rFonts w:ascii="Calibri Light" w:hAnsi="Calibri Light" w:cs="Times New Roman"/>
      <w:color w:val="2E74B5"/>
      <w:sz w:val="32"/>
      <w:szCs w:val="32"/>
    </w:rPr>
  </w:style>
  <w:style w:type="paragraph" w:styleId="Heading2">
    <w:name w:val="heading 2"/>
    <w:basedOn w:val="Normal"/>
    <w:next w:val="Normal"/>
    <w:link w:val="Heading2Char"/>
    <w:uiPriority w:val="9"/>
    <w:unhideWhenUsed/>
    <w:qFormat/>
    <w:rsid w:val="005F2AE9"/>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C6D"/>
    <w:rPr>
      <w:rFonts w:ascii="Calibri Light" w:eastAsia="Times New Roman" w:hAnsi="Calibri Light" w:cs="Times New Roman"/>
      <w:color w:val="2E74B5"/>
      <w:sz w:val="32"/>
      <w:szCs w:val="32"/>
    </w:rPr>
  </w:style>
  <w:style w:type="paragraph" w:styleId="ListParagraph">
    <w:name w:val="List Paragraph"/>
    <w:basedOn w:val="Normal"/>
    <w:uiPriority w:val="34"/>
    <w:qFormat/>
    <w:rsid w:val="00BB60D3"/>
    <w:pPr>
      <w:ind w:left="720"/>
      <w:contextualSpacing/>
    </w:pPr>
  </w:style>
  <w:style w:type="table" w:styleId="TableGrid">
    <w:name w:val="Table Grid"/>
    <w:basedOn w:val="TableNormal"/>
    <w:uiPriority w:val="59"/>
    <w:rsid w:val="00BB60D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6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0D3"/>
    <w:rPr>
      <w:rFonts w:eastAsia="Times New Roman" w:cs="Arial"/>
      <w:sz w:val="22"/>
      <w:szCs w:val="22"/>
    </w:rPr>
  </w:style>
  <w:style w:type="character" w:styleId="Hyperlink">
    <w:name w:val="Hyperlink"/>
    <w:uiPriority w:val="99"/>
    <w:unhideWhenUsed/>
    <w:rsid w:val="00BB60D3"/>
    <w:rPr>
      <w:color w:val="0000FF"/>
      <w:u w:val="single"/>
    </w:rPr>
  </w:style>
  <w:style w:type="paragraph" w:styleId="Footer">
    <w:name w:val="footer"/>
    <w:basedOn w:val="Normal"/>
    <w:link w:val="FooterChar"/>
    <w:uiPriority w:val="99"/>
    <w:unhideWhenUsed/>
    <w:rsid w:val="00BB60D3"/>
    <w:pPr>
      <w:tabs>
        <w:tab w:val="center" w:pos="4680"/>
        <w:tab w:val="right" w:pos="9360"/>
      </w:tabs>
    </w:pPr>
  </w:style>
  <w:style w:type="character" w:customStyle="1" w:styleId="FooterChar">
    <w:name w:val="Footer Char"/>
    <w:basedOn w:val="DefaultParagraphFont"/>
    <w:link w:val="Footer"/>
    <w:uiPriority w:val="99"/>
    <w:rsid w:val="00BB60D3"/>
    <w:rPr>
      <w:rFonts w:eastAsia="Times New Roman" w:cs="Arial"/>
      <w:sz w:val="22"/>
      <w:szCs w:val="22"/>
    </w:rPr>
  </w:style>
  <w:style w:type="character" w:customStyle="1" w:styleId="Heading2Char">
    <w:name w:val="Heading 2 Char"/>
    <w:basedOn w:val="DefaultParagraphFont"/>
    <w:link w:val="Heading2"/>
    <w:uiPriority w:val="9"/>
    <w:rsid w:val="005F2AE9"/>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_Gallas\Documents\Custom%20Office%20Templates\Do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Doc1.dot</Template>
  <TotalTime>6</TotalTime>
  <Pages>7</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Clark, Frank</cp:lastModifiedBy>
  <cp:revision>3</cp:revision>
  <dcterms:created xsi:type="dcterms:W3CDTF">2019-07-24T19:35:00Z</dcterms:created>
  <dcterms:modified xsi:type="dcterms:W3CDTF">2019-07-24T19:41:00Z</dcterms:modified>
</cp:coreProperties>
</file>