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47" w:rsidRDefault="00585F47" w:rsidP="00585F47">
      <w:pPr>
        <w:jc w:val="center"/>
      </w:pPr>
      <w:r>
        <w:rPr>
          <w:noProof/>
        </w:rPr>
        <w:drawing>
          <wp:inline distT="0" distB="0" distL="0" distR="0">
            <wp:extent cx="5486400" cy="1443789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4437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F47" w:rsidRDefault="00585F47" w:rsidP="00585F47">
      <w:pPr>
        <w:jc w:val="center"/>
        <w:rPr>
          <w:sz w:val="26"/>
        </w:rPr>
      </w:pPr>
      <w:r w:rsidRPr="00585F47">
        <w:rPr>
          <w:b/>
          <w:sz w:val="26"/>
        </w:rPr>
        <w:t>You have been hired as a Public Relations Officer!</w:t>
      </w:r>
      <w:r>
        <w:rPr>
          <w:sz w:val="26"/>
        </w:rPr>
        <w:t xml:space="preserve"> </w:t>
      </w:r>
      <w:r w:rsidRPr="00585F47">
        <w:rPr>
          <w:sz w:val="26"/>
        </w:rPr>
        <w:t xml:space="preserve">The Massachusetts Department of Education is considering </w:t>
      </w:r>
      <w:r>
        <w:rPr>
          <w:sz w:val="26"/>
        </w:rPr>
        <w:t xml:space="preserve">adding a requirement that all history majors must take at least one math before they graduate. </w:t>
      </w:r>
      <w:r w:rsidRPr="00585F47">
        <w:rPr>
          <w:b/>
          <w:sz w:val="26"/>
        </w:rPr>
        <w:t>Create a press release</w:t>
      </w:r>
      <w:r>
        <w:rPr>
          <w:sz w:val="26"/>
        </w:rPr>
        <w:t xml:space="preserve"> arguing why every historian needs mathematical skills using examples from your experiences investigating the Blackstone Canal and the history of Worcester through math.</w:t>
      </w:r>
    </w:p>
    <w:p w:rsidR="00585F47" w:rsidRPr="00585F47" w:rsidRDefault="00585F47" w:rsidP="00585F47">
      <w:pPr>
        <w:pBdr>
          <w:top w:val="single" w:sz="12" w:space="1" w:color="auto"/>
          <w:bottom w:val="single" w:sz="12" w:space="1" w:color="auto"/>
        </w:pBdr>
        <w:jc w:val="center"/>
        <w:rPr>
          <w:sz w:val="64"/>
        </w:rPr>
      </w:pPr>
      <w:r w:rsidRPr="00585F47">
        <w:rPr>
          <w:sz w:val="64"/>
        </w:rPr>
        <w:t>PRESS RELEASE</w:t>
      </w: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  <w:r>
        <w:rPr>
          <w:sz w:val="26"/>
        </w:rPr>
        <w:t>ATTENTION:</w:t>
      </w: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Default="00585F47" w:rsidP="00585F47">
      <w:pPr>
        <w:pBdr>
          <w:bottom w:val="single" w:sz="12" w:space="1" w:color="auto"/>
          <w:between w:val="single" w:sz="12" w:space="1" w:color="auto"/>
        </w:pBdr>
        <w:rPr>
          <w:sz w:val="26"/>
        </w:rPr>
      </w:pPr>
    </w:p>
    <w:p w:rsidR="00585F47" w:rsidRPr="00585F47" w:rsidRDefault="00585F47" w:rsidP="00585F47">
      <w:pPr>
        <w:rPr>
          <w:sz w:val="26"/>
        </w:rPr>
      </w:pPr>
    </w:p>
    <w:sectPr w:rsidR="00585F47" w:rsidRPr="00585F47" w:rsidSect="00585F4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85F47"/>
    <w:rsid w:val="00585F47"/>
  </w:rsids>
  <m:mathPr>
    <m:mathFont m:val="Lato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D5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Leser</dc:creator>
  <cp:keywords/>
  <cp:lastModifiedBy>Georgia Leser</cp:lastModifiedBy>
  <cp:revision>1</cp:revision>
  <dcterms:created xsi:type="dcterms:W3CDTF">2015-07-02T14:46:00Z</dcterms:created>
  <dcterms:modified xsi:type="dcterms:W3CDTF">2015-07-02T14:59:00Z</dcterms:modified>
</cp:coreProperties>
</file>