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612E" w:rsidRDefault="005D57D3">
      <w:pPr>
        <w:spacing w:after="0"/>
      </w:pPr>
      <w:r>
        <w:rPr>
          <w:rFonts w:ascii="Cambria" w:eastAsia="Cambria" w:hAnsi="Cambria" w:cs="Cambria"/>
          <w:b/>
          <w:sz w:val="20"/>
          <w:highlight w:val="yellow"/>
          <w:u w:val="single"/>
        </w:rPr>
        <w:t>**Park Name</w:t>
      </w:r>
      <w:r>
        <w:rPr>
          <w:rFonts w:ascii="Cambria" w:eastAsia="Cambria" w:hAnsi="Cambria" w:cs="Cambria"/>
          <w:b/>
          <w:sz w:val="20"/>
        </w:rPr>
        <w:t xml:space="preserve"> </w:t>
      </w:r>
    </w:p>
    <w:tbl>
      <w:tblPr>
        <w:tblStyle w:val="a"/>
        <w:tblW w:w="9360" w:type="dxa"/>
        <w:tblLayout w:type="fixed"/>
        <w:tblLook w:val="0000" w:firstRow="0" w:lastRow="0" w:firstColumn="0" w:lastColumn="0" w:noHBand="0" w:noVBand="0"/>
      </w:tblPr>
      <w:tblGrid>
        <w:gridCol w:w="9360"/>
      </w:tblGrid>
      <w:tr w:rsidR="0045612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r>
              <w:t xml:space="preserve"> Fort Union Trading Post National Historic Site </w:t>
            </w:r>
          </w:p>
        </w:tc>
      </w:tr>
    </w:tbl>
    <w:p w:rsidR="0045612E" w:rsidRDefault="0045612E">
      <w:pPr>
        <w:spacing w:after="0" w:line="240" w:lineRule="auto"/>
      </w:pPr>
    </w:p>
    <w:p w:rsidR="0045612E" w:rsidRDefault="005D57D3">
      <w:pPr>
        <w:spacing w:after="0"/>
      </w:pPr>
      <w:r>
        <w:rPr>
          <w:rFonts w:ascii="Cambria" w:eastAsia="Cambria" w:hAnsi="Cambria" w:cs="Cambria"/>
          <w:b/>
          <w:sz w:val="20"/>
          <w:highlight w:val="yellow"/>
          <w:u w:val="single"/>
        </w:rPr>
        <w:t>**Lesson Plan Title</w:t>
      </w:r>
      <w:r>
        <w:rPr>
          <w:rFonts w:ascii="Cambria" w:eastAsia="Cambria" w:hAnsi="Cambria" w:cs="Cambria"/>
          <w:b/>
          <w:sz w:val="20"/>
          <w:highlight w:val="yellow"/>
        </w:rPr>
        <w:t xml:space="preserve"> (255 characters maximum)</w:t>
      </w:r>
    </w:p>
    <w:tbl>
      <w:tblPr>
        <w:tblStyle w:val="a0"/>
        <w:tblW w:w="9360" w:type="dxa"/>
        <w:tblLayout w:type="fixed"/>
        <w:tblLook w:val="0000" w:firstRow="0" w:lastRow="0" w:firstColumn="0" w:lastColumn="0" w:noHBand="0" w:noVBand="0"/>
      </w:tblPr>
      <w:tblGrid>
        <w:gridCol w:w="9360"/>
      </w:tblGrid>
      <w:tr w:rsidR="0045612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spacing w:after="0" w:line="240" w:lineRule="auto"/>
            </w:pPr>
            <w:r>
              <w:rPr>
                <w:rFonts w:ascii="Cambria" w:eastAsia="Cambria" w:hAnsi="Cambria" w:cs="Cambria"/>
                <w:sz w:val="20"/>
              </w:rPr>
              <w:t xml:space="preserve">  North American Indian Migration into North Dakota </w:t>
            </w:r>
          </w:p>
        </w:tc>
      </w:tr>
    </w:tbl>
    <w:p w:rsidR="0045612E" w:rsidRDefault="0045612E">
      <w:pPr>
        <w:spacing w:after="0" w:line="240" w:lineRule="auto"/>
      </w:pPr>
    </w:p>
    <w:p w:rsidR="0045612E" w:rsidRDefault="005D57D3">
      <w:pPr>
        <w:spacing w:after="0"/>
      </w:pPr>
      <w:r>
        <w:rPr>
          <w:rFonts w:ascii="Cambria" w:eastAsia="Cambria" w:hAnsi="Cambria" w:cs="Cambria"/>
          <w:b/>
          <w:sz w:val="20"/>
          <w:u w:val="single"/>
        </w:rPr>
        <w:t xml:space="preserve">Original Lesson Hyperlink </w:t>
      </w:r>
    </w:p>
    <w:tbl>
      <w:tblPr>
        <w:tblStyle w:val="a1"/>
        <w:tblW w:w="9360" w:type="dxa"/>
        <w:tblLayout w:type="fixed"/>
        <w:tblLook w:val="0000" w:firstRow="0" w:lastRow="0" w:firstColumn="0" w:lastColumn="0" w:noHBand="0" w:noVBand="0"/>
      </w:tblPr>
      <w:tblGrid>
        <w:gridCol w:w="9360"/>
      </w:tblGrid>
      <w:tr w:rsidR="0045612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spacing w:after="0" w:line="240" w:lineRule="auto"/>
            </w:pPr>
            <w:hyperlink r:id="rId8">
              <w:r>
                <w:rPr>
                  <w:color w:val="67AABF"/>
                  <w:u w:val="single"/>
                </w:rPr>
                <w:t xml:space="preserve"> </w:t>
              </w:r>
            </w:hyperlink>
            <w:r>
              <w:t xml:space="preserve"> </w:t>
            </w:r>
            <w:hyperlink r:id="rId9">
              <w:r>
                <w:rPr>
                  <w:color w:val="67AABF"/>
                  <w:u w:val="single"/>
                </w:rPr>
                <w:t>http://www.nps.gov/fous/forteachers/classrooms/north-</w:t>
              </w:r>
              <w:r>
                <w:rPr>
                  <w:color w:val="67AABF"/>
                  <w:u w:val="single"/>
                </w:rPr>
                <w:t>american-indian-migration-into-north-dakota.htm</w:t>
              </w:r>
            </w:hyperlink>
            <w:r>
              <w:t xml:space="preserve"> </w:t>
            </w:r>
          </w:p>
        </w:tc>
      </w:tr>
    </w:tbl>
    <w:p w:rsidR="0045612E" w:rsidRDefault="0045612E">
      <w:pPr>
        <w:spacing w:after="0" w:line="240" w:lineRule="auto"/>
      </w:pPr>
    </w:p>
    <w:p w:rsidR="0045612E" w:rsidRDefault="005D57D3">
      <w:pPr>
        <w:spacing w:after="0"/>
      </w:pPr>
      <w:r>
        <w:rPr>
          <w:rFonts w:ascii="Cambria" w:eastAsia="Cambria" w:hAnsi="Cambria" w:cs="Cambria"/>
          <w:b/>
          <w:sz w:val="20"/>
          <w:u w:val="single"/>
        </w:rPr>
        <w:t xml:space="preserve">Editor </w:t>
      </w:r>
    </w:p>
    <w:tbl>
      <w:tblPr>
        <w:tblStyle w:val="a2"/>
        <w:tblW w:w="9360" w:type="dxa"/>
        <w:tblLayout w:type="fixed"/>
        <w:tblLook w:val="0000" w:firstRow="0" w:lastRow="0" w:firstColumn="0" w:lastColumn="0" w:noHBand="0" w:noVBand="0"/>
      </w:tblPr>
      <w:tblGrid>
        <w:gridCol w:w="9360"/>
      </w:tblGrid>
      <w:tr w:rsidR="0045612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rsidP="00CB679E">
            <w:pPr>
              <w:spacing w:after="0" w:line="240" w:lineRule="auto"/>
            </w:pPr>
            <w:r>
              <w:rPr>
                <w:rFonts w:ascii="Cambria" w:eastAsia="Cambria" w:hAnsi="Cambria" w:cs="Cambria"/>
                <w:sz w:val="20"/>
              </w:rPr>
              <w:t xml:space="preserve">Georgia </w:t>
            </w:r>
            <w:proofErr w:type="spellStart"/>
            <w:r>
              <w:rPr>
                <w:rFonts w:ascii="Cambria" w:eastAsia="Cambria" w:hAnsi="Cambria" w:cs="Cambria"/>
                <w:sz w:val="20"/>
              </w:rPr>
              <w:t>Tsin</w:t>
            </w:r>
            <w:proofErr w:type="spellEnd"/>
            <w:r>
              <w:rPr>
                <w:rFonts w:ascii="Cambria" w:eastAsia="Cambria" w:hAnsi="Cambria" w:cs="Cambria"/>
                <w:sz w:val="20"/>
              </w:rPr>
              <w:t xml:space="preserve"> </w:t>
            </w:r>
            <w:bookmarkStart w:id="0" w:name="_GoBack"/>
            <w:bookmarkEnd w:id="0"/>
          </w:p>
        </w:tc>
      </w:tr>
    </w:tbl>
    <w:p w:rsidR="0045612E" w:rsidRDefault="0045612E">
      <w:pPr>
        <w:spacing w:after="0" w:line="240" w:lineRule="auto"/>
      </w:pPr>
    </w:p>
    <w:p w:rsidR="0045612E" w:rsidRDefault="005D57D3">
      <w:pPr>
        <w:spacing w:after="0" w:line="240" w:lineRule="auto"/>
      </w:pPr>
      <w:r>
        <w:rPr>
          <w:rFonts w:ascii="Cambria" w:eastAsia="Cambria" w:hAnsi="Cambria" w:cs="Cambria"/>
          <w:b/>
          <w:sz w:val="20"/>
          <w:highlight w:val="yellow"/>
          <w:u w:val="single"/>
        </w:rPr>
        <w:t>**Essential Question and Quick Lesson Description</w:t>
      </w:r>
    </w:p>
    <w:p w:rsidR="0045612E" w:rsidRDefault="005D57D3">
      <w:pPr>
        <w:spacing w:after="0" w:line="240" w:lineRule="auto"/>
      </w:pPr>
      <w:r>
        <w:rPr>
          <w:rFonts w:ascii="Cambria" w:eastAsia="Cambria" w:hAnsi="Cambria" w:cs="Cambria"/>
          <w:b/>
          <w:sz w:val="20"/>
        </w:rPr>
        <w:t>This should include the lesson’s objective or what question the students should be able to answer at the end of the lesson. This section should also include a quick description of what the students will experience in the lesson.  (</w:t>
      </w:r>
      <w:r>
        <w:rPr>
          <w:rFonts w:ascii="Cambria" w:eastAsia="Cambria" w:hAnsi="Cambria" w:cs="Cambria"/>
          <w:b/>
          <w:sz w:val="20"/>
        </w:rPr>
        <w:t>100 characters maximum)</w:t>
      </w:r>
    </w:p>
    <w:tbl>
      <w:tblPr>
        <w:tblStyle w:val="a3"/>
        <w:tblW w:w="9360" w:type="dxa"/>
        <w:tblLayout w:type="fixed"/>
        <w:tblLook w:val="0000" w:firstRow="0" w:lastRow="0" w:firstColumn="0" w:lastColumn="0" w:noHBand="0" w:noVBand="0"/>
      </w:tblPr>
      <w:tblGrid>
        <w:gridCol w:w="9360"/>
      </w:tblGrid>
      <w:tr w:rsidR="0045612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spacing w:after="280"/>
            </w:pPr>
            <w:r>
              <w:rPr>
                <w:rFonts w:ascii="Cambria" w:eastAsia="Cambria" w:hAnsi="Cambria" w:cs="Cambria"/>
                <w:sz w:val="20"/>
              </w:rPr>
              <w:t>I</w:t>
            </w:r>
            <w:r>
              <w:rPr>
                <w:rFonts w:ascii="Cambria" w:eastAsia="Cambria" w:hAnsi="Cambria" w:cs="Cambria"/>
                <w:sz w:val="20"/>
              </w:rPr>
              <w:t xml:space="preserve">n this lesson, students </w:t>
            </w:r>
            <w:proofErr w:type="gramStart"/>
            <w:r>
              <w:rPr>
                <w:rFonts w:ascii="Cambria" w:eastAsia="Cambria" w:hAnsi="Cambria" w:cs="Cambria"/>
                <w:sz w:val="20"/>
              </w:rPr>
              <w:t>will  compare</w:t>
            </w:r>
            <w:proofErr w:type="gramEnd"/>
            <w:r>
              <w:rPr>
                <w:rFonts w:ascii="Cambria" w:eastAsia="Cambria" w:hAnsi="Cambria" w:cs="Cambria"/>
                <w:sz w:val="20"/>
              </w:rPr>
              <w:t> and contrast the Great Plains and the Central Lowlands. Then, students will identify different tribal territories on maps.</w:t>
            </w:r>
            <w:r>
              <w:rPr>
                <w:rFonts w:ascii="Arial" w:eastAsia="Arial" w:hAnsi="Arial" w:cs="Arial"/>
                <w:sz w:val="28"/>
              </w:rPr>
              <w:t> </w:t>
            </w:r>
            <w:r>
              <w:rPr>
                <w:rFonts w:ascii="Cambria" w:eastAsia="Cambria" w:hAnsi="Cambria" w:cs="Cambria"/>
                <w:sz w:val="20"/>
              </w:rPr>
              <w:t xml:space="preserve">By the end of the lesson, students will answer the following essential question:  How did the different climate regions of North Dakota influence Indian cultures in those regions? </w:t>
            </w:r>
          </w:p>
        </w:tc>
      </w:tr>
    </w:tbl>
    <w:p w:rsidR="0045612E" w:rsidRDefault="0045612E">
      <w:pPr>
        <w:spacing w:after="0" w:line="240" w:lineRule="auto"/>
      </w:pPr>
    </w:p>
    <w:p w:rsidR="0045612E" w:rsidRDefault="0045612E">
      <w:pPr>
        <w:spacing w:after="0"/>
      </w:pPr>
    </w:p>
    <w:p w:rsidR="0045612E" w:rsidRDefault="005D57D3">
      <w:pPr>
        <w:spacing w:after="0" w:line="240" w:lineRule="auto"/>
      </w:pPr>
      <w:r>
        <w:rPr>
          <w:rFonts w:ascii="Cambria" w:eastAsia="Cambria" w:hAnsi="Cambria" w:cs="Cambria"/>
          <w:b/>
          <w:sz w:val="20"/>
          <w:highlight w:val="yellow"/>
          <w:u w:val="single"/>
        </w:rPr>
        <w:t xml:space="preserve">**Lesson Grade Level: </w:t>
      </w:r>
      <w:r>
        <w:rPr>
          <w:rFonts w:ascii="Cambria" w:eastAsia="Cambria" w:hAnsi="Cambria" w:cs="Cambria"/>
          <w:b/>
          <w:sz w:val="20"/>
          <w:highlight w:val="yellow"/>
        </w:rPr>
        <w:t>(Check One of the following)</w:t>
      </w:r>
      <w:r>
        <w:rPr>
          <w:rFonts w:ascii="Cambria" w:eastAsia="Cambria" w:hAnsi="Cambria" w:cs="Cambria"/>
          <w:b/>
          <w:sz w:val="20"/>
        </w:rPr>
        <w:t xml:space="preserve"> </w:t>
      </w:r>
    </w:p>
    <w:p w:rsidR="0045612E" w:rsidRDefault="0045612E">
      <w:pPr>
        <w:spacing w:after="0"/>
        <w:ind w:left="720"/>
      </w:pPr>
    </w:p>
    <w:p w:rsidR="0045612E" w:rsidRDefault="005D57D3">
      <w:pPr>
        <w:spacing w:after="0"/>
        <w:ind w:left="720"/>
      </w:pPr>
      <w:r>
        <w:rPr>
          <w:rFonts w:ascii="Cambria" w:eastAsia="Cambria" w:hAnsi="Cambria" w:cs="Cambria"/>
          <w:sz w:val="20"/>
        </w:rPr>
        <w:t>___ Lower Elementary: Pre-Kindergarten through 2</w:t>
      </w:r>
      <w:r>
        <w:rPr>
          <w:rFonts w:ascii="Cambria" w:eastAsia="Cambria" w:hAnsi="Cambria" w:cs="Cambria"/>
          <w:sz w:val="20"/>
          <w:vertAlign w:val="superscript"/>
        </w:rPr>
        <w:t>nd</w:t>
      </w:r>
      <w:r>
        <w:rPr>
          <w:rFonts w:ascii="Cambria" w:eastAsia="Cambria" w:hAnsi="Cambria" w:cs="Cambria"/>
          <w:sz w:val="20"/>
        </w:rPr>
        <w:t xml:space="preserve"> Grade </w:t>
      </w:r>
    </w:p>
    <w:p w:rsidR="0045612E" w:rsidRDefault="005D57D3">
      <w:pPr>
        <w:spacing w:after="0"/>
        <w:ind w:left="720"/>
      </w:pPr>
      <w:r>
        <w:rPr>
          <w:rFonts w:ascii="Cambria" w:eastAsia="Cambria" w:hAnsi="Cambria" w:cs="Cambria"/>
          <w:sz w:val="20"/>
        </w:rPr>
        <w:t>_x__ Upper Elementary: 3</w:t>
      </w:r>
      <w:r>
        <w:rPr>
          <w:rFonts w:ascii="Cambria" w:eastAsia="Cambria" w:hAnsi="Cambria" w:cs="Cambria"/>
          <w:sz w:val="20"/>
          <w:vertAlign w:val="superscript"/>
        </w:rPr>
        <w:t>rd</w:t>
      </w:r>
      <w:r>
        <w:rPr>
          <w:rFonts w:ascii="Cambria" w:eastAsia="Cambria" w:hAnsi="Cambria" w:cs="Cambria"/>
          <w:sz w:val="20"/>
        </w:rPr>
        <w:t xml:space="preserve"> Grade </w:t>
      </w:r>
      <w:proofErr w:type="gramStart"/>
      <w:r>
        <w:rPr>
          <w:rFonts w:ascii="Cambria" w:eastAsia="Cambria" w:hAnsi="Cambria" w:cs="Cambria"/>
          <w:sz w:val="20"/>
        </w:rPr>
        <w:t>Through</w:t>
      </w:r>
      <w:proofErr w:type="gramEnd"/>
      <w:r>
        <w:rPr>
          <w:rFonts w:ascii="Cambria" w:eastAsia="Cambria" w:hAnsi="Cambria" w:cs="Cambria"/>
          <w:sz w:val="20"/>
        </w:rPr>
        <w:t xml:space="preserve"> Sixth Grade </w:t>
      </w:r>
    </w:p>
    <w:p w:rsidR="0045612E" w:rsidRDefault="005D57D3">
      <w:pPr>
        <w:spacing w:after="0"/>
        <w:ind w:left="720"/>
      </w:pPr>
      <w:r>
        <w:rPr>
          <w:rFonts w:ascii="Cambria" w:eastAsia="Cambria" w:hAnsi="Cambria" w:cs="Cambria"/>
          <w:sz w:val="20"/>
        </w:rPr>
        <w:t xml:space="preserve">___ Middle School: Sixth Grade </w:t>
      </w:r>
      <w:proofErr w:type="gramStart"/>
      <w:r>
        <w:rPr>
          <w:rFonts w:ascii="Cambria" w:eastAsia="Cambria" w:hAnsi="Cambria" w:cs="Cambria"/>
          <w:sz w:val="20"/>
        </w:rPr>
        <w:t>Through</w:t>
      </w:r>
      <w:proofErr w:type="gramEnd"/>
      <w:r>
        <w:rPr>
          <w:rFonts w:ascii="Cambria" w:eastAsia="Cambria" w:hAnsi="Cambria" w:cs="Cambria"/>
          <w:sz w:val="20"/>
        </w:rPr>
        <w:t xml:space="preserve"> Eighth Grade </w:t>
      </w:r>
    </w:p>
    <w:p w:rsidR="0045612E" w:rsidRDefault="005D57D3">
      <w:pPr>
        <w:spacing w:after="0"/>
        <w:ind w:left="720"/>
      </w:pPr>
      <w:r>
        <w:rPr>
          <w:rFonts w:ascii="Cambria" w:eastAsia="Cambria" w:hAnsi="Cambria" w:cs="Cambria"/>
          <w:sz w:val="20"/>
        </w:rPr>
        <w:t xml:space="preserve">___ High School: Ninth Grade through Twelfth Grade </w:t>
      </w:r>
    </w:p>
    <w:p w:rsidR="0045612E" w:rsidRDefault="005D57D3">
      <w:pPr>
        <w:spacing w:after="0"/>
        <w:ind w:left="720"/>
      </w:pPr>
      <w:r>
        <w:rPr>
          <w:rFonts w:ascii="Cambria" w:eastAsia="Cambria" w:hAnsi="Cambria" w:cs="Cambria"/>
          <w:sz w:val="20"/>
        </w:rPr>
        <w:t>___ College Undergraduate Level</w:t>
      </w:r>
    </w:p>
    <w:p w:rsidR="0045612E" w:rsidRDefault="005D57D3">
      <w:pPr>
        <w:spacing w:after="0"/>
        <w:ind w:left="720"/>
      </w:pPr>
      <w:r>
        <w:rPr>
          <w:rFonts w:ascii="Cambria" w:eastAsia="Cambria" w:hAnsi="Cambria" w:cs="Cambria"/>
          <w:sz w:val="20"/>
        </w:rPr>
        <w:t>___ Gra</w:t>
      </w:r>
      <w:r>
        <w:rPr>
          <w:rFonts w:ascii="Cambria" w:eastAsia="Cambria" w:hAnsi="Cambria" w:cs="Cambria"/>
          <w:sz w:val="20"/>
        </w:rPr>
        <w:t>duate Level (Masters, PhD)</w:t>
      </w:r>
    </w:p>
    <w:p w:rsidR="0045612E" w:rsidRDefault="005D57D3">
      <w:pPr>
        <w:spacing w:after="0"/>
        <w:ind w:left="720"/>
      </w:pPr>
      <w:r>
        <w:rPr>
          <w:rFonts w:ascii="Cambria" w:eastAsia="Cambria" w:hAnsi="Cambria" w:cs="Cambria"/>
          <w:sz w:val="20"/>
        </w:rPr>
        <w:t xml:space="preserve">___ Adult Education </w:t>
      </w:r>
    </w:p>
    <w:p w:rsidR="0045612E" w:rsidRDefault="0045612E">
      <w:pPr>
        <w:spacing w:after="0"/>
        <w:ind w:left="720"/>
      </w:pPr>
    </w:p>
    <w:p w:rsidR="0045612E" w:rsidRDefault="005D57D3">
      <w:pPr>
        <w:spacing w:after="0" w:line="240" w:lineRule="auto"/>
      </w:pPr>
      <w:r>
        <w:rPr>
          <w:rFonts w:ascii="Cambria" w:eastAsia="Cambria" w:hAnsi="Cambria" w:cs="Cambria"/>
          <w:b/>
          <w:sz w:val="20"/>
          <w:highlight w:val="yellow"/>
          <w:u w:val="single"/>
        </w:rPr>
        <w:t xml:space="preserve">**Lesson Subject: </w:t>
      </w:r>
      <w:r>
        <w:rPr>
          <w:rFonts w:ascii="Cambria" w:eastAsia="Cambria" w:hAnsi="Cambria" w:cs="Cambria"/>
          <w:b/>
          <w:sz w:val="20"/>
          <w:highlight w:val="yellow"/>
        </w:rPr>
        <w:t>(Check As Many as Apply)</w:t>
      </w:r>
      <w:r>
        <w:rPr>
          <w:rFonts w:ascii="Cambria" w:eastAsia="Cambria" w:hAnsi="Cambria" w:cs="Cambria"/>
          <w:b/>
          <w:sz w:val="20"/>
        </w:rPr>
        <w:t xml:space="preserve">  </w:t>
      </w:r>
    </w:p>
    <w:p w:rsidR="0045612E" w:rsidRDefault="0045612E">
      <w:pPr>
        <w:spacing w:after="0"/>
        <w:ind w:left="720"/>
      </w:pPr>
    </w:p>
    <w:p w:rsidR="0045612E" w:rsidRDefault="005D57D3">
      <w:pPr>
        <w:spacing w:after="0"/>
        <w:ind w:left="720"/>
      </w:pPr>
      <w:r>
        <w:rPr>
          <w:rFonts w:ascii="Cambria" w:eastAsia="Cambria" w:hAnsi="Cambria" w:cs="Cambria"/>
          <w:sz w:val="20"/>
        </w:rPr>
        <w:t xml:space="preserve">__x_ Social Studies </w:t>
      </w:r>
    </w:p>
    <w:p w:rsidR="0045612E" w:rsidRDefault="005D57D3">
      <w:pPr>
        <w:spacing w:after="0"/>
        <w:ind w:left="720"/>
      </w:pPr>
      <w:r>
        <w:rPr>
          <w:rFonts w:ascii="Cambria" w:eastAsia="Cambria" w:hAnsi="Cambria" w:cs="Cambria"/>
          <w:sz w:val="20"/>
        </w:rPr>
        <w:t xml:space="preserve">___ Math  </w:t>
      </w:r>
    </w:p>
    <w:p w:rsidR="0045612E" w:rsidRDefault="005D57D3">
      <w:pPr>
        <w:spacing w:after="0"/>
        <w:ind w:left="720"/>
      </w:pPr>
      <w:r>
        <w:rPr>
          <w:rFonts w:ascii="Cambria" w:eastAsia="Cambria" w:hAnsi="Cambria" w:cs="Cambria"/>
          <w:sz w:val="20"/>
        </w:rPr>
        <w:t xml:space="preserve">___ Science  </w:t>
      </w:r>
    </w:p>
    <w:p w:rsidR="0045612E" w:rsidRDefault="005D57D3">
      <w:pPr>
        <w:spacing w:after="0"/>
        <w:ind w:left="720"/>
      </w:pPr>
      <w:r>
        <w:rPr>
          <w:rFonts w:ascii="Cambria" w:eastAsia="Cambria" w:hAnsi="Cambria" w:cs="Cambria"/>
          <w:sz w:val="20"/>
        </w:rPr>
        <w:t xml:space="preserve">___ Literacy and Language Arts  </w:t>
      </w:r>
    </w:p>
    <w:p w:rsidR="0045612E" w:rsidRDefault="005D57D3">
      <w:pPr>
        <w:spacing w:after="0"/>
        <w:ind w:left="720"/>
      </w:pPr>
      <w:r>
        <w:rPr>
          <w:rFonts w:ascii="Cambria" w:eastAsia="Cambria" w:hAnsi="Cambria" w:cs="Cambria"/>
          <w:sz w:val="20"/>
        </w:rPr>
        <w:t>___ Other: _________________________________________</w:t>
      </w:r>
    </w:p>
    <w:p w:rsidR="0045612E" w:rsidRDefault="0045612E">
      <w:pPr>
        <w:spacing w:after="0"/>
      </w:pPr>
    </w:p>
    <w:p w:rsidR="0045612E" w:rsidRDefault="005D57D3">
      <w:pPr>
        <w:spacing w:after="0" w:line="240" w:lineRule="auto"/>
      </w:pPr>
      <w:r>
        <w:rPr>
          <w:rFonts w:ascii="Cambria" w:eastAsia="Cambria" w:hAnsi="Cambria" w:cs="Cambria"/>
          <w:b/>
          <w:sz w:val="20"/>
          <w:highlight w:val="yellow"/>
          <w:u w:val="single"/>
        </w:rPr>
        <w:t>Feature Image for Lesson</w:t>
      </w:r>
    </w:p>
    <w:p w:rsidR="0045612E" w:rsidRDefault="005D57D3">
      <w:pPr>
        <w:spacing w:after="0" w:line="240" w:lineRule="auto"/>
      </w:pPr>
      <w:r>
        <w:rPr>
          <w:rFonts w:ascii="Cambria" w:eastAsia="Cambria" w:hAnsi="Cambria" w:cs="Cambria"/>
          <w:b/>
          <w:sz w:val="20"/>
        </w:rPr>
        <w:t>Thi</w:t>
      </w:r>
      <w:r>
        <w:rPr>
          <w:rFonts w:ascii="Cambria" w:eastAsia="Cambria" w:hAnsi="Cambria" w:cs="Cambria"/>
          <w:b/>
          <w:sz w:val="20"/>
        </w:rPr>
        <w:t>s will be shown next to your lesson on the Education Portal. Provide filename and location below.</w:t>
      </w:r>
      <w:r>
        <w:rPr>
          <w:rFonts w:ascii="Cambria" w:eastAsia="Cambria" w:hAnsi="Cambria" w:cs="Cambria"/>
          <w:b/>
          <w:sz w:val="20"/>
        </w:rPr>
        <w:t xml:space="preserve"> </w:t>
      </w:r>
    </w:p>
    <w:tbl>
      <w:tblPr>
        <w:tblStyle w:val="a4"/>
        <w:tblW w:w="9360" w:type="dxa"/>
        <w:tblLayout w:type="fixed"/>
        <w:tblLook w:val="0000" w:firstRow="0" w:lastRow="0" w:firstColumn="0" w:lastColumn="0" w:noHBand="0" w:noVBand="0"/>
      </w:tblPr>
      <w:tblGrid>
        <w:gridCol w:w="9360"/>
      </w:tblGrid>
      <w:tr w:rsidR="0045612E">
        <w:trPr>
          <w:trHeight w:val="6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spacing w:after="0" w:line="240" w:lineRule="auto"/>
            </w:pPr>
            <w:hyperlink r:id="rId10">
              <w:r>
                <w:rPr>
                  <w:color w:val="67AABF"/>
                  <w:u w:val="single"/>
                </w:rPr>
                <w:t>http://www.nps.gov/common/uploads/teachers/assets/images/mwr/park/fous/C180F0AE-9F73-6833-73</w:t>
              </w:r>
              <w:r>
                <w:rPr>
                  <w:color w:val="67AABF"/>
                  <w:u w:val="single"/>
                </w:rPr>
                <w:t>49E52EAF8F9405/C180F0AE-9F73-6833-7349E52EAF8F9405.jpg</w:t>
              </w:r>
            </w:hyperlink>
            <w:r>
              <w:t xml:space="preserve"> </w:t>
            </w:r>
          </w:p>
        </w:tc>
      </w:tr>
    </w:tbl>
    <w:p w:rsidR="0045612E" w:rsidRDefault="0045612E">
      <w:pPr>
        <w:spacing w:after="0"/>
      </w:pPr>
    </w:p>
    <w:p w:rsidR="0045612E" w:rsidRDefault="005D57D3">
      <w:pPr>
        <w:spacing w:after="0"/>
      </w:pPr>
      <w:r>
        <w:rPr>
          <w:rFonts w:ascii="Cambria" w:eastAsia="Cambria" w:hAnsi="Cambria" w:cs="Cambria"/>
          <w:b/>
          <w:sz w:val="20"/>
          <w:highlight w:val="yellow"/>
          <w:u w:val="single"/>
        </w:rPr>
        <w:t>Alt Text for Feature Image</w:t>
      </w:r>
    </w:p>
    <w:p w:rsidR="0045612E" w:rsidRDefault="005D57D3">
      <w:pPr>
        <w:spacing w:after="0"/>
      </w:pPr>
      <w:r>
        <w:rPr>
          <w:rFonts w:ascii="Cambria" w:eastAsia="Cambria" w:hAnsi="Cambria" w:cs="Cambria"/>
          <w:b/>
          <w:sz w:val="20"/>
        </w:rPr>
        <w:t xml:space="preserve">If the image does not display, what description do you want to appear in its place? </w:t>
      </w:r>
    </w:p>
    <w:tbl>
      <w:tblPr>
        <w:tblStyle w:val="a5"/>
        <w:tblW w:w="9360" w:type="dxa"/>
        <w:tblLayout w:type="fixed"/>
        <w:tblLook w:val="0000" w:firstRow="0" w:lastRow="0" w:firstColumn="0" w:lastColumn="0" w:noHBand="0" w:noVBand="0"/>
      </w:tblPr>
      <w:tblGrid>
        <w:gridCol w:w="9360"/>
      </w:tblGrid>
      <w:tr w:rsidR="0045612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spacing w:after="0" w:line="240" w:lineRule="auto"/>
            </w:pPr>
            <w:r>
              <w:rPr>
                <w:rFonts w:ascii="Cambria" w:eastAsia="Cambria" w:hAnsi="Cambria" w:cs="Cambria"/>
                <w:sz w:val="20"/>
              </w:rPr>
              <w:t xml:space="preserve">Native Americans hunting buffalo </w:t>
            </w:r>
          </w:p>
        </w:tc>
      </w:tr>
    </w:tbl>
    <w:p w:rsidR="0045612E" w:rsidRDefault="005D57D3">
      <w:pPr>
        <w:spacing w:after="0"/>
      </w:pPr>
      <w:r>
        <w:rPr>
          <w:rFonts w:ascii="Cambria" w:eastAsia="Cambria" w:hAnsi="Cambria" w:cs="Cambria"/>
          <w:b/>
          <w:sz w:val="20"/>
          <w:highlight w:val="yellow"/>
          <w:u w:val="single"/>
        </w:rPr>
        <w:t>**Common Core Standards:</w:t>
      </w:r>
      <w:r>
        <w:rPr>
          <w:rFonts w:ascii="Cambria" w:eastAsia="Cambria" w:hAnsi="Cambria" w:cs="Cambria"/>
          <w:b/>
          <w:sz w:val="20"/>
          <w:u w:val="single"/>
        </w:rPr>
        <w:t xml:space="preserve"> </w:t>
      </w:r>
    </w:p>
    <w:p w:rsidR="0045612E" w:rsidRDefault="005D57D3">
      <w:pPr>
        <w:spacing w:after="0"/>
      </w:pPr>
      <w:r>
        <w:rPr>
          <w:rFonts w:ascii="Cambria" w:eastAsia="Cambria" w:hAnsi="Cambria" w:cs="Cambria"/>
          <w:b/>
          <w:sz w:val="20"/>
        </w:rPr>
        <w:t xml:space="preserve">Want more information about Common Core? Go </w:t>
      </w:r>
      <w:proofErr w:type="gramStart"/>
      <w:r>
        <w:rPr>
          <w:rFonts w:ascii="Cambria" w:eastAsia="Cambria" w:hAnsi="Cambria" w:cs="Cambria"/>
          <w:b/>
          <w:sz w:val="20"/>
        </w:rPr>
        <w:t xml:space="preserve">to  </w:t>
      </w:r>
      <w:proofErr w:type="gramEnd"/>
      <w:r>
        <w:fldChar w:fldCharType="begin"/>
      </w:r>
      <w:r>
        <w:instrText xml:space="preserve"> HYPERLINK "http://www.corestandards.org/" \h </w:instrText>
      </w:r>
      <w:r>
        <w:fldChar w:fldCharType="separate"/>
      </w:r>
      <w:r>
        <w:rPr>
          <w:rFonts w:ascii="Cambria" w:eastAsia="Cambria" w:hAnsi="Cambria" w:cs="Cambria"/>
          <w:b/>
          <w:color w:val="67AABF"/>
          <w:sz w:val="20"/>
        </w:rPr>
        <w:t>http://www.corestandards.org/</w:t>
      </w:r>
      <w:r>
        <w:rPr>
          <w:rFonts w:ascii="Cambria" w:eastAsia="Cambria" w:hAnsi="Cambria" w:cs="Cambria"/>
          <w:b/>
          <w:color w:val="67AABF"/>
          <w:sz w:val="20"/>
        </w:rPr>
        <w:fldChar w:fldCharType="end"/>
      </w:r>
      <w:r>
        <w:rPr>
          <w:rFonts w:ascii="Cambria" w:eastAsia="Cambria" w:hAnsi="Cambria" w:cs="Cambria"/>
          <w:b/>
          <w:sz w:val="20"/>
        </w:rPr>
        <w:t xml:space="preserve"> </w:t>
      </w:r>
    </w:p>
    <w:tbl>
      <w:tblPr>
        <w:tblStyle w:val="a6"/>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45612E">
        <w:tc>
          <w:tcPr>
            <w:tcW w:w="9576" w:type="dxa"/>
          </w:tcPr>
          <w:p w:rsidR="0045612E" w:rsidRDefault="0045612E"/>
          <w:p w:rsidR="0045612E" w:rsidRDefault="005D57D3">
            <w:r>
              <w:rPr>
                <w:rFonts w:ascii="Cambria" w:eastAsia="Cambria" w:hAnsi="Cambria" w:cs="Cambria"/>
                <w:b/>
              </w:rPr>
              <w:t>Select Grade Level: 4</w:t>
            </w:r>
            <w:r>
              <w:rPr>
                <w:rFonts w:ascii="Cambria" w:eastAsia="Cambria" w:hAnsi="Cambria" w:cs="Cambria"/>
                <w:b/>
                <w:vertAlign w:val="superscript"/>
              </w:rPr>
              <w:t>th</w:t>
            </w:r>
            <w:r>
              <w:rPr>
                <w:rFonts w:ascii="Cambria" w:eastAsia="Cambria" w:hAnsi="Cambria" w:cs="Cambria"/>
                <w:b/>
              </w:rPr>
              <w:t xml:space="preserve">   </w:t>
            </w:r>
            <w:r>
              <w:rPr>
                <w:rFonts w:ascii="Cambria" w:eastAsia="Cambria" w:hAnsi="Cambria" w:cs="Cambria"/>
                <w:b/>
              </w:rPr>
              <w:tab/>
            </w:r>
            <w:r>
              <w:rPr>
                <w:rFonts w:ascii="Cambria" w:eastAsia="Cambria" w:hAnsi="Cambria" w:cs="Cambria"/>
                <w:b/>
              </w:rPr>
              <w:tab/>
              <w:t xml:space="preserve">Select Subject Area: English Language Arts Standards </w:t>
            </w:r>
            <w:r>
              <w:rPr>
                <w:rFonts w:ascii="Cambria" w:eastAsia="Cambria" w:hAnsi="Cambria" w:cs="Cambria"/>
                <w:b/>
              </w:rPr>
              <w:tab/>
            </w:r>
          </w:p>
          <w:p w:rsidR="0045612E" w:rsidRDefault="0045612E"/>
          <w:p w:rsidR="0045612E" w:rsidRDefault="005D57D3">
            <w:pPr>
              <w:spacing w:after="280"/>
            </w:pPr>
            <w:bookmarkStart w:id="1" w:name="h.gjdgxs" w:colFirst="0" w:colLast="0"/>
            <w:bookmarkEnd w:id="1"/>
            <w:r>
              <w:rPr>
                <w:rFonts w:ascii="Cambria" w:eastAsia="Cambria" w:hAnsi="Cambria" w:cs="Cambria"/>
                <w:b/>
              </w:rPr>
              <w:t xml:space="preserve">Check off Common Core Standards: </w:t>
            </w:r>
            <w:hyperlink r:id="rId11">
              <w:r>
                <w:rPr>
                  <w:rFonts w:ascii="Cambria" w:eastAsia="Cambria" w:hAnsi="Cambria" w:cs="Cambria"/>
                </w:rPr>
                <w:t>CCSS.ELA-LITERACY.RI.4.2</w:t>
              </w:r>
            </w:hyperlink>
            <w:r>
              <w:rPr>
                <w:rFonts w:ascii="Cambria" w:eastAsia="Cambria" w:hAnsi="Cambria" w:cs="Cambria"/>
              </w:rPr>
              <w:br/>
              <w:t>Determine the main idea of a text and explain how it is supported by key details; summarize the text.</w:t>
            </w:r>
          </w:p>
          <w:p w:rsidR="0045612E" w:rsidRDefault="0045612E">
            <w:pPr>
              <w:spacing w:after="100"/>
            </w:pPr>
          </w:p>
        </w:tc>
      </w:tr>
    </w:tbl>
    <w:p w:rsidR="0045612E" w:rsidRDefault="0045612E">
      <w:pPr>
        <w:spacing w:after="0"/>
      </w:pPr>
    </w:p>
    <w:p w:rsidR="0045612E" w:rsidRDefault="005D57D3">
      <w:pPr>
        <w:spacing w:after="0"/>
      </w:pPr>
      <w:r>
        <w:rPr>
          <w:rFonts w:ascii="Cambria" w:eastAsia="Cambria" w:hAnsi="Cambria" w:cs="Cambria"/>
          <w:b/>
          <w:sz w:val="20"/>
          <w:highlight w:val="yellow"/>
          <w:u w:val="single"/>
        </w:rPr>
        <w:t>**State Standards:</w:t>
      </w:r>
      <w:r>
        <w:rPr>
          <w:rFonts w:ascii="Cambria" w:eastAsia="Cambria" w:hAnsi="Cambria" w:cs="Cambria"/>
          <w:b/>
          <w:sz w:val="20"/>
          <w:u w:val="single"/>
        </w:rPr>
        <w:t xml:space="preserve"> </w:t>
      </w:r>
    </w:p>
    <w:tbl>
      <w:tblPr>
        <w:tblStyle w:val="a7"/>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45612E">
        <w:tc>
          <w:tcPr>
            <w:tcW w:w="9576" w:type="dxa"/>
          </w:tcPr>
          <w:p w:rsidR="0045612E" w:rsidRDefault="0045612E"/>
          <w:p w:rsidR="0045612E" w:rsidRDefault="0045612E"/>
          <w:p w:rsidR="0045612E" w:rsidRDefault="005D57D3">
            <w:r>
              <w:rPr>
                <w:rFonts w:ascii="Cambria" w:eastAsia="Cambria" w:hAnsi="Cambria" w:cs="Cambria"/>
                <w:b/>
              </w:rPr>
              <w:t xml:space="preserve">Select State:  </w:t>
            </w:r>
            <w:r>
              <w:rPr>
                <w:rFonts w:ascii="Cambria" w:eastAsia="Cambria" w:hAnsi="Cambria" w:cs="Cambria"/>
              </w:rPr>
              <w:t>North Dakota</w:t>
            </w:r>
            <w:r>
              <w:rPr>
                <w:rFonts w:ascii="Cambria" w:eastAsia="Cambria" w:hAnsi="Cambria" w:cs="Cambria"/>
                <w:b/>
              </w:rPr>
              <w:t xml:space="preserve">  </w:t>
            </w:r>
            <w:r>
              <w:rPr>
                <w:rFonts w:ascii="Cambria" w:eastAsia="Cambria" w:hAnsi="Cambria" w:cs="Cambria"/>
                <w:b/>
              </w:rPr>
              <w:tab/>
              <w:t>Select Subject:</w:t>
            </w:r>
            <w:r>
              <w:rPr>
                <w:rFonts w:ascii="Cambria" w:eastAsia="Cambria" w:hAnsi="Cambria" w:cs="Cambria"/>
                <w:b/>
              </w:rPr>
              <w:tab/>
            </w:r>
            <w:r>
              <w:rPr>
                <w:rFonts w:ascii="Cambria" w:eastAsia="Cambria" w:hAnsi="Cambria" w:cs="Cambria"/>
              </w:rPr>
              <w:t xml:space="preserve"> </w:t>
            </w:r>
            <w:r>
              <w:rPr>
                <w:rFonts w:ascii="Cambria" w:eastAsia="Cambria" w:hAnsi="Cambria" w:cs="Cambria"/>
                <w:b/>
              </w:rPr>
              <w:t xml:space="preserve"> </w:t>
            </w:r>
            <w:r>
              <w:rPr>
                <w:rFonts w:ascii="Cambria" w:eastAsia="Cambria" w:hAnsi="Cambria" w:cs="Cambria"/>
              </w:rPr>
              <w:t xml:space="preserve">History    </w:t>
            </w:r>
            <w:r>
              <w:rPr>
                <w:rFonts w:ascii="Cambria" w:eastAsia="Cambria" w:hAnsi="Cambria" w:cs="Cambria"/>
                <w:b/>
              </w:rPr>
              <w:t xml:space="preserve">    Select Grade Level: </w:t>
            </w:r>
            <w:r>
              <w:rPr>
                <w:rFonts w:ascii="Cambria" w:eastAsia="Cambria" w:hAnsi="Cambria" w:cs="Cambria"/>
              </w:rPr>
              <w:t xml:space="preserve"> Fourth Grade </w:t>
            </w:r>
            <w:r>
              <w:rPr>
                <w:rFonts w:ascii="Cambria" w:eastAsia="Cambria" w:hAnsi="Cambria" w:cs="Cambria"/>
                <w:b/>
              </w:rPr>
              <w:tab/>
            </w:r>
          </w:p>
          <w:p w:rsidR="0045612E" w:rsidRDefault="0045612E"/>
          <w:p w:rsidR="0045612E" w:rsidRDefault="005D57D3">
            <w:pPr>
              <w:spacing w:after="100"/>
            </w:pPr>
            <w:r>
              <w:rPr>
                <w:b/>
              </w:rPr>
              <w:t xml:space="preserve">Check off State Standards: </w:t>
            </w:r>
            <w:r>
              <w:t>4.1.1, 4.2.6, 4.2.7, 4.2.9, 4.2.10, 4.3.2, 4.5.1, 4.5.3</w:t>
            </w:r>
          </w:p>
        </w:tc>
      </w:tr>
    </w:tbl>
    <w:p w:rsidR="0045612E" w:rsidRDefault="0045612E">
      <w:pPr>
        <w:spacing w:after="0"/>
      </w:pPr>
    </w:p>
    <w:p w:rsidR="0045612E" w:rsidRDefault="005D57D3">
      <w:pPr>
        <w:spacing w:after="0"/>
      </w:pPr>
      <w:r>
        <w:rPr>
          <w:rFonts w:ascii="Cambria" w:eastAsia="Cambria" w:hAnsi="Cambria" w:cs="Cambria"/>
          <w:b/>
          <w:sz w:val="20"/>
        </w:rPr>
        <w:t xml:space="preserve">Additional Standards(s) (255 characters maximum): Does this lesson meet additional standards? </w:t>
      </w:r>
    </w:p>
    <w:p w:rsidR="0045612E" w:rsidRDefault="005D57D3">
      <w:pPr>
        <w:spacing w:after="0"/>
      </w:pPr>
      <w:r>
        <w:rPr>
          <w:rFonts w:ascii="Cambria" w:eastAsia="Cambria" w:hAnsi="Cambria" w:cs="Cambria"/>
          <w:b/>
          <w:color w:val="FF0000"/>
          <w:sz w:val="20"/>
        </w:rPr>
        <w:t xml:space="preserve">e.g. Next Generation </w:t>
      </w:r>
      <w:r>
        <w:rPr>
          <w:rFonts w:ascii="Cambria" w:eastAsia="Cambria" w:hAnsi="Cambria" w:cs="Cambria"/>
          <w:b/>
          <w:color w:val="FF0000"/>
          <w:sz w:val="20"/>
        </w:rPr>
        <w:t xml:space="preserve">Science Standards, National Council for Social Studies Standards, Advanced Placement (AP) Courses, International Baccalaureate (IB) Courses, Next Generation Science Standards </w:t>
      </w:r>
    </w:p>
    <w:tbl>
      <w:tblPr>
        <w:tblStyle w:val="a8"/>
        <w:tblW w:w="9360" w:type="dxa"/>
        <w:tblLayout w:type="fixed"/>
        <w:tblLook w:val="0000" w:firstRow="0" w:lastRow="0" w:firstColumn="0" w:lastColumn="0" w:noHBand="0" w:noVBand="0"/>
      </w:tblPr>
      <w:tblGrid>
        <w:gridCol w:w="9360"/>
      </w:tblGrid>
      <w:tr w:rsidR="0045612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45612E">
            <w:pPr>
              <w:spacing w:after="0" w:line="240" w:lineRule="auto"/>
            </w:pPr>
          </w:p>
        </w:tc>
      </w:tr>
    </w:tbl>
    <w:p w:rsidR="0045612E" w:rsidRDefault="0045612E">
      <w:pPr>
        <w:spacing w:after="0"/>
      </w:pPr>
    </w:p>
    <w:p w:rsidR="0045612E" w:rsidRDefault="005D57D3">
      <w:pPr>
        <w:spacing w:after="0"/>
      </w:pPr>
      <w:r>
        <w:rPr>
          <w:rFonts w:ascii="Cambria" w:eastAsia="Cambria" w:hAnsi="Cambria" w:cs="Cambria"/>
          <w:b/>
          <w:sz w:val="20"/>
          <w:u w:val="single"/>
        </w:rPr>
        <w:t xml:space="preserve">Thinking Skills </w:t>
      </w:r>
      <w:r>
        <w:rPr>
          <w:rFonts w:ascii="Cambria" w:eastAsia="Cambria" w:hAnsi="Cambria" w:cs="Cambria"/>
          <w:b/>
          <w:sz w:val="20"/>
        </w:rPr>
        <w:t>(Check As Many as Apply)</w:t>
      </w:r>
    </w:p>
    <w:p w:rsidR="0045612E" w:rsidRDefault="005D57D3">
      <w:pPr>
        <w:spacing w:after="0"/>
      </w:pPr>
      <w:r>
        <w:rPr>
          <w:rFonts w:ascii="Cambria" w:eastAsia="Cambria" w:hAnsi="Cambria" w:cs="Cambria"/>
          <w:sz w:val="20"/>
        </w:rPr>
        <w:t xml:space="preserve">The thinking skills listed below are based on Bloom’s Taxonomy. Consider your lesson procedure and activities. Then check off the thinking skills that students will experience through your lesson. </w:t>
      </w:r>
    </w:p>
    <w:p w:rsidR="0045612E" w:rsidRDefault="0045612E">
      <w:pPr>
        <w:spacing w:after="0"/>
      </w:pPr>
    </w:p>
    <w:p w:rsidR="0045612E" w:rsidRDefault="005D57D3">
      <w:pPr>
        <w:spacing w:after="0" w:line="240" w:lineRule="auto"/>
        <w:ind w:left="720"/>
      </w:pPr>
      <w:r>
        <w:rPr>
          <w:rFonts w:ascii="Cambria" w:eastAsia="Cambria" w:hAnsi="Cambria" w:cs="Cambria"/>
          <w:sz w:val="20"/>
        </w:rPr>
        <w:t xml:space="preserve">___ </w:t>
      </w:r>
      <w:r>
        <w:rPr>
          <w:rFonts w:ascii="Cambria" w:eastAsia="Cambria" w:hAnsi="Cambria" w:cs="Cambria"/>
          <w:b/>
          <w:sz w:val="20"/>
        </w:rPr>
        <w:t xml:space="preserve">Knowledge </w:t>
      </w:r>
      <w:r>
        <w:rPr>
          <w:rFonts w:ascii="Cambria" w:eastAsia="Cambria" w:hAnsi="Cambria" w:cs="Cambria"/>
          <w:sz w:val="20"/>
        </w:rPr>
        <w:t>– Recalling or recognizing information idea</w:t>
      </w:r>
      <w:r>
        <w:rPr>
          <w:rFonts w:ascii="Cambria" w:eastAsia="Cambria" w:hAnsi="Cambria" w:cs="Cambria"/>
          <w:sz w:val="20"/>
        </w:rPr>
        <w:t xml:space="preserve">s, and principles </w:t>
      </w:r>
    </w:p>
    <w:p w:rsidR="0045612E" w:rsidRDefault="0045612E">
      <w:pPr>
        <w:spacing w:after="0" w:line="240" w:lineRule="auto"/>
        <w:ind w:left="720"/>
      </w:pPr>
    </w:p>
    <w:p w:rsidR="0045612E" w:rsidRDefault="005D57D3">
      <w:pPr>
        <w:spacing w:after="0" w:line="240" w:lineRule="auto"/>
        <w:ind w:left="720"/>
      </w:pPr>
      <w:r>
        <w:rPr>
          <w:rFonts w:ascii="Cambria" w:eastAsia="Cambria" w:hAnsi="Cambria" w:cs="Cambria"/>
          <w:sz w:val="20"/>
        </w:rPr>
        <w:t xml:space="preserve">_x__ </w:t>
      </w:r>
      <w:r>
        <w:rPr>
          <w:rFonts w:ascii="Cambria" w:eastAsia="Cambria" w:hAnsi="Cambria" w:cs="Cambria"/>
          <w:b/>
          <w:sz w:val="20"/>
        </w:rPr>
        <w:t xml:space="preserve">Comprehension </w:t>
      </w:r>
      <w:r>
        <w:rPr>
          <w:rFonts w:ascii="Cambria" w:eastAsia="Cambria" w:hAnsi="Cambria" w:cs="Cambria"/>
          <w:sz w:val="20"/>
        </w:rPr>
        <w:t xml:space="preserve">– Understand the main idea of material heard, viewed, or read. Interpret or </w:t>
      </w:r>
    </w:p>
    <w:p w:rsidR="0045612E" w:rsidRDefault="005D57D3">
      <w:pPr>
        <w:spacing w:after="0" w:line="240" w:lineRule="auto"/>
        <w:ind w:left="1440" w:firstLine="720"/>
      </w:pPr>
      <w:proofErr w:type="gramStart"/>
      <w:r>
        <w:rPr>
          <w:rFonts w:ascii="Cambria" w:eastAsia="Cambria" w:hAnsi="Cambria" w:cs="Cambria"/>
          <w:sz w:val="20"/>
        </w:rPr>
        <w:t>summarize</w:t>
      </w:r>
      <w:proofErr w:type="gramEnd"/>
      <w:r>
        <w:rPr>
          <w:rFonts w:ascii="Cambria" w:eastAsia="Cambria" w:hAnsi="Cambria" w:cs="Cambria"/>
          <w:sz w:val="20"/>
        </w:rPr>
        <w:t xml:space="preserve"> the ideas in own words.  </w:t>
      </w:r>
    </w:p>
    <w:p w:rsidR="0045612E" w:rsidRDefault="0045612E">
      <w:pPr>
        <w:spacing w:after="0" w:line="240" w:lineRule="auto"/>
        <w:ind w:left="720"/>
      </w:pPr>
    </w:p>
    <w:p w:rsidR="0045612E" w:rsidRDefault="005D57D3">
      <w:pPr>
        <w:spacing w:after="0" w:line="240" w:lineRule="auto"/>
        <w:ind w:left="720"/>
      </w:pPr>
      <w:r>
        <w:rPr>
          <w:rFonts w:ascii="Cambria" w:eastAsia="Cambria" w:hAnsi="Cambria" w:cs="Cambria"/>
          <w:sz w:val="20"/>
        </w:rPr>
        <w:t xml:space="preserve">_x__ </w:t>
      </w:r>
      <w:r>
        <w:rPr>
          <w:rFonts w:ascii="Cambria" w:eastAsia="Cambria" w:hAnsi="Cambria" w:cs="Cambria"/>
          <w:b/>
          <w:sz w:val="20"/>
        </w:rPr>
        <w:t xml:space="preserve">Application </w:t>
      </w:r>
      <w:r>
        <w:rPr>
          <w:rFonts w:ascii="Cambria" w:eastAsia="Cambria" w:hAnsi="Cambria" w:cs="Cambria"/>
          <w:sz w:val="20"/>
        </w:rPr>
        <w:t xml:space="preserve">– Apply an abstract idea in a concrete situation to solve a problem or relate it to a </w:t>
      </w:r>
    </w:p>
    <w:p w:rsidR="0045612E" w:rsidRDefault="005D57D3">
      <w:pPr>
        <w:spacing w:after="0" w:line="240" w:lineRule="auto"/>
        <w:ind w:left="1440" w:firstLine="720"/>
      </w:pPr>
      <w:proofErr w:type="gramStart"/>
      <w:r>
        <w:rPr>
          <w:rFonts w:ascii="Cambria" w:eastAsia="Cambria" w:hAnsi="Cambria" w:cs="Cambria"/>
          <w:sz w:val="20"/>
        </w:rPr>
        <w:t>prior</w:t>
      </w:r>
      <w:proofErr w:type="gramEnd"/>
      <w:r>
        <w:rPr>
          <w:rFonts w:ascii="Cambria" w:eastAsia="Cambria" w:hAnsi="Cambria" w:cs="Cambria"/>
          <w:sz w:val="20"/>
        </w:rPr>
        <w:t xml:space="preserve"> experience. </w:t>
      </w:r>
    </w:p>
    <w:p w:rsidR="0045612E" w:rsidRDefault="0045612E">
      <w:pPr>
        <w:spacing w:after="0" w:line="240" w:lineRule="auto"/>
        <w:ind w:left="720"/>
      </w:pPr>
    </w:p>
    <w:p w:rsidR="0045612E" w:rsidRDefault="005D57D3">
      <w:pPr>
        <w:spacing w:after="0" w:line="240" w:lineRule="auto"/>
        <w:ind w:left="720"/>
      </w:pPr>
      <w:r>
        <w:rPr>
          <w:rFonts w:ascii="Cambria" w:eastAsia="Cambria" w:hAnsi="Cambria" w:cs="Cambria"/>
          <w:sz w:val="20"/>
        </w:rPr>
        <w:t xml:space="preserve">__x_ </w:t>
      </w:r>
      <w:r>
        <w:rPr>
          <w:rFonts w:ascii="Cambria" w:eastAsia="Cambria" w:hAnsi="Cambria" w:cs="Cambria"/>
          <w:b/>
          <w:sz w:val="20"/>
        </w:rPr>
        <w:t>Analysis</w:t>
      </w:r>
      <w:r>
        <w:rPr>
          <w:rFonts w:ascii="Cambria" w:eastAsia="Cambria" w:hAnsi="Cambria" w:cs="Cambria"/>
          <w:sz w:val="20"/>
        </w:rPr>
        <w:t xml:space="preserve"> – Break down a concept or idea into parts and show the relationships among the parts. </w:t>
      </w:r>
    </w:p>
    <w:p w:rsidR="0045612E" w:rsidRDefault="0045612E">
      <w:pPr>
        <w:spacing w:after="0" w:line="240" w:lineRule="auto"/>
        <w:ind w:left="720"/>
      </w:pPr>
    </w:p>
    <w:p w:rsidR="0045612E" w:rsidRDefault="005D57D3">
      <w:pPr>
        <w:spacing w:after="0" w:line="240" w:lineRule="auto"/>
        <w:ind w:left="720"/>
      </w:pPr>
      <w:r>
        <w:rPr>
          <w:rFonts w:ascii="Cambria" w:eastAsia="Cambria" w:hAnsi="Cambria" w:cs="Cambria"/>
          <w:sz w:val="20"/>
        </w:rPr>
        <w:t xml:space="preserve">_x__ </w:t>
      </w:r>
      <w:r>
        <w:rPr>
          <w:rFonts w:ascii="Cambria" w:eastAsia="Cambria" w:hAnsi="Cambria" w:cs="Cambria"/>
          <w:b/>
          <w:sz w:val="20"/>
        </w:rPr>
        <w:t xml:space="preserve">Creation </w:t>
      </w:r>
      <w:r>
        <w:rPr>
          <w:rFonts w:ascii="Cambria" w:eastAsia="Cambria" w:hAnsi="Cambria" w:cs="Cambria"/>
          <w:sz w:val="20"/>
        </w:rPr>
        <w:t xml:space="preserve">– Bring together parts (elements, compounds) of knowledge to form a whole and build </w:t>
      </w:r>
    </w:p>
    <w:p w:rsidR="0045612E" w:rsidRDefault="005D57D3">
      <w:pPr>
        <w:spacing w:after="0" w:line="240" w:lineRule="auto"/>
        <w:ind w:left="1440" w:firstLine="720"/>
      </w:pPr>
      <w:proofErr w:type="gramStart"/>
      <w:r>
        <w:rPr>
          <w:rFonts w:ascii="Cambria" w:eastAsia="Cambria" w:hAnsi="Cambria" w:cs="Cambria"/>
          <w:sz w:val="20"/>
        </w:rPr>
        <w:t>relationships</w:t>
      </w:r>
      <w:proofErr w:type="gramEnd"/>
      <w:r>
        <w:rPr>
          <w:rFonts w:ascii="Cambria" w:eastAsia="Cambria" w:hAnsi="Cambria" w:cs="Cambria"/>
          <w:sz w:val="20"/>
        </w:rPr>
        <w:t xml:space="preserve"> for NEW situations. </w:t>
      </w:r>
    </w:p>
    <w:p w:rsidR="0045612E" w:rsidRDefault="0045612E">
      <w:pPr>
        <w:spacing w:after="0" w:line="240" w:lineRule="auto"/>
        <w:ind w:left="720"/>
      </w:pPr>
    </w:p>
    <w:p w:rsidR="0045612E" w:rsidRDefault="005D57D3">
      <w:pPr>
        <w:spacing w:after="0" w:line="240" w:lineRule="auto"/>
        <w:ind w:left="720"/>
      </w:pPr>
      <w:proofErr w:type="gramStart"/>
      <w:r>
        <w:rPr>
          <w:rFonts w:ascii="Cambria" w:eastAsia="Cambria" w:hAnsi="Cambria" w:cs="Cambria"/>
          <w:sz w:val="20"/>
        </w:rPr>
        <w:t xml:space="preserve">___ </w:t>
      </w:r>
      <w:r>
        <w:rPr>
          <w:rFonts w:ascii="Cambria" w:eastAsia="Cambria" w:hAnsi="Cambria" w:cs="Cambria"/>
          <w:b/>
          <w:sz w:val="20"/>
        </w:rPr>
        <w:t xml:space="preserve">Evaluation </w:t>
      </w:r>
      <w:r>
        <w:rPr>
          <w:rFonts w:ascii="Cambria" w:eastAsia="Cambria" w:hAnsi="Cambria" w:cs="Cambria"/>
          <w:sz w:val="20"/>
        </w:rPr>
        <w:t>– Make informed judgments about the value of ideas or materials.</w:t>
      </w:r>
      <w:proofErr w:type="gramEnd"/>
      <w:r>
        <w:rPr>
          <w:rFonts w:ascii="Cambria" w:eastAsia="Cambria" w:hAnsi="Cambria" w:cs="Cambria"/>
          <w:sz w:val="20"/>
        </w:rPr>
        <w:t xml:space="preserve"> Use standards and </w:t>
      </w:r>
    </w:p>
    <w:p w:rsidR="0045612E" w:rsidRDefault="005D57D3">
      <w:pPr>
        <w:spacing w:after="0" w:line="240" w:lineRule="auto"/>
        <w:ind w:left="1440" w:firstLine="720"/>
      </w:pPr>
      <w:bookmarkStart w:id="2" w:name="h.30j0zll" w:colFirst="0" w:colLast="0"/>
      <w:bookmarkEnd w:id="2"/>
      <w:proofErr w:type="gramStart"/>
      <w:r>
        <w:rPr>
          <w:rFonts w:ascii="Cambria" w:eastAsia="Cambria" w:hAnsi="Cambria" w:cs="Cambria"/>
          <w:sz w:val="20"/>
        </w:rPr>
        <w:lastRenderedPageBreak/>
        <w:t>criteria</w:t>
      </w:r>
      <w:proofErr w:type="gramEnd"/>
      <w:r>
        <w:rPr>
          <w:rFonts w:ascii="Cambria" w:eastAsia="Cambria" w:hAnsi="Cambria" w:cs="Cambria"/>
          <w:sz w:val="20"/>
        </w:rPr>
        <w:t xml:space="preserve"> to support opinions and views. </w:t>
      </w:r>
    </w:p>
    <w:p w:rsidR="0045612E" w:rsidRDefault="005D57D3">
      <w:pPr>
        <w:spacing w:after="0" w:line="240" w:lineRule="auto"/>
      </w:pPr>
      <w:r>
        <w:rPr>
          <w:rFonts w:ascii="Cambria" w:eastAsia="Cambria" w:hAnsi="Cambria" w:cs="Cambria"/>
          <w:b/>
          <w:sz w:val="20"/>
          <w:u w:val="single"/>
        </w:rPr>
        <w:t xml:space="preserve">Learning Styles </w:t>
      </w:r>
      <w:r>
        <w:rPr>
          <w:rFonts w:ascii="Cambria" w:eastAsia="Cambria" w:hAnsi="Cambria" w:cs="Cambria"/>
          <w:b/>
          <w:sz w:val="20"/>
        </w:rPr>
        <w:t>(Check As Many as Apply)</w:t>
      </w:r>
    </w:p>
    <w:p w:rsidR="0045612E" w:rsidRDefault="005D57D3">
      <w:pPr>
        <w:spacing w:after="0"/>
      </w:pPr>
      <w:r>
        <w:rPr>
          <w:rFonts w:ascii="Cambria" w:eastAsia="Cambria" w:hAnsi="Cambria" w:cs="Cambria"/>
          <w:sz w:val="20"/>
        </w:rPr>
        <w:t>There are many ways for students to learn and show what they have learned.  Different learners have different styles that are dominant. The more learning styles represented in lesson, the more students the lesson will reach. Consider the student tasks with</w:t>
      </w:r>
      <w:r>
        <w:rPr>
          <w:rFonts w:ascii="Cambria" w:eastAsia="Cambria" w:hAnsi="Cambria" w:cs="Cambria"/>
          <w:sz w:val="20"/>
        </w:rPr>
        <w:t xml:space="preserve">in </w:t>
      </w:r>
      <w:proofErr w:type="gramStart"/>
      <w:r>
        <w:rPr>
          <w:rFonts w:ascii="Cambria" w:eastAsia="Cambria" w:hAnsi="Cambria" w:cs="Cambria"/>
          <w:sz w:val="20"/>
        </w:rPr>
        <w:t>the  lesson</w:t>
      </w:r>
      <w:proofErr w:type="gramEnd"/>
      <w:r>
        <w:rPr>
          <w:rFonts w:ascii="Cambria" w:eastAsia="Cambria" w:hAnsi="Cambria" w:cs="Cambria"/>
          <w:sz w:val="20"/>
        </w:rPr>
        <w:t xml:space="preserve">. Then check off learning styles represented.  </w:t>
      </w:r>
    </w:p>
    <w:p w:rsidR="0045612E" w:rsidRDefault="005D57D3">
      <w:pPr>
        <w:spacing w:after="0"/>
        <w:ind w:firstLine="720"/>
      </w:pPr>
      <w:r>
        <w:rPr>
          <w:rFonts w:ascii="Cambria" w:eastAsia="Cambria" w:hAnsi="Cambria" w:cs="Cambria"/>
          <w:sz w:val="20"/>
        </w:rPr>
        <w:t xml:space="preserve">__x_ </w:t>
      </w:r>
      <w:r>
        <w:rPr>
          <w:rFonts w:ascii="Cambria" w:eastAsia="Cambria" w:hAnsi="Cambria" w:cs="Cambria"/>
          <w:b/>
          <w:sz w:val="20"/>
        </w:rPr>
        <w:t xml:space="preserve">Visual/Spatial: </w:t>
      </w:r>
      <w:r>
        <w:rPr>
          <w:rFonts w:ascii="Cambria" w:eastAsia="Cambria" w:hAnsi="Cambria" w:cs="Cambria"/>
          <w:sz w:val="20"/>
        </w:rPr>
        <w:t xml:space="preserve">Learning or showing understanding through pictures, images, and space. </w:t>
      </w:r>
    </w:p>
    <w:p w:rsidR="0045612E" w:rsidRDefault="0045612E">
      <w:pPr>
        <w:spacing w:after="0"/>
      </w:pPr>
    </w:p>
    <w:p w:rsidR="0045612E" w:rsidRDefault="005D57D3">
      <w:pPr>
        <w:spacing w:after="0"/>
        <w:ind w:left="720"/>
      </w:pPr>
      <w:r>
        <w:rPr>
          <w:rFonts w:ascii="Cambria" w:eastAsia="Cambria" w:hAnsi="Cambria" w:cs="Cambria"/>
          <w:sz w:val="20"/>
        </w:rPr>
        <w:t xml:space="preserve">___ </w:t>
      </w:r>
      <w:r>
        <w:rPr>
          <w:rFonts w:ascii="Cambria" w:eastAsia="Cambria" w:hAnsi="Cambria" w:cs="Cambria"/>
          <w:b/>
          <w:sz w:val="20"/>
        </w:rPr>
        <w:t>Auditory/Musical:</w:t>
      </w:r>
      <w:r>
        <w:rPr>
          <w:rFonts w:ascii="Cambria" w:eastAsia="Cambria" w:hAnsi="Cambria" w:cs="Cambria"/>
          <w:sz w:val="20"/>
        </w:rPr>
        <w:t> Learning or showing understanding through sound and music.</w:t>
      </w:r>
    </w:p>
    <w:p w:rsidR="0045612E" w:rsidRDefault="0045612E">
      <w:pPr>
        <w:spacing w:after="0"/>
        <w:ind w:left="720"/>
      </w:pPr>
    </w:p>
    <w:p w:rsidR="0045612E" w:rsidRDefault="005D57D3">
      <w:pPr>
        <w:spacing w:after="0"/>
        <w:ind w:left="720"/>
      </w:pPr>
      <w:r>
        <w:rPr>
          <w:rFonts w:ascii="Cambria" w:eastAsia="Cambria" w:hAnsi="Cambria" w:cs="Cambria"/>
          <w:sz w:val="20"/>
        </w:rPr>
        <w:t xml:space="preserve">_x__ </w:t>
      </w:r>
      <w:r>
        <w:rPr>
          <w:rFonts w:ascii="Cambria" w:eastAsia="Cambria" w:hAnsi="Cambria" w:cs="Cambria"/>
          <w:b/>
          <w:sz w:val="20"/>
        </w:rPr>
        <w:t>Verbal/Lingui</w:t>
      </w:r>
      <w:r>
        <w:rPr>
          <w:rFonts w:ascii="Cambria" w:eastAsia="Cambria" w:hAnsi="Cambria" w:cs="Cambria"/>
          <w:b/>
          <w:sz w:val="20"/>
        </w:rPr>
        <w:t>stic:</w:t>
      </w:r>
      <w:r>
        <w:rPr>
          <w:rFonts w:ascii="Cambria" w:eastAsia="Cambria" w:hAnsi="Cambria" w:cs="Cambria"/>
          <w:sz w:val="20"/>
        </w:rPr>
        <w:t xml:space="preserve"> Learning or showing understanding through spoken or written words. </w:t>
      </w:r>
    </w:p>
    <w:p w:rsidR="0045612E" w:rsidRDefault="0045612E">
      <w:pPr>
        <w:spacing w:after="0"/>
        <w:ind w:left="720"/>
      </w:pPr>
    </w:p>
    <w:p w:rsidR="0045612E" w:rsidRDefault="005D57D3">
      <w:pPr>
        <w:spacing w:after="0"/>
        <w:ind w:left="720"/>
      </w:pPr>
      <w:r>
        <w:rPr>
          <w:rFonts w:ascii="Cambria" w:eastAsia="Cambria" w:hAnsi="Cambria" w:cs="Cambria"/>
          <w:sz w:val="20"/>
        </w:rPr>
        <w:t xml:space="preserve">___ </w:t>
      </w:r>
      <w:r>
        <w:rPr>
          <w:rFonts w:ascii="Cambria" w:eastAsia="Cambria" w:hAnsi="Cambria" w:cs="Cambria"/>
          <w:b/>
          <w:sz w:val="20"/>
        </w:rPr>
        <w:t>Physical/Kinesthetic:</w:t>
      </w:r>
      <w:r>
        <w:rPr>
          <w:rFonts w:ascii="Cambria" w:eastAsia="Cambria" w:hAnsi="Cambria" w:cs="Cambria"/>
          <w:sz w:val="20"/>
        </w:rPr>
        <w:t xml:space="preserve"> Learning or showing understanding through your body, hands and touch. </w:t>
      </w:r>
    </w:p>
    <w:p w:rsidR="0045612E" w:rsidRDefault="0045612E">
      <w:pPr>
        <w:spacing w:after="0"/>
        <w:ind w:left="720"/>
      </w:pPr>
    </w:p>
    <w:p w:rsidR="0045612E" w:rsidRDefault="005D57D3">
      <w:pPr>
        <w:spacing w:after="0"/>
        <w:ind w:left="720"/>
      </w:pPr>
      <w:r>
        <w:rPr>
          <w:rFonts w:ascii="Cambria" w:eastAsia="Cambria" w:hAnsi="Cambria" w:cs="Cambria"/>
          <w:sz w:val="20"/>
        </w:rPr>
        <w:t xml:space="preserve">___ </w:t>
      </w:r>
      <w:r>
        <w:rPr>
          <w:rFonts w:ascii="Cambria" w:eastAsia="Cambria" w:hAnsi="Cambria" w:cs="Cambria"/>
          <w:b/>
          <w:sz w:val="20"/>
        </w:rPr>
        <w:t>Logical/Mathematical:</w:t>
      </w:r>
      <w:r>
        <w:rPr>
          <w:rFonts w:ascii="Cambria" w:eastAsia="Cambria" w:hAnsi="Cambria" w:cs="Cambria"/>
          <w:sz w:val="20"/>
        </w:rPr>
        <w:t xml:space="preserve"> Learning or showing understanding with logic, reasoning, </w:t>
      </w:r>
      <w:r>
        <w:rPr>
          <w:rFonts w:ascii="Cambria" w:eastAsia="Cambria" w:hAnsi="Cambria" w:cs="Cambria"/>
          <w:sz w:val="20"/>
        </w:rPr>
        <w:t>and systems.</w:t>
      </w:r>
    </w:p>
    <w:p w:rsidR="0045612E" w:rsidRDefault="0045612E">
      <w:pPr>
        <w:spacing w:after="0"/>
        <w:ind w:left="720"/>
      </w:pPr>
    </w:p>
    <w:p w:rsidR="0045612E" w:rsidRDefault="005D57D3">
      <w:pPr>
        <w:spacing w:after="0"/>
        <w:ind w:left="720"/>
      </w:pPr>
      <w:r>
        <w:rPr>
          <w:rFonts w:ascii="Cambria" w:eastAsia="Cambria" w:hAnsi="Cambria" w:cs="Cambria"/>
          <w:sz w:val="20"/>
        </w:rPr>
        <w:t xml:space="preserve">_x__ </w:t>
      </w:r>
      <w:r>
        <w:rPr>
          <w:rFonts w:ascii="Cambria" w:eastAsia="Cambria" w:hAnsi="Cambria" w:cs="Cambria"/>
          <w:b/>
          <w:sz w:val="20"/>
        </w:rPr>
        <w:t>Interpersonal:</w:t>
      </w:r>
      <w:r>
        <w:rPr>
          <w:rFonts w:ascii="Cambria" w:eastAsia="Cambria" w:hAnsi="Cambria" w:cs="Cambria"/>
          <w:sz w:val="20"/>
        </w:rPr>
        <w:t xml:space="preserve"> Learning or showing understanding through working in groups or with others. </w:t>
      </w:r>
    </w:p>
    <w:p w:rsidR="0045612E" w:rsidRDefault="0045612E">
      <w:pPr>
        <w:spacing w:after="0"/>
        <w:ind w:left="720"/>
      </w:pPr>
    </w:p>
    <w:p w:rsidR="0045612E" w:rsidRDefault="005D57D3">
      <w:pPr>
        <w:spacing w:after="0"/>
        <w:ind w:left="720"/>
      </w:pPr>
      <w:r>
        <w:rPr>
          <w:rFonts w:ascii="Cambria" w:eastAsia="Cambria" w:hAnsi="Cambria" w:cs="Cambria"/>
          <w:sz w:val="20"/>
        </w:rPr>
        <w:t xml:space="preserve">_x__ </w:t>
      </w:r>
      <w:r>
        <w:rPr>
          <w:rFonts w:ascii="Cambria" w:eastAsia="Cambria" w:hAnsi="Cambria" w:cs="Cambria"/>
          <w:b/>
          <w:sz w:val="20"/>
        </w:rPr>
        <w:t>Intrapersonal:</w:t>
      </w:r>
      <w:r>
        <w:rPr>
          <w:rFonts w:ascii="Cambria" w:eastAsia="Cambria" w:hAnsi="Cambria" w:cs="Cambria"/>
          <w:sz w:val="20"/>
        </w:rPr>
        <w:t> Learning or showing understanding through working alone and use self-study.</w:t>
      </w:r>
    </w:p>
    <w:p w:rsidR="0045612E" w:rsidRDefault="0045612E">
      <w:pPr>
        <w:spacing w:after="0"/>
      </w:pPr>
    </w:p>
    <w:p w:rsidR="0045612E" w:rsidRDefault="005D57D3">
      <w:pPr>
        <w:spacing w:after="0"/>
      </w:pPr>
      <w:r>
        <w:rPr>
          <w:rFonts w:ascii="Cambria" w:eastAsia="Cambria" w:hAnsi="Cambria" w:cs="Cambria"/>
          <w:b/>
          <w:sz w:val="20"/>
          <w:u w:val="single"/>
        </w:rPr>
        <w:t>Complete Lesson File</w:t>
      </w:r>
    </w:p>
    <w:p w:rsidR="0045612E" w:rsidRDefault="005D57D3">
      <w:pPr>
        <w:spacing w:after="0"/>
      </w:pPr>
      <w:r>
        <w:rPr>
          <w:rFonts w:ascii="Cambria" w:eastAsia="Cambria" w:hAnsi="Cambria" w:cs="Cambria"/>
          <w:b/>
          <w:sz w:val="20"/>
        </w:rPr>
        <w:t>Is there a downloadable fi</w:t>
      </w:r>
      <w:r>
        <w:rPr>
          <w:rFonts w:ascii="Cambria" w:eastAsia="Cambria" w:hAnsi="Cambria" w:cs="Cambria"/>
          <w:b/>
          <w:sz w:val="20"/>
        </w:rPr>
        <w:t xml:space="preserve">le (or PDF) for this lesson plan?  If yes, provide filename and location: </w:t>
      </w:r>
    </w:p>
    <w:p w:rsidR="0045612E" w:rsidRDefault="005D57D3">
      <w:pPr>
        <w:spacing w:after="0"/>
      </w:pPr>
      <w:r>
        <w:rPr>
          <w:rFonts w:ascii="Cambria" w:eastAsia="Cambria" w:hAnsi="Cambria" w:cs="Cambria"/>
          <w:b/>
          <w:color w:val="FF0000"/>
          <w:sz w:val="20"/>
        </w:rPr>
        <w:t xml:space="preserve">Be sure </w:t>
      </w:r>
      <w:proofErr w:type="gramStart"/>
      <w:r>
        <w:rPr>
          <w:rFonts w:ascii="Cambria" w:eastAsia="Cambria" w:hAnsi="Cambria" w:cs="Cambria"/>
          <w:b/>
          <w:color w:val="FF0000"/>
          <w:sz w:val="20"/>
        </w:rPr>
        <w:t>your</w:t>
      </w:r>
      <w:proofErr w:type="gramEnd"/>
      <w:r>
        <w:rPr>
          <w:rFonts w:ascii="Cambria" w:eastAsia="Cambria" w:hAnsi="Cambria" w:cs="Cambria"/>
          <w:b/>
          <w:color w:val="FF0000"/>
          <w:sz w:val="20"/>
        </w:rPr>
        <w:t xml:space="preserve"> PDF or other file meets universal accessibility requirements, most PDFs do not.</w:t>
      </w:r>
    </w:p>
    <w:tbl>
      <w:tblPr>
        <w:tblStyle w:val="a9"/>
        <w:tblW w:w="9360" w:type="dxa"/>
        <w:tblLayout w:type="fixed"/>
        <w:tblLook w:val="0000" w:firstRow="0" w:lastRow="0" w:firstColumn="0" w:lastColumn="0" w:noHBand="0" w:noVBand="0"/>
      </w:tblPr>
      <w:tblGrid>
        <w:gridCol w:w="9360"/>
      </w:tblGrid>
      <w:tr w:rsidR="0045612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45612E">
            <w:pPr>
              <w:spacing w:after="0" w:line="240" w:lineRule="auto"/>
            </w:pPr>
          </w:p>
        </w:tc>
      </w:tr>
    </w:tbl>
    <w:p w:rsidR="0045612E" w:rsidRDefault="0045612E">
      <w:pPr>
        <w:spacing w:after="0" w:line="240" w:lineRule="auto"/>
      </w:pPr>
    </w:p>
    <w:p w:rsidR="0045612E" w:rsidRDefault="0045612E">
      <w:pPr>
        <w:spacing w:after="0"/>
      </w:pPr>
    </w:p>
    <w:p w:rsidR="0045612E" w:rsidRDefault="005D57D3">
      <w:pPr>
        <w:spacing w:after="0"/>
      </w:pPr>
      <w:r>
        <w:rPr>
          <w:rFonts w:ascii="Cambria" w:eastAsia="Cambria" w:hAnsi="Cambria" w:cs="Cambria"/>
          <w:b/>
          <w:sz w:val="20"/>
          <w:u w:val="single"/>
        </w:rPr>
        <w:t>Lesson Duration</w:t>
      </w:r>
    </w:p>
    <w:p w:rsidR="0045612E" w:rsidRDefault="005D57D3">
      <w:pPr>
        <w:spacing w:after="0"/>
      </w:pPr>
      <w:r>
        <w:rPr>
          <w:rFonts w:ascii="Cambria" w:eastAsia="Cambria" w:hAnsi="Cambria" w:cs="Cambria"/>
          <w:b/>
          <w:sz w:val="20"/>
        </w:rPr>
        <w:t xml:space="preserve"> Time to complete this lesson plan in minutes (25 characters maximum)</w:t>
      </w:r>
    </w:p>
    <w:tbl>
      <w:tblPr>
        <w:tblStyle w:val="aa"/>
        <w:tblW w:w="9360" w:type="dxa"/>
        <w:tblLayout w:type="fixed"/>
        <w:tblLook w:val="0000" w:firstRow="0" w:lastRow="0" w:firstColumn="0" w:lastColumn="0" w:noHBand="0" w:noVBand="0"/>
      </w:tblPr>
      <w:tblGrid>
        <w:gridCol w:w="9360"/>
      </w:tblGrid>
      <w:tr w:rsidR="0045612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spacing w:after="0" w:line="240" w:lineRule="auto"/>
            </w:pPr>
            <w:r>
              <w:rPr>
                <w:rFonts w:ascii="Cambria" w:eastAsia="Cambria" w:hAnsi="Cambria" w:cs="Cambria"/>
                <w:sz w:val="20"/>
              </w:rPr>
              <w:t xml:space="preserve"> 60 minutes </w:t>
            </w:r>
          </w:p>
        </w:tc>
      </w:tr>
    </w:tbl>
    <w:p w:rsidR="0045612E" w:rsidRDefault="0045612E">
      <w:pPr>
        <w:spacing w:after="0" w:line="240" w:lineRule="auto"/>
      </w:pPr>
    </w:p>
    <w:p w:rsidR="0045612E" w:rsidRDefault="005D57D3">
      <w:pPr>
        <w:spacing w:after="0" w:line="240" w:lineRule="auto"/>
      </w:pPr>
      <w:r>
        <w:rPr>
          <w:rFonts w:ascii="Cambria" w:eastAsia="Cambria" w:hAnsi="Cambria" w:cs="Cambria"/>
          <w:b/>
          <w:sz w:val="20"/>
          <w:u w:val="single"/>
        </w:rPr>
        <w:t>**Background Information for Teacher</w:t>
      </w:r>
    </w:p>
    <w:p w:rsidR="0045612E" w:rsidRDefault="005D57D3">
      <w:pPr>
        <w:spacing w:after="0" w:line="240" w:lineRule="auto"/>
      </w:pPr>
      <w:r>
        <w:rPr>
          <w:rFonts w:ascii="Cambria" w:eastAsia="Cambria" w:hAnsi="Cambria" w:cs="Cambria"/>
          <w:b/>
          <w:sz w:val="20"/>
        </w:rPr>
        <w:t xml:space="preserve">What important </w:t>
      </w:r>
      <w:r>
        <w:rPr>
          <w:rFonts w:ascii="Cambria" w:eastAsia="Cambria" w:hAnsi="Cambria" w:cs="Cambria"/>
          <w:b/>
          <w:color w:val="FF0000"/>
          <w:sz w:val="20"/>
        </w:rPr>
        <w:t xml:space="preserve">content, contextual, or practical information and background knowledge does the teacher need </w:t>
      </w:r>
      <w:r>
        <w:rPr>
          <w:rFonts w:ascii="Cambria" w:eastAsia="Cambria" w:hAnsi="Cambria" w:cs="Cambria"/>
          <w:b/>
          <w:sz w:val="20"/>
        </w:rPr>
        <w:t xml:space="preserve">to successfully implement </w:t>
      </w:r>
      <w:r>
        <w:rPr>
          <w:rFonts w:ascii="Cambria" w:eastAsia="Cambria" w:hAnsi="Cambria" w:cs="Cambria"/>
          <w:b/>
          <w:sz w:val="20"/>
        </w:rPr>
        <w:t xml:space="preserve">this lesson? </w:t>
      </w:r>
    </w:p>
    <w:tbl>
      <w:tblPr>
        <w:tblStyle w:val="ab"/>
        <w:tblW w:w="9360" w:type="dxa"/>
        <w:tblLayout w:type="fixed"/>
        <w:tblLook w:val="0000" w:firstRow="0" w:lastRow="0" w:firstColumn="0" w:lastColumn="0" w:noHBand="0" w:noVBand="0"/>
      </w:tblPr>
      <w:tblGrid>
        <w:gridCol w:w="9360"/>
      </w:tblGrid>
      <w:tr w:rsidR="0045612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r>
              <w:rPr>
                <w:rFonts w:ascii="Cambria" w:eastAsia="Cambria" w:hAnsi="Cambria" w:cs="Cambria"/>
                <w:sz w:val="20"/>
              </w:rPr>
              <w:t>This lesson puts the Assiniboine in a geographical context for further lessons about Assiniboine culture and the fur trade. </w:t>
            </w:r>
          </w:p>
        </w:tc>
      </w:tr>
    </w:tbl>
    <w:p w:rsidR="0045612E" w:rsidRDefault="0045612E">
      <w:pPr>
        <w:spacing w:after="0" w:line="240" w:lineRule="auto"/>
      </w:pPr>
    </w:p>
    <w:p w:rsidR="0045612E" w:rsidRDefault="005D57D3">
      <w:pPr>
        <w:spacing w:after="0"/>
      </w:pPr>
      <w:r>
        <w:rPr>
          <w:rFonts w:ascii="Cambria" w:eastAsia="Cambria" w:hAnsi="Cambria" w:cs="Cambria"/>
          <w:b/>
          <w:sz w:val="20"/>
          <w:u w:val="single"/>
        </w:rPr>
        <w:t xml:space="preserve">**Important Vocabulary and Terms with Definitions:  </w:t>
      </w:r>
    </w:p>
    <w:p w:rsidR="0045612E" w:rsidRDefault="005D57D3">
      <w:pPr>
        <w:spacing w:after="0"/>
      </w:pPr>
      <w:r>
        <w:rPr>
          <w:rFonts w:ascii="Cambria" w:eastAsia="Cambria" w:hAnsi="Cambria" w:cs="Cambria"/>
          <w:b/>
          <w:sz w:val="20"/>
        </w:rPr>
        <w:t xml:space="preserve">What terms and academic language will students have to know to participate in the lesson? Lessons typically include </w:t>
      </w:r>
      <w:r>
        <w:rPr>
          <w:rFonts w:ascii="Cambria" w:eastAsia="Cambria" w:hAnsi="Cambria" w:cs="Cambria"/>
          <w:b/>
          <w:color w:val="FF0000"/>
          <w:sz w:val="20"/>
        </w:rPr>
        <w:t>5 to 15 terms and definitions.</w:t>
      </w:r>
      <w:r>
        <w:rPr>
          <w:rFonts w:ascii="Cambria" w:eastAsia="Cambria" w:hAnsi="Cambria" w:cs="Cambria"/>
          <w:b/>
          <w:sz w:val="20"/>
        </w:rPr>
        <w:t xml:space="preserve"> </w:t>
      </w:r>
    </w:p>
    <w:tbl>
      <w:tblPr>
        <w:tblStyle w:val="ac"/>
        <w:tblW w:w="9360" w:type="dxa"/>
        <w:tblLayout w:type="fixed"/>
        <w:tblLook w:val="0000" w:firstRow="0" w:lastRow="0" w:firstColumn="0" w:lastColumn="0" w:noHBand="0" w:noVBand="0"/>
      </w:tblPr>
      <w:tblGrid>
        <w:gridCol w:w="9360"/>
      </w:tblGrid>
      <w:tr w:rsidR="0045612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numPr>
                <w:ilvl w:val="0"/>
                <w:numId w:val="2"/>
              </w:numPr>
              <w:ind w:hanging="359"/>
              <w:contextualSpacing/>
              <w:rPr>
                <w:rFonts w:ascii="Cambria" w:eastAsia="Cambria" w:hAnsi="Cambria" w:cs="Cambria"/>
                <w:sz w:val="20"/>
              </w:rPr>
            </w:pPr>
            <w:r>
              <w:rPr>
                <w:rFonts w:ascii="Cambria" w:eastAsia="Cambria" w:hAnsi="Cambria" w:cs="Cambria"/>
                <w:sz w:val="20"/>
              </w:rPr>
              <w:t>Acute angle: an angle that is less than 90 degrees</w:t>
            </w:r>
          </w:p>
          <w:p w:rsidR="0045612E" w:rsidRDefault="005D57D3">
            <w:pPr>
              <w:numPr>
                <w:ilvl w:val="0"/>
                <w:numId w:val="2"/>
              </w:numPr>
              <w:ind w:hanging="359"/>
              <w:contextualSpacing/>
              <w:rPr>
                <w:rFonts w:ascii="Cambria" w:eastAsia="Cambria" w:hAnsi="Cambria" w:cs="Cambria"/>
                <w:sz w:val="20"/>
              </w:rPr>
            </w:pPr>
            <w:r>
              <w:rPr>
                <w:rFonts w:ascii="Cambria" w:eastAsia="Cambria" w:hAnsi="Cambria" w:cs="Cambria"/>
                <w:sz w:val="20"/>
              </w:rPr>
              <w:t>Culture: a shared system of behaviors, attitudes, and understandings.</w:t>
            </w:r>
          </w:p>
          <w:p w:rsidR="0045612E" w:rsidRDefault="005D57D3">
            <w:pPr>
              <w:numPr>
                <w:ilvl w:val="0"/>
                <w:numId w:val="2"/>
              </w:numPr>
              <w:ind w:hanging="359"/>
              <w:contextualSpacing/>
              <w:rPr>
                <w:rFonts w:ascii="Cambria" w:eastAsia="Cambria" w:hAnsi="Cambria" w:cs="Cambria"/>
                <w:sz w:val="20"/>
              </w:rPr>
            </w:pPr>
            <w:r>
              <w:rPr>
                <w:rFonts w:ascii="Cambria" w:eastAsia="Cambria" w:hAnsi="Cambria" w:cs="Cambria"/>
                <w:sz w:val="20"/>
              </w:rPr>
              <w:t>Escarpment: a long cliff or steep slope separating two comparatively level or more gently sloping surfaces and resulting from erosion or faulting.</w:t>
            </w:r>
          </w:p>
          <w:p w:rsidR="0045612E" w:rsidRDefault="005D57D3">
            <w:pPr>
              <w:numPr>
                <w:ilvl w:val="0"/>
                <w:numId w:val="2"/>
              </w:numPr>
              <w:ind w:hanging="359"/>
              <w:contextualSpacing/>
              <w:rPr>
                <w:rFonts w:ascii="Cambria" w:eastAsia="Cambria" w:hAnsi="Cambria" w:cs="Cambria"/>
                <w:sz w:val="20"/>
              </w:rPr>
            </w:pPr>
            <w:r>
              <w:rPr>
                <w:rFonts w:ascii="Cambria" w:eastAsia="Cambria" w:hAnsi="Cambria" w:cs="Cambria"/>
                <w:sz w:val="20"/>
              </w:rPr>
              <w:t>Glaciers: series of continental ice she</w:t>
            </w:r>
            <w:r>
              <w:rPr>
                <w:rFonts w:ascii="Cambria" w:eastAsia="Cambria" w:hAnsi="Cambria" w:cs="Cambria"/>
                <w:sz w:val="20"/>
              </w:rPr>
              <w:t>ets</w:t>
            </w:r>
          </w:p>
          <w:p w:rsidR="0045612E" w:rsidRDefault="005D57D3">
            <w:pPr>
              <w:numPr>
                <w:ilvl w:val="0"/>
                <w:numId w:val="2"/>
              </w:numPr>
              <w:ind w:hanging="359"/>
              <w:contextualSpacing/>
              <w:rPr>
                <w:rFonts w:ascii="Cambria" w:eastAsia="Cambria" w:hAnsi="Cambria" w:cs="Cambria"/>
                <w:sz w:val="20"/>
              </w:rPr>
            </w:pPr>
            <w:r>
              <w:rPr>
                <w:rFonts w:ascii="Cambria" w:eastAsia="Cambria" w:hAnsi="Cambria" w:cs="Cambria"/>
                <w:sz w:val="20"/>
              </w:rPr>
              <w:t>Migrate: to move to a new area</w:t>
            </w:r>
          </w:p>
          <w:p w:rsidR="0045612E" w:rsidRDefault="005D57D3">
            <w:pPr>
              <w:numPr>
                <w:ilvl w:val="0"/>
                <w:numId w:val="2"/>
              </w:numPr>
              <w:ind w:hanging="359"/>
              <w:contextualSpacing/>
              <w:rPr>
                <w:rFonts w:ascii="Cambria" w:eastAsia="Cambria" w:hAnsi="Cambria" w:cs="Cambria"/>
                <w:sz w:val="20"/>
              </w:rPr>
            </w:pPr>
            <w:r>
              <w:rPr>
                <w:rFonts w:ascii="Cambria" w:eastAsia="Cambria" w:hAnsi="Cambria" w:cs="Cambria"/>
                <w:sz w:val="20"/>
              </w:rPr>
              <w:t xml:space="preserve">Nomadic: describing people who have no permanent home but move from place to place, as in </w:t>
            </w:r>
            <w:r>
              <w:rPr>
                <w:rFonts w:ascii="Cambria" w:eastAsia="Cambria" w:hAnsi="Cambria" w:cs="Cambria"/>
                <w:sz w:val="20"/>
              </w:rPr>
              <w:lastRenderedPageBreak/>
              <w:t>hunters who follow buffalo herds.</w:t>
            </w:r>
          </w:p>
          <w:p w:rsidR="0045612E" w:rsidRDefault="005D57D3">
            <w:pPr>
              <w:numPr>
                <w:ilvl w:val="0"/>
                <w:numId w:val="2"/>
              </w:numPr>
              <w:ind w:hanging="359"/>
              <w:contextualSpacing/>
              <w:rPr>
                <w:rFonts w:ascii="Cambria" w:eastAsia="Cambria" w:hAnsi="Cambria" w:cs="Cambria"/>
                <w:sz w:val="20"/>
              </w:rPr>
            </w:pPr>
            <w:r>
              <w:rPr>
                <w:rFonts w:ascii="Cambria" w:eastAsia="Cambria" w:hAnsi="Cambria" w:cs="Cambria"/>
                <w:sz w:val="20"/>
              </w:rPr>
              <w:t xml:space="preserve">Society: a large group of </w:t>
            </w:r>
            <w:proofErr w:type="gramStart"/>
            <w:r>
              <w:rPr>
                <w:rFonts w:ascii="Cambria" w:eastAsia="Cambria" w:hAnsi="Cambria" w:cs="Cambria"/>
                <w:sz w:val="20"/>
              </w:rPr>
              <w:t>people</w:t>
            </w:r>
            <w:proofErr w:type="gramEnd"/>
            <w:r>
              <w:rPr>
                <w:rFonts w:ascii="Cambria" w:eastAsia="Cambria" w:hAnsi="Cambria" w:cs="Cambria"/>
                <w:sz w:val="20"/>
              </w:rPr>
              <w:t xml:space="preserve"> who live in a particular place, speak a common language, and sha</w:t>
            </w:r>
            <w:r>
              <w:rPr>
                <w:rFonts w:ascii="Cambria" w:eastAsia="Cambria" w:hAnsi="Cambria" w:cs="Cambria"/>
                <w:sz w:val="20"/>
              </w:rPr>
              <w:t>re interests, relationships, basic beliefs and social identity.</w:t>
            </w:r>
          </w:p>
          <w:p w:rsidR="0045612E" w:rsidRDefault="005D57D3">
            <w:pPr>
              <w:numPr>
                <w:ilvl w:val="0"/>
                <w:numId w:val="2"/>
              </w:numPr>
              <w:ind w:hanging="359"/>
              <w:contextualSpacing/>
              <w:rPr>
                <w:rFonts w:ascii="Cambria" w:eastAsia="Cambria" w:hAnsi="Cambria" w:cs="Cambria"/>
                <w:sz w:val="20"/>
              </w:rPr>
            </w:pPr>
            <w:r>
              <w:rPr>
                <w:rFonts w:ascii="Cambria" w:eastAsia="Cambria" w:hAnsi="Cambria" w:cs="Cambria"/>
                <w:sz w:val="20"/>
              </w:rPr>
              <w:t>Tipis: transportable shelters made out of buffalo hides or canvas.</w:t>
            </w:r>
          </w:p>
          <w:p w:rsidR="0045612E" w:rsidRDefault="005D57D3">
            <w:pPr>
              <w:numPr>
                <w:ilvl w:val="0"/>
                <w:numId w:val="2"/>
              </w:numPr>
              <w:ind w:hanging="359"/>
              <w:contextualSpacing/>
              <w:rPr>
                <w:rFonts w:ascii="Cambria" w:eastAsia="Cambria" w:hAnsi="Cambria" w:cs="Cambria"/>
                <w:sz w:val="20"/>
              </w:rPr>
            </w:pPr>
            <w:r>
              <w:rPr>
                <w:rFonts w:ascii="Cambria" w:eastAsia="Cambria" w:hAnsi="Cambria" w:cs="Cambria"/>
                <w:sz w:val="20"/>
              </w:rPr>
              <w:t>Travois: two large poles attached together at one end creating an acute angle. This end was latched to a dog or horse. A lace</w:t>
            </w:r>
            <w:r>
              <w:rPr>
                <w:rFonts w:ascii="Cambria" w:eastAsia="Cambria" w:hAnsi="Cambria" w:cs="Cambria"/>
                <w:sz w:val="20"/>
              </w:rPr>
              <w:t>d circular platform (like a snowshoe) between the two long poles held tipi or earth lodge furnishings or a tipi.</w:t>
            </w:r>
          </w:p>
        </w:tc>
      </w:tr>
    </w:tbl>
    <w:p w:rsidR="0045612E" w:rsidRDefault="0045612E">
      <w:pPr>
        <w:spacing w:after="0" w:line="240" w:lineRule="auto"/>
      </w:pPr>
    </w:p>
    <w:p w:rsidR="0045612E" w:rsidRDefault="005D57D3">
      <w:pPr>
        <w:spacing w:after="0" w:line="240" w:lineRule="auto"/>
      </w:pPr>
      <w:r>
        <w:rPr>
          <w:rFonts w:ascii="Cambria" w:eastAsia="Cambria" w:hAnsi="Cambria" w:cs="Cambria"/>
          <w:b/>
          <w:sz w:val="20"/>
          <w:u w:val="single"/>
        </w:rPr>
        <w:t>**Lesson Preparation:</w:t>
      </w:r>
      <w:r>
        <w:rPr>
          <w:rFonts w:ascii="Cambria" w:eastAsia="Cambria" w:hAnsi="Cambria" w:cs="Cambria"/>
          <w:b/>
          <w:sz w:val="20"/>
        </w:rPr>
        <w:t xml:space="preserve"> What </w:t>
      </w:r>
      <w:r>
        <w:rPr>
          <w:rFonts w:ascii="Cambria" w:eastAsia="Cambria" w:hAnsi="Cambria" w:cs="Cambria"/>
          <w:b/>
          <w:sz w:val="20"/>
        </w:rPr>
        <w:t>preparation does the teacher need to do</w:t>
      </w:r>
      <w:r>
        <w:rPr>
          <w:rFonts w:ascii="Cambria" w:eastAsia="Cambria" w:hAnsi="Cambria" w:cs="Cambria"/>
          <w:b/>
          <w:color w:val="FF0000"/>
          <w:sz w:val="20"/>
        </w:rPr>
        <w:t xml:space="preserve"> before the lesson? </w:t>
      </w:r>
      <w:r>
        <w:rPr>
          <w:rFonts w:ascii="Cambria" w:eastAsia="Cambria" w:hAnsi="Cambria" w:cs="Cambria"/>
          <w:b/>
          <w:sz w:val="20"/>
        </w:rPr>
        <w:t>What supplies or materials should be gathered?</w:t>
      </w:r>
    </w:p>
    <w:p w:rsidR="0045612E" w:rsidRDefault="0045612E">
      <w:pPr>
        <w:spacing w:after="0" w:line="240" w:lineRule="auto"/>
      </w:pPr>
    </w:p>
    <w:tbl>
      <w:tblPr>
        <w:tblStyle w:val="ad"/>
        <w:tblW w:w="9360" w:type="dxa"/>
        <w:tblLayout w:type="fixed"/>
        <w:tblLook w:val="0000" w:firstRow="0" w:lastRow="0" w:firstColumn="0" w:lastColumn="0" w:noHBand="0" w:noVBand="0"/>
      </w:tblPr>
      <w:tblGrid>
        <w:gridCol w:w="9360"/>
      </w:tblGrid>
      <w:tr w:rsidR="0045612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numPr>
                <w:ilvl w:val="0"/>
                <w:numId w:val="4"/>
              </w:numPr>
              <w:spacing w:after="0"/>
              <w:ind w:hanging="359"/>
              <w:contextualSpacing/>
              <w:rPr>
                <w:rFonts w:ascii="Cambria" w:eastAsia="Cambria" w:hAnsi="Cambria" w:cs="Cambria"/>
                <w:sz w:val="20"/>
                <w:highlight w:val="white"/>
              </w:rPr>
            </w:pPr>
            <w:r>
              <w:rPr>
                <w:rFonts w:ascii="Cambria" w:eastAsia="Cambria" w:hAnsi="Cambria" w:cs="Cambria"/>
                <w:sz w:val="20"/>
                <w:highlight w:val="white"/>
              </w:rPr>
              <w:t xml:space="preserve">Make enough copies of “North American Indian Migration Sources” packet so that each group of two or three students has a copy. </w:t>
            </w:r>
          </w:p>
          <w:p w:rsidR="0045612E" w:rsidRDefault="005D57D3">
            <w:pPr>
              <w:numPr>
                <w:ilvl w:val="0"/>
                <w:numId w:val="4"/>
              </w:numPr>
              <w:spacing w:after="0"/>
              <w:ind w:hanging="359"/>
              <w:contextualSpacing/>
              <w:rPr>
                <w:rFonts w:ascii="Cambria" w:eastAsia="Cambria" w:hAnsi="Cambria" w:cs="Cambria"/>
                <w:sz w:val="20"/>
                <w:highlight w:val="white"/>
              </w:rPr>
            </w:pPr>
            <w:r>
              <w:rPr>
                <w:rFonts w:ascii="Cambria" w:eastAsia="Cambria" w:hAnsi="Cambria" w:cs="Cambria"/>
                <w:sz w:val="20"/>
                <w:highlight w:val="white"/>
              </w:rPr>
              <w:t xml:space="preserve">Make each student a copy of “North American Indian Migration Student Materials” packet. </w:t>
            </w:r>
          </w:p>
          <w:p w:rsidR="0045612E" w:rsidRDefault="005D57D3">
            <w:pPr>
              <w:numPr>
                <w:ilvl w:val="0"/>
                <w:numId w:val="4"/>
              </w:numPr>
              <w:spacing w:after="0"/>
              <w:ind w:hanging="359"/>
              <w:contextualSpacing/>
              <w:rPr>
                <w:rFonts w:ascii="Cambria" w:eastAsia="Cambria" w:hAnsi="Cambria" w:cs="Cambria"/>
                <w:sz w:val="20"/>
                <w:highlight w:val="white"/>
              </w:rPr>
            </w:pPr>
            <w:r>
              <w:rPr>
                <w:rFonts w:ascii="Cambria" w:eastAsia="Cambria" w:hAnsi="Cambria" w:cs="Cambria"/>
                <w:sz w:val="20"/>
                <w:highlight w:val="white"/>
              </w:rPr>
              <w:t>Print off the “North American Indian Mi</w:t>
            </w:r>
            <w:r>
              <w:rPr>
                <w:rFonts w:ascii="Cambria" w:eastAsia="Cambria" w:hAnsi="Cambria" w:cs="Cambria"/>
                <w:sz w:val="20"/>
                <w:highlight w:val="white"/>
              </w:rPr>
              <w:t xml:space="preserve">gration Teacher Guide” for an answer key. </w:t>
            </w:r>
          </w:p>
          <w:p w:rsidR="0045612E" w:rsidRDefault="005D57D3">
            <w:pPr>
              <w:numPr>
                <w:ilvl w:val="0"/>
                <w:numId w:val="4"/>
              </w:numPr>
              <w:spacing w:after="0"/>
              <w:ind w:hanging="359"/>
              <w:contextualSpacing/>
              <w:rPr>
                <w:rFonts w:ascii="Cambria" w:eastAsia="Cambria" w:hAnsi="Cambria" w:cs="Cambria"/>
                <w:sz w:val="20"/>
                <w:highlight w:val="white"/>
              </w:rPr>
            </w:pPr>
            <w:r>
              <w:rPr>
                <w:rFonts w:ascii="Cambria" w:eastAsia="Cambria" w:hAnsi="Cambria" w:cs="Cambria"/>
                <w:sz w:val="20"/>
                <w:highlight w:val="white"/>
              </w:rPr>
              <w:t xml:space="preserve">If desired, choose groups for students, possibly mixed-ability. </w:t>
            </w:r>
          </w:p>
        </w:tc>
      </w:tr>
    </w:tbl>
    <w:p w:rsidR="0045612E" w:rsidRDefault="0045612E">
      <w:pPr>
        <w:spacing w:after="0" w:line="240" w:lineRule="auto"/>
      </w:pPr>
    </w:p>
    <w:p w:rsidR="0045612E" w:rsidRDefault="005D57D3">
      <w:pPr>
        <w:spacing w:after="0" w:line="240" w:lineRule="auto"/>
      </w:pPr>
      <w:r>
        <w:rPr>
          <w:rFonts w:ascii="Cambria" w:eastAsia="Cambria" w:hAnsi="Cambria" w:cs="Cambria"/>
          <w:b/>
          <w:sz w:val="20"/>
          <w:u w:val="single"/>
        </w:rPr>
        <w:t>**Lesson Hook or Preview:</w:t>
      </w:r>
      <w:r>
        <w:rPr>
          <w:rFonts w:ascii="Cambria" w:eastAsia="Cambria" w:hAnsi="Cambria" w:cs="Cambria"/>
          <w:b/>
          <w:sz w:val="20"/>
        </w:rPr>
        <w:t xml:space="preserve"> What </w:t>
      </w:r>
      <w:r>
        <w:rPr>
          <w:rFonts w:ascii="Cambria" w:eastAsia="Cambria" w:hAnsi="Cambria" w:cs="Cambria"/>
          <w:b/>
          <w:color w:val="FF0000"/>
          <w:sz w:val="20"/>
        </w:rPr>
        <w:t>activity, video, song, or other experience</w:t>
      </w:r>
      <w:r>
        <w:rPr>
          <w:rFonts w:ascii="Cambria" w:eastAsia="Cambria" w:hAnsi="Cambria" w:cs="Cambria"/>
          <w:b/>
          <w:sz w:val="20"/>
        </w:rPr>
        <w:t xml:space="preserve"> could get the students excited about the lesson and thinking about the t</w:t>
      </w:r>
      <w:r>
        <w:rPr>
          <w:rFonts w:ascii="Cambria" w:eastAsia="Cambria" w:hAnsi="Cambria" w:cs="Cambria"/>
          <w:b/>
          <w:sz w:val="20"/>
        </w:rPr>
        <w:t xml:space="preserve">opic? Is there a way to make the lesson important to their lives or link the lesson content to what they already know? </w:t>
      </w:r>
    </w:p>
    <w:p w:rsidR="0045612E" w:rsidRDefault="0045612E">
      <w:pPr>
        <w:spacing w:after="0" w:line="240" w:lineRule="auto"/>
      </w:pPr>
    </w:p>
    <w:tbl>
      <w:tblPr>
        <w:tblStyle w:val="ae"/>
        <w:tblW w:w="9360" w:type="dxa"/>
        <w:tblLayout w:type="fixed"/>
        <w:tblLook w:val="0000" w:firstRow="0" w:lastRow="0" w:firstColumn="0" w:lastColumn="0" w:noHBand="0" w:noVBand="0"/>
      </w:tblPr>
      <w:tblGrid>
        <w:gridCol w:w="9360"/>
      </w:tblGrid>
      <w:tr w:rsidR="0045612E">
        <w:trPr>
          <w:trHeight w:val="78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numPr>
                <w:ilvl w:val="0"/>
                <w:numId w:val="6"/>
              </w:numPr>
              <w:spacing w:after="0" w:line="240" w:lineRule="auto"/>
              <w:ind w:hanging="359"/>
              <w:contextualSpacing/>
              <w:rPr>
                <w:rFonts w:ascii="Cambria" w:eastAsia="Cambria" w:hAnsi="Cambria" w:cs="Cambria"/>
                <w:sz w:val="20"/>
              </w:rPr>
            </w:pPr>
            <w:r>
              <w:rPr>
                <w:rFonts w:ascii="Cambria" w:eastAsia="Cambria" w:hAnsi="Cambria" w:cs="Cambria"/>
                <w:sz w:val="20"/>
              </w:rPr>
              <w:t xml:space="preserve">Ask students: “If you were moving from Florida to Alaska, what challenges would you face? How could you overcome those challenges? “ </w:t>
            </w:r>
          </w:p>
          <w:p w:rsidR="0045612E" w:rsidRDefault="005D57D3">
            <w:pPr>
              <w:numPr>
                <w:ilvl w:val="0"/>
                <w:numId w:val="6"/>
              </w:numPr>
              <w:spacing w:after="0" w:line="240" w:lineRule="auto"/>
              <w:ind w:hanging="359"/>
              <w:contextualSpacing/>
              <w:rPr>
                <w:rFonts w:ascii="Cambria" w:eastAsia="Cambria" w:hAnsi="Cambria" w:cs="Cambria"/>
                <w:sz w:val="20"/>
              </w:rPr>
            </w:pPr>
            <w:r>
              <w:rPr>
                <w:rFonts w:ascii="Cambria" w:eastAsia="Cambria" w:hAnsi="Cambria" w:cs="Cambria"/>
                <w:sz w:val="20"/>
              </w:rPr>
              <w:t xml:space="preserve">Explain to students that today they will be learning about reasons why Native Americans moved from the Great Lakes region of Minnesota to the Great Plains of North Dakota. </w:t>
            </w:r>
          </w:p>
        </w:tc>
      </w:tr>
    </w:tbl>
    <w:p w:rsidR="0045612E" w:rsidRDefault="0045612E">
      <w:pPr>
        <w:spacing w:after="0" w:line="240" w:lineRule="auto"/>
      </w:pPr>
    </w:p>
    <w:p w:rsidR="0045612E" w:rsidRDefault="005D57D3">
      <w:pPr>
        <w:spacing w:after="0" w:line="240" w:lineRule="auto"/>
      </w:pPr>
      <w:r>
        <w:rPr>
          <w:rFonts w:ascii="Cambria" w:eastAsia="Cambria" w:hAnsi="Cambria" w:cs="Cambria"/>
          <w:b/>
          <w:sz w:val="20"/>
          <w:u w:val="single"/>
        </w:rPr>
        <w:t xml:space="preserve">**Procedure: List the </w:t>
      </w:r>
      <w:r>
        <w:rPr>
          <w:rFonts w:ascii="Cambria" w:eastAsia="Cambria" w:hAnsi="Cambria" w:cs="Cambria"/>
          <w:b/>
          <w:sz w:val="20"/>
        </w:rPr>
        <w:t xml:space="preserve">instructions the teacher should follow as </w:t>
      </w:r>
      <w:r>
        <w:rPr>
          <w:rFonts w:ascii="Cambria" w:eastAsia="Cambria" w:hAnsi="Cambria" w:cs="Cambria"/>
          <w:b/>
          <w:color w:val="FF0000"/>
          <w:sz w:val="20"/>
        </w:rPr>
        <w:t>Step One, Step Tw</w:t>
      </w:r>
      <w:r>
        <w:rPr>
          <w:rFonts w:ascii="Cambria" w:eastAsia="Cambria" w:hAnsi="Cambria" w:cs="Cambria"/>
          <w:b/>
          <w:color w:val="FF0000"/>
          <w:sz w:val="20"/>
        </w:rPr>
        <w:t>o, Step Three, etc.</w:t>
      </w:r>
      <w:r>
        <w:rPr>
          <w:rFonts w:ascii="Cambria" w:eastAsia="Cambria" w:hAnsi="Cambria" w:cs="Cambria"/>
          <w:b/>
          <w:sz w:val="20"/>
        </w:rPr>
        <w:t xml:space="preserve"> Make sure your lesson includes </w:t>
      </w:r>
      <w:r>
        <w:rPr>
          <w:rFonts w:ascii="Cambria" w:eastAsia="Cambria" w:hAnsi="Cambria" w:cs="Cambria"/>
          <w:b/>
          <w:color w:val="FF0000"/>
          <w:sz w:val="20"/>
        </w:rPr>
        <w:t>new content</w:t>
      </w:r>
      <w:r>
        <w:rPr>
          <w:rFonts w:ascii="Cambria" w:eastAsia="Cambria" w:hAnsi="Cambria" w:cs="Cambria"/>
          <w:b/>
          <w:sz w:val="20"/>
        </w:rPr>
        <w:t xml:space="preserve"> (information, readings, </w:t>
      </w:r>
      <w:proofErr w:type="spellStart"/>
      <w:proofErr w:type="gramStart"/>
      <w:r>
        <w:rPr>
          <w:rFonts w:ascii="Cambria" w:eastAsia="Cambria" w:hAnsi="Cambria" w:cs="Cambria"/>
          <w:b/>
          <w:sz w:val="20"/>
        </w:rPr>
        <w:t>powerpoint</w:t>
      </w:r>
      <w:proofErr w:type="spellEnd"/>
      <w:proofErr w:type="gramEnd"/>
      <w:r>
        <w:rPr>
          <w:rFonts w:ascii="Cambria" w:eastAsia="Cambria" w:hAnsi="Cambria" w:cs="Cambria"/>
          <w:b/>
          <w:sz w:val="20"/>
        </w:rPr>
        <w:t xml:space="preserve">, facts, </w:t>
      </w:r>
      <w:proofErr w:type="spellStart"/>
      <w:r>
        <w:rPr>
          <w:rFonts w:ascii="Cambria" w:eastAsia="Cambria" w:hAnsi="Cambria" w:cs="Cambria"/>
          <w:b/>
          <w:sz w:val="20"/>
        </w:rPr>
        <w:t>etc</w:t>
      </w:r>
      <w:proofErr w:type="spellEnd"/>
      <w:r>
        <w:rPr>
          <w:rFonts w:ascii="Cambria" w:eastAsia="Cambria" w:hAnsi="Cambria" w:cs="Cambria"/>
          <w:b/>
          <w:sz w:val="20"/>
        </w:rPr>
        <w:t xml:space="preserve">) and </w:t>
      </w:r>
      <w:r>
        <w:rPr>
          <w:rFonts w:ascii="Cambria" w:eastAsia="Cambria" w:hAnsi="Cambria" w:cs="Cambria"/>
          <w:b/>
          <w:color w:val="FF0000"/>
          <w:sz w:val="20"/>
        </w:rPr>
        <w:t>something for students to do</w:t>
      </w:r>
      <w:r>
        <w:rPr>
          <w:rFonts w:ascii="Cambria" w:eastAsia="Cambria" w:hAnsi="Cambria" w:cs="Cambria"/>
          <w:b/>
          <w:sz w:val="20"/>
        </w:rPr>
        <w:t xml:space="preserve"> with that content (lab, simulation, activity, game, primary sources </w:t>
      </w:r>
      <w:proofErr w:type="spellStart"/>
      <w:r>
        <w:rPr>
          <w:rFonts w:ascii="Cambria" w:eastAsia="Cambria" w:hAnsi="Cambria" w:cs="Cambria"/>
          <w:b/>
          <w:sz w:val="20"/>
        </w:rPr>
        <w:t>etc</w:t>
      </w:r>
      <w:proofErr w:type="spellEnd"/>
      <w:r>
        <w:rPr>
          <w:rFonts w:ascii="Cambria" w:eastAsia="Cambria" w:hAnsi="Cambria" w:cs="Cambria"/>
          <w:b/>
          <w:sz w:val="20"/>
        </w:rPr>
        <w:t xml:space="preserve">). </w:t>
      </w:r>
    </w:p>
    <w:p w:rsidR="0045612E" w:rsidRDefault="0045612E">
      <w:pPr>
        <w:spacing w:after="0" w:line="240" w:lineRule="auto"/>
      </w:pPr>
    </w:p>
    <w:tbl>
      <w:tblPr>
        <w:tblStyle w:val="af"/>
        <w:tblW w:w="9360" w:type="dxa"/>
        <w:tblLayout w:type="fixed"/>
        <w:tblLook w:val="0000" w:firstRow="0" w:lastRow="0" w:firstColumn="0" w:lastColumn="0" w:noHBand="0" w:noVBand="0"/>
      </w:tblPr>
      <w:tblGrid>
        <w:gridCol w:w="9360"/>
      </w:tblGrid>
      <w:tr w:rsidR="0045612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numPr>
                <w:ilvl w:val="0"/>
                <w:numId w:val="1"/>
              </w:numPr>
              <w:spacing w:after="0"/>
              <w:ind w:hanging="359"/>
              <w:contextualSpacing/>
              <w:rPr>
                <w:rFonts w:ascii="Cambria" w:eastAsia="Cambria" w:hAnsi="Cambria" w:cs="Cambria"/>
                <w:color w:val="333333"/>
                <w:sz w:val="20"/>
              </w:rPr>
            </w:pPr>
            <w:r>
              <w:rPr>
                <w:rFonts w:ascii="Cambria" w:eastAsia="Cambria" w:hAnsi="Cambria" w:cs="Cambria"/>
                <w:sz w:val="20"/>
              </w:rPr>
              <w:t xml:space="preserve"> Put students in small groups of two or three. Hand out to each group a sources packet. Hand out to each student a student materials packet. </w:t>
            </w:r>
          </w:p>
          <w:p w:rsidR="0045612E" w:rsidRDefault="005D57D3">
            <w:pPr>
              <w:numPr>
                <w:ilvl w:val="0"/>
                <w:numId w:val="1"/>
              </w:numPr>
              <w:spacing w:after="0"/>
              <w:ind w:hanging="359"/>
              <w:contextualSpacing/>
              <w:rPr>
                <w:rFonts w:ascii="Cambria" w:eastAsia="Cambria" w:hAnsi="Cambria" w:cs="Cambria"/>
                <w:color w:val="333333"/>
                <w:sz w:val="20"/>
              </w:rPr>
            </w:pPr>
            <w:r>
              <w:rPr>
                <w:rFonts w:ascii="Cambria" w:eastAsia="Cambria" w:hAnsi="Cambria" w:cs="Cambria"/>
                <w:sz w:val="20"/>
              </w:rPr>
              <w:t xml:space="preserve">Read the introduction out loud with the students. </w:t>
            </w:r>
          </w:p>
          <w:p w:rsidR="0045612E" w:rsidRDefault="005D57D3">
            <w:pPr>
              <w:numPr>
                <w:ilvl w:val="0"/>
                <w:numId w:val="1"/>
              </w:numPr>
              <w:spacing w:after="0"/>
              <w:ind w:hanging="359"/>
              <w:contextualSpacing/>
              <w:rPr>
                <w:rFonts w:ascii="Cambria" w:eastAsia="Cambria" w:hAnsi="Cambria" w:cs="Cambria"/>
                <w:color w:val="333333"/>
                <w:sz w:val="20"/>
              </w:rPr>
            </w:pPr>
            <w:r>
              <w:rPr>
                <w:rFonts w:ascii="Cambria" w:eastAsia="Cambria" w:hAnsi="Cambria" w:cs="Cambria"/>
                <w:sz w:val="20"/>
              </w:rPr>
              <w:t>Then, ask the students to read and complete questions for sourc</w:t>
            </w:r>
            <w:r>
              <w:rPr>
                <w:rFonts w:ascii="Cambria" w:eastAsia="Cambria" w:hAnsi="Cambria" w:cs="Cambria"/>
                <w:sz w:val="20"/>
              </w:rPr>
              <w:t xml:space="preserve">e 1. </w:t>
            </w:r>
          </w:p>
          <w:p w:rsidR="0045612E" w:rsidRDefault="005D57D3">
            <w:pPr>
              <w:numPr>
                <w:ilvl w:val="0"/>
                <w:numId w:val="1"/>
              </w:numPr>
              <w:spacing w:after="0"/>
              <w:ind w:hanging="359"/>
              <w:contextualSpacing/>
              <w:rPr>
                <w:rFonts w:ascii="Cambria" w:eastAsia="Cambria" w:hAnsi="Cambria" w:cs="Cambria"/>
                <w:color w:val="333333"/>
                <w:sz w:val="20"/>
              </w:rPr>
            </w:pPr>
            <w:r>
              <w:rPr>
                <w:rFonts w:ascii="Cambria" w:eastAsia="Cambria" w:hAnsi="Cambria" w:cs="Cambria"/>
                <w:sz w:val="20"/>
              </w:rPr>
              <w:t xml:space="preserve">Go over the answers with the students using “Teacher Key”. </w:t>
            </w:r>
          </w:p>
          <w:p w:rsidR="0045612E" w:rsidRDefault="005D57D3">
            <w:pPr>
              <w:numPr>
                <w:ilvl w:val="0"/>
                <w:numId w:val="1"/>
              </w:numPr>
              <w:spacing w:after="0"/>
              <w:ind w:hanging="359"/>
              <w:contextualSpacing/>
              <w:rPr>
                <w:rFonts w:ascii="Cambria" w:eastAsia="Cambria" w:hAnsi="Cambria" w:cs="Cambria"/>
                <w:color w:val="333333"/>
                <w:sz w:val="20"/>
              </w:rPr>
            </w:pPr>
            <w:r>
              <w:rPr>
                <w:rFonts w:ascii="Cambria" w:eastAsia="Cambria" w:hAnsi="Cambria" w:cs="Cambria"/>
                <w:sz w:val="20"/>
              </w:rPr>
              <w:t xml:space="preserve">Then, ask students to learn about North Dakota climate and illustrate that climate using source 2 reading and questions. Tell students that when they are finished, they should continue with </w:t>
            </w:r>
            <w:r>
              <w:rPr>
                <w:rFonts w:ascii="Cambria" w:eastAsia="Cambria" w:hAnsi="Cambria" w:cs="Cambria"/>
                <w:sz w:val="20"/>
              </w:rPr>
              <w:t xml:space="preserve">the bottom half of the page by predicting based on the climate the different lifestyles Native Americans would have in the different climates. </w:t>
            </w:r>
          </w:p>
          <w:p w:rsidR="0045612E" w:rsidRDefault="005D57D3">
            <w:pPr>
              <w:numPr>
                <w:ilvl w:val="0"/>
                <w:numId w:val="1"/>
              </w:numPr>
              <w:spacing w:after="0"/>
              <w:ind w:hanging="359"/>
              <w:contextualSpacing/>
              <w:rPr>
                <w:rFonts w:ascii="Cambria" w:eastAsia="Cambria" w:hAnsi="Cambria" w:cs="Cambria"/>
                <w:color w:val="333333"/>
                <w:sz w:val="20"/>
              </w:rPr>
            </w:pPr>
            <w:r>
              <w:rPr>
                <w:rFonts w:ascii="Cambria" w:eastAsia="Cambria" w:hAnsi="Cambria" w:cs="Cambria"/>
                <w:sz w:val="20"/>
              </w:rPr>
              <w:t>Ask students to share their predictions. Then, read source 3 on “Migration from East to West” to check their pre</w:t>
            </w:r>
            <w:r>
              <w:rPr>
                <w:rFonts w:ascii="Cambria" w:eastAsia="Cambria" w:hAnsi="Cambria" w:cs="Cambria"/>
                <w:sz w:val="20"/>
              </w:rPr>
              <w:t xml:space="preserve">dictions. </w:t>
            </w:r>
          </w:p>
          <w:p w:rsidR="0045612E" w:rsidRDefault="005D57D3">
            <w:pPr>
              <w:numPr>
                <w:ilvl w:val="0"/>
                <w:numId w:val="1"/>
              </w:numPr>
              <w:spacing w:after="0"/>
              <w:ind w:hanging="359"/>
              <w:contextualSpacing/>
              <w:rPr>
                <w:rFonts w:ascii="Cambria" w:eastAsia="Cambria" w:hAnsi="Cambria" w:cs="Cambria"/>
                <w:color w:val="333333"/>
                <w:sz w:val="20"/>
              </w:rPr>
            </w:pPr>
            <w:r>
              <w:rPr>
                <w:rFonts w:ascii="Cambria" w:eastAsia="Cambria" w:hAnsi="Cambria" w:cs="Cambria"/>
                <w:sz w:val="20"/>
              </w:rPr>
              <w:t>Explain to students that now that they understand the climate of North Dakota and how that climate influences Native American lifestyle, they will get to research a specific tribe. Put students into new groups based on what region the students w</w:t>
            </w:r>
            <w:r>
              <w:rPr>
                <w:rFonts w:ascii="Cambria" w:eastAsia="Cambria" w:hAnsi="Cambria" w:cs="Cambria"/>
                <w:sz w:val="20"/>
              </w:rPr>
              <w:t xml:space="preserve">ould like to research.  </w:t>
            </w:r>
          </w:p>
          <w:p w:rsidR="0045612E" w:rsidRDefault="005D57D3">
            <w:pPr>
              <w:numPr>
                <w:ilvl w:val="0"/>
                <w:numId w:val="1"/>
              </w:numPr>
              <w:spacing w:after="0"/>
              <w:ind w:hanging="359"/>
              <w:contextualSpacing/>
              <w:rPr>
                <w:rFonts w:ascii="Cambria" w:eastAsia="Cambria" w:hAnsi="Cambria" w:cs="Cambria"/>
                <w:color w:val="333333"/>
                <w:sz w:val="20"/>
              </w:rPr>
            </w:pPr>
            <w:r>
              <w:rPr>
                <w:rFonts w:ascii="Cambria" w:eastAsia="Cambria" w:hAnsi="Cambria" w:cs="Cambria"/>
                <w:sz w:val="20"/>
              </w:rPr>
              <w:t xml:space="preserve">The students should use source 4 to complete their research questions independently or in small groups. </w:t>
            </w:r>
          </w:p>
          <w:p w:rsidR="0045612E" w:rsidRDefault="0045612E">
            <w:pPr>
              <w:spacing w:after="0"/>
            </w:pPr>
          </w:p>
        </w:tc>
      </w:tr>
    </w:tbl>
    <w:p w:rsidR="0045612E" w:rsidRDefault="0045612E">
      <w:pPr>
        <w:spacing w:after="0" w:line="240" w:lineRule="auto"/>
      </w:pPr>
    </w:p>
    <w:p w:rsidR="0045612E" w:rsidRDefault="005D57D3">
      <w:pPr>
        <w:spacing w:after="0"/>
      </w:pPr>
      <w:r>
        <w:rPr>
          <w:rFonts w:ascii="Cambria" w:eastAsia="Cambria" w:hAnsi="Cambria" w:cs="Cambria"/>
          <w:b/>
          <w:sz w:val="20"/>
          <w:u w:val="single"/>
        </w:rPr>
        <w:t xml:space="preserve">**Assessment: </w:t>
      </w:r>
      <w:r>
        <w:rPr>
          <w:rFonts w:ascii="Cambria" w:eastAsia="Cambria" w:hAnsi="Cambria" w:cs="Cambria"/>
          <w:b/>
          <w:sz w:val="20"/>
        </w:rPr>
        <w:t>How can teachers tell that each individual student has met the objective? How will teachers see if each stude</w:t>
      </w:r>
      <w:r>
        <w:rPr>
          <w:rFonts w:ascii="Cambria" w:eastAsia="Cambria" w:hAnsi="Cambria" w:cs="Cambria"/>
          <w:b/>
          <w:sz w:val="20"/>
        </w:rPr>
        <w:t xml:space="preserve">nt knows the answer to the essential questions or has mastered the skills? Below, include below a </w:t>
      </w:r>
      <w:r>
        <w:rPr>
          <w:rFonts w:ascii="Cambria" w:eastAsia="Cambria" w:hAnsi="Cambria" w:cs="Cambria"/>
          <w:b/>
          <w:color w:val="FF0000"/>
          <w:sz w:val="20"/>
        </w:rPr>
        <w:t>brief description of how to use the assessment</w:t>
      </w:r>
      <w:r>
        <w:rPr>
          <w:rFonts w:ascii="Cambria" w:eastAsia="Cambria" w:hAnsi="Cambria" w:cs="Cambria"/>
          <w:b/>
          <w:sz w:val="20"/>
        </w:rPr>
        <w:t>. Later in this template you are provided with the opportunity to upload a digital copy of the assessment for te</w:t>
      </w:r>
      <w:r>
        <w:rPr>
          <w:rFonts w:ascii="Cambria" w:eastAsia="Cambria" w:hAnsi="Cambria" w:cs="Cambria"/>
          <w:b/>
          <w:sz w:val="20"/>
        </w:rPr>
        <w:t xml:space="preserve">achers to print and use.   </w:t>
      </w:r>
    </w:p>
    <w:p w:rsidR="0045612E" w:rsidRDefault="0045612E">
      <w:pPr>
        <w:spacing w:after="0"/>
      </w:pPr>
    </w:p>
    <w:tbl>
      <w:tblPr>
        <w:tblStyle w:val="af0"/>
        <w:tblW w:w="9360" w:type="dxa"/>
        <w:tblLayout w:type="fixed"/>
        <w:tblLook w:val="0000" w:firstRow="0" w:lastRow="0" w:firstColumn="0" w:lastColumn="0" w:noHBand="0" w:noVBand="0"/>
      </w:tblPr>
      <w:tblGrid>
        <w:gridCol w:w="9360"/>
      </w:tblGrid>
      <w:tr w:rsidR="0045612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numPr>
                <w:ilvl w:val="0"/>
                <w:numId w:val="1"/>
              </w:numPr>
              <w:ind w:hanging="359"/>
              <w:contextualSpacing/>
              <w:rPr>
                <w:rFonts w:ascii="Cambria" w:eastAsia="Cambria" w:hAnsi="Cambria" w:cs="Cambria"/>
                <w:sz w:val="20"/>
              </w:rPr>
            </w:pPr>
            <w:r>
              <w:rPr>
                <w:rFonts w:ascii="Cambria" w:eastAsia="Cambria" w:hAnsi="Cambria" w:cs="Cambria"/>
                <w:sz w:val="20"/>
              </w:rPr>
              <w:t xml:space="preserve"> To show their understanding of Native American lifestyle due to the Great Plains climate, students will be writing a journal entry. The directions for this journal are the last question in the student materials packet. </w:t>
            </w:r>
          </w:p>
        </w:tc>
      </w:tr>
    </w:tbl>
    <w:p w:rsidR="0045612E" w:rsidRDefault="0045612E">
      <w:pPr>
        <w:spacing w:after="0"/>
      </w:pPr>
    </w:p>
    <w:p w:rsidR="0045612E" w:rsidRDefault="005D57D3">
      <w:pPr>
        <w:spacing w:after="0"/>
      </w:pPr>
      <w:r>
        <w:rPr>
          <w:rFonts w:ascii="Cambria" w:eastAsia="Cambria" w:hAnsi="Cambria" w:cs="Cambria"/>
          <w:b/>
          <w:sz w:val="20"/>
          <w:u w:val="single"/>
        </w:rPr>
        <w:t>Lesson Materials:</w:t>
      </w:r>
      <w:r>
        <w:rPr>
          <w:rFonts w:ascii="Cambria" w:eastAsia="Cambria" w:hAnsi="Cambria" w:cs="Cambria"/>
          <w:b/>
          <w:sz w:val="20"/>
        </w:rPr>
        <w:t xml:space="preserve"> Any worksheets, photos, primary source, scientific data, maps, graphic organizers, or </w:t>
      </w:r>
      <w:proofErr w:type="gramStart"/>
      <w:r>
        <w:rPr>
          <w:rFonts w:ascii="Cambria" w:eastAsia="Cambria" w:hAnsi="Cambria" w:cs="Cambria"/>
          <w:b/>
          <w:sz w:val="20"/>
        </w:rPr>
        <w:t>PowerPoint ‘s</w:t>
      </w:r>
      <w:proofErr w:type="gramEnd"/>
      <w:r>
        <w:rPr>
          <w:rFonts w:ascii="Cambria" w:eastAsia="Cambria" w:hAnsi="Cambria" w:cs="Cambria"/>
          <w:b/>
          <w:sz w:val="20"/>
        </w:rPr>
        <w:t xml:space="preserve"> should be described and attached using the template below. Please create additional materials boxes if necessary. </w:t>
      </w:r>
    </w:p>
    <w:p w:rsidR="0045612E" w:rsidRDefault="0045612E">
      <w:pPr>
        <w:spacing w:after="0"/>
      </w:pPr>
    </w:p>
    <w:p w:rsidR="0045612E" w:rsidRDefault="005D57D3">
      <w:pPr>
        <w:spacing w:after="0"/>
      </w:pPr>
      <w:r>
        <w:rPr>
          <w:rFonts w:ascii="Cambria" w:eastAsia="Cambria" w:hAnsi="Cambria" w:cs="Cambria"/>
          <w:b/>
          <w:sz w:val="20"/>
        </w:rPr>
        <w:t>Material #1</w:t>
      </w:r>
    </w:p>
    <w:p w:rsidR="0045612E" w:rsidRDefault="005D57D3">
      <w:pPr>
        <w:spacing w:after="0"/>
        <w:ind w:left="720"/>
      </w:pPr>
      <w:r>
        <w:rPr>
          <w:rFonts w:ascii="Cambria" w:eastAsia="Cambria" w:hAnsi="Cambria" w:cs="Cambria"/>
          <w:b/>
          <w:sz w:val="20"/>
        </w:rPr>
        <w:t>Title (255</w:t>
      </w:r>
      <w:r>
        <w:rPr>
          <w:rFonts w:ascii="Cambria" w:eastAsia="Cambria" w:hAnsi="Cambria" w:cs="Cambria"/>
          <w:b/>
          <w:sz w:val="20"/>
        </w:rPr>
        <w:t xml:space="preserve"> characters maximum):</w:t>
      </w:r>
    </w:p>
    <w:tbl>
      <w:tblPr>
        <w:tblStyle w:val="af1"/>
        <w:tblW w:w="8640" w:type="dxa"/>
        <w:tblInd w:w="720" w:type="dxa"/>
        <w:tblLayout w:type="fixed"/>
        <w:tblLook w:val="0000" w:firstRow="0" w:lastRow="0" w:firstColumn="0" w:lastColumn="0" w:noHBand="0" w:noVBand="0"/>
      </w:tblPr>
      <w:tblGrid>
        <w:gridCol w:w="8640"/>
      </w:tblGrid>
      <w:tr w:rsidR="0045612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spacing w:after="0" w:line="240" w:lineRule="auto"/>
            </w:pPr>
            <w:r>
              <w:rPr>
                <w:rFonts w:ascii="Cambria" w:eastAsia="Cambria" w:hAnsi="Cambria" w:cs="Cambria"/>
                <w:sz w:val="20"/>
              </w:rPr>
              <w:t xml:space="preserve"> </w:t>
            </w:r>
            <w:r>
              <w:rPr>
                <w:rFonts w:ascii="Cambria" w:eastAsia="Cambria" w:hAnsi="Cambria" w:cs="Cambria"/>
                <w:sz w:val="20"/>
                <w:highlight w:val="white"/>
              </w:rPr>
              <w:t>North American Indian Migration Sources</w:t>
            </w:r>
          </w:p>
        </w:tc>
      </w:tr>
    </w:tbl>
    <w:p w:rsidR="0045612E" w:rsidRDefault="0045612E">
      <w:pPr>
        <w:spacing w:after="0"/>
        <w:ind w:left="720"/>
      </w:pPr>
    </w:p>
    <w:p w:rsidR="0045612E" w:rsidRDefault="005D57D3">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2"/>
        <w:tblW w:w="8640" w:type="dxa"/>
        <w:tblInd w:w="720" w:type="dxa"/>
        <w:tblLayout w:type="fixed"/>
        <w:tblLook w:val="0000" w:firstRow="0" w:lastRow="0" w:firstColumn="0" w:lastColumn="0" w:noHBand="0" w:noVBand="0"/>
      </w:tblPr>
      <w:tblGrid>
        <w:gridCol w:w="8640"/>
      </w:tblGrid>
      <w:tr w:rsidR="0045612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spacing w:after="0" w:line="240" w:lineRule="auto"/>
            </w:pPr>
            <w:r>
              <w:rPr>
                <w:rFonts w:ascii="Cambria" w:eastAsia="Cambria" w:hAnsi="Cambria" w:cs="Cambria"/>
                <w:sz w:val="20"/>
              </w:rPr>
              <w:t xml:space="preserve">Students will learn the content through these sources. </w:t>
            </w:r>
          </w:p>
        </w:tc>
      </w:tr>
    </w:tbl>
    <w:p w:rsidR="0045612E" w:rsidRDefault="0045612E">
      <w:pPr>
        <w:spacing w:after="0"/>
        <w:ind w:left="720"/>
      </w:pPr>
    </w:p>
    <w:p w:rsidR="0045612E" w:rsidRDefault="005D57D3">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3"/>
        <w:tblW w:w="8640" w:type="dxa"/>
        <w:tblInd w:w="720" w:type="dxa"/>
        <w:tblLayout w:type="fixed"/>
        <w:tblLook w:val="0000" w:firstRow="0" w:lastRow="0" w:firstColumn="0" w:lastColumn="0" w:noHBand="0" w:noVBand="0"/>
      </w:tblPr>
      <w:tblGrid>
        <w:gridCol w:w="8640"/>
      </w:tblGrid>
      <w:tr w:rsidR="0045612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45612E">
            <w:pPr>
              <w:spacing w:after="0" w:line="240" w:lineRule="auto"/>
            </w:pPr>
          </w:p>
        </w:tc>
      </w:tr>
    </w:tbl>
    <w:p w:rsidR="0045612E" w:rsidRDefault="0045612E">
      <w:pPr>
        <w:spacing w:after="0"/>
        <w:ind w:left="720"/>
      </w:pPr>
    </w:p>
    <w:p w:rsidR="0045612E" w:rsidRDefault="0045612E">
      <w:pPr>
        <w:spacing w:after="0"/>
      </w:pPr>
    </w:p>
    <w:p w:rsidR="0045612E" w:rsidRDefault="005D57D3">
      <w:pPr>
        <w:spacing w:after="0"/>
      </w:pPr>
      <w:r>
        <w:rPr>
          <w:rFonts w:ascii="Cambria" w:eastAsia="Cambria" w:hAnsi="Cambria" w:cs="Cambria"/>
          <w:b/>
          <w:sz w:val="20"/>
        </w:rPr>
        <w:t>Material #2</w:t>
      </w:r>
    </w:p>
    <w:p w:rsidR="0045612E" w:rsidRDefault="005D57D3">
      <w:pPr>
        <w:spacing w:after="0"/>
        <w:ind w:left="720"/>
      </w:pPr>
      <w:r>
        <w:rPr>
          <w:rFonts w:ascii="Cambria" w:eastAsia="Cambria" w:hAnsi="Cambria" w:cs="Cambria"/>
          <w:b/>
          <w:sz w:val="20"/>
        </w:rPr>
        <w:t>Title (255 characters maximum):</w:t>
      </w:r>
    </w:p>
    <w:tbl>
      <w:tblPr>
        <w:tblStyle w:val="af4"/>
        <w:tblW w:w="8640" w:type="dxa"/>
        <w:tblInd w:w="720" w:type="dxa"/>
        <w:tblLayout w:type="fixed"/>
        <w:tblLook w:val="0000" w:firstRow="0" w:lastRow="0" w:firstColumn="0" w:lastColumn="0" w:noHBand="0" w:noVBand="0"/>
      </w:tblPr>
      <w:tblGrid>
        <w:gridCol w:w="8640"/>
      </w:tblGrid>
      <w:tr w:rsidR="0045612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spacing w:after="0" w:line="240" w:lineRule="auto"/>
            </w:pPr>
            <w:r>
              <w:rPr>
                <w:rFonts w:ascii="Cambria" w:eastAsia="Cambria" w:hAnsi="Cambria" w:cs="Cambria"/>
                <w:sz w:val="20"/>
              </w:rPr>
              <w:t xml:space="preserve"> </w:t>
            </w:r>
            <w:r>
              <w:rPr>
                <w:rFonts w:ascii="Cambria" w:eastAsia="Cambria" w:hAnsi="Cambria" w:cs="Cambria"/>
                <w:sz w:val="20"/>
                <w:highlight w:val="white"/>
              </w:rPr>
              <w:t xml:space="preserve">North American Indian Migration Student Materials </w:t>
            </w:r>
          </w:p>
        </w:tc>
      </w:tr>
    </w:tbl>
    <w:p w:rsidR="0045612E" w:rsidRDefault="0045612E">
      <w:pPr>
        <w:spacing w:after="0"/>
        <w:ind w:left="720"/>
      </w:pPr>
    </w:p>
    <w:p w:rsidR="0045612E" w:rsidRDefault="005D57D3">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5"/>
        <w:tblW w:w="8640" w:type="dxa"/>
        <w:tblInd w:w="720" w:type="dxa"/>
        <w:tblLayout w:type="fixed"/>
        <w:tblLook w:val="0000" w:firstRow="0" w:lastRow="0" w:firstColumn="0" w:lastColumn="0" w:noHBand="0" w:noVBand="0"/>
      </w:tblPr>
      <w:tblGrid>
        <w:gridCol w:w="8640"/>
      </w:tblGrid>
      <w:tr w:rsidR="0045612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spacing w:after="0" w:line="240" w:lineRule="auto"/>
            </w:pPr>
            <w:r>
              <w:rPr>
                <w:rFonts w:ascii="Cambria" w:eastAsia="Cambria" w:hAnsi="Cambria" w:cs="Cambria"/>
                <w:sz w:val="20"/>
              </w:rPr>
              <w:t xml:space="preserve"> These are questions that students will answer based on the sources. </w:t>
            </w:r>
          </w:p>
          <w:p w:rsidR="0045612E" w:rsidRDefault="0045612E">
            <w:pPr>
              <w:spacing w:after="0" w:line="240" w:lineRule="auto"/>
            </w:pPr>
          </w:p>
        </w:tc>
      </w:tr>
    </w:tbl>
    <w:p w:rsidR="0045612E" w:rsidRDefault="0045612E">
      <w:pPr>
        <w:spacing w:after="0"/>
        <w:ind w:left="720"/>
      </w:pPr>
    </w:p>
    <w:p w:rsidR="0045612E" w:rsidRDefault="005D57D3">
      <w:pPr>
        <w:spacing w:after="0"/>
        <w:ind w:left="720"/>
      </w:pPr>
      <w:r>
        <w:rPr>
          <w:rFonts w:ascii="Cambria" w:eastAsia="Cambria" w:hAnsi="Cambria" w:cs="Cambria"/>
          <w:b/>
          <w:sz w:val="20"/>
        </w:rPr>
        <w:t>Downloadable file of this material in original format if possible, such as Microsoft word or PowerPoint (Provide filename and location)</w:t>
      </w:r>
      <w:r>
        <w:rPr>
          <w:rFonts w:ascii="Cambria" w:eastAsia="Cambria" w:hAnsi="Cambria" w:cs="Cambria"/>
          <w:b/>
          <w:sz w:val="20"/>
        </w:rPr>
        <w:t xml:space="preserve"> </w:t>
      </w:r>
    </w:p>
    <w:tbl>
      <w:tblPr>
        <w:tblStyle w:val="af6"/>
        <w:tblW w:w="8640" w:type="dxa"/>
        <w:tblInd w:w="720" w:type="dxa"/>
        <w:tblLayout w:type="fixed"/>
        <w:tblLook w:val="0000" w:firstRow="0" w:lastRow="0" w:firstColumn="0" w:lastColumn="0" w:noHBand="0" w:noVBand="0"/>
      </w:tblPr>
      <w:tblGrid>
        <w:gridCol w:w="8640"/>
      </w:tblGrid>
      <w:tr w:rsidR="0045612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45612E">
            <w:pPr>
              <w:spacing w:after="0" w:line="240" w:lineRule="auto"/>
            </w:pPr>
          </w:p>
        </w:tc>
      </w:tr>
    </w:tbl>
    <w:p w:rsidR="0045612E" w:rsidRDefault="0045612E">
      <w:pPr>
        <w:spacing w:after="0"/>
        <w:ind w:left="720"/>
      </w:pPr>
    </w:p>
    <w:p w:rsidR="0045612E" w:rsidRDefault="005D57D3">
      <w:pPr>
        <w:spacing w:after="0"/>
      </w:pPr>
      <w:r>
        <w:rPr>
          <w:rFonts w:ascii="Cambria" w:eastAsia="Cambria" w:hAnsi="Cambria" w:cs="Cambria"/>
          <w:b/>
          <w:sz w:val="20"/>
        </w:rPr>
        <w:t>Material #3</w:t>
      </w:r>
    </w:p>
    <w:p w:rsidR="0045612E" w:rsidRDefault="005D57D3">
      <w:pPr>
        <w:spacing w:after="0"/>
        <w:ind w:left="720"/>
      </w:pPr>
      <w:r>
        <w:rPr>
          <w:rFonts w:ascii="Cambria" w:eastAsia="Cambria" w:hAnsi="Cambria" w:cs="Cambria"/>
          <w:b/>
          <w:sz w:val="20"/>
        </w:rPr>
        <w:t>Title (255 characters maximum):</w:t>
      </w:r>
    </w:p>
    <w:tbl>
      <w:tblPr>
        <w:tblStyle w:val="af7"/>
        <w:tblW w:w="8640" w:type="dxa"/>
        <w:tblInd w:w="720" w:type="dxa"/>
        <w:tblLayout w:type="fixed"/>
        <w:tblLook w:val="0000" w:firstRow="0" w:lastRow="0" w:firstColumn="0" w:lastColumn="0" w:noHBand="0" w:noVBand="0"/>
      </w:tblPr>
      <w:tblGrid>
        <w:gridCol w:w="8640"/>
      </w:tblGrid>
      <w:tr w:rsidR="0045612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spacing w:after="0" w:line="240" w:lineRule="auto"/>
            </w:pPr>
            <w:r>
              <w:rPr>
                <w:rFonts w:ascii="Cambria" w:eastAsia="Cambria" w:hAnsi="Cambria" w:cs="Cambria"/>
                <w:sz w:val="20"/>
              </w:rPr>
              <w:t xml:space="preserve"> </w:t>
            </w:r>
            <w:r>
              <w:rPr>
                <w:rFonts w:ascii="Cambria" w:eastAsia="Cambria" w:hAnsi="Cambria" w:cs="Cambria"/>
                <w:sz w:val="20"/>
                <w:highlight w:val="white"/>
              </w:rPr>
              <w:t>North American Indian Migration Teacher Guide</w:t>
            </w:r>
          </w:p>
        </w:tc>
      </w:tr>
    </w:tbl>
    <w:p w:rsidR="0045612E" w:rsidRDefault="0045612E">
      <w:pPr>
        <w:spacing w:after="0"/>
        <w:ind w:left="720"/>
      </w:pPr>
    </w:p>
    <w:p w:rsidR="0045612E" w:rsidRDefault="005D57D3">
      <w:pPr>
        <w:spacing w:after="0"/>
        <w:ind w:left="720"/>
      </w:pPr>
      <w:r>
        <w:rPr>
          <w:rFonts w:ascii="Cambria" w:eastAsia="Cambria" w:hAnsi="Cambria" w:cs="Cambria"/>
          <w:b/>
          <w:sz w:val="20"/>
        </w:rPr>
        <w:lastRenderedPageBreak/>
        <w:t>Summary (</w:t>
      </w:r>
      <w:r>
        <w:rPr>
          <w:rFonts w:ascii="Cambria" w:eastAsia="Cambria" w:hAnsi="Cambria" w:cs="Cambria"/>
          <w:b/>
          <w:color w:val="FF0000"/>
          <w:sz w:val="20"/>
        </w:rPr>
        <w:t>how does the material function in the lesson?):</w:t>
      </w:r>
    </w:p>
    <w:tbl>
      <w:tblPr>
        <w:tblStyle w:val="af8"/>
        <w:tblW w:w="8640" w:type="dxa"/>
        <w:tblInd w:w="720" w:type="dxa"/>
        <w:tblLayout w:type="fixed"/>
        <w:tblLook w:val="0000" w:firstRow="0" w:lastRow="0" w:firstColumn="0" w:lastColumn="0" w:noHBand="0" w:noVBand="0"/>
      </w:tblPr>
      <w:tblGrid>
        <w:gridCol w:w="8640"/>
      </w:tblGrid>
      <w:tr w:rsidR="0045612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spacing w:after="0" w:line="240" w:lineRule="auto"/>
            </w:pPr>
            <w:r>
              <w:rPr>
                <w:rFonts w:ascii="Cambria" w:eastAsia="Cambria" w:hAnsi="Cambria" w:cs="Cambria"/>
                <w:sz w:val="20"/>
              </w:rPr>
              <w:t xml:space="preserve">  This will include answers to the student materials questions. </w:t>
            </w:r>
          </w:p>
        </w:tc>
      </w:tr>
    </w:tbl>
    <w:p w:rsidR="0045612E" w:rsidRDefault="0045612E">
      <w:pPr>
        <w:spacing w:after="0"/>
        <w:ind w:left="720"/>
      </w:pPr>
    </w:p>
    <w:p w:rsidR="0045612E" w:rsidRDefault="005D57D3">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9"/>
        <w:tblW w:w="8640" w:type="dxa"/>
        <w:tblInd w:w="720" w:type="dxa"/>
        <w:tblLayout w:type="fixed"/>
        <w:tblLook w:val="0000" w:firstRow="0" w:lastRow="0" w:firstColumn="0" w:lastColumn="0" w:noHBand="0" w:noVBand="0"/>
      </w:tblPr>
      <w:tblGrid>
        <w:gridCol w:w="8640"/>
      </w:tblGrid>
      <w:tr w:rsidR="0045612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45612E">
            <w:pPr>
              <w:spacing w:after="0" w:line="240" w:lineRule="auto"/>
            </w:pPr>
          </w:p>
        </w:tc>
      </w:tr>
    </w:tbl>
    <w:p w:rsidR="0045612E" w:rsidRDefault="0045612E">
      <w:pPr>
        <w:spacing w:after="0"/>
      </w:pPr>
    </w:p>
    <w:p w:rsidR="0045612E" w:rsidRDefault="0045612E">
      <w:pPr>
        <w:spacing w:after="0"/>
      </w:pPr>
    </w:p>
    <w:p w:rsidR="0045612E" w:rsidRDefault="005D57D3">
      <w:pPr>
        <w:spacing w:after="0"/>
      </w:pPr>
      <w:r>
        <w:rPr>
          <w:rFonts w:ascii="Cambria" w:eastAsia="Cambria" w:hAnsi="Cambria" w:cs="Cambria"/>
          <w:b/>
          <w:sz w:val="20"/>
          <w:u w:val="single"/>
        </w:rPr>
        <w:t xml:space="preserve">Assessment Materials </w:t>
      </w:r>
    </w:p>
    <w:p w:rsidR="0045612E" w:rsidRDefault="005D57D3">
      <w:pPr>
        <w:spacing w:after="0"/>
      </w:pPr>
      <w:r>
        <w:rPr>
          <w:rFonts w:ascii="Cambria" w:eastAsia="Cambria" w:hAnsi="Cambria" w:cs="Cambria"/>
          <w:b/>
          <w:sz w:val="20"/>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r>
        <w:rPr>
          <w:rFonts w:ascii="Cambria" w:eastAsia="Cambria" w:hAnsi="Cambria" w:cs="Cambria"/>
          <w:b/>
          <w:sz w:val="20"/>
        </w:rPr>
        <w:t xml:space="preserve"> </w:t>
      </w:r>
    </w:p>
    <w:p w:rsidR="0045612E" w:rsidRDefault="0045612E">
      <w:pPr>
        <w:spacing w:after="0"/>
      </w:pPr>
    </w:p>
    <w:p w:rsidR="0045612E" w:rsidRDefault="005D57D3">
      <w:pPr>
        <w:spacing w:after="0"/>
      </w:pPr>
      <w:r>
        <w:rPr>
          <w:rFonts w:ascii="Cambria" w:eastAsia="Cambria" w:hAnsi="Cambria" w:cs="Cambria"/>
          <w:b/>
          <w:sz w:val="20"/>
        </w:rPr>
        <w:t>Assessment</w:t>
      </w:r>
    </w:p>
    <w:p w:rsidR="0045612E" w:rsidRDefault="005D57D3">
      <w:pPr>
        <w:spacing w:after="0"/>
        <w:ind w:left="720"/>
      </w:pPr>
      <w:r>
        <w:rPr>
          <w:rFonts w:ascii="Cambria" w:eastAsia="Cambria" w:hAnsi="Cambria" w:cs="Cambria"/>
          <w:b/>
          <w:sz w:val="20"/>
        </w:rPr>
        <w:t>Title (255 characters maximum):</w:t>
      </w:r>
    </w:p>
    <w:tbl>
      <w:tblPr>
        <w:tblStyle w:val="afa"/>
        <w:tblW w:w="8640" w:type="dxa"/>
        <w:tblInd w:w="720" w:type="dxa"/>
        <w:tblLayout w:type="fixed"/>
        <w:tblLook w:val="0000" w:firstRow="0" w:lastRow="0" w:firstColumn="0" w:lastColumn="0" w:noHBand="0" w:noVBand="0"/>
      </w:tblPr>
      <w:tblGrid>
        <w:gridCol w:w="8640"/>
      </w:tblGrid>
      <w:tr w:rsidR="0045612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spacing w:after="0" w:line="240" w:lineRule="auto"/>
            </w:pPr>
            <w:r>
              <w:rPr>
                <w:rFonts w:ascii="Cambria" w:eastAsia="Cambria" w:hAnsi="Cambria" w:cs="Cambria"/>
                <w:sz w:val="20"/>
              </w:rPr>
              <w:t xml:space="preserve">  </w:t>
            </w:r>
          </w:p>
        </w:tc>
      </w:tr>
    </w:tbl>
    <w:p w:rsidR="0045612E" w:rsidRDefault="0045612E">
      <w:pPr>
        <w:spacing w:after="0"/>
        <w:ind w:left="720"/>
      </w:pPr>
    </w:p>
    <w:p w:rsidR="0045612E" w:rsidRDefault="005D57D3">
      <w:pPr>
        <w:spacing w:after="0"/>
        <w:ind w:left="720"/>
      </w:pPr>
      <w:r>
        <w:rPr>
          <w:rFonts w:ascii="Cambria" w:eastAsia="Cambria" w:hAnsi="Cambria" w:cs="Cambria"/>
          <w:b/>
          <w:sz w:val="20"/>
        </w:rPr>
        <w:t xml:space="preserve">Summary </w:t>
      </w:r>
      <w:r>
        <w:rPr>
          <w:rFonts w:ascii="Cambria" w:eastAsia="Cambria" w:hAnsi="Cambria" w:cs="Cambria"/>
          <w:b/>
          <w:color w:val="FF0000"/>
          <w:sz w:val="20"/>
        </w:rPr>
        <w:t>(how does the material function in the lesson?):</w:t>
      </w:r>
    </w:p>
    <w:tbl>
      <w:tblPr>
        <w:tblStyle w:val="afb"/>
        <w:tblW w:w="8640" w:type="dxa"/>
        <w:tblInd w:w="720" w:type="dxa"/>
        <w:tblLayout w:type="fixed"/>
        <w:tblLook w:val="0000" w:firstRow="0" w:lastRow="0" w:firstColumn="0" w:lastColumn="0" w:noHBand="0" w:noVBand="0"/>
      </w:tblPr>
      <w:tblGrid>
        <w:gridCol w:w="8640"/>
      </w:tblGrid>
      <w:tr w:rsidR="0045612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spacing w:after="0" w:line="240" w:lineRule="auto"/>
            </w:pPr>
            <w:r>
              <w:rPr>
                <w:rFonts w:ascii="Cambria" w:eastAsia="Cambria" w:hAnsi="Cambria" w:cs="Cambria"/>
                <w:sz w:val="20"/>
              </w:rPr>
              <w:t xml:space="preserve"> </w:t>
            </w:r>
          </w:p>
          <w:p w:rsidR="0045612E" w:rsidRDefault="0045612E">
            <w:pPr>
              <w:spacing w:after="0" w:line="240" w:lineRule="auto"/>
            </w:pPr>
          </w:p>
        </w:tc>
      </w:tr>
    </w:tbl>
    <w:p w:rsidR="0045612E" w:rsidRDefault="0045612E">
      <w:pPr>
        <w:spacing w:after="0"/>
        <w:ind w:left="720"/>
      </w:pPr>
    </w:p>
    <w:p w:rsidR="0045612E" w:rsidRDefault="005D57D3">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c"/>
        <w:tblW w:w="8640" w:type="dxa"/>
        <w:tblInd w:w="720" w:type="dxa"/>
        <w:tblLayout w:type="fixed"/>
        <w:tblLook w:val="0000" w:firstRow="0" w:lastRow="0" w:firstColumn="0" w:lastColumn="0" w:noHBand="0" w:noVBand="0"/>
      </w:tblPr>
      <w:tblGrid>
        <w:gridCol w:w="8640"/>
      </w:tblGrid>
      <w:tr w:rsidR="0045612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45612E">
            <w:pPr>
              <w:spacing w:after="0" w:line="240" w:lineRule="auto"/>
            </w:pPr>
          </w:p>
        </w:tc>
      </w:tr>
    </w:tbl>
    <w:p w:rsidR="0045612E" w:rsidRDefault="0045612E">
      <w:pPr>
        <w:spacing w:after="0"/>
      </w:pPr>
    </w:p>
    <w:p w:rsidR="0045612E" w:rsidRDefault="005D57D3">
      <w:pPr>
        <w:spacing w:after="0"/>
      </w:pPr>
      <w:r>
        <w:rPr>
          <w:rFonts w:ascii="Cambria" w:eastAsia="Cambria" w:hAnsi="Cambria" w:cs="Cambria"/>
          <w:b/>
          <w:sz w:val="20"/>
        </w:rPr>
        <w:t xml:space="preserve">Assessment Rubric or Answer Key </w:t>
      </w:r>
    </w:p>
    <w:p w:rsidR="0045612E" w:rsidRDefault="005D57D3">
      <w:pPr>
        <w:spacing w:after="0"/>
        <w:ind w:left="720"/>
      </w:pPr>
      <w:r>
        <w:rPr>
          <w:rFonts w:ascii="Cambria" w:eastAsia="Cambria" w:hAnsi="Cambria" w:cs="Cambria"/>
          <w:b/>
          <w:sz w:val="20"/>
        </w:rPr>
        <w:t>Title (255 characters maximum):</w:t>
      </w:r>
    </w:p>
    <w:tbl>
      <w:tblPr>
        <w:tblStyle w:val="afd"/>
        <w:tblW w:w="8640" w:type="dxa"/>
        <w:tblInd w:w="720" w:type="dxa"/>
        <w:tblLayout w:type="fixed"/>
        <w:tblLook w:val="0000" w:firstRow="0" w:lastRow="0" w:firstColumn="0" w:lastColumn="0" w:noHBand="0" w:noVBand="0"/>
      </w:tblPr>
      <w:tblGrid>
        <w:gridCol w:w="8640"/>
      </w:tblGrid>
      <w:tr w:rsidR="0045612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45612E">
            <w:pPr>
              <w:spacing w:after="0" w:line="240" w:lineRule="auto"/>
            </w:pPr>
          </w:p>
        </w:tc>
      </w:tr>
    </w:tbl>
    <w:p w:rsidR="0045612E" w:rsidRDefault="0045612E">
      <w:pPr>
        <w:spacing w:after="0"/>
        <w:ind w:left="720"/>
      </w:pPr>
    </w:p>
    <w:p w:rsidR="0045612E" w:rsidRDefault="005D57D3">
      <w:pPr>
        <w:spacing w:after="0"/>
        <w:ind w:left="720"/>
      </w:pPr>
      <w:r>
        <w:rPr>
          <w:rFonts w:ascii="Cambria" w:eastAsia="Cambria" w:hAnsi="Cambria" w:cs="Cambria"/>
          <w:b/>
          <w:sz w:val="20"/>
        </w:rPr>
        <w:t xml:space="preserve">Summary </w:t>
      </w:r>
      <w:r>
        <w:rPr>
          <w:rFonts w:ascii="Cambria" w:eastAsia="Cambria" w:hAnsi="Cambria" w:cs="Cambria"/>
          <w:b/>
          <w:color w:val="FF0000"/>
          <w:sz w:val="20"/>
        </w:rPr>
        <w:t>(how does the material function in the lesson?):</w:t>
      </w:r>
    </w:p>
    <w:tbl>
      <w:tblPr>
        <w:tblStyle w:val="afe"/>
        <w:tblW w:w="8640" w:type="dxa"/>
        <w:tblInd w:w="720" w:type="dxa"/>
        <w:tblLayout w:type="fixed"/>
        <w:tblLook w:val="0000" w:firstRow="0" w:lastRow="0" w:firstColumn="0" w:lastColumn="0" w:noHBand="0" w:noVBand="0"/>
      </w:tblPr>
      <w:tblGrid>
        <w:gridCol w:w="8640"/>
      </w:tblGrid>
      <w:tr w:rsidR="0045612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45612E">
            <w:pPr>
              <w:spacing w:after="0" w:line="240" w:lineRule="auto"/>
            </w:pPr>
          </w:p>
          <w:p w:rsidR="0045612E" w:rsidRDefault="0045612E">
            <w:pPr>
              <w:spacing w:after="0" w:line="240" w:lineRule="auto"/>
            </w:pPr>
          </w:p>
        </w:tc>
      </w:tr>
    </w:tbl>
    <w:p w:rsidR="0045612E" w:rsidRDefault="0045612E">
      <w:pPr>
        <w:spacing w:after="0"/>
        <w:ind w:left="720"/>
      </w:pPr>
    </w:p>
    <w:p w:rsidR="0045612E" w:rsidRDefault="005D57D3">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f"/>
        <w:tblW w:w="8640" w:type="dxa"/>
        <w:tblInd w:w="720" w:type="dxa"/>
        <w:tblLayout w:type="fixed"/>
        <w:tblLook w:val="0000" w:firstRow="0" w:lastRow="0" w:firstColumn="0" w:lastColumn="0" w:noHBand="0" w:noVBand="0"/>
      </w:tblPr>
      <w:tblGrid>
        <w:gridCol w:w="8640"/>
      </w:tblGrid>
      <w:tr w:rsidR="0045612E">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45612E">
            <w:pPr>
              <w:spacing w:after="0" w:line="240" w:lineRule="auto"/>
            </w:pPr>
          </w:p>
        </w:tc>
      </w:tr>
    </w:tbl>
    <w:p w:rsidR="0045612E" w:rsidRDefault="0045612E">
      <w:pPr>
        <w:spacing w:after="0" w:line="240" w:lineRule="auto"/>
      </w:pPr>
    </w:p>
    <w:p w:rsidR="0045612E" w:rsidRDefault="005D57D3">
      <w:pPr>
        <w:spacing w:after="0" w:line="240" w:lineRule="auto"/>
      </w:pPr>
      <w:r>
        <w:rPr>
          <w:rFonts w:ascii="Cambria" w:eastAsia="Cambria" w:hAnsi="Cambria" w:cs="Cambria"/>
          <w:b/>
          <w:sz w:val="20"/>
          <w:u w:val="single"/>
        </w:rPr>
        <w:t>Supports for Struggling Learners</w:t>
      </w:r>
    </w:p>
    <w:p w:rsidR="0045612E" w:rsidRDefault="005D57D3">
      <w:pPr>
        <w:spacing w:after="0" w:line="240" w:lineRule="auto"/>
      </w:pPr>
      <w:r>
        <w:rPr>
          <w:rFonts w:ascii="Cambria" w:eastAsia="Cambria" w:hAnsi="Cambria" w:cs="Cambria"/>
          <w:b/>
          <w:sz w:val="20"/>
        </w:rPr>
        <w:t>If a learner is struggling to understand the objective, essential question, or skil</w:t>
      </w:r>
      <w:r>
        <w:rPr>
          <w:rFonts w:ascii="Cambria" w:eastAsia="Cambria" w:hAnsi="Cambria" w:cs="Cambria"/>
          <w:b/>
          <w:sz w:val="20"/>
        </w:rPr>
        <w:t>ls presented in the lesson, what can be done to help this learner?</w:t>
      </w:r>
      <w:r>
        <w:rPr>
          <w:rFonts w:ascii="Cambria" w:eastAsia="Cambria" w:hAnsi="Cambria" w:cs="Cambria"/>
          <w:b/>
          <w:color w:val="FF0000"/>
          <w:sz w:val="20"/>
        </w:rPr>
        <w:t xml:space="preserve"> Is there a lower reading level version of text? Is there a more image heavy or simplified version of content? Can supportive devices be provided such as calculators?</w:t>
      </w:r>
    </w:p>
    <w:tbl>
      <w:tblPr>
        <w:tblStyle w:val="aff0"/>
        <w:tblW w:w="9360" w:type="dxa"/>
        <w:tblLayout w:type="fixed"/>
        <w:tblLook w:val="0000" w:firstRow="0" w:lastRow="0" w:firstColumn="0" w:lastColumn="0" w:noHBand="0" w:noVBand="0"/>
      </w:tblPr>
      <w:tblGrid>
        <w:gridCol w:w="9360"/>
      </w:tblGrid>
      <w:tr w:rsidR="0045612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numPr>
                <w:ilvl w:val="0"/>
                <w:numId w:val="5"/>
              </w:numPr>
              <w:spacing w:after="0" w:line="240" w:lineRule="auto"/>
              <w:ind w:hanging="359"/>
              <w:contextualSpacing/>
              <w:rPr>
                <w:sz w:val="20"/>
              </w:rPr>
            </w:pPr>
            <w:r>
              <w:rPr>
                <w:rFonts w:ascii="Cambria" w:eastAsia="Cambria" w:hAnsi="Cambria" w:cs="Cambria"/>
                <w:sz w:val="20"/>
              </w:rPr>
              <w:lastRenderedPageBreak/>
              <w:t xml:space="preserve">Mixed ability groups to complete research </w:t>
            </w:r>
          </w:p>
          <w:p w:rsidR="0045612E" w:rsidRDefault="005D57D3">
            <w:pPr>
              <w:numPr>
                <w:ilvl w:val="0"/>
                <w:numId w:val="5"/>
              </w:numPr>
              <w:spacing w:after="0" w:line="240" w:lineRule="auto"/>
              <w:ind w:hanging="359"/>
              <w:contextualSpacing/>
              <w:rPr>
                <w:sz w:val="20"/>
              </w:rPr>
            </w:pPr>
            <w:r>
              <w:rPr>
                <w:rFonts w:ascii="Cambria" w:eastAsia="Cambria" w:hAnsi="Cambria" w:cs="Cambria"/>
                <w:sz w:val="20"/>
              </w:rPr>
              <w:t xml:space="preserve">Read text out loud as a group prior to independent completion of the questions </w:t>
            </w:r>
          </w:p>
          <w:p w:rsidR="0045612E" w:rsidRDefault="0045612E">
            <w:pPr>
              <w:spacing w:after="0" w:line="240" w:lineRule="auto"/>
            </w:pPr>
          </w:p>
        </w:tc>
      </w:tr>
    </w:tbl>
    <w:p w:rsidR="0045612E" w:rsidRDefault="0045612E">
      <w:pPr>
        <w:spacing w:after="0" w:line="240" w:lineRule="auto"/>
      </w:pPr>
    </w:p>
    <w:p w:rsidR="0045612E" w:rsidRDefault="005D57D3">
      <w:pPr>
        <w:spacing w:after="0" w:line="240" w:lineRule="auto"/>
      </w:pPr>
      <w:r>
        <w:rPr>
          <w:rFonts w:ascii="Cambria" w:eastAsia="Cambria" w:hAnsi="Cambria" w:cs="Cambria"/>
          <w:b/>
          <w:sz w:val="20"/>
          <w:u w:val="single"/>
        </w:rPr>
        <w:t xml:space="preserve">Extensions for Excelling Learners </w:t>
      </w:r>
    </w:p>
    <w:p w:rsidR="0045612E" w:rsidRDefault="005D57D3">
      <w:pPr>
        <w:spacing w:after="0" w:line="240" w:lineRule="auto"/>
      </w:pPr>
      <w:r>
        <w:rPr>
          <w:rFonts w:ascii="Cambria" w:eastAsia="Cambria" w:hAnsi="Cambria" w:cs="Cambria"/>
          <w:b/>
          <w:sz w:val="20"/>
        </w:rPr>
        <w:t xml:space="preserve">If a learner is really excelling at the objective and skills presented in the lesson, what can </w:t>
      </w:r>
      <w:r>
        <w:rPr>
          <w:rFonts w:ascii="Cambria" w:eastAsia="Cambria" w:hAnsi="Cambria" w:cs="Cambria"/>
          <w:b/>
          <w:sz w:val="20"/>
        </w:rPr>
        <w:t>be done to continue to challenge this learner?</w:t>
      </w:r>
      <w:r>
        <w:rPr>
          <w:rFonts w:ascii="Cambria" w:eastAsia="Cambria" w:hAnsi="Cambria" w:cs="Cambria"/>
          <w:b/>
          <w:color w:val="FF0000"/>
          <w:sz w:val="20"/>
        </w:rPr>
        <w:t xml:space="preserve"> Can the student create a product or learn more in depth about the content? </w:t>
      </w:r>
    </w:p>
    <w:tbl>
      <w:tblPr>
        <w:tblStyle w:val="aff1"/>
        <w:tblW w:w="9360" w:type="dxa"/>
        <w:tblLayout w:type="fixed"/>
        <w:tblLook w:val="0000" w:firstRow="0" w:lastRow="0" w:firstColumn="0" w:lastColumn="0" w:noHBand="0" w:noVBand="0"/>
      </w:tblPr>
      <w:tblGrid>
        <w:gridCol w:w="9360"/>
      </w:tblGrid>
      <w:tr w:rsidR="0045612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r>
              <w:rPr>
                <w:rFonts w:ascii="Cambria" w:eastAsia="Cambria" w:hAnsi="Cambria" w:cs="Cambria"/>
                <w:sz w:val="20"/>
              </w:rPr>
              <w:t xml:space="preserve">Students can continue research of their tribe by focusing on the tribe in current day.  Possible sources include </w:t>
            </w:r>
            <w:hyperlink r:id="rId12">
              <w:r>
                <w:rPr>
                  <w:rFonts w:ascii="Cambria" w:eastAsia="Cambria" w:hAnsi="Cambria" w:cs="Cambria"/>
                  <w:color w:val="1155CC"/>
                  <w:sz w:val="20"/>
                  <w:u w:val="single"/>
                </w:rPr>
                <w:t>Department of Indian Affairs</w:t>
              </w:r>
            </w:hyperlink>
            <w:r>
              <w:rPr>
                <w:rFonts w:ascii="Cambria" w:eastAsia="Cambria" w:hAnsi="Cambria" w:cs="Cambria"/>
                <w:sz w:val="20"/>
              </w:rPr>
              <w:t xml:space="preserve"> and the </w:t>
            </w:r>
            <w:hyperlink r:id="rId13">
              <w:r>
                <w:rPr>
                  <w:rFonts w:ascii="Cambria" w:eastAsia="Cambria" w:hAnsi="Cambria" w:cs="Cambria"/>
                  <w:color w:val="1155CC"/>
                  <w:sz w:val="20"/>
                  <w:u w:val="single"/>
                </w:rPr>
                <w:t>National Museum of American Indian</w:t>
              </w:r>
            </w:hyperlink>
            <w:r>
              <w:rPr>
                <w:rFonts w:ascii="Cambria" w:eastAsia="Cambria" w:hAnsi="Cambria" w:cs="Cambria"/>
                <w:sz w:val="20"/>
              </w:rPr>
              <w:t xml:space="preserve">. </w:t>
            </w:r>
          </w:p>
        </w:tc>
      </w:tr>
    </w:tbl>
    <w:p w:rsidR="0045612E" w:rsidRDefault="0045612E">
      <w:pPr>
        <w:spacing w:after="0" w:line="240" w:lineRule="auto"/>
      </w:pPr>
    </w:p>
    <w:p w:rsidR="0045612E" w:rsidRDefault="005D57D3">
      <w:pPr>
        <w:spacing w:after="0"/>
      </w:pPr>
      <w:r>
        <w:rPr>
          <w:rFonts w:ascii="Cambria" w:eastAsia="Cambria" w:hAnsi="Cambria" w:cs="Cambria"/>
          <w:b/>
          <w:sz w:val="20"/>
          <w:u w:val="single"/>
        </w:rPr>
        <w:t>Additional Resources</w:t>
      </w:r>
    </w:p>
    <w:p w:rsidR="0045612E" w:rsidRDefault="005D57D3">
      <w:pPr>
        <w:spacing w:after="0"/>
      </w:pPr>
      <w:r>
        <w:rPr>
          <w:rFonts w:ascii="Cambria" w:eastAsia="Cambria" w:hAnsi="Cambria" w:cs="Cambria"/>
          <w:b/>
          <w:sz w:val="20"/>
        </w:rPr>
        <w:t xml:space="preserve">Please list </w:t>
      </w:r>
      <w:r>
        <w:rPr>
          <w:rFonts w:ascii="Cambria" w:eastAsia="Cambria" w:hAnsi="Cambria" w:cs="Cambria"/>
          <w:b/>
          <w:color w:val="FF0000"/>
          <w:sz w:val="20"/>
        </w:rPr>
        <w:t xml:space="preserve">websites, references, or other materials for further research </w:t>
      </w:r>
      <w:r>
        <w:rPr>
          <w:rFonts w:ascii="Cambria" w:eastAsia="Cambria" w:hAnsi="Cambria" w:cs="Cambria"/>
          <w:b/>
          <w:sz w:val="20"/>
        </w:rPr>
        <w:t xml:space="preserve">by interested students </w:t>
      </w:r>
      <w:r>
        <w:rPr>
          <w:rFonts w:ascii="Cambria" w:eastAsia="Cambria" w:hAnsi="Cambria" w:cs="Cambria"/>
          <w:b/>
          <w:sz w:val="20"/>
        </w:rPr>
        <w:t>that is not already provided within the lesson.</w:t>
      </w:r>
      <w:r>
        <w:rPr>
          <w:rFonts w:ascii="Cambria" w:eastAsia="Cambria" w:hAnsi="Cambria" w:cs="Cambria"/>
          <w:b/>
          <w:color w:val="FF0000"/>
          <w:sz w:val="20"/>
        </w:rPr>
        <w:t xml:space="preserve"> </w:t>
      </w:r>
    </w:p>
    <w:tbl>
      <w:tblPr>
        <w:tblStyle w:val="aff2"/>
        <w:tblW w:w="9360" w:type="dxa"/>
        <w:tblLayout w:type="fixed"/>
        <w:tblLook w:val="0000" w:firstRow="0" w:lastRow="0" w:firstColumn="0" w:lastColumn="0" w:noHBand="0" w:noVBand="0"/>
      </w:tblPr>
      <w:tblGrid>
        <w:gridCol w:w="9360"/>
      </w:tblGrid>
      <w:tr w:rsidR="0045612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numPr>
                <w:ilvl w:val="0"/>
                <w:numId w:val="3"/>
              </w:numPr>
              <w:ind w:hanging="359"/>
              <w:contextualSpacing/>
              <w:rPr>
                <w:rFonts w:ascii="Cambria" w:eastAsia="Cambria" w:hAnsi="Cambria" w:cs="Cambria"/>
                <w:sz w:val="20"/>
              </w:rPr>
            </w:pPr>
            <w:r>
              <w:rPr>
                <w:rFonts w:ascii="Cambria" w:eastAsia="Cambria" w:hAnsi="Cambria" w:cs="Cambria"/>
                <w:sz w:val="20"/>
              </w:rPr>
              <w:t>Dakota, S. H. (</w:t>
            </w:r>
            <w:proofErr w:type="spellStart"/>
            <w:r>
              <w:rPr>
                <w:rFonts w:ascii="Cambria" w:eastAsia="Cambria" w:hAnsi="Cambria" w:cs="Cambria"/>
                <w:sz w:val="20"/>
              </w:rPr>
              <w:t>n.d.</w:t>
            </w:r>
            <w:proofErr w:type="spellEnd"/>
            <w:r>
              <w:rPr>
                <w:rFonts w:ascii="Cambria" w:eastAsia="Cambria" w:hAnsi="Cambria" w:cs="Cambria"/>
                <w:sz w:val="20"/>
              </w:rPr>
              <w:t xml:space="preserve">). Mandan, Hidatsa, and </w:t>
            </w:r>
            <w:proofErr w:type="spellStart"/>
            <w:r>
              <w:rPr>
                <w:rFonts w:ascii="Cambria" w:eastAsia="Cambria" w:hAnsi="Cambria" w:cs="Cambria"/>
                <w:sz w:val="20"/>
              </w:rPr>
              <w:t>Sahnish</w:t>
            </w:r>
            <w:proofErr w:type="spellEnd"/>
            <w:r>
              <w:rPr>
                <w:rFonts w:ascii="Cambria" w:eastAsia="Cambria" w:hAnsi="Cambria" w:cs="Cambria"/>
                <w:sz w:val="20"/>
              </w:rPr>
              <w:t xml:space="preserve">. Retrieved 9 3, 2013, from North Dakota Studies: </w:t>
            </w:r>
            <w:hyperlink r:id="rId14">
              <w:r>
                <w:rPr>
                  <w:rFonts w:ascii="Cambria" w:eastAsia="Cambria" w:hAnsi="Cambria" w:cs="Cambria"/>
                  <w:color w:val="1155CC"/>
                  <w:sz w:val="20"/>
                  <w:u w:val="single"/>
                </w:rPr>
                <w:t>http://ndstudies.gov/threeaffiliated_historical_overview</w:t>
              </w:r>
            </w:hyperlink>
          </w:p>
          <w:p w:rsidR="0045612E" w:rsidRDefault="005D57D3">
            <w:pPr>
              <w:numPr>
                <w:ilvl w:val="0"/>
                <w:numId w:val="3"/>
              </w:numPr>
              <w:ind w:hanging="359"/>
              <w:contextualSpacing/>
              <w:rPr>
                <w:rFonts w:ascii="Cambria" w:eastAsia="Cambria" w:hAnsi="Cambria" w:cs="Cambria"/>
                <w:sz w:val="20"/>
              </w:rPr>
            </w:pPr>
            <w:proofErr w:type="spellStart"/>
            <w:r>
              <w:rPr>
                <w:rFonts w:ascii="Cambria" w:eastAsia="Cambria" w:hAnsi="Cambria" w:cs="Cambria"/>
                <w:sz w:val="20"/>
              </w:rPr>
              <w:t>Denig</w:t>
            </w:r>
            <w:proofErr w:type="spellEnd"/>
            <w:r>
              <w:rPr>
                <w:rFonts w:ascii="Cambria" w:eastAsia="Cambria" w:hAnsi="Cambria" w:cs="Cambria"/>
                <w:sz w:val="20"/>
              </w:rPr>
              <w:t>, E. T. (1961). Five Indian Tribes of the Upper Missouri. Norman: University of Oklahoma Press.</w:t>
            </w:r>
          </w:p>
          <w:p w:rsidR="0045612E" w:rsidRDefault="005D57D3">
            <w:pPr>
              <w:numPr>
                <w:ilvl w:val="0"/>
                <w:numId w:val="3"/>
              </w:numPr>
              <w:ind w:hanging="359"/>
              <w:contextualSpacing/>
              <w:rPr>
                <w:rFonts w:ascii="Cambria" w:eastAsia="Cambria" w:hAnsi="Cambria" w:cs="Cambria"/>
                <w:sz w:val="20"/>
              </w:rPr>
            </w:pPr>
            <w:r>
              <w:rPr>
                <w:rFonts w:ascii="Cambria" w:eastAsia="Cambria" w:hAnsi="Cambria" w:cs="Cambria"/>
                <w:sz w:val="20"/>
              </w:rPr>
              <w:t>Holmes, K. (2008). Montana: Stories of the Land. Helena: Montana Historical Society Press.</w:t>
            </w:r>
          </w:p>
          <w:p w:rsidR="0045612E" w:rsidRDefault="005D57D3">
            <w:pPr>
              <w:numPr>
                <w:ilvl w:val="0"/>
                <w:numId w:val="3"/>
              </w:numPr>
              <w:ind w:hanging="359"/>
              <w:contextualSpacing/>
              <w:rPr>
                <w:rFonts w:ascii="Cambria" w:eastAsia="Cambria" w:hAnsi="Cambria" w:cs="Cambria"/>
                <w:sz w:val="20"/>
              </w:rPr>
            </w:pPr>
            <w:r>
              <w:rPr>
                <w:rFonts w:ascii="Cambria" w:eastAsia="Cambria" w:hAnsi="Cambria" w:cs="Cambria"/>
                <w:sz w:val="20"/>
              </w:rPr>
              <w:t>Kennedy</w:t>
            </w:r>
            <w:r>
              <w:rPr>
                <w:rFonts w:ascii="Cambria" w:eastAsia="Cambria" w:hAnsi="Cambria" w:cs="Cambria"/>
                <w:sz w:val="20"/>
              </w:rPr>
              <w:t xml:space="preserve">, M. S. (1961). The </w:t>
            </w:r>
            <w:proofErr w:type="spellStart"/>
            <w:r>
              <w:rPr>
                <w:rFonts w:ascii="Cambria" w:eastAsia="Cambria" w:hAnsi="Cambria" w:cs="Cambria"/>
                <w:sz w:val="20"/>
              </w:rPr>
              <w:t>Assiniboines</w:t>
            </w:r>
            <w:proofErr w:type="spellEnd"/>
            <w:r>
              <w:rPr>
                <w:rFonts w:ascii="Cambria" w:eastAsia="Cambria" w:hAnsi="Cambria" w:cs="Cambria"/>
                <w:sz w:val="20"/>
              </w:rPr>
              <w:t xml:space="preserve">. Norman: </w:t>
            </w:r>
            <w:proofErr w:type="spellStart"/>
            <w:r>
              <w:rPr>
                <w:rFonts w:ascii="Cambria" w:eastAsia="Cambria" w:hAnsi="Cambria" w:cs="Cambria"/>
                <w:sz w:val="20"/>
              </w:rPr>
              <w:t>Univeristy</w:t>
            </w:r>
            <w:proofErr w:type="spellEnd"/>
            <w:r>
              <w:rPr>
                <w:rFonts w:ascii="Cambria" w:eastAsia="Cambria" w:hAnsi="Cambria" w:cs="Cambria"/>
                <w:sz w:val="20"/>
              </w:rPr>
              <w:t xml:space="preserve"> of Oklahoma Press.</w:t>
            </w:r>
          </w:p>
          <w:p w:rsidR="0045612E" w:rsidRDefault="005D57D3">
            <w:pPr>
              <w:numPr>
                <w:ilvl w:val="0"/>
                <w:numId w:val="3"/>
              </w:numPr>
              <w:ind w:hanging="359"/>
              <w:contextualSpacing/>
              <w:rPr>
                <w:rFonts w:ascii="Cambria" w:eastAsia="Cambria" w:hAnsi="Cambria" w:cs="Cambria"/>
                <w:sz w:val="20"/>
              </w:rPr>
            </w:pPr>
            <w:r>
              <w:rPr>
                <w:rFonts w:ascii="Cambria" w:eastAsia="Cambria" w:hAnsi="Cambria" w:cs="Cambria"/>
                <w:sz w:val="20"/>
              </w:rPr>
              <w:t>Robinson, E. B. (1995). History of North Dakota. Fargo: North Dakota State University.</w:t>
            </w:r>
          </w:p>
        </w:tc>
      </w:tr>
    </w:tbl>
    <w:p w:rsidR="0045612E" w:rsidRDefault="0045612E">
      <w:pPr>
        <w:spacing w:after="0"/>
      </w:pPr>
    </w:p>
    <w:p w:rsidR="0045612E" w:rsidRDefault="005D57D3">
      <w:pPr>
        <w:spacing w:after="0" w:line="240" w:lineRule="auto"/>
      </w:pPr>
      <w:r>
        <w:rPr>
          <w:rFonts w:ascii="Cambria" w:eastAsia="Cambria" w:hAnsi="Cambria" w:cs="Cambria"/>
          <w:b/>
          <w:sz w:val="20"/>
          <w:u w:val="single"/>
        </w:rPr>
        <w:t>Related Lessons or Educational Materials</w:t>
      </w:r>
    </w:p>
    <w:p w:rsidR="0045612E" w:rsidRDefault="005D57D3">
      <w:pPr>
        <w:spacing w:after="0" w:line="240" w:lineRule="auto"/>
      </w:pPr>
      <w:r>
        <w:rPr>
          <w:rFonts w:ascii="Cambria" w:eastAsia="Cambria" w:hAnsi="Cambria" w:cs="Cambria"/>
          <w:b/>
          <w:sz w:val="20"/>
        </w:rPr>
        <w:t xml:space="preserve">Is this lesson connected to other lessons within a unit? Is this lesson related to a field trip guide or activity? If so, list the website address or titled of these other materials below. </w:t>
      </w:r>
    </w:p>
    <w:p w:rsidR="0045612E" w:rsidRDefault="0045612E">
      <w:pPr>
        <w:spacing w:after="0" w:line="240" w:lineRule="auto"/>
      </w:pPr>
    </w:p>
    <w:tbl>
      <w:tblPr>
        <w:tblStyle w:val="aff3"/>
        <w:tblW w:w="9360" w:type="dxa"/>
        <w:tblLayout w:type="fixed"/>
        <w:tblLook w:val="0000" w:firstRow="0" w:lastRow="0" w:firstColumn="0" w:lastColumn="0" w:noHBand="0" w:noVBand="0"/>
      </w:tblPr>
      <w:tblGrid>
        <w:gridCol w:w="9360"/>
      </w:tblGrid>
      <w:tr w:rsidR="0045612E">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12E" w:rsidRDefault="005D57D3">
            <w:pPr>
              <w:spacing w:after="0" w:line="240" w:lineRule="auto"/>
            </w:pPr>
            <w:r>
              <w:rPr>
                <w:rFonts w:ascii="Cambria" w:eastAsia="Cambria" w:hAnsi="Cambria" w:cs="Cambria"/>
                <w:sz w:val="20"/>
              </w:rPr>
              <w:t xml:space="preserve"> </w:t>
            </w:r>
          </w:p>
        </w:tc>
      </w:tr>
    </w:tbl>
    <w:p w:rsidR="0045612E" w:rsidRDefault="0045612E">
      <w:pPr>
        <w:spacing w:after="100" w:line="240" w:lineRule="auto"/>
      </w:pPr>
    </w:p>
    <w:sectPr w:rsidR="0045612E">
      <w:footerReference w:type="default" r:id="rId15"/>
      <w:pgSz w:w="12240" w:h="15840"/>
      <w:pgMar w:top="1440" w:right="1440" w:bottom="9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7D3" w:rsidRDefault="005D57D3">
      <w:pPr>
        <w:spacing w:after="0" w:line="240" w:lineRule="auto"/>
      </w:pPr>
      <w:r>
        <w:separator/>
      </w:r>
    </w:p>
  </w:endnote>
  <w:endnote w:type="continuationSeparator" w:id="0">
    <w:p w:rsidR="005D57D3" w:rsidRDefault="005D5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2E" w:rsidRDefault="005D57D3">
    <w:pPr>
      <w:tabs>
        <w:tab w:val="center" w:pos="4680"/>
        <w:tab w:val="right" w:pos="9360"/>
      </w:tabs>
      <w:spacing w:after="0" w:line="240" w:lineRule="auto"/>
      <w:jc w:val="right"/>
    </w:pPr>
    <w:r>
      <w:fldChar w:fldCharType="begin"/>
    </w:r>
    <w:r>
      <w:instrText>PAGE</w:instrText>
    </w:r>
    <w:r>
      <w:fldChar w:fldCharType="separate"/>
    </w:r>
    <w:r w:rsidR="00CB679E">
      <w:rPr>
        <w:noProof/>
      </w:rPr>
      <w:t>1</w:t>
    </w:r>
    <w:r>
      <w:fldChar w:fldCharType="end"/>
    </w:r>
    <w:r>
      <w:t xml:space="preserve"> | Page</w:t>
    </w:r>
  </w:p>
  <w:p w:rsidR="0045612E" w:rsidRDefault="0045612E">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7D3" w:rsidRDefault="005D57D3">
      <w:pPr>
        <w:spacing w:after="0" w:line="240" w:lineRule="auto"/>
      </w:pPr>
      <w:r>
        <w:separator/>
      </w:r>
    </w:p>
  </w:footnote>
  <w:footnote w:type="continuationSeparator" w:id="0">
    <w:p w:rsidR="005D57D3" w:rsidRDefault="005D57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D4298"/>
    <w:multiLevelType w:val="multilevel"/>
    <w:tmpl w:val="F68E5C9C"/>
    <w:lvl w:ilvl="0">
      <w:start w:val="1"/>
      <w:numFmt w:val="decimal"/>
      <w:lvlText w:val="%1."/>
      <w:lvlJc w:val="left"/>
      <w:pPr>
        <w:ind w:left="760" w:firstLine="400"/>
      </w:pPr>
    </w:lvl>
    <w:lvl w:ilvl="1">
      <w:start w:val="1"/>
      <w:numFmt w:val="lowerLetter"/>
      <w:lvlText w:val="%2."/>
      <w:lvlJc w:val="left"/>
      <w:pPr>
        <w:ind w:left="1480" w:firstLine="1120"/>
      </w:pPr>
    </w:lvl>
    <w:lvl w:ilvl="2">
      <w:start w:val="1"/>
      <w:numFmt w:val="lowerRoman"/>
      <w:lvlText w:val="%3."/>
      <w:lvlJc w:val="right"/>
      <w:pPr>
        <w:ind w:left="2200" w:firstLine="2020"/>
      </w:pPr>
    </w:lvl>
    <w:lvl w:ilvl="3">
      <w:start w:val="1"/>
      <w:numFmt w:val="decimal"/>
      <w:lvlText w:val="%4."/>
      <w:lvlJc w:val="left"/>
      <w:pPr>
        <w:ind w:left="2920" w:firstLine="2560"/>
      </w:pPr>
    </w:lvl>
    <w:lvl w:ilvl="4">
      <w:start w:val="1"/>
      <w:numFmt w:val="lowerLetter"/>
      <w:lvlText w:val="%5."/>
      <w:lvlJc w:val="left"/>
      <w:pPr>
        <w:ind w:left="3640" w:firstLine="3280"/>
      </w:pPr>
    </w:lvl>
    <w:lvl w:ilvl="5">
      <w:start w:val="1"/>
      <w:numFmt w:val="lowerRoman"/>
      <w:lvlText w:val="%6."/>
      <w:lvlJc w:val="right"/>
      <w:pPr>
        <w:ind w:left="4360" w:firstLine="4180"/>
      </w:pPr>
    </w:lvl>
    <w:lvl w:ilvl="6">
      <w:start w:val="1"/>
      <w:numFmt w:val="decimal"/>
      <w:lvlText w:val="%7."/>
      <w:lvlJc w:val="left"/>
      <w:pPr>
        <w:ind w:left="5080" w:firstLine="4720"/>
      </w:pPr>
    </w:lvl>
    <w:lvl w:ilvl="7">
      <w:start w:val="1"/>
      <w:numFmt w:val="lowerLetter"/>
      <w:lvlText w:val="%8."/>
      <w:lvlJc w:val="left"/>
      <w:pPr>
        <w:ind w:left="5800" w:firstLine="5440"/>
      </w:pPr>
    </w:lvl>
    <w:lvl w:ilvl="8">
      <w:start w:val="1"/>
      <w:numFmt w:val="lowerRoman"/>
      <w:lvlText w:val="%9."/>
      <w:lvlJc w:val="right"/>
      <w:pPr>
        <w:ind w:left="6520" w:firstLine="6340"/>
      </w:pPr>
    </w:lvl>
  </w:abstractNum>
  <w:abstractNum w:abstractNumId="1">
    <w:nsid w:val="1E9C76C1"/>
    <w:multiLevelType w:val="multilevel"/>
    <w:tmpl w:val="29E24C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E8D0F5F"/>
    <w:multiLevelType w:val="multilevel"/>
    <w:tmpl w:val="B184AD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4CD9632D"/>
    <w:multiLevelType w:val="multilevel"/>
    <w:tmpl w:val="2668C5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175415E"/>
    <w:multiLevelType w:val="multilevel"/>
    <w:tmpl w:val="FD32F550"/>
    <w:lvl w:ilvl="0">
      <w:start w:val="12"/>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63ED35BD"/>
    <w:multiLevelType w:val="multilevel"/>
    <w:tmpl w:val="A852EBE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5612E"/>
    <w:rsid w:val="0045612E"/>
    <w:rsid w:val="005D57D3"/>
    <w:rsid w:val="00CB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hafe/forteachers/classrooms/battle-of-hf.htm" TargetMode="External"/><Relationship Id="rId13" Type="http://schemas.openxmlformats.org/officeDocument/2006/relationships/hyperlink" Target="http://www.nmai.si.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i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restandards.org/ELA-Literacy/RI/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ps.gov/common/uploads/teachers/assets/images/mwr/park/fous/C180F0AE-9F73-6833-7349E52EAF8F9405/C180F0AE-9F73-6833-7349E52EAF8F9405.jpg" TargetMode="External"/><Relationship Id="rId4" Type="http://schemas.openxmlformats.org/officeDocument/2006/relationships/settings" Target="settings.xml"/><Relationship Id="rId9" Type="http://schemas.openxmlformats.org/officeDocument/2006/relationships/hyperlink" Target="http://www.nps.gov/fous/forteachers/classrooms/north-american-indian-migration-into-north-dakota.htm" TargetMode="External"/><Relationship Id="rId14" Type="http://schemas.openxmlformats.org/officeDocument/2006/relationships/hyperlink" Target="http://ndstudies.gov/threeaffiliated_historical_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Copy of North American Indian Migration into North Dakota 2014.docx.docx</vt:lpstr>
    </vt:vector>
  </TitlesOfParts>
  <Company/>
  <LinksUpToDate>false</LinksUpToDate>
  <CharactersWithSpaces>14246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North American Indian Migration into North Dakota 2014.docx.docx</dc:title>
  <dc:creator>Chang, Theodora E</dc:creator>
  <cp:lastModifiedBy>Chang, Theodora E</cp:lastModifiedBy>
  <cp:revision>2</cp:revision>
  <dcterms:created xsi:type="dcterms:W3CDTF">2015-02-18T22:07:00Z</dcterms:created>
  <dcterms:modified xsi:type="dcterms:W3CDTF">2015-02-18T22:07:00Z</dcterms:modified>
</cp:coreProperties>
</file>