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683C" w:rsidRPr="00A64A7D" w:rsidRDefault="007B0739">
      <w:pPr>
        <w:spacing w:after="0"/>
        <w:rPr>
          <w:rFonts w:ascii="Arial" w:hAnsi="Arial" w:cs="Arial"/>
          <w:szCs w:val="22"/>
        </w:rPr>
      </w:pPr>
      <w:r w:rsidRPr="00A64A7D">
        <w:rPr>
          <w:rFonts w:ascii="Arial" w:eastAsia="Cambria" w:hAnsi="Arial" w:cs="Arial"/>
          <w:b/>
          <w:szCs w:val="22"/>
          <w:highlight w:val="yellow"/>
          <w:u w:val="single"/>
        </w:rPr>
        <w:t>**Park Name</w:t>
      </w:r>
      <w:r w:rsidRPr="00A64A7D">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Petroglyph National Monument, Pecos National Historical Park, Salinas Pueblo Missions National Monument </w:t>
            </w:r>
          </w:p>
        </w:tc>
      </w:tr>
    </w:tbl>
    <w:p w:rsidR="00E3683C" w:rsidRPr="00A64A7D" w:rsidRDefault="00E3683C">
      <w:pPr>
        <w:spacing w:after="0" w:line="240" w:lineRule="auto"/>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highlight w:val="yellow"/>
          <w:u w:val="single"/>
        </w:rPr>
        <w:t>**Lesson Plan Title</w:t>
      </w:r>
      <w:r w:rsidRPr="00A64A7D">
        <w:rPr>
          <w:rFonts w:ascii="Arial" w:eastAsia="Cambria" w:hAnsi="Arial" w:cs="Arial"/>
          <w:b/>
          <w:szCs w:val="22"/>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Natural v. Man-Made Resources: The Arrival of the Spanish Settlers </w:t>
            </w:r>
          </w:p>
        </w:tc>
      </w:tr>
    </w:tbl>
    <w:p w:rsidR="00E3683C" w:rsidRPr="00A64A7D" w:rsidRDefault="00E3683C">
      <w:pPr>
        <w:spacing w:after="0" w:line="240" w:lineRule="auto"/>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315FDF">
            <w:pPr>
              <w:spacing w:after="0" w:line="240" w:lineRule="auto"/>
              <w:rPr>
                <w:rFonts w:ascii="Arial" w:hAnsi="Arial" w:cs="Arial"/>
                <w:szCs w:val="22"/>
              </w:rPr>
            </w:pPr>
            <w:hyperlink r:id="rId8">
              <w:r w:rsidR="007B0739" w:rsidRPr="00A64A7D">
                <w:rPr>
                  <w:rFonts w:ascii="Arial" w:hAnsi="Arial" w:cs="Arial"/>
                  <w:color w:val="67AABF"/>
                  <w:szCs w:val="22"/>
                  <w:u w:val="single"/>
                </w:rPr>
                <w:t>http://www.nps.gov/petr/forteachers/classrooms/spanish-colonial-lifestyles.htm</w:t>
              </w:r>
            </w:hyperlink>
            <w:r w:rsidR="007B0739" w:rsidRPr="00A64A7D">
              <w:rPr>
                <w:rFonts w:ascii="Arial" w:hAnsi="Arial" w:cs="Arial"/>
                <w:szCs w:val="22"/>
              </w:rPr>
              <w:t xml:space="preserve"> </w:t>
            </w:r>
          </w:p>
        </w:tc>
      </w:tr>
    </w:tbl>
    <w:p w:rsidR="00E3683C" w:rsidRPr="00A64A7D" w:rsidRDefault="00E3683C">
      <w:pPr>
        <w:spacing w:after="0" w:line="240" w:lineRule="auto"/>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u w:val="single"/>
        </w:rPr>
        <w:t xml:space="preserve">Editor </w:t>
      </w:r>
    </w:p>
    <w:tbl>
      <w:tblPr>
        <w:tblStyle w:val="a2"/>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rsidP="002B2B27">
            <w:pPr>
              <w:spacing w:after="0" w:line="240" w:lineRule="auto"/>
              <w:rPr>
                <w:rFonts w:ascii="Arial" w:hAnsi="Arial" w:cs="Arial"/>
                <w:szCs w:val="22"/>
              </w:rPr>
            </w:pPr>
            <w:r w:rsidRPr="00A64A7D">
              <w:rPr>
                <w:rFonts w:ascii="Arial" w:eastAsia="Cambria" w:hAnsi="Arial" w:cs="Arial"/>
                <w:szCs w:val="22"/>
              </w:rPr>
              <w:t xml:space="preserve">Georgia Tsin </w:t>
            </w:r>
            <w:bookmarkStart w:id="0" w:name="_GoBack"/>
            <w:bookmarkEnd w:id="0"/>
          </w:p>
        </w:tc>
      </w:tr>
    </w:tbl>
    <w:p w:rsidR="00E3683C" w:rsidRPr="00A64A7D" w:rsidRDefault="00E3683C">
      <w:pPr>
        <w:spacing w:after="0" w:line="240" w:lineRule="auto"/>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highlight w:val="yellow"/>
          <w:u w:val="single"/>
        </w:rPr>
        <w:t>**Essential Question and Quick Lesson Description</w:t>
      </w:r>
    </w:p>
    <w:p w:rsidR="00E3683C" w:rsidRPr="00A64A7D" w:rsidRDefault="007B0739">
      <w:pPr>
        <w:spacing w:after="0" w:line="240" w:lineRule="auto"/>
        <w:rPr>
          <w:rFonts w:ascii="Arial" w:hAnsi="Arial" w:cs="Arial"/>
          <w:szCs w:val="22"/>
        </w:rPr>
      </w:pPr>
      <w:r w:rsidRPr="00A64A7D">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3"/>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rPr>
                <w:rFonts w:ascii="Arial" w:hAnsi="Arial" w:cs="Arial"/>
                <w:szCs w:val="22"/>
              </w:rPr>
            </w:pPr>
            <w:r w:rsidRPr="00A64A7D">
              <w:rPr>
                <w:rFonts w:ascii="Arial" w:eastAsia="Cambria" w:hAnsi="Arial" w:cs="Arial"/>
                <w:szCs w:val="22"/>
              </w:rPr>
              <w:t>With the introduction of metal, the culture of New Mexico has taken a dramatic and important shift in our history. Know: Students will gain perspective of cultural differences and their distinctions that change communities and lifestyles in New Mexico.</w:t>
            </w:r>
          </w:p>
          <w:p w:rsidR="00E3683C" w:rsidRPr="00A64A7D" w:rsidRDefault="007B0739">
            <w:pPr>
              <w:rPr>
                <w:rFonts w:ascii="Arial" w:hAnsi="Arial" w:cs="Arial"/>
                <w:szCs w:val="22"/>
              </w:rPr>
            </w:pPr>
            <w:r w:rsidRPr="00A64A7D">
              <w:rPr>
                <w:rFonts w:ascii="Arial" w:eastAsia="Cambria" w:hAnsi="Arial" w:cs="Arial"/>
                <w:szCs w:val="22"/>
              </w:rPr>
              <w:t>Understand: Students will understand how man- made resources can either affect negatively or positively (or both) relations, culture and lifestyles in New Mexico.</w:t>
            </w:r>
          </w:p>
          <w:p w:rsidR="00E3683C" w:rsidRPr="00A64A7D" w:rsidRDefault="007B0739">
            <w:pPr>
              <w:rPr>
                <w:rFonts w:ascii="Arial" w:hAnsi="Arial" w:cs="Arial"/>
                <w:szCs w:val="22"/>
              </w:rPr>
            </w:pPr>
            <w:r w:rsidRPr="00A64A7D">
              <w:rPr>
                <w:rFonts w:ascii="Arial" w:eastAsia="Cambria" w:hAnsi="Arial" w:cs="Arial"/>
                <w:szCs w:val="22"/>
              </w:rPr>
              <w:t>Be Able to Do: Students will be able to distinguish differences between natural and man-made resources with the introduction to metal in New Mexico</w:t>
            </w:r>
          </w:p>
          <w:p w:rsidR="00E3683C" w:rsidRPr="00A64A7D" w:rsidRDefault="007B0739">
            <w:pPr>
              <w:rPr>
                <w:rFonts w:ascii="Arial" w:hAnsi="Arial" w:cs="Arial"/>
                <w:szCs w:val="22"/>
              </w:rPr>
            </w:pPr>
            <w:r w:rsidRPr="00A64A7D">
              <w:rPr>
                <w:rFonts w:ascii="Arial" w:eastAsia="Cambria" w:hAnsi="Arial" w:cs="Arial"/>
                <w:szCs w:val="22"/>
              </w:rPr>
              <w:t>By the end of the lesson, students will be able to answer the following essential question: How can a material item change/alter the ways in which we live?</w:t>
            </w:r>
          </w:p>
        </w:tc>
      </w:tr>
    </w:tbl>
    <w:p w:rsidR="00E3683C" w:rsidRPr="00A64A7D" w:rsidRDefault="00E3683C">
      <w:pPr>
        <w:spacing w:after="0"/>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highlight w:val="yellow"/>
          <w:u w:val="single"/>
        </w:rPr>
        <w:t xml:space="preserve">**Lesson Grade Level: </w:t>
      </w:r>
      <w:r w:rsidRPr="00A64A7D">
        <w:rPr>
          <w:rFonts w:ascii="Arial" w:eastAsia="Cambria" w:hAnsi="Arial" w:cs="Arial"/>
          <w:b/>
          <w:szCs w:val="22"/>
          <w:highlight w:val="yellow"/>
        </w:rPr>
        <w:t>(Check One of the following)</w:t>
      </w:r>
      <w:r w:rsidRPr="00A64A7D">
        <w:rPr>
          <w:rFonts w:ascii="Arial" w:eastAsia="Cambria" w:hAnsi="Arial" w:cs="Arial"/>
          <w:b/>
          <w:szCs w:val="22"/>
        </w:rPr>
        <w:t xml:space="preserve"> </w:t>
      </w:r>
    </w:p>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szCs w:val="22"/>
        </w:rPr>
        <w:t>___ Lower Elementary: Pre-Kindergarten through 2</w:t>
      </w:r>
      <w:r w:rsidRPr="00A64A7D">
        <w:rPr>
          <w:rFonts w:ascii="Arial" w:eastAsia="Cambria" w:hAnsi="Arial" w:cs="Arial"/>
          <w:szCs w:val="22"/>
          <w:vertAlign w:val="superscript"/>
        </w:rPr>
        <w:t>nd</w:t>
      </w:r>
      <w:r w:rsidRPr="00A64A7D">
        <w:rPr>
          <w:rFonts w:ascii="Arial" w:eastAsia="Cambria" w:hAnsi="Arial" w:cs="Arial"/>
          <w:szCs w:val="22"/>
        </w:rPr>
        <w:t xml:space="preserve"> Grade </w:t>
      </w:r>
    </w:p>
    <w:p w:rsidR="00E3683C" w:rsidRPr="00A64A7D" w:rsidRDefault="007B0739">
      <w:pPr>
        <w:spacing w:after="0"/>
        <w:ind w:left="720"/>
        <w:rPr>
          <w:rFonts w:ascii="Arial" w:hAnsi="Arial" w:cs="Arial"/>
          <w:szCs w:val="22"/>
        </w:rPr>
      </w:pPr>
      <w:r w:rsidRPr="00A64A7D">
        <w:rPr>
          <w:rFonts w:ascii="Arial" w:eastAsia="Cambria" w:hAnsi="Arial" w:cs="Arial"/>
          <w:szCs w:val="22"/>
        </w:rPr>
        <w:t>_x__ Upper Elementary: 3</w:t>
      </w:r>
      <w:r w:rsidRPr="00A64A7D">
        <w:rPr>
          <w:rFonts w:ascii="Arial" w:eastAsia="Cambria" w:hAnsi="Arial" w:cs="Arial"/>
          <w:szCs w:val="22"/>
          <w:vertAlign w:val="superscript"/>
        </w:rPr>
        <w:t>rd</w:t>
      </w:r>
      <w:r w:rsidRPr="00A64A7D">
        <w:rPr>
          <w:rFonts w:ascii="Arial" w:eastAsia="Cambria" w:hAnsi="Arial" w:cs="Arial"/>
          <w:szCs w:val="22"/>
        </w:rPr>
        <w:t xml:space="preserve"> Grade Through Sixth Grade </w:t>
      </w: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___ Middle School: Sixth Grade Through Eighth Grade </w:t>
      </w: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___ High School: Ninth Grade through Twelfth Grade </w:t>
      </w:r>
    </w:p>
    <w:p w:rsidR="00E3683C" w:rsidRPr="00A64A7D" w:rsidRDefault="007B0739">
      <w:pPr>
        <w:spacing w:after="0"/>
        <w:ind w:left="720"/>
        <w:rPr>
          <w:rFonts w:ascii="Arial" w:hAnsi="Arial" w:cs="Arial"/>
          <w:szCs w:val="22"/>
        </w:rPr>
      </w:pPr>
      <w:r w:rsidRPr="00A64A7D">
        <w:rPr>
          <w:rFonts w:ascii="Arial" w:eastAsia="Cambria" w:hAnsi="Arial" w:cs="Arial"/>
          <w:szCs w:val="22"/>
        </w:rPr>
        <w:t>___ College Undergraduate Level</w:t>
      </w:r>
    </w:p>
    <w:p w:rsidR="00E3683C" w:rsidRPr="00A64A7D" w:rsidRDefault="007B0739">
      <w:pPr>
        <w:spacing w:after="0"/>
        <w:ind w:left="720"/>
        <w:rPr>
          <w:rFonts w:ascii="Arial" w:hAnsi="Arial" w:cs="Arial"/>
          <w:szCs w:val="22"/>
        </w:rPr>
      </w:pPr>
      <w:r w:rsidRPr="00A64A7D">
        <w:rPr>
          <w:rFonts w:ascii="Arial" w:eastAsia="Cambria" w:hAnsi="Arial" w:cs="Arial"/>
          <w:szCs w:val="22"/>
        </w:rPr>
        <w:t>___ Graduate Level (Masters, PhD)</w:t>
      </w: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___ Adult Education </w:t>
      </w:r>
    </w:p>
    <w:p w:rsidR="00E3683C" w:rsidRPr="00A64A7D" w:rsidRDefault="00E3683C">
      <w:pPr>
        <w:spacing w:after="0"/>
        <w:ind w:left="720"/>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highlight w:val="yellow"/>
          <w:u w:val="single"/>
        </w:rPr>
        <w:t xml:space="preserve">**Lesson Subject: </w:t>
      </w:r>
      <w:r w:rsidRPr="00A64A7D">
        <w:rPr>
          <w:rFonts w:ascii="Arial" w:eastAsia="Cambria" w:hAnsi="Arial" w:cs="Arial"/>
          <w:b/>
          <w:szCs w:val="22"/>
          <w:highlight w:val="yellow"/>
        </w:rPr>
        <w:t>(Check As Many as Apply)</w:t>
      </w:r>
      <w:r w:rsidRPr="00A64A7D">
        <w:rPr>
          <w:rFonts w:ascii="Arial" w:eastAsia="Cambria" w:hAnsi="Arial" w:cs="Arial"/>
          <w:b/>
          <w:szCs w:val="22"/>
        </w:rPr>
        <w:t xml:space="preserve">  </w:t>
      </w:r>
    </w:p>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__x_ Social Studies </w:t>
      </w:r>
    </w:p>
    <w:p w:rsidR="00E3683C" w:rsidRPr="00A64A7D" w:rsidRDefault="007B0739">
      <w:pPr>
        <w:spacing w:after="0"/>
        <w:ind w:left="720"/>
        <w:rPr>
          <w:rFonts w:ascii="Arial" w:hAnsi="Arial" w:cs="Arial"/>
          <w:szCs w:val="22"/>
        </w:rPr>
      </w:pPr>
      <w:r w:rsidRPr="00A64A7D">
        <w:rPr>
          <w:rFonts w:ascii="Arial" w:eastAsia="Cambria" w:hAnsi="Arial" w:cs="Arial"/>
          <w:szCs w:val="22"/>
        </w:rPr>
        <w:lastRenderedPageBreak/>
        <w:t xml:space="preserve">___ Math  </w:t>
      </w: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___ Science  </w:t>
      </w: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___ Literacy and Language Arts  </w:t>
      </w:r>
    </w:p>
    <w:p w:rsidR="00E3683C" w:rsidRPr="00A64A7D" w:rsidRDefault="00E3683C">
      <w:pPr>
        <w:spacing w:after="0"/>
        <w:rPr>
          <w:rFonts w:ascii="Arial" w:hAnsi="Arial" w:cs="Arial"/>
          <w:szCs w:val="22"/>
        </w:rPr>
      </w:pPr>
    </w:p>
    <w:p w:rsidR="00E3683C" w:rsidRPr="00A64A7D" w:rsidRDefault="00E3683C">
      <w:pPr>
        <w:spacing w:after="0"/>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highlight w:val="yellow"/>
          <w:u w:val="single"/>
        </w:rPr>
        <w:t>Feature Image for Lesson</w:t>
      </w:r>
    </w:p>
    <w:p w:rsidR="00E3683C" w:rsidRPr="00A64A7D" w:rsidRDefault="007B0739">
      <w:pPr>
        <w:spacing w:after="0" w:line="240" w:lineRule="auto"/>
        <w:rPr>
          <w:rFonts w:ascii="Arial" w:hAnsi="Arial" w:cs="Arial"/>
          <w:szCs w:val="22"/>
        </w:rPr>
      </w:pPr>
      <w:r w:rsidRPr="00A64A7D">
        <w:rPr>
          <w:rFonts w:ascii="Arial" w:eastAsia="Cambria" w:hAnsi="Arial" w:cs="Arial"/>
          <w:b/>
          <w:szCs w:val="22"/>
        </w:rPr>
        <w:t xml:space="preserve">This will be shown next to your lesson on the Education Portal. Provide filename and location below. </w:t>
      </w:r>
    </w:p>
    <w:tbl>
      <w:tblPr>
        <w:tblStyle w:val="a4"/>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315FDF">
            <w:pPr>
              <w:spacing w:after="0" w:line="240" w:lineRule="auto"/>
              <w:rPr>
                <w:rFonts w:ascii="Arial" w:hAnsi="Arial" w:cs="Arial"/>
                <w:szCs w:val="22"/>
              </w:rPr>
            </w:pPr>
            <w:hyperlink r:id="rId9">
              <w:r w:rsidR="007B0739" w:rsidRPr="00A64A7D">
                <w:rPr>
                  <w:rFonts w:ascii="Arial" w:hAnsi="Arial" w:cs="Arial"/>
                  <w:color w:val="67AABF"/>
                  <w:szCs w:val="22"/>
                  <w:u w:val="single"/>
                </w:rPr>
                <w:t>http://www.nps.gov/common/uploads/teachers/assets/images/imr/park/petr/46F1254B-155D-451F-67514C379A081ADF/46F1254B-155D-451F-67514C379A081ADF.jpg</w:t>
              </w:r>
            </w:hyperlink>
            <w:r w:rsidR="007B0739" w:rsidRPr="00A64A7D">
              <w:rPr>
                <w:rFonts w:ascii="Arial" w:hAnsi="Arial" w:cs="Arial"/>
                <w:szCs w:val="22"/>
              </w:rPr>
              <w:t xml:space="preserve"> </w:t>
            </w:r>
          </w:p>
        </w:tc>
      </w:tr>
    </w:tbl>
    <w:p w:rsidR="00E3683C" w:rsidRPr="00A64A7D" w:rsidRDefault="00E3683C">
      <w:pPr>
        <w:spacing w:after="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highlight w:val="yellow"/>
          <w:u w:val="single"/>
        </w:rPr>
        <w:t>Alt Text for Feature Image</w:t>
      </w:r>
    </w:p>
    <w:p w:rsidR="00E3683C" w:rsidRPr="00A64A7D" w:rsidRDefault="007B0739">
      <w:pPr>
        <w:spacing w:after="0"/>
        <w:rPr>
          <w:rFonts w:ascii="Arial" w:hAnsi="Arial" w:cs="Arial"/>
          <w:szCs w:val="22"/>
        </w:rPr>
      </w:pPr>
      <w:r w:rsidRPr="00A64A7D">
        <w:rPr>
          <w:rFonts w:ascii="Arial" w:eastAsia="Cambria" w:hAnsi="Arial" w:cs="Arial"/>
          <w:b/>
          <w:szCs w:val="22"/>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rPr>
                <w:rFonts w:ascii="Arial" w:hAnsi="Arial" w:cs="Arial"/>
                <w:szCs w:val="22"/>
              </w:rPr>
            </w:pPr>
            <w:r w:rsidRPr="00A64A7D">
              <w:rPr>
                <w:rFonts w:ascii="Arial" w:eastAsia="Cambria" w:hAnsi="Arial" w:cs="Arial"/>
                <w:szCs w:val="22"/>
              </w:rPr>
              <w:t>Tinwork by: Jason Younis y Delgado, 5</w:t>
            </w:r>
            <w:r w:rsidRPr="00A64A7D">
              <w:rPr>
                <w:rFonts w:ascii="Arial" w:eastAsia="Cambria" w:hAnsi="Arial" w:cs="Arial"/>
                <w:szCs w:val="22"/>
                <w:vertAlign w:val="superscript"/>
              </w:rPr>
              <w:t>th</w:t>
            </w:r>
            <w:r w:rsidRPr="00A64A7D">
              <w:rPr>
                <w:rFonts w:ascii="Arial" w:eastAsia="Cambria" w:hAnsi="Arial" w:cs="Arial"/>
                <w:szCs w:val="22"/>
              </w:rPr>
              <w:t xml:space="preserve"> Generation Tinsmith </w:t>
            </w:r>
          </w:p>
        </w:tc>
      </w:tr>
    </w:tbl>
    <w:p w:rsidR="00E3683C" w:rsidRPr="00A64A7D" w:rsidRDefault="007B0739">
      <w:pPr>
        <w:spacing w:after="0"/>
        <w:rPr>
          <w:rFonts w:ascii="Arial" w:hAnsi="Arial" w:cs="Arial"/>
          <w:szCs w:val="22"/>
        </w:rPr>
      </w:pPr>
      <w:r w:rsidRPr="00A64A7D">
        <w:rPr>
          <w:rFonts w:ascii="Arial" w:eastAsia="Cambria" w:hAnsi="Arial" w:cs="Arial"/>
          <w:b/>
          <w:szCs w:val="22"/>
          <w:highlight w:val="yellow"/>
          <w:u w:val="single"/>
        </w:rPr>
        <w:t>**Common Core Standards:</w:t>
      </w:r>
      <w:r w:rsidRPr="00A64A7D">
        <w:rPr>
          <w:rFonts w:ascii="Arial" w:eastAsia="Cambria" w:hAnsi="Arial" w:cs="Arial"/>
          <w:b/>
          <w:szCs w:val="22"/>
          <w:u w:val="single"/>
        </w:rPr>
        <w:t xml:space="preserve"> </w:t>
      </w:r>
    </w:p>
    <w:p w:rsidR="00E3683C" w:rsidRPr="00A64A7D" w:rsidRDefault="007B0739">
      <w:pPr>
        <w:spacing w:after="0"/>
        <w:rPr>
          <w:rFonts w:ascii="Arial" w:hAnsi="Arial" w:cs="Arial"/>
          <w:szCs w:val="22"/>
        </w:rPr>
      </w:pPr>
      <w:r w:rsidRPr="00A64A7D">
        <w:rPr>
          <w:rFonts w:ascii="Arial" w:eastAsia="Cambria" w:hAnsi="Arial" w:cs="Arial"/>
          <w:b/>
          <w:szCs w:val="22"/>
        </w:rPr>
        <w:t xml:space="preserve">Want more information about Common Core? Go to  </w:t>
      </w:r>
      <w:hyperlink r:id="rId10">
        <w:r w:rsidRPr="00A64A7D">
          <w:rPr>
            <w:rFonts w:ascii="Arial" w:eastAsia="Cambria" w:hAnsi="Arial" w:cs="Arial"/>
            <w:b/>
            <w:color w:val="67AABF"/>
            <w:szCs w:val="22"/>
          </w:rPr>
          <w:t>http://www.corestandards.org/</w:t>
        </w:r>
      </w:hyperlink>
      <w:r w:rsidRPr="00A64A7D">
        <w:rPr>
          <w:rFonts w:ascii="Arial" w:eastAsia="Cambria" w:hAnsi="Arial" w:cs="Arial"/>
          <w:b/>
          <w:szCs w:val="22"/>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3683C" w:rsidRPr="00A64A7D">
        <w:tc>
          <w:tcPr>
            <w:tcW w:w="9576" w:type="dxa"/>
          </w:tcPr>
          <w:p w:rsidR="00E3683C" w:rsidRPr="00A64A7D" w:rsidRDefault="00E3683C">
            <w:pPr>
              <w:rPr>
                <w:rFonts w:ascii="Arial" w:hAnsi="Arial" w:cs="Arial"/>
                <w:sz w:val="22"/>
                <w:szCs w:val="22"/>
              </w:rPr>
            </w:pPr>
          </w:p>
          <w:p w:rsidR="00E3683C" w:rsidRPr="00A64A7D" w:rsidRDefault="007B0739">
            <w:pPr>
              <w:rPr>
                <w:rFonts w:ascii="Arial" w:hAnsi="Arial" w:cs="Arial"/>
                <w:sz w:val="22"/>
                <w:szCs w:val="22"/>
              </w:rPr>
            </w:pPr>
            <w:r w:rsidRPr="00A64A7D">
              <w:rPr>
                <w:rFonts w:ascii="Arial" w:eastAsia="Cambria" w:hAnsi="Arial" w:cs="Arial"/>
                <w:b/>
                <w:sz w:val="22"/>
                <w:szCs w:val="22"/>
              </w:rPr>
              <w:t>Select Grade Level:  3</w:t>
            </w:r>
            <w:r w:rsidRPr="00A64A7D">
              <w:rPr>
                <w:rFonts w:ascii="Arial" w:eastAsia="Cambria" w:hAnsi="Arial" w:cs="Arial"/>
                <w:b/>
                <w:sz w:val="22"/>
                <w:szCs w:val="22"/>
                <w:vertAlign w:val="superscript"/>
              </w:rPr>
              <w:t>rd</w:t>
            </w:r>
            <w:r w:rsidRPr="00A64A7D">
              <w:rPr>
                <w:rFonts w:ascii="Arial" w:eastAsia="Cambria" w:hAnsi="Arial" w:cs="Arial"/>
                <w:b/>
                <w:sz w:val="22"/>
                <w:szCs w:val="22"/>
              </w:rPr>
              <w:t xml:space="preserve">, </w:t>
            </w:r>
            <w:r w:rsidRPr="00A64A7D">
              <w:rPr>
                <w:rFonts w:ascii="Arial" w:eastAsia="Cambria" w:hAnsi="Arial" w:cs="Arial"/>
                <w:sz w:val="22"/>
                <w:szCs w:val="22"/>
              </w:rPr>
              <w:t>4</w:t>
            </w:r>
            <w:r w:rsidRPr="00A64A7D">
              <w:rPr>
                <w:rFonts w:ascii="Arial" w:eastAsia="Cambria" w:hAnsi="Arial" w:cs="Arial"/>
                <w:sz w:val="22"/>
                <w:szCs w:val="22"/>
                <w:vertAlign w:val="superscript"/>
              </w:rPr>
              <w:t>th</w:t>
            </w:r>
            <w:r w:rsidRPr="00A64A7D">
              <w:rPr>
                <w:rFonts w:ascii="Arial" w:eastAsia="Cambria" w:hAnsi="Arial" w:cs="Arial"/>
                <w:sz w:val="22"/>
                <w:szCs w:val="22"/>
              </w:rPr>
              <w:t>, 5</w:t>
            </w:r>
            <w:r w:rsidRPr="00A64A7D">
              <w:rPr>
                <w:rFonts w:ascii="Arial" w:eastAsia="Cambria" w:hAnsi="Arial" w:cs="Arial"/>
                <w:sz w:val="22"/>
                <w:szCs w:val="22"/>
                <w:vertAlign w:val="superscript"/>
              </w:rPr>
              <w:t>th</w:t>
            </w:r>
            <w:r w:rsidRPr="00A64A7D">
              <w:rPr>
                <w:rFonts w:ascii="Arial" w:eastAsia="Cambria" w:hAnsi="Arial" w:cs="Arial"/>
                <w:sz w:val="22"/>
                <w:szCs w:val="22"/>
              </w:rPr>
              <w:tab/>
            </w:r>
            <w:r w:rsidRPr="00A64A7D">
              <w:rPr>
                <w:rFonts w:ascii="Arial" w:eastAsia="Cambria" w:hAnsi="Arial" w:cs="Arial"/>
                <w:b/>
                <w:sz w:val="22"/>
                <w:szCs w:val="22"/>
              </w:rPr>
              <w:tab/>
              <w:t xml:space="preserve">Select Subject Area: </w:t>
            </w:r>
            <w:r w:rsidRPr="00A64A7D">
              <w:rPr>
                <w:rFonts w:ascii="Arial" w:eastAsia="Cambria" w:hAnsi="Arial" w:cs="Arial"/>
                <w:sz w:val="22"/>
                <w:szCs w:val="22"/>
              </w:rPr>
              <w:t xml:space="preserve">English Language Arts Standards </w:t>
            </w:r>
            <w:r w:rsidRPr="00A64A7D">
              <w:rPr>
                <w:rFonts w:ascii="Arial" w:eastAsia="Cambria" w:hAnsi="Arial" w:cs="Arial"/>
                <w:sz w:val="22"/>
                <w:szCs w:val="22"/>
              </w:rPr>
              <w:tab/>
            </w:r>
          </w:p>
          <w:p w:rsidR="00E3683C" w:rsidRPr="00A64A7D" w:rsidRDefault="00E3683C">
            <w:pPr>
              <w:rPr>
                <w:rFonts w:ascii="Arial" w:hAnsi="Arial" w:cs="Arial"/>
                <w:sz w:val="22"/>
                <w:szCs w:val="22"/>
              </w:rPr>
            </w:pPr>
          </w:p>
          <w:p w:rsidR="00E3683C" w:rsidRPr="00A64A7D" w:rsidRDefault="007B0739">
            <w:pPr>
              <w:spacing w:after="100"/>
              <w:rPr>
                <w:rFonts w:ascii="Arial" w:hAnsi="Arial" w:cs="Arial"/>
                <w:sz w:val="22"/>
                <w:szCs w:val="22"/>
              </w:rPr>
            </w:pPr>
            <w:bookmarkStart w:id="1" w:name="h.gjdgxs" w:colFirst="0" w:colLast="0"/>
            <w:bookmarkEnd w:id="1"/>
            <w:r w:rsidRPr="00A64A7D">
              <w:rPr>
                <w:rFonts w:ascii="Arial" w:eastAsia="Cambria" w:hAnsi="Arial" w:cs="Arial"/>
                <w:b/>
                <w:sz w:val="22"/>
                <w:szCs w:val="22"/>
              </w:rPr>
              <w:t xml:space="preserve">Check off Common Core Standards: </w:t>
            </w:r>
            <w:hyperlink r:id="rId11">
              <w:r w:rsidRPr="00A64A7D">
                <w:rPr>
                  <w:rFonts w:ascii="Arial" w:eastAsia="Cambria" w:hAnsi="Arial" w:cs="Arial"/>
                  <w:smallCaps/>
                  <w:color w:val="373737"/>
                  <w:sz w:val="22"/>
                  <w:szCs w:val="22"/>
                  <w:u w:val="single"/>
                </w:rPr>
                <w:t>CCSS.ELA-LITERACY.W.3.3, 4.3</w:t>
              </w:r>
            </w:hyperlink>
            <w:r w:rsidRPr="00A64A7D">
              <w:rPr>
                <w:rFonts w:ascii="Arial" w:eastAsia="Cambria" w:hAnsi="Arial" w:cs="Arial"/>
                <w:sz w:val="22"/>
                <w:szCs w:val="22"/>
              </w:rPr>
              <w:t xml:space="preserve">, 5.3 </w:t>
            </w:r>
            <w:r w:rsidRPr="00A64A7D">
              <w:rPr>
                <w:rFonts w:ascii="Arial" w:eastAsia="Cambria" w:hAnsi="Arial" w:cs="Arial"/>
                <w:color w:val="202020"/>
                <w:sz w:val="22"/>
                <w:szCs w:val="22"/>
              </w:rPr>
              <w:br/>
              <w:t>Write narratives to develop real or imagined experiences or events using effective technique, descriptive details, and clear event sequences.</w:t>
            </w:r>
          </w:p>
        </w:tc>
      </w:tr>
    </w:tbl>
    <w:p w:rsidR="00E3683C" w:rsidRPr="00A64A7D" w:rsidRDefault="007B0739">
      <w:pPr>
        <w:spacing w:after="0"/>
        <w:rPr>
          <w:rFonts w:ascii="Arial" w:hAnsi="Arial" w:cs="Arial"/>
          <w:szCs w:val="22"/>
        </w:rPr>
      </w:pPr>
      <w:r w:rsidRPr="00A64A7D">
        <w:rPr>
          <w:rFonts w:ascii="Arial" w:eastAsia="Cambria" w:hAnsi="Arial" w:cs="Arial"/>
          <w:b/>
          <w:szCs w:val="22"/>
        </w:rPr>
        <w:t xml:space="preserve"> </w:t>
      </w:r>
    </w:p>
    <w:p w:rsidR="00E3683C" w:rsidRPr="00A64A7D" w:rsidRDefault="007B0739">
      <w:pPr>
        <w:spacing w:after="0"/>
        <w:rPr>
          <w:rFonts w:ascii="Arial" w:hAnsi="Arial" w:cs="Arial"/>
          <w:szCs w:val="22"/>
        </w:rPr>
      </w:pPr>
      <w:r w:rsidRPr="00A64A7D">
        <w:rPr>
          <w:rFonts w:ascii="Arial" w:eastAsia="Cambria" w:hAnsi="Arial" w:cs="Arial"/>
          <w:b/>
          <w:szCs w:val="22"/>
          <w:highlight w:val="yellow"/>
          <w:u w:val="single"/>
        </w:rPr>
        <w:t>**State Standards:</w:t>
      </w:r>
      <w:r w:rsidRPr="00A64A7D">
        <w:rPr>
          <w:rFonts w:ascii="Arial" w:eastAsia="Cambria" w:hAnsi="Arial" w:cs="Arial"/>
          <w:b/>
          <w:szCs w:val="22"/>
          <w:u w:val="single"/>
        </w:rPr>
        <w:t xml:space="preserve"> </w:t>
      </w:r>
    </w:p>
    <w:p w:rsidR="00E3683C" w:rsidRPr="00A64A7D" w:rsidRDefault="00E3683C">
      <w:pPr>
        <w:spacing w:after="0"/>
        <w:rPr>
          <w:rFonts w:ascii="Arial" w:hAnsi="Arial" w:cs="Arial"/>
          <w:szCs w:val="22"/>
        </w:rPr>
      </w:pP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3683C" w:rsidRPr="00A64A7D">
        <w:tc>
          <w:tcPr>
            <w:tcW w:w="9576" w:type="dxa"/>
          </w:tcPr>
          <w:p w:rsidR="00E3683C" w:rsidRPr="00A64A7D" w:rsidRDefault="00E3683C">
            <w:pPr>
              <w:rPr>
                <w:rFonts w:ascii="Arial" w:hAnsi="Arial" w:cs="Arial"/>
                <w:sz w:val="22"/>
                <w:szCs w:val="22"/>
              </w:rPr>
            </w:pPr>
          </w:p>
          <w:p w:rsidR="00E3683C" w:rsidRPr="00A64A7D" w:rsidRDefault="007B0739">
            <w:pPr>
              <w:rPr>
                <w:rFonts w:ascii="Arial" w:hAnsi="Arial" w:cs="Arial"/>
                <w:sz w:val="22"/>
                <w:szCs w:val="22"/>
              </w:rPr>
            </w:pPr>
            <w:r w:rsidRPr="00A64A7D">
              <w:rPr>
                <w:rFonts w:ascii="Arial" w:eastAsia="Cambria" w:hAnsi="Arial" w:cs="Arial"/>
                <w:b/>
                <w:sz w:val="22"/>
                <w:szCs w:val="22"/>
              </w:rPr>
              <w:t xml:space="preserve">Select State: </w:t>
            </w:r>
            <w:r w:rsidRPr="00A64A7D">
              <w:rPr>
                <w:rFonts w:ascii="Arial" w:eastAsia="Cambria" w:hAnsi="Arial" w:cs="Arial"/>
                <w:sz w:val="22"/>
                <w:szCs w:val="22"/>
              </w:rPr>
              <w:t>New Mexico</w:t>
            </w:r>
            <w:r w:rsidRPr="00A64A7D">
              <w:rPr>
                <w:rFonts w:ascii="Arial" w:eastAsia="Cambria" w:hAnsi="Arial" w:cs="Arial"/>
                <w:b/>
                <w:sz w:val="22"/>
                <w:szCs w:val="22"/>
              </w:rPr>
              <w:tab/>
              <w:t>Select Subject:</w:t>
            </w:r>
            <w:r w:rsidRPr="00A64A7D">
              <w:rPr>
                <w:rFonts w:ascii="Arial" w:eastAsia="Cambria" w:hAnsi="Arial" w:cs="Arial"/>
                <w:b/>
                <w:sz w:val="22"/>
                <w:szCs w:val="22"/>
              </w:rPr>
              <w:tab/>
            </w:r>
            <w:r w:rsidRPr="00A64A7D">
              <w:rPr>
                <w:rFonts w:ascii="Arial" w:eastAsia="Cambria" w:hAnsi="Arial" w:cs="Arial"/>
                <w:sz w:val="22"/>
                <w:szCs w:val="22"/>
              </w:rPr>
              <w:t xml:space="preserve">History   </w:t>
            </w:r>
            <w:r w:rsidRPr="00A64A7D">
              <w:rPr>
                <w:rFonts w:ascii="Arial" w:eastAsia="Cambria" w:hAnsi="Arial" w:cs="Arial"/>
                <w:b/>
                <w:sz w:val="22"/>
                <w:szCs w:val="22"/>
              </w:rPr>
              <w:t xml:space="preserve">                  Select Grade Level:</w:t>
            </w:r>
            <w:r w:rsidRPr="00A64A7D">
              <w:rPr>
                <w:rFonts w:ascii="Arial" w:eastAsia="Cambria" w:hAnsi="Arial" w:cs="Arial"/>
                <w:sz w:val="22"/>
                <w:szCs w:val="22"/>
              </w:rPr>
              <w:t xml:space="preserve"> 3</w:t>
            </w:r>
            <w:r w:rsidRPr="00A64A7D">
              <w:rPr>
                <w:rFonts w:ascii="Arial" w:eastAsia="Cambria" w:hAnsi="Arial" w:cs="Arial"/>
                <w:sz w:val="22"/>
                <w:szCs w:val="22"/>
                <w:vertAlign w:val="superscript"/>
              </w:rPr>
              <w:t>rd</w:t>
            </w:r>
            <w:r w:rsidRPr="00A64A7D">
              <w:rPr>
                <w:rFonts w:ascii="Arial" w:eastAsia="Cambria" w:hAnsi="Arial" w:cs="Arial"/>
                <w:sz w:val="22"/>
                <w:szCs w:val="22"/>
              </w:rPr>
              <w:t>-4</w:t>
            </w:r>
            <w:r w:rsidRPr="00A64A7D">
              <w:rPr>
                <w:rFonts w:ascii="Arial" w:eastAsia="Cambria" w:hAnsi="Arial" w:cs="Arial"/>
                <w:sz w:val="22"/>
                <w:szCs w:val="22"/>
                <w:vertAlign w:val="superscript"/>
              </w:rPr>
              <w:t>th</w:t>
            </w:r>
            <w:r w:rsidRPr="00A64A7D">
              <w:rPr>
                <w:rFonts w:ascii="Arial" w:eastAsia="Cambria" w:hAnsi="Arial" w:cs="Arial"/>
                <w:b/>
                <w:sz w:val="22"/>
                <w:szCs w:val="22"/>
              </w:rPr>
              <w:t xml:space="preserve"> </w:t>
            </w:r>
          </w:p>
          <w:p w:rsidR="00E3683C" w:rsidRPr="00A64A7D" w:rsidRDefault="00E3683C">
            <w:pPr>
              <w:rPr>
                <w:rFonts w:ascii="Arial" w:hAnsi="Arial" w:cs="Arial"/>
                <w:sz w:val="22"/>
                <w:szCs w:val="22"/>
              </w:rPr>
            </w:pPr>
          </w:p>
          <w:p w:rsidR="00E3683C" w:rsidRPr="00A64A7D" w:rsidRDefault="007B0739">
            <w:pPr>
              <w:widowControl w:val="0"/>
              <w:spacing w:line="240" w:lineRule="auto"/>
              <w:rPr>
                <w:rFonts w:ascii="Arial" w:hAnsi="Arial" w:cs="Arial"/>
                <w:sz w:val="22"/>
                <w:szCs w:val="22"/>
              </w:rPr>
            </w:pPr>
            <w:r w:rsidRPr="00A64A7D">
              <w:rPr>
                <w:rFonts w:ascii="Arial" w:eastAsia="Cambria" w:hAnsi="Arial" w:cs="Arial"/>
                <w:b/>
                <w:sz w:val="22"/>
                <w:szCs w:val="22"/>
              </w:rPr>
              <w:t xml:space="preserve">Check off State Standards: </w:t>
            </w:r>
            <w:r w:rsidRPr="00A64A7D">
              <w:rPr>
                <w:rFonts w:ascii="Arial" w:eastAsia="Cambria" w:hAnsi="Arial" w:cs="Arial"/>
                <w:sz w:val="22"/>
                <w:szCs w:val="22"/>
              </w:rPr>
              <w:t>History Content Standard IA – Describe how contemporary and historical people and events have influenced New Mexico communities and regions.</w:t>
            </w:r>
            <w:r w:rsidRPr="00A64A7D">
              <w:rPr>
                <w:rFonts w:ascii="Arial" w:eastAsia="Cambria" w:hAnsi="Arial" w:cs="Arial"/>
                <w:b/>
                <w:sz w:val="22"/>
                <w:szCs w:val="22"/>
              </w:rPr>
              <w:t xml:space="preserve"> </w:t>
            </w:r>
          </w:p>
          <w:p w:rsidR="00E3683C" w:rsidRPr="00A64A7D" w:rsidRDefault="00E3683C">
            <w:pPr>
              <w:rPr>
                <w:rFonts w:ascii="Arial" w:hAnsi="Arial" w:cs="Arial"/>
                <w:sz w:val="22"/>
                <w:szCs w:val="22"/>
              </w:rPr>
            </w:pPr>
          </w:p>
        </w:tc>
      </w:tr>
    </w:tbl>
    <w:p w:rsidR="00E3683C" w:rsidRPr="00A64A7D" w:rsidRDefault="00E3683C">
      <w:pPr>
        <w:spacing w:after="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rPr>
        <w:t xml:space="preserve">Additional Standards(s) (255 characters maximum): Does this lesson meet additional standards? </w:t>
      </w:r>
    </w:p>
    <w:p w:rsidR="00E3683C" w:rsidRPr="00A64A7D" w:rsidRDefault="007B0739">
      <w:pPr>
        <w:spacing w:after="0"/>
        <w:rPr>
          <w:rFonts w:ascii="Arial" w:hAnsi="Arial" w:cs="Arial"/>
          <w:szCs w:val="22"/>
        </w:rPr>
      </w:pPr>
      <w:r w:rsidRPr="00A64A7D">
        <w:rPr>
          <w:rFonts w:ascii="Arial" w:eastAsia="Cambria" w:hAnsi="Arial" w:cs="Arial"/>
          <w:b/>
          <w:color w:val="FF0000"/>
          <w:szCs w:val="22"/>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E3683C">
            <w:pPr>
              <w:spacing w:after="0" w:line="240" w:lineRule="auto"/>
              <w:rPr>
                <w:rFonts w:ascii="Arial" w:hAnsi="Arial" w:cs="Arial"/>
                <w:szCs w:val="22"/>
              </w:rPr>
            </w:pPr>
          </w:p>
          <w:p w:rsidR="00E3683C" w:rsidRPr="00A64A7D" w:rsidRDefault="00E3683C">
            <w:pPr>
              <w:spacing w:after="0" w:line="240" w:lineRule="auto"/>
              <w:rPr>
                <w:rFonts w:ascii="Arial" w:hAnsi="Arial" w:cs="Arial"/>
                <w:szCs w:val="22"/>
              </w:rPr>
            </w:pPr>
          </w:p>
        </w:tc>
      </w:tr>
    </w:tbl>
    <w:p w:rsidR="00E3683C" w:rsidRPr="00A64A7D" w:rsidRDefault="00E3683C">
      <w:pPr>
        <w:spacing w:after="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u w:val="single"/>
        </w:rPr>
        <w:lastRenderedPageBreak/>
        <w:t xml:space="preserve">Thinking Skills </w:t>
      </w:r>
      <w:r w:rsidRPr="00A64A7D">
        <w:rPr>
          <w:rFonts w:ascii="Arial" w:eastAsia="Cambria" w:hAnsi="Arial" w:cs="Arial"/>
          <w:b/>
          <w:szCs w:val="22"/>
        </w:rPr>
        <w:t>(Check As Many as Apply)</w:t>
      </w:r>
    </w:p>
    <w:p w:rsidR="00E3683C" w:rsidRPr="00A64A7D" w:rsidRDefault="007B0739">
      <w:pPr>
        <w:spacing w:after="0"/>
        <w:rPr>
          <w:rFonts w:ascii="Arial" w:hAnsi="Arial" w:cs="Arial"/>
          <w:szCs w:val="22"/>
        </w:rPr>
      </w:pPr>
      <w:r w:rsidRPr="00A64A7D">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E3683C" w:rsidRPr="00A64A7D" w:rsidRDefault="00E3683C">
      <w:pPr>
        <w:spacing w:after="0"/>
        <w:rPr>
          <w:rFonts w:ascii="Arial" w:hAnsi="Arial" w:cs="Arial"/>
          <w:szCs w:val="22"/>
        </w:rPr>
      </w:pPr>
    </w:p>
    <w:p w:rsidR="00E3683C" w:rsidRPr="00A64A7D" w:rsidRDefault="007B0739">
      <w:pPr>
        <w:spacing w:after="0" w:line="240" w:lineRule="auto"/>
        <w:ind w:left="720"/>
        <w:rPr>
          <w:rFonts w:ascii="Arial" w:hAnsi="Arial" w:cs="Arial"/>
          <w:szCs w:val="22"/>
        </w:rPr>
      </w:pPr>
      <w:r w:rsidRPr="00A64A7D">
        <w:rPr>
          <w:rFonts w:ascii="Arial" w:eastAsia="Cambria" w:hAnsi="Arial" w:cs="Arial"/>
          <w:szCs w:val="22"/>
        </w:rPr>
        <w:t xml:space="preserve">___ </w:t>
      </w:r>
      <w:r w:rsidRPr="00A64A7D">
        <w:rPr>
          <w:rFonts w:ascii="Arial" w:eastAsia="Cambria" w:hAnsi="Arial" w:cs="Arial"/>
          <w:b/>
          <w:szCs w:val="22"/>
        </w:rPr>
        <w:t xml:space="preserve">Knowledge </w:t>
      </w:r>
      <w:r w:rsidRPr="00A64A7D">
        <w:rPr>
          <w:rFonts w:ascii="Arial" w:eastAsia="Cambria" w:hAnsi="Arial" w:cs="Arial"/>
          <w:szCs w:val="22"/>
        </w:rPr>
        <w:t xml:space="preserve">– Recalling or recognizing information ideas, and principles </w:t>
      </w:r>
    </w:p>
    <w:p w:rsidR="00E3683C" w:rsidRPr="00A64A7D" w:rsidRDefault="00E3683C">
      <w:pPr>
        <w:spacing w:after="0" w:line="240" w:lineRule="auto"/>
        <w:ind w:left="720"/>
        <w:rPr>
          <w:rFonts w:ascii="Arial" w:hAnsi="Arial" w:cs="Arial"/>
          <w:szCs w:val="22"/>
        </w:rPr>
      </w:pPr>
    </w:p>
    <w:p w:rsidR="00E3683C" w:rsidRPr="00A64A7D" w:rsidRDefault="007B0739" w:rsidP="00A64A7D">
      <w:pPr>
        <w:spacing w:after="0" w:line="240" w:lineRule="auto"/>
        <w:ind w:left="720"/>
        <w:rPr>
          <w:rFonts w:ascii="Arial" w:hAnsi="Arial" w:cs="Arial"/>
          <w:szCs w:val="22"/>
        </w:rPr>
      </w:pPr>
      <w:r w:rsidRPr="00A64A7D">
        <w:rPr>
          <w:rFonts w:ascii="Arial" w:eastAsia="Cambria" w:hAnsi="Arial" w:cs="Arial"/>
          <w:szCs w:val="22"/>
        </w:rPr>
        <w:t xml:space="preserve">__x_ </w:t>
      </w:r>
      <w:r w:rsidRPr="00A64A7D">
        <w:rPr>
          <w:rFonts w:ascii="Arial" w:eastAsia="Cambria" w:hAnsi="Arial" w:cs="Arial"/>
          <w:b/>
          <w:szCs w:val="22"/>
        </w:rPr>
        <w:t xml:space="preserve">Comprehension </w:t>
      </w:r>
      <w:r w:rsidRPr="00A64A7D">
        <w:rPr>
          <w:rFonts w:ascii="Arial" w:eastAsia="Cambria" w:hAnsi="Arial" w:cs="Arial"/>
          <w:szCs w:val="22"/>
        </w:rPr>
        <w:t xml:space="preserve">– Understand the main idea of material heard, viewed, or read. Interpret or summarize the ideas in own words.  </w:t>
      </w:r>
    </w:p>
    <w:p w:rsidR="00E3683C" w:rsidRPr="00A64A7D" w:rsidRDefault="00E3683C">
      <w:pPr>
        <w:spacing w:after="0" w:line="240" w:lineRule="auto"/>
        <w:ind w:left="720"/>
        <w:rPr>
          <w:rFonts w:ascii="Arial" w:hAnsi="Arial" w:cs="Arial"/>
          <w:szCs w:val="22"/>
        </w:rPr>
      </w:pPr>
    </w:p>
    <w:p w:rsidR="00E3683C" w:rsidRPr="00A64A7D" w:rsidRDefault="007B0739" w:rsidP="00A64A7D">
      <w:pPr>
        <w:spacing w:after="0" w:line="240" w:lineRule="auto"/>
        <w:ind w:left="720"/>
        <w:rPr>
          <w:rFonts w:ascii="Arial" w:hAnsi="Arial" w:cs="Arial"/>
          <w:szCs w:val="22"/>
        </w:rPr>
      </w:pPr>
      <w:r w:rsidRPr="00A64A7D">
        <w:rPr>
          <w:rFonts w:ascii="Arial" w:eastAsia="Cambria" w:hAnsi="Arial" w:cs="Arial"/>
          <w:szCs w:val="22"/>
        </w:rPr>
        <w:t xml:space="preserve">_x__ </w:t>
      </w:r>
      <w:r w:rsidRPr="00A64A7D">
        <w:rPr>
          <w:rFonts w:ascii="Arial" w:eastAsia="Cambria" w:hAnsi="Arial" w:cs="Arial"/>
          <w:b/>
          <w:szCs w:val="22"/>
        </w:rPr>
        <w:t xml:space="preserve">Application </w:t>
      </w:r>
      <w:r w:rsidRPr="00A64A7D">
        <w:rPr>
          <w:rFonts w:ascii="Arial" w:eastAsia="Cambria" w:hAnsi="Arial" w:cs="Arial"/>
          <w:szCs w:val="22"/>
        </w:rPr>
        <w:t xml:space="preserve">– Apply an abstract idea in a concrete situation to solve a problem or relate it to a prior experience. </w:t>
      </w:r>
    </w:p>
    <w:p w:rsidR="00E3683C" w:rsidRPr="00A64A7D" w:rsidRDefault="00E3683C">
      <w:pPr>
        <w:spacing w:after="0" w:line="240" w:lineRule="auto"/>
        <w:ind w:left="720"/>
        <w:rPr>
          <w:rFonts w:ascii="Arial" w:hAnsi="Arial" w:cs="Arial"/>
          <w:szCs w:val="22"/>
        </w:rPr>
      </w:pPr>
    </w:p>
    <w:p w:rsidR="00E3683C" w:rsidRPr="00A64A7D" w:rsidRDefault="007B0739">
      <w:pPr>
        <w:spacing w:after="0" w:line="240" w:lineRule="auto"/>
        <w:ind w:left="720"/>
        <w:rPr>
          <w:rFonts w:ascii="Arial" w:hAnsi="Arial" w:cs="Arial"/>
          <w:szCs w:val="22"/>
        </w:rPr>
      </w:pPr>
      <w:r w:rsidRPr="00A64A7D">
        <w:rPr>
          <w:rFonts w:ascii="Arial" w:eastAsia="Cambria" w:hAnsi="Arial" w:cs="Arial"/>
          <w:szCs w:val="22"/>
        </w:rPr>
        <w:t xml:space="preserve">__x_ </w:t>
      </w:r>
      <w:r w:rsidRPr="00A64A7D">
        <w:rPr>
          <w:rFonts w:ascii="Arial" w:eastAsia="Cambria" w:hAnsi="Arial" w:cs="Arial"/>
          <w:b/>
          <w:szCs w:val="22"/>
        </w:rPr>
        <w:t>Analysis</w:t>
      </w:r>
      <w:r w:rsidRPr="00A64A7D">
        <w:rPr>
          <w:rFonts w:ascii="Arial" w:eastAsia="Cambria" w:hAnsi="Arial" w:cs="Arial"/>
          <w:szCs w:val="22"/>
        </w:rPr>
        <w:t xml:space="preserve"> – Break down a concept or idea into parts and show the relationships among the parts. </w:t>
      </w:r>
    </w:p>
    <w:p w:rsidR="00E3683C" w:rsidRPr="00A64A7D" w:rsidRDefault="00E3683C">
      <w:pPr>
        <w:spacing w:after="0" w:line="240" w:lineRule="auto"/>
        <w:ind w:left="720"/>
        <w:rPr>
          <w:rFonts w:ascii="Arial" w:hAnsi="Arial" w:cs="Arial"/>
          <w:szCs w:val="22"/>
        </w:rPr>
      </w:pPr>
    </w:p>
    <w:p w:rsidR="00E3683C" w:rsidRPr="00A64A7D" w:rsidRDefault="007B0739" w:rsidP="00A64A7D">
      <w:pPr>
        <w:spacing w:after="0" w:line="240" w:lineRule="auto"/>
        <w:ind w:left="720"/>
        <w:rPr>
          <w:rFonts w:ascii="Arial" w:hAnsi="Arial" w:cs="Arial"/>
          <w:szCs w:val="22"/>
        </w:rPr>
      </w:pPr>
      <w:r w:rsidRPr="00A64A7D">
        <w:rPr>
          <w:rFonts w:ascii="Arial" w:eastAsia="Cambria" w:hAnsi="Arial" w:cs="Arial"/>
          <w:szCs w:val="22"/>
        </w:rPr>
        <w:t xml:space="preserve">_x__ </w:t>
      </w:r>
      <w:r w:rsidRPr="00A64A7D">
        <w:rPr>
          <w:rFonts w:ascii="Arial" w:eastAsia="Cambria" w:hAnsi="Arial" w:cs="Arial"/>
          <w:b/>
          <w:szCs w:val="22"/>
        </w:rPr>
        <w:t xml:space="preserve">Creation </w:t>
      </w:r>
      <w:r w:rsidRPr="00A64A7D">
        <w:rPr>
          <w:rFonts w:ascii="Arial" w:eastAsia="Cambria" w:hAnsi="Arial" w:cs="Arial"/>
          <w:szCs w:val="22"/>
        </w:rPr>
        <w:t xml:space="preserve">– Bring together parts (elements, compounds) of knowledge to form a whole and build relationships for NEW situations. </w:t>
      </w:r>
    </w:p>
    <w:p w:rsidR="00E3683C" w:rsidRPr="00A64A7D" w:rsidRDefault="00E3683C">
      <w:pPr>
        <w:spacing w:after="0" w:line="240" w:lineRule="auto"/>
        <w:ind w:left="720"/>
        <w:rPr>
          <w:rFonts w:ascii="Arial" w:hAnsi="Arial" w:cs="Arial"/>
          <w:szCs w:val="22"/>
        </w:rPr>
      </w:pPr>
    </w:p>
    <w:p w:rsidR="00E3683C" w:rsidRPr="00A64A7D" w:rsidRDefault="007B0739" w:rsidP="00A64A7D">
      <w:pPr>
        <w:spacing w:after="0" w:line="240" w:lineRule="auto"/>
        <w:ind w:left="720"/>
        <w:rPr>
          <w:rFonts w:ascii="Arial" w:hAnsi="Arial" w:cs="Arial"/>
          <w:szCs w:val="22"/>
        </w:rPr>
      </w:pPr>
      <w:r w:rsidRPr="00A64A7D">
        <w:rPr>
          <w:rFonts w:ascii="Arial" w:eastAsia="Cambria" w:hAnsi="Arial" w:cs="Arial"/>
          <w:szCs w:val="22"/>
        </w:rPr>
        <w:t xml:space="preserve">___ </w:t>
      </w:r>
      <w:r w:rsidRPr="00A64A7D">
        <w:rPr>
          <w:rFonts w:ascii="Arial" w:eastAsia="Cambria" w:hAnsi="Arial" w:cs="Arial"/>
          <w:b/>
          <w:szCs w:val="22"/>
        </w:rPr>
        <w:t xml:space="preserve">Evaluation </w:t>
      </w:r>
      <w:r w:rsidRPr="00A64A7D">
        <w:rPr>
          <w:rFonts w:ascii="Arial" w:eastAsia="Cambria" w:hAnsi="Arial" w:cs="Arial"/>
          <w:szCs w:val="22"/>
        </w:rPr>
        <w:t xml:space="preserve">– Make informed judgments about the value of ideas or materials. Use standards and criteria to support opinions and views. </w:t>
      </w:r>
    </w:p>
    <w:p w:rsidR="00E3683C" w:rsidRPr="00A64A7D" w:rsidRDefault="00E3683C">
      <w:pPr>
        <w:spacing w:after="0" w:line="240" w:lineRule="auto"/>
        <w:rPr>
          <w:rFonts w:ascii="Arial" w:hAnsi="Arial" w:cs="Arial"/>
          <w:szCs w:val="22"/>
        </w:rPr>
      </w:pPr>
    </w:p>
    <w:p w:rsidR="00E3683C" w:rsidRPr="00A64A7D" w:rsidRDefault="00E3683C">
      <w:pPr>
        <w:spacing w:after="0" w:line="240" w:lineRule="auto"/>
        <w:rPr>
          <w:rFonts w:ascii="Arial" w:hAnsi="Arial" w:cs="Arial"/>
          <w:szCs w:val="22"/>
        </w:rPr>
      </w:pPr>
    </w:p>
    <w:p w:rsidR="00E3683C" w:rsidRPr="00A64A7D" w:rsidRDefault="007B0739">
      <w:pPr>
        <w:spacing w:after="0"/>
        <w:rPr>
          <w:rFonts w:ascii="Arial" w:hAnsi="Arial" w:cs="Arial"/>
          <w:szCs w:val="22"/>
        </w:rPr>
      </w:pPr>
      <w:bookmarkStart w:id="2" w:name="h.30j0zll" w:colFirst="0" w:colLast="0"/>
      <w:bookmarkEnd w:id="2"/>
      <w:r w:rsidRPr="00A64A7D">
        <w:rPr>
          <w:rFonts w:ascii="Arial" w:eastAsia="Cambria" w:hAnsi="Arial" w:cs="Arial"/>
          <w:b/>
          <w:szCs w:val="22"/>
          <w:u w:val="single"/>
        </w:rPr>
        <w:t xml:space="preserve">Learning Styles </w:t>
      </w:r>
      <w:r w:rsidRPr="00A64A7D">
        <w:rPr>
          <w:rFonts w:ascii="Arial" w:eastAsia="Cambria" w:hAnsi="Arial" w:cs="Arial"/>
          <w:b/>
          <w:szCs w:val="22"/>
        </w:rPr>
        <w:t>(Check As Many as Apply)</w:t>
      </w:r>
    </w:p>
    <w:p w:rsidR="00E3683C" w:rsidRPr="00A64A7D" w:rsidRDefault="007B0739">
      <w:pPr>
        <w:spacing w:after="0"/>
        <w:rPr>
          <w:rFonts w:ascii="Arial" w:hAnsi="Arial" w:cs="Arial"/>
          <w:szCs w:val="22"/>
        </w:rPr>
      </w:pPr>
      <w:r w:rsidRPr="00A64A7D">
        <w:rPr>
          <w:rFonts w:ascii="Arial" w:eastAsia="Cambria" w:hAnsi="Arial" w:cs="Arial"/>
          <w:szCs w:val="22"/>
        </w:rPr>
        <w:t xml:space="preserve">There are many ways for students to learn and show what they have learned.  Different learners have different styles that are dominant. The more learning styles represented in lesson, the more students the lesson will reach. Consider the student tasks within the  lesson. Then check off learning styles represented.  </w:t>
      </w:r>
    </w:p>
    <w:p w:rsidR="00E3683C" w:rsidRPr="00A64A7D" w:rsidRDefault="007B0739">
      <w:pPr>
        <w:spacing w:after="0"/>
        <w:ind w:firstLine="720"/>
        <w:rPr>
          <w:rFonts w:ascii="Arial" w:hAnsi="Arial" w:cs="Arial"/>
          <w:szCs w:val="22"/>
        </w:rPr>
      </w:pPr>
      <w:r w:rsidRPr="00A64A7D">
        <w:rPr>
          <w:rFonts w:ascii="Arial" w:eastAsia="Cambria" w:hAnsi="Arial" w:cs="Arial"/>
          <w:szCs w:val="22"/>
        </w:rPr>
        <w:t xml:space="preserve">___ </w:t>
      </w:r>
      <w:r w:rsidRPr="00A64A7D">
        <w:rPr>
          <w:rFonts w:ascii="Arial" w:eastAsia="Cambria" w:hAnsi="Arial" w:cs="Arial"/>
          <w:b/>
          <w:szCs w:val="22"/>
        </w:rPr>
        <w:t xml:space="preserve">Visual/Spatial: </w:t>
      </w:r>
      <w:r w:rsidRPr="00A64A7D">
        <w:rPr>
          <w:rFonts w:ascii="Arial" w:eastAsia="Cambria" w:hAnsi="Arial" w:cs="Arial"/>
          <w:szCs w:val="22"/>
        </w:rPr>
        <w:t xml:space="preserve">Learning or showing understanding through pictures, images, and space. </w:t>
      </w:r>
    </w:p>
    <w:p w:rsidR="00E3683C" w:rsidRPr="00A64A7D" w:rsidRDefault="00E3683C">
      <w:pPr>
        <w:spacing w:after="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___ </w:t>
      </w:r>
      <w:r w:rsidRPr="00A64A7D">
        <w:rPr>
          <w:rFonts w:ascii="Arial" w:eastAsia="Cambria" w:hAnsi="Arial" w:cs="Arial"/>
          <w:b/>
          <w:szCs w:val="22"/>
        </w:rPr>
        <w:t>Auditory/Musical:</w:t>
      </w:r>
      <w:r w:rsidRPr="00A64A7D">
        <w:rPr>
          <w:rFonts w:ascii="Arial" w:eastAsia="Cambria" w:hAnsi="Arial" w:cs="Arial"/>
          <w:szCs w:val="22"/>
        </w:rPr>
        <w:t> Learning or showing understanding through sound and music.</w:t>
      </w:r>
    </w:p>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_x__ </w:t>
      </w:r>
      <w:r w:rsidRPr="00A64A7D">
        <w:rPr>
          <w:rFonts w:ascii="Arial" w:eastAsia="Cambria" w:hAnsi="Arial" w:cs="Arial"/>
          <w:b/>
          <w:szCs w:val="22"/>
        </w:rPr>
        <w:t>Verbal/Linguistic:</w:t>
      </w:r>
      <w:r w:rsidRPr="00A64A7D">
        <w:rPr>
          <w:rFonts w:ascii="Arial" w:eastAsia="Cambria" w:hAnsi="Arial" w:cs="Arial"/>
          <w:szCs w:val="22"/>
        </w:rPr>
        <w:t xml:space="preserve"> Learning or showing understanding through spoken or written words. </w:t>
      </w:r>
    </w:p>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___ </w:t>
      </w:r>
      <w:r w:rsidRPr="00A64A7D">
        <w:rPr>
          <w:rFonts w:ascii="Arial" w:eastAsia="Cambria" w:hAnsi="Arial" w:cs="Arial"/>
          <w:b/>
          <w:szCs w:val="22"/>
        </w:rPr>
        <w:t>Physical/Kinesthetic:</w:t>
      </w:r>
      <w:r w:rsidRPr="00A64A7D">
        <w:rPr>
          <w:rFonts w:ascii="Arial" w:eastAsia="Cambria" w:hAnsi="Arial" w:cs="Arial"/>
          <w:szCs w:val="22"/>
        </w:rPr>
        <w:t xml:space="preserve"> Learning or showing understanding through your body, hands and touch. </w:t>
      </w:r>
    </w:p>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___ </w:t>
      </w:r>
      <w:r w:rsidRPr="00A64A7D">
        <w:rPr>
          <w:rFonts w:ascii="Arial" w:eastAsia="Cambria" w:hAnsi="Arial" w:cs="Arial"/>
          <w:b/>
          <w:szCs w:val="22"/>
        </w:rPr>
        <w:t>Logical/Mathematical:</w:t>
      </w:r>
      <w:r w:rsidRPr="00A64A7D">
        <w:rPr>
          <w:rFonts w:ascii="Arial" w:eastAsia="Cambria" w:hAnsi="Arial" w:cs="Arial"/>
          <w:szCs w:val="22"/>
        </w:rPr>
        <w:t> Learning or showing understanding with logic, reasoning, and systems.</w:t>
      </w:r>
    </w:p>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_x__ </w:t>
      </w:r>
      <w:r w:rsidRPr="00A64A7D">
        <w:rPr>
          <w:rFonts w:ascii="Arial" w:eastAsia="Cambria" w:hAnsi="Arial" w:cs="Arial"/>
          <w:b/>
          <w:szCs w:val="22"/>
        </w:rPr>
        <w:t>Interpersonal:</w:t>
      </w:r>
      <w:r w:rsidRPr="00A64A7D">
        <w:rPr>
          <w:rFonts w:ascii="Arial" w:eastAsia="Cambria" w:hAnsi="Arial" w:cs="Arial"/>
          <w:szCs w:val="22"/>
        </w:rPr>
        <w:t xml:space="preserve"> Learning or showing understanding through working in groups or with others. </w:t>
      </w:r>
    </w:p>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szCs w:val="22"/>
        </w:rPr>
        <w:t xml:space="preserve">___ </w:t>
      </w:r>
      <w:r w:rsidRPr="00A64A7D">
        <w:rPr>
          <w:rFonts w:ascii="Arial" w:eastAsia="Cambria" w:hAnsi="Arial" w:cs="Arial"/>
          <w:b/>
          <w:szCs w:val="22"/>
        </w:rPr>
        <w:t>Intrapersonal:</w:t>
      </w:r>
      <w:r w:rsidRPr="00A64A7D">
        <w:rPr>
          <w:rFonts w:ascii="Arial" w:eastAsia="Cambria" w:hAnsi="Arial" w:cs="Arial"/>
          <w:szCs w:val="22"/>
        </w:rPr>
        <w:t> Learning or showing understanding through working alone and use self-study.</w:t>
      </w:r>
    </w:p>
    <w:p w:rsidR="00E3683C" w:rsidRPr="00A64A7D" w:rsidRDefault="00E3683C">
      <w:pPr>
        <w:spacing w:after="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u w:val="single"/>
        </w:rPr>
        <w:t>Complete Lesson File</w:t>
      </w:r>
    </w:p>
    <w:p w:rsidR="00E3683C" w:rsidRPr="00A64A7D" w:rsidRDefault="007B0739">
      <w:pPr>
        <w:spacing w:after="0"/>
        <w:rPr>
          <w:rFonts w:ascii="Arial" w:hAnsi="Arial" w:cs="Arial"/>
          <w:szCs w:val="22"/>
        </w:rPr>
      </w:pPr>
      <w:r w:rsidRPr="00A64A7D">
        <w:rPr>
          <w:rFonts w:ascii="Arial" w:eastAsia="Cambria" w:hAnsi="Arial" w:cs="Arial"/>
          <w:b/>
          <w:szCs w:val="22"/>
        </w:rPr>
        <w:t xml:space="preserve">Is there a downloadable file (or PDF) for this lesson plan?  If yes, provide filename and location: </w:t>
      </w:r>
    </w:p>
    <w:p w:rsidR="00E3683C" w:rsidRPr="00A64A7D" w:rsidRDefault="007B0739">
      <w:pPr>
        <w:spacing w:after="0"/>
        <w:rPr>
          <w:rFonts w:ascii="Arial" w:hAnsi="Arial" w:cs="Arial"/>
          <w:szCs w:val="22"/>
        </w:rPr>
      </w:pPr>
      <w:r w:rsidRPr="00A64A7D">
        <w:rPr>
          <w:rFonts w:ascii="Arial" w:eastAsia="Cambria" w:hAnsi="Arial" w:cs="Arial"/>
          <w:b/>
          <w:color w:val="FF0000"/>
          <w:szCs w:val="22"/>
        </w:rPr>
        <w:t>Be sure your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E3683C">
            <w:pPr>
              <w:spacing w:after="0" w:line="240" w:lineRule="auto"/>
              <w:rPr>
                <w:rFonts w:ascii="Arial" w:hAnsi="Arial" w:cs="Arial"/>
                <w:szCs w:val="22"/>
              </w:rPr>
            </w:pPr>
          </w:p>
        </w:tc>
      </w:tr>
    </w:tbl>
    <w:p w:rsidR="00E3683C" w:rsidRPr="00A64A7D" w:rsidRDefault="00E3683C">
      <w:pPr>
        <w:spacing w:after="0" w:line="240" w:lineRule="auto"/>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u w:val="single"/>
        </w:rPr>
        <w:t>Lesson Duration</w:t>
      </w:r>
    </w:p>
    <w:p w:rsidR="00E3683C" w:rsidRPr="00A64A7D" w:rsidRDefault="007B0739">
      <w:pPr>
        <w:spacing w:after="0"/>
        <w:rPr>
          <w:rFonts w:ascii="Arial" w:hAnsi="Arial" w:cs="Arial"/>
          <w:szCs w:val="22"/>
        </w:rPr>
      </w:pPr>
      <w:r w:rsidRPr="00A64A7D">
        <w:rPr>
          <w:rFonts w:ascii="Arial" w:eastAsia="Cambria" w:hAnsi="Arial" w:cs="Arial"/>
          <w:b/>
          <w:szCs w:val="22"/>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60 minutes    </w:t>
            </w:r>
          </w:p>
        </w:tc>
      </w:tr>
    </w:tbl>
    <w:p w:rsidR="00E3683C" w:rsidRPr="00A64A7D" w:rsidRDefault="00E3683C">
      <w:pPr>
        <w:spacing w:after="0" w:line="240" w:lineRule="auto"/>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u w:val="single"/>
        </w:rPr>
        <w:t>**Background Information for Teacher</w:t>
      </w:r>
    </w:p>
    <w:p w:rsidR="00E3683C" w:rsidRPr="00A64A7D" w:rsidRDefault="007B0739">
      <w:pPr>
        <w:spacing w:after="0" w:line="240" w:lineRule="auto"/>
        <w:rPr>
          <w:rFonts w:ascii="Arial" w:hAnsi="Arial" w:cs="Arial"/>
          <w:szCs w:val="22"/>
        </w:rPr>
      </w:pPr>
      <w:r w:rsidRPr="00A64A7D">
        <w:rPr>
          <w:rFonts w:ascii="Arial" w:eastAsia="Cambria" w:hAnsi="Arial" w:cs="Arial"/>
          <w:b/>
          <w:szCs w:val="22"/>
        </w:rPr>
        <w:t xml:space="preserve">What important </w:t>
      </w:r>
      <w:r w:rsidRPr="00A64A7D">
        <w:rPr>
          <w:rFonts w:ascii="Arial" w:eastAsia="Cambria" w:hAnsi="Arial" w:cs="Arial"/>
          <w:b/>
          <w:color w:val="FF0000"/>
          <w:szCs w:val="22"/>
        </w:rPr>
        <w:t xml:space="preserve">content, contextual, or practical information and background knowledge does the teacher need </w:t>
      </w:r>
      <w:r w:rsidRPr="00A64A7D">
        <w:rPr>
          <w:rFonts w:ascii="Arial" w:eastAsia="Cambria" w:hAnsi="Arial" w:cs="Arial"/>
          <w:b/>
          <w:szCs w:val="22"/>
        </w:rPr>
        <w:t xml:space="preserve">to successfully implement this lesson? </w:t>
      </w:r>
    </w:p>
    <w:tbl>
      <w:tblPr>
        <w:tblStyle w:val="ab"/>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color w:val="464646"/>
                <w:szCs w:val="22"/>
              </w:rPr>
              <w:t>Metal changed the lives of all the Native Americans living in New Mexico, both past and present. The introduction of this man-made material caused much anger, frustration, power, neglect, acceptance, beauty, culture and traditional ways of lifestyles among the Ancestral Puebloans and the Spanish settlers. Metal changed the way these two cultures interacted with one another: both positively and negatively. These interactions are a crucial mark in our history, as they defined the beginning and perhaps the lasting relationships between the two groups. Though metal was foreign at first when first introduced into the New World, it became very much a part of a New Mexican ideology and is a continuous symbol of our past, present, and future cultures.</w:t>
            </w:r>
          </w:p>
          <w:p w:rsidR="00E3683C" w:rsidRPr="00A64A7D" w:rsidRDefault="00E3683C">
            <w:pPr>
              <w:spacing w:after="0" w:line="240" w:lineRule="auto"/>
              <w:rPr>
                <w:rFonts w:ascii="Arial" w:hAnsi="Arial" w:cs="Arial"/>
                <w:szCs w:val="22"/>
              </w:rPr>
            </w:pPr>
          </w:p>
          <w:p w:rsidR="00E3683C" w:rsidRPr="00A64A7D" w:rsidRDefault="007B0739">
            <w:pPr>
              <w:rPr>
                <w:rFonts w:ascii="Arial" w:hAnsi="Arial" w:cs="Arial"/>
                <w:szCs w:val="22"/>
              </w:rPr>
            </w:pPr>
            <w:r w:rsidRPr="00A64A7D">
              <w:rPr>
                <w:rFonts w:ascii="Arial" w:eastAsia="Cambria" w:hAnsi="Arial" w:cs="Arial"/>
                <w:szCs w:val="22"/>
              </w:rPr>
              <w:t>Tinsmithing began with the early invasion of the Moors, (peoples of Arab and Berber decent) of Spain around 700AD. These people, then, passed the techniques into Spain, where it remained for hundreds of years. With Onate's journey into New Mexico in the late 1500s, he and his troops began looking for silver around the area to continue the tradition. Tinwork later became used in family households for various items including candle-holders, picture frames, bowls, cantinas and other useful items around the home. The techniques and traditions are still alive today in New Mexico.</w:t>
            </w:r>
          </w:p>
          <w:p w:rsidR="00E3683C" w:rsidRPr="00A64A7D" w:rsidRDefault="00A64A7D">
            <w:pPr>
              <w:rPr>
                <w:rFonts w:ascii="Arial" w:hAnsi="Arial" w:cs="Arial"/>
                <w:szCs w:val="22"/>
              </w:rPr>
            </w:pPr>
            <w:r>
              <w:rPr>
                <w:rFonts w:ascii="Arial" w:eastAsia="Cambria" w:hAnsi="Arial" w:cs="Arial"/>
                <w:szCs w:val="22"/>
              </w:rPr>
              <w:t>If interested, you may h</w:t>
            </w:r>
            <w:r w:rsidR="007B0739" w:rsidRPr="00A64A7D">
              <w:rPr>
                <w:rFonts w:ascii="Arial" w:eastAsia="Cambria" w:hAnsi="Arial" w:cs="Arial"/>
                <w:szCs w:val="22"/>
              </w:rPr>
              <w:t xml:space="preserve">ave a ranger from Petroglyph National Monument present the Spanish Colonial trunk to the students before they begin examining the important influences of metal in the Native American and Spanish cultures. This will give students a good background for them to begin making a list of the different tools that were introduced by the Spanish. For more information on this trunk, call 505-899-0205 ext.332 and schedule a visit! Traveling Trunks: </w:t>
            </w:r>
            <w:hyperlink r:id="rId12">
              <w:r w:rsidR="007B0739" w:rsidRPr="00A64A7D">
                <w:rPr>
                  <w:rFonts w:ascii="Arial" w:eastAsia="Cambria" w:hAnsi="Arial" w:cs="Arial"/>
                  <w:color w:val="67AABF"/>
                  <w:szCs w:val="22"/>
                  <w:u w:val="single"/>
                </w:rPr>
                <w:t>http://www.nps.gov/petr/forteachers/traveling-trunks-at-petroglyph-national-monument.htm</w:t>
              </w:r>
            </w:hyperlink>
            <w:hyperlink r:id="rId13"/>
          </w:p>
        </w:tc>
      </w:tr>
    </w:tbl>
    <w:p w:rsidR="00E3683C" w:rsidRPr="00A64A7D" w:rsidRDefault="00315FDF">
      <w:pPr>
        <w:spacing w:after="0" w:line="240" w:lineRule="auto"/>
        <w:rPr>
          <w:rFonts w:ascii="Arial" w:hAnsi="Arial" w:cs="Arial"/>
          <w:szCs w:val="22"/>
        </w:rPr>
      </w:pPr>
      <w:hyperlink r:id="rId14"/>
    </w:p>
    <w:p w:rsidR="00E3683C" w:rsidRPr="00A64A7D" w:rsidRDefault="007B0739">
      <w:pPr>
        <w:spacing w:after="0"/>
        <w:rPr>
          <w:rFonts w:ascii="Arial" w:hAnsi="Arial" w:cs="Arial"/>
          <w:szCs w:val="22"/>
        </w:rPr>
      </w:pPr>
      <w:r w:rsidRPr="00A64A7D">
        <w:rPr>
          <w:rFonts w:ascii="Arial" w:eastAsia="Cambria" w:hAnsi="Arial" w:cs="Arial"/>
          <w:b/>
          <w:szCs w:val="22"/>
          <w:u w:val="single"/>
        </w:rPr>
        <w:t xml:space="preserve">**Important Vocabulary and Terms with Definitions:  </w:t>
      </w:r>
    </w:p>
    <w:p w:rsidR="00E3683C" w:rsidRPr="00A64A7D" w:rsidRDefault="007B0739">
      <w:pPr>
        <w:spacing w:after="0"/>
        <w:rPr>
          <w:rFonts w:ascii="Arial" w:hAnsi="Arial" w:cs="Arial"/>
          <w:szCs w:val="22"/>
        </w:rPr>
      </w:pPr>
      <w:r w:rsidRPr="00A64A7D">
        <w:rPr>
          <w:rFonts w:ascii="Arial" w:eastAsia="Cambria" w:hAnsi="Arial" w:cs="Arial"/>
          <w:b/>
          <w:szCs w:val="22"/>
        </w:rPr>
        <w:t xml:space="preserve">What terms and academic language will students have to know to participate in the lesson? Lessons typically include </w:t>
      </w:r>
      <w:r w:rsidRPr="00A64A7D">
        <w:rPr>
          <w:rFonts w:ascii="Arial" w:eastAsia="Cambria" w:hAnsi="Arial" w:cs="Arial"/>
          <w:b/>
          <w:color w:val="FF0000"/>
          <w:szCs w:val="22"/>
        </w:rPr>
        <w:t>5 to 15 terms and definitions.</w:t>
      </w:r>
      <w:r w:rsidRPr="00A64A7D">
        <w:rPr>
          <w:rFonts w:ascii="Arial" w:eastAsia="Cambria" w:hAnsi="Arial" w:cs="Arial"/>
          <w:b/>
          <w:szCs w:val="22"/>
        </w:rPr>
        <w:t xml:space="preserve"> </w:t>
      </w:r>
    </w:p>
    <w:tbl>
      <w:tblPr>
        <w:tblStyle w:val="ac"/>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lastRenderedPageBreak/>
              <w:t xml:space="preserve">*Whitesmiths – a person who makes articles out of metal, especially tin </w:t>
            </w:r>
          </w:p>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*Scoring – to cut or scratch a notch or lin on a surface </w:t>
            </w:r>
          </w:p>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*Stamping – to impress a pattern or mark on a surface using an engraved block or hammer </w:t>
            </w:r>
          </w:p>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*Anvil – A heavy steel or iron block with a flat top, concave sides, and typically a pointed end, on which metal can be hammered and shaped </w:t>
            </w:r>
          </w:p>
          <w:p w:rsidR="00E3683C" w:rsidRPr="00A64A7D" w:rsidRDefault="007B0739">
            <w:pPr>
              <w:spacing w:after="0" w:line="240" w:lineRule="auto"/>
              <w:rPr>
                <w:rFonts w:ascii="Arial" w:hAnsi="Arial" w:cs="Arial"/>
                <w:szCs w:val="22"/>
              </w:rPr>
            </w:pPr>
            <w:r w:rsidRPr="00A64A7D">
              <w:rPr>
                <w:rFonts w:ascii="Arial" w:eastAsia="Cambria" w:hAnsi="Arial" w:cs="Arial"/>
                <w:szCs w:val="22"/>
              </w:rPr>
              <w:t>*Tin – a silvery-white metal</w:t>
            </w:r>
          </w:p>
          <w:p w:rsidR="00E3683C" w:rsidRPr="00A64A7D" w:rsidRDefault="007B0739">
            <w:pPr>
              <w:rPr>
                <w:rFonts w:ascii="Arial" w:hAnsi="Arial" w:cs="Arial"/>
                <w:szCs w:val="22"/>
              </w:rPr>
            </w:pPr>
            <w:r w:rsidRPr="00A64A7D">
              <w:rPr>
                <w:rFonts w:ascii="Arial" w:eastAsia="Cambria" w:hAnsi="Arial" w:cs="Arial"/>
                <w:szCs w:val="22"/>
              </w:rPr>
              <w:t xml:space="preserve">*Tinsmith: tinsmith, or tinner or tinker or tinplate worker, is a person who makes and repairs things made of light-colored metal, particularly tinware. By extension, it can also refer to the person who deals in *Tinware.- materials made with tin </w:t>
            </w:r>
            <w:r w:rsidRPr="00A64A7D">
              <w:rPr>
                <w:rFonts w:ascii="Arial" w:eastAsia="Cambria" w:hAnsi="Arial" w:cs="Arial"/>
                <w:szCs w:val="22"/>
              </w:rPr>
              <w:br/>
              <w:t xml:space="preserve">*Natural resources – resources from nature or the environment </w:t>
            </w:r>
            <w:r w:rsidRPr="00A64A7D">
              <w:rPr>
                <w:rFonts w:ascii="Arial" w:eastAsia="Cambria" w:hAnsi="Arial" w:cs="Arial"/>
                <w:szCs w:val="22"/>
              </w:rPr>
              <w:br/>
              <w:t xml:space="preserve">*Man-made resources – resources made by people </w:t>
            </w:r>
          </w:p>
        </w:tc>
      </w:tr>
    </w:tbl>
    <w:p w:rsidR="00E3683C" w:rsidRPr="00A64A7D" w:rsidRDefault="00E3683C">
      <w:pPr>
        <w:spacing w:after="0" w:line="240" w:lineRule="auto"/>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u w:val="single"/>
        </w:rPr>
        <w:t>**Lesson Preparation:</w:t>
      </w:r>
      <w:r w:rsidRPr="00A64A7D">
        <w:rPr>
          <w:rFonts w:ascii="Arial" w:eastAsia="Cambria" w:hAnsi="Arial" w:cs="Arial"/>
          <w:b/>
          <w:szCs w:val="22"/>
        </w:rPr>
        <w:t xml:space="preserve"> What preparation does the teacher need to do</w:t>
      </w:r>
      <w:r w:rsidRPr="00A64A7D">
        <w:rPr>
          <w:rFonts w:ascii="Arial" w:eastAsia="Cambria" w:hAnsi="Arial" w:cs="Arial"/>
          <w:b/>
          <w:color w:val="FF0000"/>
          <w:szCs w:val="22"/>
        </w:rPr>
        <w:t xml:space="preserve"> before the lesson? </w:t>
      </w:r>
      <w:r w:rsidRPr="00A64A7D">
        <w:rPr>
          <w:rFonts w:ascii="Arial" w:eastAsia="Cambria" w:hAnsi="Arial" w:cs="Arial"/>
          <w:b/>
          <w:szCs w:val="22"/>
        </w:rPr>
        <w:t>What supplies or materials should be gathered?</w:t>
      </w:r>
    </w:p>
    <w:p w:rsidR="00E3683C" w:rsidRPr="00A64A7D" w:rsidRDefault="00E3683C">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*One copy of “Natural v. Man-Made” handout per student</w:t>
            </w:r>
          </w:p>
          <w:p w:rsidR="00E3683C" w:rsidRPr="00A64A7D" w:rsidRDefault="007B0739">
            <w:pPr>
              <w:spacing w:after="0" w:line="240" w:lineRule="auto"/>
              <w:rPr>
                <w:rFonts w:ascii="Arial" w:hAnsi="Arial" w:cs="Arial"/>
                <w:szCs w:val="22"/>
              </w:rPr>
            </w:pPr>
            <w:r w:rsidRPr="00A64A7D">
              <w:rPr>
                <w:rFonts w:ascii="Arial" w:eastAsia="Cambria" w:hAnsi="Arial" w:cs="Arial"/>
                <w:szCs w:val="22"/>
              </w:rPr>
              <w:t>*One copy of “Resource Information” sheet per student</w:t>
            </w:r>
          </w:p>
          <w:p w:rsidR="00E3683C" w:rsidRPr="00A64A7D" w:rsidRDefault="007B0739">
            <w:pPr>
              <w:spacing w:after="0" w:line="240" w:lineRule="auto"/>
              <w:rPr>
                <w:rFonts w:ascii="Arial" w:hAnsi="Arial" w:cs="Arial"/>
                <w:szCs w:val="22"/>
              </w:rPr>
            </w:pPr>
            <w:r w:rsidRPr="00A64A7D">
              <w:rPr>
                <w:rFonts w:ascii="Arial" w:eastAsia="Cambria" w:hAnsi="Arial" w:cs="Arial"/>
                <w:szCs w:val="22"/>
              </w:rPr>
              <w:t>*Highlight copies of the “Resource Information” if students need reading support</w:t>
            </w:r>
          </w:p>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*One copy of “New Mexico in the Early 1800’s: A Diary Entry” per student  </w:t>
            </w:r>
          </w:p>
        </w:tc>
      </w:tr>
    </w:tbl>
    <w:p w:rsidR="00E3683C" w:rsidRPr="00A64A7D" w:rsidRDefault="00E3683C">
      <w:pPr>
        <w:spacing w:after="0" w:line="240" w:lineRule="auto"/>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u w:val="single"/>
        </w:rPr>
        <w:t>**Lesson Hook or Preview:</w:t>
      </w:r>
      <w:r w:rsidRPr="00A64A7D">
        <w:rPr>
          <w:rFonts w:ascii="Arial" w:eastAsia="Cambria" w:hAnsi="Arial" w:cs="Arial"/>
          <w:b/>
          <w:szCs w:val="22"/>
        </w:rPr>
        <w:t xml:space="preserve"> What </w:t>
      </w:r>
      <w:r w:rsidRPr="00A64A7D">
        <w:rPr>
          <w:rFonts w:ascii="Arial" w:eastAsia="Cambria" w:hAnsi="Arial" w:cs="Arial"/>
          <w:b/>
          <w:color w:val="FF0000"/>
          <w:szCs w:val="22"/>
        </w:rPr>
        <w:t>activity, video, song, or other experience</w:t>
      </w:r>
      <w:r w:rsidRPr="00A64A7D">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E3683C" w:rsidRPr="00A64A7D" w:rsidRDefault="00E3683C">
      <w:pPr>
        <w:spacing w:after="0" w:line="240" w:lineRule="auto"/>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numPr>
                <w:ilvl w:val="0"/>
                <w:numId w:val="1"/>
              </w:numPr>
              <w:spacing w:after="0" w:line="240" w:lineRule="auto"/>
              <w:ind w:hanging="359"/>
              <w:contextualSpacing/>
              <w:rPr>
                <w:rFonts w:ascii="Arial" w:eastAsia="Cambria" w:hAnsi="Arial" w:cs="Arial"/>
                <w:szCs w:val="22"/>
              </w:rPr>
            </w:pPr>
            <w:r w:rsidRPr="00A64A7D">
              <w:rPr>
                <w:rFonts w:ascii="Arial" w:eastAsia="Cambria" w:hAnsi="Arial" w:cs="Arial"/>
                <w:szCs w:val="22"/>
              </w:rPr>
              <w:t xml:space="preserve">Ask students to list examples of natural resources and man-made resources on a piece of paper. Share the examples and discuss the difference. </w:t>
            </w:r>
          </w:p>
          <w:p w:rsidR="00E3683C" w:rsidRPr="00A64A7D" w:rsidRDefault="007B0739">
            <w:pPr>
              <w:numPr>
                <w:ilvl w:val="0"/>
                <w:numId w:val="1"/>
              </w:numPr>
              <w:spacing w:after="0" w:line="240" w:lineRule="auto"/>
              <w:ind w:hanging="359"/>
              <w:contextualSpacing/>
              <w:rPr>
                <w:rFonts w:ascii="Arial" w:eastAsia="Cambria" w:hAnsi="Arial" w:cs="Arial"/>
                <w:szCs w:val="22"/>
              </w:rPr>
            </w:pPr>
            <w:r w:rsidRPr="00A64A7D">
              <w:rPr>
                <w:rFonts w:ascii="Arial" w:eastAsia="Cambria" w:hAnsi="Arial" w:cs="Arial"/>
                <w:szCs w:val="22"/>
              </w:rPr>
              <w:t xml:space="preserve">Have students answer the following “Would You Rather” Question: Would you rather live for the rest of your life with only natural resources or only man-made resources? Why? </w:t>
            </w:r>
          </w:p>
          <w:p w:rsidR="00E3683C" w:rsidRPr="00A64A7D" w:rsidRDefault="007B0739">
            <w:pPr>
              <w:numPr>
                <w:ilvl w:val="0"/>
                <w:numId w:val="1"/>
              </w:numPr>
              <w:spacing w:after="0" w:line="240" w:lineRule="auto"/>
              <w:ind w:hanging="359"/>
              <w:contextualSpacing/>
              <w:rPr>
                <w:rFonts w:ascii="Arial" w:eastAsia="Cambria" w:hAnsi="Arial" w:cs="Arial"/>
                <w:szCs w:val="22"/>
              </w:rPr>
            </w:pPr>
            <w:r w:rsidRPr="00A64A7D">
              <w:rPr>
                <w:rFonts w:ascii="Arial" w:eastAsia="Cambria" w:hAnsi="Arial" w:cs="Arial"/>
                <w:szCs w:val="22"/>
              </w:rPr>
              <w:t xml:space="preserve">They should feel conflicted since without natural resources they wouldn’t have water or air, but without man-made resources they couldn’t protect themselves (spears) or keep themselves warm (fire).  </w:t>
            </w:r>
          </w:p>
        </w:tc>
      </w:tr>
    </w:tbl>
    <w:p w:rsidR="00E3683C" w:rsidRPr="00A64A7D" w:rsidRDefault="00E3683C">
      <w:pPr>
        <w:spacing w:after="0" w:line="240" w:lineRule="auto"/>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u w:val="single"/>
        </w:rPr>
        <w:t xml:space="preserve">**Procedure: List the </w:t>
      </w:r>
      <w:r w:rsidRPr="00A64A7D">
        <w:rPr>
          <w:rFonts w:ascii="Arial" w:eastAsia="Cambria" w:hAnsi="Arial" w:cs="Arial"/>
          <w:b/>
          <w:szCs w:val="22"/>
        </w:rPr>
        <w:t xml:space="preserve">instructions the teacher should follow as </w:t>
      </w:r>
      <w:r w:rsidRPr="00A64A7D">
        <w:rPr>
          <w:rFonts w:ascii="Arial" w:eastAsia="Cambria" w:hAnsi="Arial" w:cs="Arial"/>
          <w:b/>
          <w:color w:val="FF0000"/>
          <w:szCs w:val="22"/>
        </w:rPr>
        <w:t>Step One, Step Two, Step Three, etc.</w:t>
      </w:r>
      <w:r w:rsidRPr="00A64A7D">
        <w:rPr>
          <w:rFonts w:ascii="Arial" w:eastAsia="Cambria" w:hAnsi="Arial" w:cs="Arial"/>
          <w:b/>
          <w:szCs w:val="22"/>
        </w:rPr>
        <w:t xml:space="preserve"> Make sure your lesson includes </w:t>
      </w:r>
      <w:r w:rsidRPr="00A64A7D">
        <w:rPr>
          <w:rFonts w:ascii="Arial" w:eastAsia="Cambria" w:hAnsi="Arial" w:cs="Arial"/>
          <w:b/>
          <w:color w:val="FF0000"/>
          <w:szCs w:val="22"/>
        </w:rPr>
        <w:t>new content</w:t>
      </w:r>
      <w:r w:rsidRPr="00A64A7D">
        <w:rPr>
          <w:rFonts w:ascii="Arial" w:eastAsia="Cambria" w:hAnsi="Arial" w:cs="Arial"/>
          <w:b/>
          <w:szCs w:val="22"/>
        </w:rPr>
        <w:t xml:space="preserve"> (information, readings, powerpoint, facts, etc) and </w:t>
      </w:r>
      <w:r w:rsidRPr="00A64A7D">
        <w:rPr>
          <w:rFonts w:ascii="Arial" w:eastAsia="Cambria" w:hAnsi="Arial" w:cs="Arial"/>
          <w:b/>
          <w:color w:val="FF0000"/>
          <w:szCs w:val="22"/>
        </w:rPr>
        <w:t>something for students to do</w:t>
      </w:r>
      <w:r w:rsidRPr="00A64A7D">
        <w:rPr>
          <w:rFonts w:ascii="Arial" w:eastAsia="Cambria" w:hAnsi="Arial" w:cs="Arial"/>
          <w:b/>
          <w:szCs w:val="22"/>
        </w:rPr>
        <w:t xml:space="preserve"> with that content (lab, simulation, activity, game, primary sources etc). </w:t>
      </w:r>
    </w:p>
    <w:p w:rsidR="00E3683C" w:rsidRPr="00A64A7D" w:rsidRDefault="00E3683C">
      <w:pPr>
        <w:spacing w:after="0" w:line="240" w:lineRule="auto"/>
        <w:rPr>
          <w:rFonts w:ascii="Arial" w:hAnsi="Arial" w:cs="Arial"/>
          <w:szCs w:val="22"/>
        </w:rPr>
      </w:pPr>
    </w:p>
    <w:tbl>
      <w:tblPr>
        <w:tblStyle w:val="af"/>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numPr>
                <w:ilvl w:val="0"/>
                <w:numId w:val="1"/>
              </w:numPr>
              <w:spacing w:after="0"/>
              <w:ind w:hanging="359"/>
              <w:contextualSpacing/>
              <w:rPr>
                <w:rFonts w:ascii="Arial" w:eastAsia="Cambria" w:hAnsi="Arial" w:cs="Arial"/>
                <w:szCs w:val="22"/>
              </w:rPr>
            </w:pPr>
            <w:r w:rsidRPr="00A64A7D">
              <w:rPr>
                <w:rFonts w:ascii="Arial" w:eastAsia="Cambria" w:hAnsi="Arial" w:cs="Arial"/>
                <w:szCs w:val="22"/>
              </w:rPr>
              <w:t xml:space="preserve">Explain to students that very similar to fire, tin was a man-made resource that completely changed the way that people lived in the 1800's in New Mexico by changing what they made their homes with. Ask students to predict what those homes would look like. </w:t>
            </w:r>
          </w:p>
          <w:p w:rsidR="00E3683C" w:rsidRPr="00A64A7D" w:rsidRDefault="00E3683C">
            <w:pPr>
              <w:spacing w:after="0"/>
              <w:ind w:left="720"/>
              <w:rPr>
                <w:rFonts w:ascii="Arial" w:hAnsi="Arial" w:cs="Arial"/>
                <w:szCs w:val="22"/>
              </w:rPr>
            </w:pPr>
          </w:p>
          <w:p w:rsidR="00E3683C" w:rsidRPr="00A64A7D" w:rsidRDefault="007B0739">
            <w:pPr>
              <w:numPr>
                <w:ilvl w:val="0"/>
                <w:numId w:val="1"/>
              </w:numPr>
              <w:spacing w:after="0"/>
              <w:ind w:hanging="359"/>
              <w:contextualSpacing/>
              <w:rPr>
                <w:rFonts w:ascii="Arial" w:eastAsia="Cambria" w:hAnsi="Arial" w:cs="Arial"/>
                <w:szCs w:val="22"/>
              </w:rPr>
            </w:pPr>
            <w:r w:rsidRPr="00A64A7D">
              <w:rPr>
                <w:rFonts w:ascii="Arial" w:eastAsia="Cambria" w:hAnsi="Arial" w:cs="Arial"/>
                <w:szCs w:val="22"/>
              </w:rPr>
              <w:t xml:space="preserve">Students will break up into two groups: NATURAL VS. MAN MADE. Have students fill out worksheet. On the worksheet, they have to choose one example to focus on. For </w:t>
            </w:r>
            <w:r w:rsidRPr="00A64A7D">
              <w:rPr>
                <w:rFonts w:ascii="Arial" w:eastAsia="Cambria" w:hAnsi="Arial" w:cs="Arial"/>
                <w:szCs w:val="22"/>
              </w:rPr>
              <w:lastRenderedPageBreak/>
              <w:t xml:space="preserve">their resource of focus, have them draw a separate example of how their resource would be beneficial according the appropriate time period in New Mexico. How would people benefit from the use of their resource? </w:t>
            </w:r>
          </w:p>
          <w:p w:rsidR="00E3683C" w:rsidRPr="00A64A7D" w:rsidRDefault="007B0739">
            <w:pPr>
              <w:numPr>
                <w:ilvl w:val="0"/>
                <w:numId w:val="1"/>
              </w:numPr>
              <w:ind w:hanging="359"/>
              <w:contextualSpacing/>
              <w:rPr>
                <w:rFonts w:ascii="Arial" w:eastAsia="Cambria" w:hAnsi="Arial" w:cs="Arial"/>
                <w:szCs w:val="22"/>
              </w:rPr>
            </w:pPr>
            <w:r w:rsidRPr="00A64A7D">
              <w:rPr>
                <w:rFonts w:ascii="Arial" w:eastAsia="Cambria" w:hAnsi="Arial" w:cs="Arial"/>
                <w:szCs w:val="22"/>
              </w:rPr>
              <w:t xml:space="preserve">Remind students that when the Spanish arrived in New Mexico, they were powerful due to their man-made or brought resources, such as weapons, horses, and armor. However, the natives were able to survive off the natural resources. </w:t>
            </w:r>
          </w:p>
        </w:tc>
      </w:tr>
    </w:tbl>
    <w:p w:rsidR="00E3683C" w:rsidRPr="00A64A7D" w:rsidRDefault="00E3683C">
      <w:pPr>
        <w:spacing w:after="0" w:line="240" w:lineRule="auto"/>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u w:val="single"/>
        </w:rPr>
        <w:t xml:space="preserve">**Assessment: </w:t>
      </w:r>
      <w:r w:rsidRPr="00A64A7D">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A64A7D">
        <w:rPr>
          <w:rFonts w:ascii="Arial" w:eastAsia="Cambria" w:hAnsi="Arial" w:cs="Arial"/>
          <w:b/>
          <w:color w:val="FF0000"/>
          <w:szCs w:val="22"/>
        </w:rPr>
        <w:t>brief description of how to use the assessment</w:t>
      </w:r>
      <w:r w:rsidRPr="00A64A7D">
        <w:rPr>
          <w:rFonts w:ascii="Arial" w:eastAsia="Cambria" w:hAnsi="Arial" w:cs="Arial"/>
          <w:b/>
          <w:szCs w:val="22"/>
        </w:rPr>
        <w:t xml:space="preserve">. Later in this template you are provided with the opportunity to upload a digital copy of the assessment for teachers to print and use.   </w:t>
      </w:r>
    </w:p>
    <w:p w:rsidR="00E3683C" w:rsidRPr="00A64A7D" w:rsidRDefault="00E3683C">
      <w:pPr>
        <w:spacing w:after="0"/>
        <w:rPr>
          <w:rFonts w:ascii="Arial" w:hAnsi="Arial" w:cs="Arial"/>
          <w:szCs w:val="22"/>
        </w:rPr>
      </w:pPr>
    </w:p>
    <w:tbl>
      <w:tblPr>
        <w:tblStyle w:val="af0"/>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numPr>
                <w:ilvl w:val="0"/>
                <w:numId w:val="1"/>
              </w:numPr>
              <w:ind w:hanging="359"/>
              <w:contextualSpacing/>
              <w:rPr>
                <w:rFonts w:ascii="Arial" w:eastAsia="Cambria" w:hAnsi="Arial" w:cs="Arial"/>
                <w:szCs w:val="22"/>
              </w:rPr>
            </w:pPr>
            <w:r w:rsidRPr="00A64A7D">
              <w:rPr>
                <w:rFonts w:ascii="Arial" w:hAnsi="Arial" w:cs="Arial"/>
                <w:szCs w:val="22"/>
              </w:rPr>
              <w:t xml:space="preserve"> </w:t>
            </w:r>
            <w:r w:rsidRPr="00A64A7D">
              <w:rPr>
                <w:rFonts w:ascii="Arial" w:eastAsia="Cambria" w:hAnsi="Arial" w:cs="Arial"/>
                <w:szCs w:val="22"/>
              </w:rPr>
              <w:t xml:space="preserve">Ask students to write a diary entry from one of two perspectives: either as a native person to New Mexico or as a Spanish settler. See diary directions for more details. </w:t>
            </w:r>
          </w:p>
          <w:p w:rsidR="00E3683C" w:rsidRPr="00A64A7D" w:rsidRDefault="007B0739">
            <w:pPr>
              <w:widowControl w:val="0"/>
              <w:numPr>
                <w:ilvl w:val="0"/>
                <w:numId w:val="1"/>
              </w:numPr>
              <w:spacing w:after="0" w:line="240" w:lineRule="auto"/>
              <w:ind w:hanging="359"/>
              <w:rPr>
                <w:rFonts w:ascii="Arial" w:eastAsia="Cambria" w:hAnsi="Arial" w:cs="Arial"/>
                <w:szCs w:val="22"/>
              </w:rPr>
            </w:pPr>
            <w:r w:rsidRPr="00A64A7D">
              <w:rPr>
                <w:rFonts w:ascii="Arial" w:eastAsia="Cambria" w:hAnsi="Arial" w:cs="Arial"/>
                <w:szCs w:val="22"/>
              </w:rPr>
              <w:t xml:space="preserve">After completing the diary entry, the students should find someone who wrote a diary entry from the opposite perspective and trade diaries to read each other’s work. </w:t>
            </w:r>
          </w:p>
        </w:tc>
      </w:tr>
    </w:tbl>
    <w:p w:rsidR="00E3683C" w:rsidRPr="00A64A7D" w:rsidRDefault="00E3683C">
      <w:pPr>
        <w:spacing w:after="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u w:val="single"/>
        </w:rPr>
        <w:t>Lesson Materials:</w:t>
      </w:r>
      <w:r w:rsidRPr="00A64A7D">
        <w:rPr>
          <w:rFonts w:ascii="Arial" w:eastAsia="Cambria" w:hAnsi="Arial" w:cs="Arial"/>
          <w:b/>
          <w:szCs w:val="22"/>
        </w:rPr>
        <w:t xml:space="preserve"> Any worksheets, photos, primary source, scientific data, maps, graphic organizers, or PowerPoint ‘s should be described and attached using the template below. Please create additional materials boxes if necessary. </w:t>
      </w:r>
    </w:p>
    <w:p w:rsidR="00E3683C" w:rsidRPr="00A64A7D" w:rsidRDefault="00E3683C">
      <w:pPr>
        <w:spacing w:after="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rPr>
        <w:t>Material #1</w:t>
      </w:r>
    </w:p>
    <w:p w:rsidR="00E3683C" w:rsidRPr="00A64A7D" w:rsidRDefault="007B0739">
      <w:pPr>
        <w:spacing w:after="0"/>
        <w:ind w:left="720"/>
        <w:rPr>
          <w:rFonts w:ascii="Arial" w:hAnsi="Arial" w:cs="Arial"/>
          <w:szCs w:val="22"/>
        </w:rPr>
      </w:pPr>
      <w:r w:rsidRPr="00A64A7D">
        <w:rPr>
          <w:rFonts w:ascii="Arial" w:eastAsia="Cambria" w:hAnsi="Arial" w:cs="Arial"/>
          <w:b/>
          <w:szCs w:val="22"/>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Natural v. Man-Made Handout </w:t>
            </w:r>
          </w:p>
        </w:tc>
      </w:tr>
    </w:tbl>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b/>
          <w:szCs w:val="22"/>
        </w:rPr>
        <w:t>Summary (</w:t>
      </w:r>
      <w:r w:rsidRPr="00A64A7D">
        <w:rPr>
          <w:rFonts w:ascii="Arial" w:eastAsia="Cambria" w:hAnsi="Arial" w:cs="Arial"/>
          <w:b/>
          <w:color w:val="FF0000"/>
          <w:szCs w:val="22"/>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Students will complete this handout to learn about the difference between man-made and natural resources in New Mexico during the early 1800’s. </w:t>
            </w:r>
          </w:p>
        </w:tc>
      </w:tr>
    </w:tbl>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b/>
          <w:szCs w:val="22"/>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E3683C">
            <w:pPr>
              <w:spacing w:after="0" w:line="240" w:lineRule="auto"/>
              <w:rPr>
                <w:rFonts w:ascii="Arial" w:hAnsi="Arial" w:cs="Arial"/>
                <w:szCs w:val="22"/>
              </w:rPr>
            </w:pPr>
          </w:p>
        </w:tc>
      </w:tr>
    </w:tbl>
    <w:p w:rsidR="00E3683C" w:rsidRPr="00A64A7D" w:rsidRDefault="00E3683C">
      <w:pPr>
        <w:spacing w:after="0"/>
        <w:ind w:left="72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rPr>
        <w:t>Material #2</w:t>
      </w:r>
    </w:p>
    <w:p w:rsidR="00E3683C" w:rsidRPr="00A64A7D" w:rsidRDefault="007B0739">
      <w:pPr>
        <w:spacing w:after="0"/>
        <w:ind w:left="720"/>
        <w:rPr>
          <w:rFonts w:ascii="Arial" w:hAnsi="Arial" w:cs="Arial"/>
          <w:szCs w:val="22"/>
        </w:rPr>
      </w:pPr>
      <w:r w:rsidRPr="00A64A7D">
        <w:rPr>
          <w:rFonts w:ascii="Arial" w:eastAsia="Cambria" w:hAnsi="Arial" w:cs="Arial"/>
          <w:b/>
          <w:szCs w:val="22"/>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 Resource Information Sheet </w:t>
            </w:r>
          </w:p>
        </w:tc>
      </w:tr>
    </w:tbl>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b/>
          <w:szCs w:val="22"/>
        </w:rPr>
        <w:t>Summary (</w:t>
      </w:r>
      <w:r w:rsidRPr="00A64A7D">
        <w:rPr>
          <w:rFonts w:ascii="Arial" w:eastAsia="Cambria" w:hAnsi="Arial" w:cs="Arial"/>
          <w:b/>
          <w:color w:val="FF0000"/>
          <w:szCs w:val="22"/>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 Students will read this sheet to learn about the difference between man-made and </w:t>
            </w:r>
            <w:r w:rsidRPr="00A64A7D">
              <w:rPr>
                <w:rFonts w:ascii="Arial" w:eastAsia="Cambria" w:hAnsi="Arial" w:cs="Arial"/>
                <w:szCs w:val="22"/>
              </w:rPr>
              <w:lastRenderedPageBreak/>
              <w:t>natural resources in New Mexico during the early 1800’s.</w:t>
            </w:r>
          </w:p>
        </w:tc>
      </w:tr>
    </w:tbl>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b/>
          <w:szCs w:val="22"/>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E3683C">
            <w:pPr>
              <w:spacing w:after="0" w:line="240" w:lineRule="auto"/>
              <w:rPr>
                <w:rFonts w:ascii="Arial" w:hAnsi="Arial" w:cs="Arial"/>
                <w:szCs w:val="22"/>
              </w:rPr>
            </w:pPr>
          </w:p>
        </w:tc>
      </w:tr>
    </w:tbl>
    <w:p w:rsidR="00E3683C" w:rsidRPr="00A64A7D" w:rsidRDefault="00E3683C">
      <w:pPr>
        <w:spacing w:after="0"/>
        <w:ind w:left="72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u w:val="single"/>
        </w:rPr>
        <w:t xml:space="preserve">Assessment Materials </w:t>
      </w:r>
    </w:p>
    <w:p w:rsidR="00E3683C" w:rsidRPr="00A64A7D" w:rsidRDefault="007B0739">
      <w:pPr>
        <w:spacing w:after="0"/>
        <w:rPr>
          <w:rFonts w:ascii="Arial" w:hAnsi="Arial" w:cs="Arial"/>
          <w:szCs w:val="22"/>
        </w:rPr>
      </w:pPr>
      <w:r w:rsidRPr="00A64A7D">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E3683C" w:rsidRPr="00A64A7D" w:rsidRDefault="00E3683C">
      <w:pPr>
        <w:spacing w:after="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rPr>
        <w:t>Assessment</w:t>
      </w:r>
    </w:p>
    <w:p w:rsidR="00E3683C" w:rsidRPr="00A64A7D" w:rsidRDefault="007B0739">
      <w:pPr>
        <w:spacing w:after="0"/>
        <w:ind w:left="720"/>
        <w:rPr>
          <w:rFonts w:ascii="Arial" w:hAnsi="Arial" w:cs="Arial"/>
          <w:szCs w:val="22"/>
        </w:rPr>
      </w:pPr>
      <w:r w:rsidRPr="00A64A7D">
        <w:rPr>
          <w:rFonts w:ascii="Arial" w:eastAsia="Cambria" w:hAnsi="Arial" w:cs="Arial"/>
          <w:b/>
          <w:szCs w:val="22"/>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New Mexico in the Early 1800’s: A Diary Entry </w:t>
            </w:r>
          </w:p>
        </w:tc>
      </w:tr>
    </w:tbl>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b/>
          <w:szCs w:val="22"/>
        </w:rPr>
        <w:t xml:space="preserve">Summary </w:t>
      </w:r>
      <w:r w:rsidRPr="00A64A7D">
        <w:rPr>
          <w:rFonts w:ascii="Arial" w:eastAsia="Cambria" w:hAnsi="Arial" w:cs="Arial"/>
          <w:b/>
          <w:color w:val="FF0000"/>
          <w:szCs w:val="22"/>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 Students will write a diary entry from the perspective of the Spanish settler or a native person to demonstrate understanding of the differences in the culture and lifestyle of each.  </w:t>
            </w:r>
          </w:p>
        </w:tc>
      </w:tr>
    </w:tbl>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b/>
          <w:szCs w:val="22"/>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E3683C">
            <w:pPr>
              <w:spacing w:after="0" w:line="240" w:lineRule="auto"/>
              <w:rPr>
                <w:rFonts w:ascii="Arial" w:hAnsi="Arial" w:cs="Arial"/>
                <w:szCs w:val="22"/>
              </w:rPr>
            </w:pPr>
          </w:p>
        </w:tc>
      </w:tr>
    </w:tbl>
    <w:p w:rsidR="00E3683C" w:rsidRPr="00A64A7D" w:rsidRDefault="00E3683C">
      <w:pPr>
        <w:spacing w:after="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rPr>
        <w:t xml:space="preserve">Assessment Rubric or Answer Key </w:t>
      </w:r>
    </w:p>
    <w:p w:rsidR="00E3683C" w:rsidRPr="00A64A7D" w:rsidRDefault="007B0739">
      <w:pPr>
        <w:spacing w:after="0"/>
        <w:ind w:left="720"/>
        <w:rPr>
          <w:rFonts w:ascii="Arial" w:hAnsi="Arial" w:cs="Arial"/>
          <w:szCs w:val="22"/>
        </w:rPr>
      </w:pPr>
      <w:r w:rsidRPr="00A64A7D">
        <w:rPr>
          <w:rFonts w:ascii="Arial" w:eastAsia="Cambria" w:hAnsi="Arial" w:cs="Arial"/>
          <w:b/>
          <w:szCs w:val="22"/>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E3683C">
            <w:pPr>
              <w:spacing w:after="0" w:line="240" w:lineRule="auto"/>
              <w:rPr>
                <w:rFonts w:ascii="Arial" w:hAnsi="Arial" w:cs="Arial"/>
                <w:szCs w:val="22"/>
              </w:rPr>
            </w:pPr>
          </w:p>
        </w:tc>
      </w:tr>
    </w:tbl>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b/>
          <w:szCs w:val="22"/>
        </w:rPr>
        <w:t xml:space="preserve">Summary </w:t>
      </w:r>
      <w:r w:rsidRPr="00A64A7D">
        <w:rPr>
          <w:rFonts w:ascii="Arial" w:eastAsia="Cambria" w:hAnsi="Arial" w:cs="Arial"/>
          <w:b/>
          <w:color w:val="FF0000"/>
          <w:szCs w:val="22"/>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E3683C">
            <w:pPr>
              <w:spacing w:after="0" w:line="240" w:lineRule="auto"/>
              <w:rPr>
                <w:rFonts w:ascii="Arial" w:hAnsi="Arial" w:cs="Arial"/>
                <w:szCs w:val="22"/>
              </w:rPr>
            </w:pPr>
          </w:p>
          <w:p w:rsidR="00E3683C" w:rsidRPr="00A64A7D" w:rsidRDefault="00E3683C">
            <w:pPr>
              <w:spacing w:after="0" w:line="240" w:lineRule="auto"/>
              <w:rPr>
                <w:rFonts w:ascii="Arial" w:hAnsi="Arial" w:cs="Arial"/>
                <w:szCs w:val="22"/>
              </w:rPr>
            </w:pPr>
          </w:p>
        </w:tc>
      </w:tr>
    </w:tbl>
    <w:p w:rsidR="00E3683C" w:rsidRPr="00A64A7D" w:rsidRDefault="00E3683C">
      <w:pPr>
        <w:spacing w:after="0"/>
        <w:ind w:left="720"/>
        <w:rPr>
          <w:rFonts w:ascii="Arial" w:hAnsi="Arial" w:cs="Arial"/>
          <w:szCs w:val="22"/>
        </w:rPr>
      </w:pPr>
    </w:p>
    <w:p w:rsidR="00E3683C" w:rsidRPr="00A64A7D" w:rsidRDefault="007B0739">
      <w:pPr>
        <w:spacing w:after="0"/>
        <w:ind w:left="720"/>
        <w:rPr>
          <w:rFonts w:ascii="Arial" w:hAnsi="Arial" w:cs="Arial"/>
          <w:szCs w:val="22"/>
        </w:rPr>
      </w:pPr>
      <w:r w:rsidRPr="00A64A7D">
        <w:rPr>
          <w:rFonts w:ascii="Arial" w:eastAsia="Cambria" w:hAnsi="Arial" w:cs="Arial"/>
          <w:b/>
          <w:szCs w:val="22"/>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E3683C" w:rsidRPr="00A64A7D">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E3683C">
            <w:pPr>
              <w:spacing w:after="0" w:line="240" w:lineRule="auto"/>
              <w:rPr>
                <w:rFonts w:ascii="Arial" w:hAnsi="Arial" w:cs="Arial"/>
                <w:szCs w:val="22"/>
              </w:rPr>
            </w:pPr>
          </w:p>
        </w:tc>
      </w:tr>
    </w:tbl>
    <w:p w:rsidR="00E3683C" w:rsidRPr="00A64A7D" w:rsidRDefault="00E3683C">
      <w:pPr>
        <w:spacing w:after="0" w:line="240" w:lineRule="auto"/>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u w:val="single"/>
        </w:rPr>
        <w:t>Supports for Struggling Learners</w:t>
      </w:r>
    </w:p>
    <w:p w:rsidR="00E3683C" w:rsidRPr="00A64A7D" w:rsidRDefault="007B0739">
      <w:pPr>
        <w:spacing w:after="0" w:line="240" w:lineRule="auto"/>
        <w:rPr>
          <w:rFonts w:ascii="Arial" w:hAnsi="Arial" w:cs="Arial"/>
          <w:szCs w:val="22"/>
        </w:rPr>
      </w:pPr>
      <w:r w:rsidRPr="00A64A7D">
        <w:rPr>
          <w:rFonts w:ascii="Arial" w:eastAsia="Cambria" w:hAnsi="Arial" w:cs="Arial"/>
          <w:b/>
          <w:szCs w:val="22"/>
        </w:rPr>
        <w:t>If a learner is struggling to understand the objective, essential question, or skills presented in the lesson, what can be done to help this learner?</w:t>
      </w:r>
      <w:r w:rsidRPr="00A64A7D">
        <w:rPr>
          <w:rFonts w:ascii="Arial" w:eastAsia="Cambria" w:hAnsi="Arial" w:cs="Arial"/>
          <w:b/>
          <w:color w:val="FF0000"/>
          <w:szCs w:val="22"/>
        </w:rPr>
        <w:t xml:space="preserve"> Is there a lower reading </w:t>
      </w:r>
      <w:r w:rsidRPr="00A64A7D">
        <w:rPr>
          <w:rFonts w:ascii="Arial" w:eastAsia="Cambria" w:hAnsi="Arial" w:cs="Arial"/>
          <w:b/>
          <w:color w:val="FF0000"/>
          <w:szCs w:val="22"/>
        </w:rPr>
        <w:lastRenderedPageBreak/>
        <w:t>level version of text? Is there a more image heavy or simplified version of content? Can supportive devices be provided such as calculators?</w:t>
      </w:r>
    </w:p>
    <w:tbl>
      <w:tblPr>
        <w:tblStyle w:val="afd"/>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 *Give students a highlighted copy of the resource information sheet. </w:t>
            </w:r>
          </w:p>
          <w:p w:rsidR="00E3683C" w:rsidRPr="00A64A7D" w:rsidRDefault="007B0739">
            <w:pPr>
              <w:spacing w:after="0" w:line="240" w:lineRule="auto"/>
              <w:rPr>
                <w:rFonts w:ascii="Arial" w:hAnsi="Arial" w:cs="Arial"/>
                <w:szCs w:val="22"/>
              </w:rPr>
            </w:pPr>
            <w:r w:rsidRPr="00A64A7D">
              <w:rPr>
                <w:rFonts w:ascii="Arial" w:eastAsia="Cambria" w:hAnsi="Arial" w:cs="Arial"/>
                <w:szCs w:val="22"/>
              </w:rPr>
              <w:t xml:space="preserve">*Put students into mixed-ability groups to research their type of resource. </w:t>
            </w:r>
          </w:p>
        </w:tc>
      </w:tr>
    </w:tbl>
    <w:p w:rsidR="00E3683C" w:rsidRPr="00A64A7D" w:rsidRDefault="00E3683C">
      <w:pPr>
        <w:spacing w:after="0" w:line="240" w:lineRule="auto"/>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u w:val="single"/>
        </w:rPr>
        <w:t xml:space="preserve">Extensions for Excelling Learners </w:t>
      </w:r>
    </w:p>
    <w:p w:rsidR="00E3683C" w:rsidRPr="00A64A7D" w:rsidRDefault="007B0739">
      <w:pPr>
        <w:spacing w:after="0" w:line="240" w:lineRule="auto"/>
        <w:rPr>
          <w:rFonts w:ascii="Arial" w:hAnsi="Arial" w:cs="Arial"/>
          <w:szCs w:val="22"/>
        </w:rPr>
      </w:pPr>
      <w:r w:rsidRPr="00A64A7D">
        <w:rPr>
          <w:rFonts w:ascii="Arial" w:eastAsia="Cambria" w:hAnsi="Arial" w:cs="Arial"/>
          <w:b/>
          <w:szCs w:val="22"/>
        </w:rPr>
        <w:t>If a learner is really excelling at the objective and skills presented in the lesson, what can be done to continue to challenge this learner?</w:t>
      </w:r>
      <w:r w:rsidRPr="00A64A7D">
        <w:rPr>
          <w:rFonts w:ascii="Arial" w:eastAsia="Cambria" w:hAnsi="Arial" w:cs="Arial"/>
          <w:b/>
          <w:color w:val="FF0000"/>
          <w:szCs w:val="22"/>
        </w:rPr>
        <w:t xml:space="preserve"> Can the student create a product or learn more in depth about the content? </w:t>
      </w:r>
    </w:p>
    <w:tbl>
      <w:tblPr>
        <w:tblStyle w:val="afe"/>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7B0739">
            <w:pPr>
              <w:spacing w:after="100"/>
              <w:rPr>
                <w:rFonts w:ascii="Arial" w:hAnsi="Arial" w:cs="Arial"/>
                <w:szCs w:val="22"/>
              </w:rPr>
            </w:pPr>
            <w:r w:rsidRPr="00A64A7D">
              <w:rPr>
                <w:rFonts w:ascii="Arial" w:eastAsia="Cambria" w:hAnsi="Arial" w:cs="Arial"/>
                <w:szCs w:val="22"/>
              </w:rPr>
              <w:t xml:space="preserve"> Have students research man made materials today. (I.e. cars, computers, I phones, etc.) Tell students to make a list of the positive and negative effects of these items on our society today. Do these items make it easier to live today or 400 years ago in the same place? What natural resources do we still use and how do we use them? These are good questions that will help students develop research skills to better understand the Spanish influence on the Native Americans in several ways. </w:t>
            </w:r>
          </w:p>
        </w:tc>
      </w:tr>
    </w:tbl>
    <w:p w:rsidR="00E3683C" w:rsidRPr="00A64A7D" w:rsidRDefault="00E3683C">
      <w:pPr>
        <w:spacing w:after="0"/>
        <w:rPr>
          <w:rFonts w:ascii="Arial" w:hAnsi="Arial" w:cs="Arial"/>
          <w:szCs w:val="22"/>
        </w:rPr>
      </w:pPr>
    </w:p>
    <w:p w:rsidR="00E3683C" w:rsidRPr="00A64A7D" w:rsidRDefault="007B0739">
      <w:pPr>
        <w:spacing w:after="0"/>
        <w:rPr>
          <w:rFonts w:ascii="Arial" w:hAnsi="Arial" w:cs="Arial"/>
          <w:szCs w:val="22"/>
        </w:rPr>
      </w:pPr>
      <w:r w:rsidRPr="00A64A7D">
        <w:rPr>
          <w:rFonts w:ascii="Arial" w:eastAsia="Cambria" w:hAnsi="Arial" w:cs="Arial"/>
          <w:b/>
          <w:szCs w:val="22"/>
          <w:u w:val="single"/>
        </w:rPr>
        <w:t>Additional Resources</w:t>
      </w:r>
    </w:p>
    <w:p w:rsidR="00E3683C" w:rsidRPr="00A64A7D" w:rsidRDefault="007B0739">
      <w:pPr>
        <w:spacing w:after="0"/>
        <w:rPr>
          <w:rFonts w:ascii="Arial" w:hAnsi="Arial" w:cs="Arial"/>
          <w:szCs w:val="22"/>
        </w:rPr>
      </w:pPr>
      <w:r w:rsidRPr="00A64A7D">
        <w:rPr>
          <w:rFonts w:ascii="Arial" w:eastAsia="Cambria" w:hAnsi="Arial" w:cs="Arial"/>
          <w:b/>
          <w:szCs w:val="22"/>
        </w:rPr>
        <w:t xml:space="preserve">Please list </w:t>
      </w:r>
      <w:r w:rsidRPr="00A64A7D">
        <w:rPr>
          <w:rFonts w:ascii="Arial" w:eastAsia="Cambria" w:hAnsi="Arial" w:cs="Arial"/>
          <w:b/>
          <w:color w:val="FF0000"/>
          <w:szCs w:val="22"/>
        </w:rPr>
        <w:t xml:space="preserve">websites, references, or other materials for further research </w:t>
      </w:r>
      <w:r w:rsidRPr="00A64A7D">
        <w:rPr>
          <w:rFonts w:ascii="Arial" w:eastAsia="Cambria" w:hAnsi="Arial" w:cs="Arial"/>
          <w:b/>
          <w:szCs w:val="22"/>
        </w:rPr>
        <w:t>by interested students that is not already provided within the lesson.</w:t>
      </w:r>
      <w:r w:rsidRPr="00A64A7D">
        <w:rPr>
          <w:rFonts w:ascii="Arial" w:eastAsia="Cambria" w:hAnsi="Arial" w:cs="Arial"/>
          <w:b/>
          <w:color w:val="FF0000"/>
          <w:szCs w:val="22"/>
        </w:rPr>
        <w:t xml:space="preserve"> </w:t>
      </w:r>
    </w:p>
    <w:tbl>
      <w:tblPr>
        <w:tblStyle w:val="aff"/>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315FDF">
            <w:pPr>
              <w:rPr>
                <w:rFonts w:ascii="Arial" w:hAnsi="Arial" w:cs="Arial"/>
                <w:szCs w:val="22"/>
              </w:rPr>
            </w:pPr>
            <w:hyperlink r:id="rId15">
              <w:r w:rsidR="007B0739" w:rsidRPr="00A64A7D">
                <w:rPr>
                  <w:rFonts w:ascii="Arial" w:eastAsia="Cambria" w:hAnsi="Arial" w:cs="Arial"/>
                  <w:szCs w:val="22"/>
                </w:rPr>
                <w:t xml:space="preserve"> </w:t>
              </w:r>
            </w:hyperlink>
            <w:r w:rsidR="007B0739" w:rsidRPr="00A64A7D">
              <w:rPr>
                <w:rFonts w:ascii="Arial" w:eastAsia="Cambria" w:hAnsi="Arial" w:cs="Arial"/>
                <w:szCs w:val="22"/>
              </w:rPr>
              <w:t>Sánchez, Joseph P. Don Fernando Duran Y Chaves’s Land and Legacy. Albuquerque: University of New Mexico. 1998.</w:t>
            </w:r>
          </w:p>
          <w:p w:rsidR="00E3683C" w:rsidRPr="00A64A7D" w:rsidRDefault="007B0739">
            <w:pPr>
              <w:rPr>
                <w:rFonts w:ascii="Arial" w:hAnsi="Arial" w:cs="Arial"/>
                <w:szCs w:val="22"/>
              </w:rPr>
            </w:pPr>
            <w:r w:rsidRPr="00A64A7D">
              <w:rPr>
                <w:rFonts w:ascii="Arial" w:eastAsia="Cambria" w:hAnsi="Arial" w:cs="Arial"/>
                <w:szCs w:val="22"/>
              </w:rPr>
              <w:t>Sánchez, Joseph P. Between Two Rivers: The Atrisco Land Grant in Albuquerque History, 1692-1968. Norman: University of Oklahoma, 2008.</w:t>
            </w:r>
          </w:p>
          <w:p w:rsidR="00E3683C" w:rsidRPr="00A64A7D" w:rsidRDefault="007B0739">
            <w:pPr>
              <w:rPr>
                <w:rFonts w:ascii="Arial" w:hAnsi="Arial" w:cs="Arial"/>
                <w:szCs w:val="22"/>
              </w:rPr>
            </w:pPr>
            <w:r w:rsidRPr="00A64A7D">
              <w:rPr>
                <w:rFonts w:ascii="Arial" w:eastAsia="Cambria" w:hAnsi="Arial" w:cs="Arial"/>
                <w:b/>
                <w:szCs w:val="22"/>
              </w:rPr>
              <w:t>Children Resources:</w:t>
            </w:r>
          </w:p>
          <w:p w:rsidR="00E3683C" w:rsidRPr="00A64A7D" w:rsidRDefault="007B0739">
            <w:pPr>
              <w:rPr>
                <w:rFonts w:ascii="Arial" w:hAnsi="Arial" w:cs="Arial"/>
                <w:szCs w:val="22"/>
              </w:rPr>
            </w:pPr>
            <w:r w:rsidRPr="00A64A7D">
              <w:rPr>
                <w:rFonts w:ascii="Arial" w:eastAsia="Cambria" w:hAnsi="Arial" w:cs="Arial"/>
                <w:szCs w:val="22"/>
              </w:rPr>
              <w:t>Anaya, Rudolfo. La Llorona: The Crying Woman. Albuquerque: University of New Mexico, 2010.</w:t>
            </w:r>
          </w:p>
          <w:p w:rsidR="00E3683C" w:rsidRPr="00A64A7D" w:rsidRDefault="007B0739">
            <w:pPr>
              <w:rPr>
                <w:rFonts w:ascii="Arial" w:hAnsi="Arial" w:cs="Arial"/>
                <w:szCs w:val="22"/>
              </w:rPr>
            </w:pPr>
            <w:r w:rsidRPr="00A64A7D">
              <w:rPr>
                <w:rFonts w:ascii="Arial" w:eastAsia="Cambria" w:hAnsi="Arial" w:cs="Arial"/>
                <w:szCs w:val="22"/>
              </w:rPr>
              <w:t>Anaya, Rudolfo. The First Tortilla. Albuquerque: University of New Mexico, 2007.</w:t>
            </w:r>
          </w:p>
          <w:p w:rsidR="00E3683C" w:rsidRPr="00A64A7D" w:rsidRDefault="007B0739">
            <w:pPr>
              <w:rPr>
                <w:rFonts w:ascii="Arial" w:hAnsi="Arial" w:cs="Arial"/>
                <w:szCs w:val="22"/>
              </w:rPr>
            </w:pPr>
            <w:r w:rsidRPr="00A64A7D">
              <w:rPr>
                <w:rFonts w:ascii="Arial" w:eastAsia="Cambria" w:hAnsi="Arial" w:cs="Arial"/>
                <w:szCs w:val="22"/>
              </w:rPr>
              <w:t>Luenn, Nancy, and Robert Chapman. A Gift for Abuelita: Celebrating the Day of the Dead. Flagstaff, AZ: Rising Moon, 1998</w:t>
            </w:r>
          </w:p>
        </w:tc>
      </w:tr>
    </w:tbl>
    <w:p w:rsidR="00E3683C" w:rsidRPr="00A64A7D" w:rsidRDefault="00E3683C">
      <w:pPr>
        <w:spacing w:after="0"/>
        <w:rPr>
          <w:rFonts w:ascii="Arial" w:hAnsi="Arial" w:cs="Arial"/>
          <w:szCs w:val="22"/>
        </w:rPr>
      </w:pPr>
    </w:p>
    <w:p w:rsidR="00E3683C" w:rsidRPr="00A64A7D" w:rsidRDefault="007B0739">
      <w:pPr>
        <w:spacing w:after="0" w:line="240" w:lineRule="auto"/>
        <w:rPr>
          <w:rFonts w:ascii="Arial" w:hAnsi="Arial" w:cs="Arial"/>
          <w:szCs w:val="22"/>
        </w:rPr>
      </w:pPr>
      <w:r w:rsidRPr="00A64A7D">
        <w:rPr>
          <w:rFonts w:ascii="Arial" w:eastAsia="Cambria" w:hAnsi="Arial" w:cs="Arial"/>
          <w:b/>
          <w:szCs w:val="22"/>
          <w:u w:val="single"/>
        </w:rPr>
        <w:t>Related Lessons or Educational Materials</w:t>
      </w:r>
    </w:p>
    <w:p w:rsidR="00E3683C" w:rsidRPr="00A64A7D" w:rsidRDefault="007B0739">
      <w:pPr>
        <w:spacing w:after="0" w:line="240" w:lineRule="auto"/>
        <w:rPr>
          <w:rFonts w:ascii="Arial" w:hAnsi="Arial" w:cs="Arial"/>
          <w:szCs w:val="22"/>
        </w:rPr>
      </w:pPr>
      <w:r w:rsidRPr="00A64A7D">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E3683C" w:rsidRPr="00A64A7D" w:rsidRDefault="00E3683C">
      <w:pPr>
        <w:spacing w:after="0" w:line="240" w:lineRule="auto"/>
        <w:rPr>
          <w:rFonts w:ascii="Arial" w:hAnsi="Arial" w:cs="Arial"/>
          <w:szCs w:val="22"/>
        </w:rPr>
      </w:pPr>
    </w:p>
    <w:tbl>
      <w:tblPr>
        <w:tblStyle w:val="aff0"/>
        <w:tblW w:w="9360" w:type="dxa"/>
        <w:tblLayout w:type="fixed"/>
        <w:tblLook w:val="0000" w:firstRow="0" w:lastRow="0" w:firstColumn="0" w:lastColumn="0" w:noHBand="0" w:noVBand="0"/>
      </w:tblPr>
      <w:tblGrid>
        <w:gridCol w:w="9360"/>
      </w:tblGrid>
      <w:tr w:rsidR="00E3683C" w:rsidRPr="00A64A7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683C" w:rsidRPr="00A64A7D" w:rsidRDefault="00E3683C">
            <w:pPr>
              <w:rPr>
                <w:rFonts w:ascii="Arial" w:hAnsi="Arial" w:cs="Arial"/>
                <w:szCs w:val="22"/>
              </w:rPr>
            </w:pPr>
          </w:p>
        </w:tc>
      </w:tr>
    </w:tbl>
    <w:p w:rsidR="00E3683C" w:rsidRPr="00A64A7D" w:rsidRDefault="00E3683C">
      <w:pPr>
        <w:spacing w:after="100" w:line="240" w:lineRule="auto"/>
        <w:rPr>
          <w:rFonts w:ascii="Arial" w:hAnsi="Arial" w:cs="Arial"/>
          <w:szCs w:val="22"/>
        </w:rPr>
      </w:pPr>
    </w:p>
    <w:sectPr w:rsidR="00E3683C" w:rsidRPr="00A64A7D">
      <w:footerReference w:type="default" r:id="rId16"/>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DF" w:rsidRDefault="00315FDF">
      <w:pPr>
        <w:spacing w:after="0" w:line="240" w:lineRule="auto"/>
      </w:pPr>
      <w:r>
        <w:separator/>
      </w:r>
    </w:p>
  </w:endnote>
  <w:endnote w:type="continuationSeparator" w:id="0">
    <w:p w:rsidR="00315FDF" w:rsidRDefault="0031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3C" w:rsidRDefault="007B0739">
    <w:pPr>
      <w:tabs>
        <w:tab w:val="center" w:pos="4680"/>
        <w:tab w:val="right" w:pos="9360"/>
      </w:tabs>
      <w:spacing w:after="0" w:line="240" w:lineRule="auto"/>
      <w:jc w:val="right"/>
    </w:pPr>
    <w:r>
      <w:fldChar w:fldCharType="begin"/>
    </w:r>
    <w:r>
      <w:instrText>PAGE</w:instrText>
    </w:r>
    <w:r>
      <w:fldChar w:fldCharType="separate"/>
    </w:r>
    <w:r w:rsidR="002B2B27">
      <w:rPr>
        <w:noProof/>
      </w:rPr>
      <w:t>1</w:t>
    </w:r>
    <w:r>
      <w:fldChar w:fldCharType="end"/>
    </w:r>
    <w:r>
      <w:t xml:space="preserve"> | Page</w:t>
    </w:r>
  </w:p>
  <w:p w:rsidR="00E3683C" w:rsidRDefault="00E3683C">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DF" w:rsidRDefault="00315FDF">
      <w:pPr>
        <w:spacing w:after="0" w:line="240" w:lineRule="auto"/>
      </w:pPr>
      <w:r>
        <w:separator/>
      </w:r>
    </w:p>
  </w:footnote>
  <w:footnote w:type="continuationSeparator" w:id="0">
    <w:p w:rsidR="00315FDF" w:rsidRDefault="00315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14498"/>
    <w:multiLevelType w:val="multilevel"/>
    <w:tmpl w:val="6B9E1B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683C"/>
    <w:rsid w:val="002B2B27"/>
    <w:rsid w:val="00315FDF"/>
    <w:rsid w:val="007B0739"/>
    <w:rsid w:val="00A64A7D"/>
    <w:rsid w:val="00E3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petr/forteachers/classrooms/spanish-colonial-lifestyles.htm" TargetMode="External"/><Relationship Id="rId13" Type="http://schemas.openxmlformats.org/officeDocument/2006/relationships/hyperlink" Target="http://www.nps.gov/petr/forteachers/traveling-trunks-at-petroglyph-national-monumen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s.gov/petr/forteachers/traveling-trunks-at-petroglyph-national-monumen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W/4/3/" TargetMode="External"/><Relationship Id="rId5" Type="http://schemas.openxmlformats.org/officeDocument/2006/relationships/webSettings" Target="webSettings.xml"/><Relationship Id="rId15" Type="http://schemas.openxmlformats.org/officeDocument/2006/relationships/hyperlink" Target="http://www.nps.gov/museum/exhibits/eise/imgGal.html" TargetMode="External"/><Relationship Id="rId10" Type="http://schemas.openxmlformats.org/officeDocument/2006/relationships/hyperlink" Target="http://www.corestandards.org/" TargetMode="External"/><Relationship Id="rId4" Type="http://schemas.openxmlformats.org/officeDocument/2006/relationships/settings" Target="settings.xml"/><Relationship Id="rId9" Type="http://schemas.openxmlformats.org/officeDocument/2006/relationships/hyperlink" Target="http://www.nps.gov/common/uploads/teachers/assets/images/imr/park/petr/46F1254B-155D-451F-67514C379A081ADF/46F1254B-155D-451F-67514C379A081ADF.jpg" TargetMode="External"/><Relationship Id="rId14" Type="http://schemas.openxmlformats.org/officeDocument/2006/relationships/hyperlink" Target="http://www.nps.gov/petr/forteachers/traveling-trunks-at-petroglyph-national-monu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Copy of Natural v Man-Made Resources: The Arrival of the Spanish Settlers.docx.docx</vt:lpstr>
    </vt:vector>
  </TitlesOfParts>
  <Company/>
  <LinksUpToDate>false</LinksUpToDate>
  <CharactersWithSpaces>16797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Natural v Man-Made Resources: The Arrival of the Spanish Settlers.docx.docx</dc:title>
  <dc:creator>Chang, Theodora E</dc:creator>
  <cp:lastModifiedBy>Chang, Theodora E</cp:lastModifiedBy>
  <cp:revision>2</cp:revision>
  <dcterms:created xsi:type="dcterms:W3CDTF">2015-02-18T22:38:00Z</dcterms:created>
  <dcterms:modified xsi:type="dcterms:W3CDTF">2015-02-18T22:38:00Z</dcterms:modified>
</cp:coreProperties>
</file>