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2577EE" w14:paraId="16C22B1E" w14:textId="77777777" w:rsidTr="003E77EF">
        <w:trPr>
          <w:trHeight w:val="5150"/>
        </w:trPr>
        <w:tc>
          <w:tcPr>
            <w:tcW w:w="8957" w:type="dxa"/>
          </w:tcPr>
          <w:p w14:paraId="738FEF24" w14:textId="77777777" w:rsidR="002577EE" w:rsidRPr="00921F00" w:rsidRDefault="002577EE" w:rsidP="003E77EF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73D62EE9" w14:textId="77777777" w:rsidR="002577EE" w:rsidRPr="00E107AC" w:rsidRDefault="002577EE" w:rsidP="003E77EF">
            <w:pPr>
              <w:pStyle w:val="ListParagraph"/>
            </w:pPr>
          </w:p>
          <w:p w14:paraId="7AD2A424" w14:textId="77777777" w:rsidR="002577EE" w:rsidRDefault="002577EE" w:rsidP="002577EE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In what ways can</w:t>
            </w:r>
            <w:r w:rsidRPr="00A819C6">
              <w:rPr>
                <w:rFonts w:ascii="Amasis MT Pro Medium" w:hAnsi="Amasis MT Pro Medium"/>
                <w:sz w:val="32"/>
                <w:szCs w:val="32"/>
              </w:rPr>
              <w:t xml:space="preserve"> a display of color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or pattern </w:t>
            </w:r>
            <w:r w:rsidRPr="00A819C6">
              <w:rPr>
                <w:rFonts w:ascii="Amasis MT Pro Medium" w:hAnsi="Amasis MT Pro Medium"/>
                <w:sz w:val="32"/>
                <w:szCs w:val="32"/>
              </w:rPr>
              <w:t xml:space="preserve">communicate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national identity and </w:t>
            </w:r>
            <w:r w:rsidRPr="00A819C6">
              <w:rPr>
                <w:rFonts w:ascii="Amasis MT Pro Medium" w:hAnsi="Amasis MT Pro Medium"/>
                <w:sz w:val="32"/>
                <w:szCs w:val="32"/>
              </w:rPr>
              <w:t>political intention?</w:t>
            </w:r>
          </w:p>
          <w:p w14:paraId="7DEFF0E3" w14:textId="77777777" w:rsidR="002577EE" w:rsidRDefault="002577EE" w:rsidP="003E77EF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78F91F62" w14:textId="77777777" w:rsidR="002577EE" w:rsidRDefault="002577EE" w:rsidP="003E77EF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0835FA9A" w14:textId="77777777" w:rsidR="002577EE" w:rsidRDefault="002577EE" w:rsidP="003E77EF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19DB8D23" w14:textId="77777777" w:rsidR="002577EE" w:rsidRPr="007F166C" w:rsidRDefault="002577EE" w:rsidP="003E77EF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FCE89A" wp14:editId="4E743975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906150" w14:textId="77777777" w:rsidR="002577EE" w:rsidRDefault="002577EE"/>
    <w:sectPr w:rsidR="0025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189"/>
    <w:multiLevelType w:val="hybridMultilevel"/>
    <w:tmpl w:val="15C232B8"/>
    <w:lvl w:ilvl="0" w:tplc="F3FCB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EE"/>
    <w:rsid w:val="002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DB70"/>
  <w15:chartTrackingRefBased/>
  <w15:docId w15:val="{7ED0602C-F07C-4384-AF95-8A15EC1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7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2024-09-29T23:39:00Z</dcterms:created>
  <dcterms:modified xsi:type="dcterms:W3CDTF">2024-09-29T23:39:00Z</dcterms:modified>
</cp:coreProperties>
</file>