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92379" w14:paraId="11D4D12D" w14:textId="77777777" w:rsidTr="00AD3719">
        <w:trPr>
          <w:trHeight w:val="5150"/>
        </w:trPr>
        <w:tc>
          <w:tcPr>
            <w:tcW w:w="8957" w:type="dxa"/>
          </w:tcPr>
          <w:p w14:paraId="1B53987C" w14:textId="77777777" w:rsidR="00092379" w:rsidRPr="00921F00" w:rsidRDefault="00092379" w:rsidP="00AD3719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710D8F5B" w14:textId="77777777" w:rsidR="00092379" w:rsidRPr="00E107AC" w:rsidRDefault="00092379" w:rsidP="00AD3719">
            <w:pPr>
              <w:pStyle w:val="ListParagraph"/>
            </w:pPr>
          </w:p>
          <w:p w14:paraId="30418CBF" w14:textId="77777777" w:rsidR="00092379" w:rsidRDefault="00092379" w:rsidP="00092379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rFonts w:ascii="Amasis MT Pro Medium" w:hAnsi="Amasis MT Pro Medium"/>
                <w:sz w:val="32"/>
                <w:szCs w:val="32"/>
              </w:rPr>
              <w:t>What choices did the Bent, St. Vrain, &amp; Co. make which enabled their venture to thrive?</w:t>
            </w:r>
          </w:p>
          <w:p w14:paraId="5DC14A6F" w14:textId="77777777" w:rsidR="00092379" w:rsidRDefault="00092379" w:rsidP="00AD3719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5B51765D" w14:textId="77777777" w:rsidR="00092379" w:rsidRDefault="00092379" w:rsidP="00AD3719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5F36B928" w14:textId="77777777" w:rsidR="00092379" w:rsidRDefault="00092379" w:rsidP="00AD3719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</w:p>
          <w:p w14:paraId="516A1889" w14:textId="77777777" w:rsidR="00092379" w:rsidRDefault="00092379" w:rsidP="00AD3719">
            <w:pPr>
              <w:pStyle w:val="ListParagraph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6E3C13E9" w14:textId="77777777" w:rsidR="00092379" w:rsidRPr="00D22BB0" w:rsidRDefault="00092379" w:rsidP="00092379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6964D2" wp14:editId="624D8BFA">
                  <wp:simplePos x="0" y="0"/>
                  <wp:positionH relativeFrom="column">
                    <wp:posOffset>4656384</wp:posOffset>
                  </wp:positionH>
                  <wp:positionV relativeFrom="paragraph">
                    <wp:posOffset>324979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2BB0">
              <w:rPr>
                <w:rFonts w:ascii="Amasis MT Pro Medium" w:hAnsi="Amasis MT Pro Medium"/>
                <w:sz w:val="32"/>
                <w:szCs w:val="32"/>
              </w:rPr>
              <w:t>What factors threatened their success?</w:t>
            </w:r>
          </w:p>
        </w:tc>
      </w:tr>
    </w:tbl>
    <w:p w14:paraId="4286D7B7" w14:textId="77777777" w:rsidR="00092379" w:rsidRDefault="00092379"/>
    <w:sectPr w:rsidR="0009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0D49"/>
    <w:multiLevelType w:val="hybridMultilevel"/>
    <w:tmpl w:val="0A1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79"/>
    <w:rsid w:val="000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CB79"/>
  <w15:chartTrackingRefBased/>
  <w15:docId w15:val="{F6EF9A28-EB6B-4D6E-B54C-366F16E1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3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2024-09-26T22:00:00Z</dcterms:created>
  <dcterms:modified xsi:type="dcterms:W3CDTF">2024-09-26T22:01:00Z</dcterms:modified>
</cp:coreProperties>
</file>