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53DE" w:rsidRDefault="00873E81">
      <w:bookmarkStart w:id="0" w:name="_GoBack"/>
      <w:bookmarkEnd w:id="0"/>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hyperlink r:id="rId8">
              <w:r>
                <w:rPr>
                  <w:rFonts w:ascii="Cambria" w:eastAsia="Cambria" w:hAnsi="Cambria" w:cs="Cambria"/>
                  <w:color w:val="1155CC"/>
                  <w:u w:val="single"/>
                </w:rPr>
                <w:t xml:space="preserve">Devils </w:t>
              </w:r>
              <w:proofErr w:type="spellStart"/>
              <w:r>
                <w:rPr>
                  <w:rFonts w:ascii="Cambria" w:eastAsia="Cambria" w:hAnsi="Cambria" w:cs="Cambria"/>
                  <w:color w:val="1155CC"/>
                  <w:u w:val="single"/>
                </w:rPr>
                <w:t>Postpile</w:t>
              </w:r>
              <w:proofErr w:type="spellEnd"/>
              <w:r>
                <w:rPr>
                  <w:rFonts w:ascii="Cambria" w:eastAsia="Cambria" w:hAnsi="Cambria" w:cs="Cambria"/>
                  <w:color w:val="1155CC"/>
                  <w:u w:val="single"/>
                </w:rPr>
                <w:t xml:space="preserve"> National Monument</w:t>
              </w:r>
            </w:hyperlink>
          </w:p>
        </w:tc>
      </w:tr>
    </w:tbl>
    <w:p w:rsidR="007F53DE" w:rsidRDefault="007F53DE">
      <w:pPr>
        <w:spacing w:line="240" w:lineRule="auto"/>
      </w:pPr>
    </w:p>
    <w:p w:rsidR="007F53DE" w:rsidRDefault="00873E81">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Exploring Climate Science: Weather and Climate</w:t>
            </w:r>
          </w:p>
        </w:tc>
      </w:tr>
    </w:tbl>
    <w:p w:rsidR="007F53DE" w:rsidRDefault="007F53DE">
      <w:pPr>
        <w:spacing w:line="240" w:lineRule="auto"/>
      </w:pPr>
    </w:p>
    <w:p w:rsidR="007F53DE" w:rsidRDefault="00873E81">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In “Exploring Climate Science (Weather and Climate),” students will use tools to collect weather data and discuss the differences between weather and climate. Students will be able to:</w:t>
            </w:r>
          </w:p>
          <w:p w:rsidR="007F53DE" w:rsidRDefault="00873E81">
            <w:pPr>
              <w:numPr>
                <w:ilvl w:val="0"/>
                <w:numId w:val="4"/>
              </w:numPr>
              <w:spacing w:line="240" w:lineRule="auto"/>
              <w:ind w:hanging="360"/>
              <w:rPr>
                <w:rFonts w:ascii="Cambria" w:eastAsia="Cambria" w:hAnsi="Cambria" w:cs="Cambria"/>
              </w:rPr>
            </w:pPr>
            <w:r>
              <w:rPr>
                <w:rFonts w:ascii="Cambria" w:eastAsia="Cambria" w:hAnsi="Cambria" w:cs="Cambria"/>
              </w:rPr>
              <w:t>Compare and contrast weather and climate, providing at least three diff</w:t>
            </w:r>
            <w:r>
              <w:rPr>
                <w:rFonts w:ascii="Cambria" w:eastAsia="Cambria" w:hAnsi="Cambria" w:cs="Cambria"/>
              </w:rPr>
              <w:t>erences between the two.</w:t>
            </w:r>
          </w:p>
          <w:p w:rsidR="007F53DE" w:rsidRDefault="00873E81">
            <w:pPr>
              <w:numPr>
                <w:ilvl w:val="0"/>
                <w:numId w:val="4"/>
              </w:numPr>
              <w:spacing w:line="240" w:lineRule="auto"/>
              <w:ind w:hanging="360"/>
              <w:rPr>
                <w:rFonts w:ascii="Cambria" w:eastAsia="Cambria" w:hAnsi="Cambria" w:cs="Cambria"/>
              </w:rPr>
            </w:pPr>
            <w:r>
              <w:rPr>
                <w:rFonts w:ascii="Cambria" w:eastAsia="Cambria" w:hAnsi="Cambria" w:cs="Cambria"/>
              </w:rPr>
              <w:t>Use an anemometer and thermometer to collect local weather data</w:t>
            </w:r>
          </w:p>
        </w:tc>
      </w:tr>
    </w:tbl>
    <w:p w:rsidR="007F53DE" w:rsidRDefault="007F53DE"/>
    <w:p w:rsidR="007F53DE" w:rsidRDefault="00873E81">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7F53DE" w:rsidRDefault="007F53DE">
      <w:pPr>
        <w:ind w:left="720"/>
      </w:pPr>
    </w:p>
    <w:p w:rsidR="007F53DE" w:rsidRDefault="00873E81">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7F53DE" w:rsidRDefault="00873E81">
      <w:pPr>
        <w:ind w:left="720"/>
      </w:pPr>
      <w:r>
        <w:rPr>
          <w:rFonts w:ascii="Cambria" w:eastAsia="Cambria" w:hAnsi="Cambria" w:cs="Cambria"/>
        </w:rPr>
        <w:t>_X_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7F53DE" w:rsidRDefault="00873E81">
      <w:pPr>
        <w:ind w:left="720"/>
      </w:pPr>
      <w:r>
        <w:rPr>
          <w:rFonts w:ascii="Cambria" w:eastAsia="Cambria" w:hAnsi="Cambria" w:cs="Cambria"/>
        </w:rPr>
        <w:t xml:space="preserve">___ Middle School: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7F53DE" w:rsidRDefault="00873E81">
      <w:pPr>
        <w:ind w:left="720"/>
      </w:pPr>
      <w:r>
        <w:rPr>
          <w:rFonts w:ascii="Cambria" w:eastAsia="Cambria" w:hAnsi="Cambria" w:cs="Cambria"/>
        </w:rPr>
        <w:t xml:space="preserve">___ High School: Ninth Grade through Twelfth Grade </w:t>
      </w:r>
    </w:p>
    <w:p w:rsidR="007F53DE" w:rsidRDefault="00873E81">
      <w:pPr>
        <w:ind w:left="720"/>
      </w:pPr>
      <w:r>
        <w:rPr>
          <w:rFonts w:ascii="Cambria" w:eastAsia="Cambria" w:hAnsi="Cambria" w:cs="Cambria"/>
        </w:rPr>
        <w:t>___ College Undergraduate Level</w:t>
      </w:r>
    </w:p>
    <w:p w:rsidR="007F53DE" w:rsidRDefault="00873E81">
      <w:pPr>
        <w:ind w:left="720"/>
      </w:pPr>
      <w:r>
        <w:rPr>
          <w:rFonts w:ascii="Cambria" w:eastAsia="Cambria" w:hAnsi="Cambria" w:cs="Cambria"/>
        </w:rPr>
        <w:t>___ Graduate Level (Masters, PhD)</w:t>
      </w:r>
    </w:p>
    <w:p w:rsidR="007F53DE" w:rsidRDefault="00873E81">
      <w:pPr>
        <w:ind w:left="720"/>
      </w:pPr>
      <w:r>
        <w:rPr>
          <w:rFonts w:ascii="Cambria" w:eastAsia="Cambria" w:hAnsi="Cambria" w:cs="Cambria"/>
        </w:rPr>
        <w:t xml:space="preserve">___ Adult Education </w:t>
      </w:r>
    </w:p>
    <w:p w:rsidR="007F53DE" w:rsidRDefault="007F53DE">
      <w:pPr>
        <w:ind w:left="720"/>
      </w:pPr>
    </w:p>
    <w:p w:rsidR="007F53DE" w:rsidRDefault="00873E81">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7F53DE" w:rsidRDefault="007F53DE">
      <w:pPr>
        <w:ind w:left="720"/>
      </w:pPr>
    </w:p>
    <w:p w:rsidR="007F53DE" w:rsidRDefault="00873E81">
      <w:pPr>
        <w:ind w:left="720"/>
      </w:pPr>
      <w:r>
        <w:rPr>
          <w:rFonts w:ascii="Cambria" w:eastAsia="Cambria" w:hAnsi="Cambria" w:cs="Cambria"/>
        </w:rPr>
        <w:t>__ Social Studies</w:t>
      </w:r>
      <w:r>
        <w:rPr>
          <w:rFonts w:ascii="Cambria" w:eastAsia="Cambria" w:hAnsi="Cambria" w:cs="Cambria"/>
        </w:rPr>
        <w:t xml:space="preserve"> </w:t>
      </w:r>
    </w:p>
    <w:p w:rsidR="007F53DE" w:rsidRDefault="00873E81">
      <w:pPr>
        <w:ind w:left="720"/>
      </w:pPr>
      <w:r>
        <w:rPr>
          <w:rFonts w:ascii="Cambria" w:eastAsia="Cambria" w:hAnsi="Cambria" w:cs="Cambria"/>
        </w:rPr>
        <w:t xml:space="preserve">___ Math  </w:t>
      </w:r>
    </w:p>
    <w:p w:rsidR="007F53DE" w:rsidRDefault="00873E81">
      <w:pPr>
        <w:ind w:left="720"/>
      </w:pPr>
      <w:r>
        <w:rPr>
          <w:rFonts w:ascii="Cambria" w:eastAsia="Cambria" w:hAnsi="Cambria" w:cs="Cambria"/>
        </w:rPr>
        <w:t xml:space="preserve">_x_ Science  </w:t>
      </w:r>
    </w:p>
    <w:p w:rsidR="007F53DE" w:rsidRDefault="00873E81">
      <w:pPr>
        <w:ind w:left="720"/>
      </w:pPr>
      <w:r>
        <w:rPr>
          <w:rFonts w:ascii="Cambria" w:eastAsia="Cambria" w:hAnsi="Cambria" w:cs="Cambria"/>
        </w:rPr>
        <w:t xml:space="preserve">___ Literacy and Language Arts  </w:t>
      </w:r>
    </w:p>
    <w:p w:rsidR="007F53DE" w:rsidRDefault="00873E81">
      <w:pPr>
        <w:ind w:left="720"/>
      </w:pPr>
      <w:r>
        <w:rPr>
          <w:rFonts w:ascii="Cambria" w:eastAsia="Cambria" w:hAnsi="Cambria" w:cs="Cambria"/>
        </w:rPr>
        <w:t>___ Other: _________________________________________</w:t>
      </w:r>
    </w:p>
    <w:p w:rsidR="007F53DE" w:rsidRDefault="007F53DE"/>
    <w:p w:rsidR="007F53DE" w:rsidRDefault="00873E81">
      <w:pPr>
        <w:spacing w:line="240" w:lineRule="auto"/>
      </w:pPr>
      <w:r>
        <w:rPr>
          <w:rFonts w:ascii="Cambria" w:eastAsia="Cambria" w:hAnsi="Cambria" w:cs="Cambria"/>
          <w:b/>
          <w:u w:val="single"/>
        </w:rPr>
        <w:t>Feature Image for Lesson</w:t>
      </w:r>
    </w:p>
    <w:p w:rsidR="007F53DE" w:rsidRDefault="00873E81">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7F53DE">
        <w:trPr>
          <w:trHeight w:val="46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In folder</w:t>
            </w:r>
          </w:p>
        </w:tc>
      </w:tr>
    </w:tbl>
    <w:p w:rsidR="007F53DE" w:rsidRDefault="007F53DE"/>
    <w:p w:rsidR="007F53DE" w:rsidRDefault="00873E81">
      <w:r>
        <w:rPr>
          <w:rFonts w:ascii="Cambria" w:eastAsia="Cambria" w:hAnsi="Cambria" w:cs="Cambria"/>
          <w:b/>
          <w:u w:val="single"/>
        </w:rPr>
        <w:t>Alt Text for Feature Image</w:t>
      </w:r>
    </w:p>
    <w:p w:rsidR="007F53DE" w:rsidRDefault="00873E81">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color w:val="363636"/>
              </w:rPr>
              <w:t xml:space="preserve">Storm clouds gather at Devils </w:t>
            </w:r>
            <w:proofErr w:type="spellStart"/>
            <w:r>
              <w:rPr>
                <w:rFonts w:ascii="Cambria" w:eastAsia="Cambria" w:hAnsi="Cambria" w:cs="Cambria"/>
                <w:color w:val="363636"/>
              </w:rPr>
              <w:t>Postpile</w:t>
            </w:r>
            <w:proofErr w:type="spellEnd"/>
            <w:r>
              <w:rPr>
                <w:rFonts w:ascii="Cambria" w:eastAsia="Cambria" w:hAnsi="Cambria" w:cs="Cambria"/>
                <w:color w:val="363636"/>
              </w:rPr>
              <w:t xml:space="preserve"> National Monument</w:t>
            </w:r>
          </w:p>
        </w:tc>
      </w:tr>
    </w:tbl>
    <w:p w:rsidR="007F53DE" w:rsidRDefault="007F53DE"/>
    <w:p w:rsidR="007F53DE" w:rsidRDefault="00873E81">
      <w:r>
        <w:rPr>
          <w:rFonts w:ascii="Cambria" w:eastAsia="Cambria" w:hAnsi="Cambria" w:cs="Cambria"/>
          <w:b/>
          <w:u w:val="single"/>
        </w:rPr>
        <w:t xml:space="preserve">**Common Core Standards: </w:t>
      </w:r>
    </w:p>
    <w:p w:rsidR="007F53DE" w:rsidRDefault="00873E81">
      <w:r>
        <w:rPr>
          <w:rFonts w:ascii="Cambria" w:eastAsia="Cambria" w:hAnsi="Cambria" w:cs="Cambria"/>
          <w:b/>
        </w:rPr>
        <w:lastRenderedPageBreak/>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F53DE">
        <w:tc>
          <w:tcPr>
            <w:tcW w:w="9360" w:type="dxa"/>
          </w:tcPr>
          <w:p w:rsidR="007F53DE" w:rsidRDefault="00873E81">
            <w:r>
              <w:rPr>
                <w:rFonts w:ascii="Cambria" w:eastAsia="Cambria" w:hAnsi="Cambria" w:cs="Cambria"/>
                <w:sz w:val="22"/>
                <w:szCs w:val="22"/>
              </w:rPr>
              <w:t>Grade Level: 3-5</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Subject Area: Science</w:t>
            </w:r>
            <w:r>
              <w:rPr>
                <w:rFonts w:ascii="Cambria" w:eastAsia="Cambria" w:hAnsi="Cambria" w:cs="Cambria"/>
                <w:sz w:val="22"/>
                <w:szCs w:val="22"/>
              </w:rPr>
              <w:tab/>
            </w:r>
          </w:p>
          <w:p w:rsidR="007F53DE" w:rsidRDefault="00873E81">
            <w:r>
              <w:rPr>
                <w:rFonts w:ascii="Cambria" w:eastAsia="Cambria" w:hAnsi="Cambria" w:cs="Cambria"/>
                <w:sz w:val="22"/>
                <w:szCs w:val="22"/>
              </w:rPr>
              <w:t>RI.5.7: Draw on information from multiple print or digital sources, demonstrating the ability to locate an answer to a question quickly or to solve a problem efficiently.</w:t>
            </w:r>
          </w:p>
          <w:p w:rsidR="007F53DE" w:rsidRDefault="00873E81">
            <w:r>
              <w:rPr>
                <w:rFonts w:ascii="Cambria" w:eastAsia="Cambria" w:hAnsi="Cambria" w:cs="Cambria"/>
                <w:sz w:val="22"/>
                <w:szCs w:val="22"/>
              </w:rPr>
              <w:t xml:space="preserve">RI.5.9: Integrate information from several texts on the same topic in order to write </w:t>
            </w:r>
            <w:r>
              <w:rPr>
                <w:rFonts w:ascii="Cambria" w:eastAsia="Cambria" w:hAnsi="Cambria" w:cs="Cambria"/>
                <w:sz w:val="22"/>
                <w:szCs w:val="22"/>
              </w:rPr>
              <w:t xml:space="preserve">or speak about the subject knowledgeably. </w:t>
            </w:r>
          </w:p>
          <w:p w:rsidR="007F53DE" w:rsidRDefault="00873E81">
            <w:r>
              <w:rPr>
                <w:rFonts w:ascii="Cambria" w:eastAsia="Cambria" w:hAnsi="Cambria" w:cs="Cambria"/>
                <w:sz w:val="22"/>
                <w:szCs w:val="22"/>
              </w:rPr>
              <w:t>W.5.8</w:t>
            </w:r>
            <w:proofErr w:type="gramStart"/>
            <w:r>
              <w:rPr>
                <w:rFonts w:ascii="Cambria" w:eastAsia="Cambria" w:hAnsi="Cambria" w:cs="Cambria"/>
                <w:sz w:val="22"/>
                <w:szCs w:val="22"/>
              </w:rPr>
              <w:t>:Recall</w:t>
            </w:r>
            <w:proofErr w:type="gramEnd"/>
            <w:r>
              <w:rPr>
                <w:rFonts w:ascii="Cambria" w:eastAsia="Cambria" w:hAnsi="Cambria" w:cs="Cambria"/>
                <w:sz w:val="22"/>
                <w:szCs w:val="22"/>
              </w:rPr>
              <w:t xml:space="preserve"> relevant information from experiences or gather relevant information from print and digital sources; summarize or paraphrase information in notes and finished work, and provide a list of sources. </w:t>
            </w:r>
          </w:p>
        </w:tc>
      </w:tr>
    </w:tbl>
    <w:p w:rsidR="007F53DE" w:rsidRDefault="007F53DE"/>
    <w:p w:rsidR="007F53DE" w:rsidRDefault="00873E81">
      <w:r>
        <w:rPr>
          <w:rFonts w:ascii="Cambria" w:eastAsia="Cambria" w:hAnsi="Cambria" w:cs="Cambria"/>
          <w:b/>
          <w:u w:val="single"/>
        </w:rPr>
        <w:t>*</w:t>
      </w:r>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F53DE">
        <w:tc>
          <w:tcPr>
            <w:tcW w:w="9360" w:type="dxa"/>
          </w:tcPr>
          <w:p w:rsidR="007F53DE" w:rsidRDefault="007F53DE"/>
          <w:p w:rsidR="007F53DE" w:rsidRDefault="007F53DE"/>
        </w:tc>
      </w:tr>
    </w:tbl>
    <w:p w:rsidR="007F53DE" w:rsidRDefault="007F53DE"/>
    <w:p w:rsidR="007F53DE" w:rsidRDefault="007F53DE"/>
    <w:p w:rsidR="007F53DE" w:rsidRDefault="00873E81">
      <w:r>
        <w:rPr>
          <w:rFonts w:ascii="Cambria" w:eastAsia="Cambria" w:hAnsi="Cambria" w:cs="Cambria"/>
          <w:b/>
        </w:rPr>
        <w:t xml:space="preserve">Additional Standards(s) (255 characters maximum): Does this lesson meet additional standards? </w:t>
      </w:r>
    </w:p>
    <w:p w:rsidR="007F53DE" w:rsidRDefault="00873E81">
      <w:r>
        <w:rPr>
          <w:rFonts w:ascii="Cambria" w:eastAsia="Cambria" w:hAnsi="Cambria" w:cs="Cambria"/>
          <w:b/>
          <w:color w:val="FF0000"/>
        </w:rPr>
        <w:t>e.g. Next Generation Science Standards, National Council for Social Studies Standards, Advanced Placement (AP) Courses, International Bac</w:t>
      </w:r>
      <w:r>
        <w:rPr>
          <w:rFonts w:ascii="Cambria" w:eastAsia="Cambria" w:hAnsi="Cambria" w:cs="Cambria"/>
          <w:b/>
          <w:color w:val="FF0000"/>
        </w:rPr>
        <w:t xml:space="preserve">calaureate (IB) Courses, Next Generation Science Standards </w:t>
      </w:r>
    </w:p>
    <w:tbl>
      <w:tblPr>
        <w:tblStyle w:val="a6"/>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Next Generation Science Standards: 5-ESS3-1,5-ESS2-1</w:t>
            </w:r>
          </w:p>
        </w:tc>
      </w:tr>
    </w:tbl>
    <w:p w:rsidR="007F53DE" w:rsidRDefault="007F53DE"/>
    <w:p w:rsidR="007F53DE" w:rsidRDefault="00873E81">
      <w:r>
        <w:rPr>
          <w:rFonts w:ascii="Cambria" w:eastAsia="Cambria" w:hAnsi="Cambria" w:cs="Cambria"/>
          <w:b/>
          <w:u w:val="single"/>
        </w:rPr>
        <w:t xml:space="preserve">Thinking Skills </w:t>
      </w:r>
      <w:r>
        <w:rPr>
          <w:rFonts w:ascii="Cambria" w:eastAsia="Cambria" w:hAnsi="Cambria" w:cs="Cambria"/>
          <w:b/>
        </w:rPr>
        <w:t>(Check As Many as Apply)</w:t>
      </w:r>
    </w:p>
    <w:p w:rsidR="007F53DE" w:rsidRDefault="00873E81">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7F53DE" w:rsidRDefault="007F53DE"/>
    <w:p w:rsidR="007F53DE" w:rsidRDefault="00873E81">
      <w:pPr>
        <w:spacing w:line="240" w:lineRule="auto"/>
        <w:ind w:left="720"/>
      </w:pPr>
      <w:r>
        <w:rPr>
          <w:rFonts w:ascii="Cambria" w:eastAsia="Cambria" w:hAnsi="Cambria" w:cs="Cambria"/>
        </w:rPr>
        <w:t xml:space="preserve">X    </w:t>
      </w:r>
      <w:r>
        <w:rPr>
          <w:rFonts w:ascii="Cambria" w:eastAsia="Cambria" w:hAnsi="Cambria" w:cs="Cambria"/>
          <w:b/>
        </w:rPr>
        <w:t xml:space="preserve">Knowledge </w:t>
      </w:r>
      <w:r>
        <w:rPr>
          <w:rFonts w:ascii="Cambria" w:eastAsia="Cambria" w:hAnsi="Cambria" w:cs="Cambria"/>
        </w:rPr>
        <w:t>– Recalling or recognizing information ide</w:t>
      </w:r>
      <w:r>
        <w:rPr>
          <w:rFonts w:ascii="Cambria" w:eastAsia="Cambria" w:hAnsi="Cambria" w:cs="Cambria"/>
        </w:rPr>
        <w:t xml:space="preserve">as, and principles </w:t>
      </w:r>
    </w:p>
    <w:p w:rsidR="007F53DE" w:rsidRDefault="007F53DE">
      <w:pPr>
        <w:spacing w:line="240" w:lineRule="auto"/>
        <w:ind w:left="720"/>
      </w:pPr>
    </w:p>
    <w:p w:rsidR="007F53DE" w:rsidRDefault="00873E81">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7F53DE" w:rsidRDefault="007F53DE">
      <w:pPr>
        <w:spacing w:line="240" w:lineRule="auto"/>
        <w:ind w:left="720"/>
      </w:pPr>
    </w:p>
    <w:p w:rsidR="007F53DE" w:rsidRDefault="00873E81">
      <w:pPr>
        <w:spacing w:line="240" w:lineRule="auto"/>
        <w:ind w:left="720"/>
      </w:pPr>
      <w:proofErr w:type="gramStart"/>
      <w:r>
        <w:rPr>
          <w:rFonts w:ascii="Cambria" w:eastAsia="Cambria" w:hAnsi="Cambria" w:cs="Cambria"/>
        </w:rPr>
        <w:t xml:space="preserve">_X__   </w:t>
      </w:r>
      <w:r>
        <w:rPr>
          <w:rFonts w:ascii="Cambria" w:eastAsia="Cambria" w:hAnsi="Cambria" w:cs="Cambria"/>
          <w:b/>
        </w:rPr>
        <w:t xml:space="preserve">Application </w:t>
      </w:r>
      <w:r>
        <w:rPr>
          <w:rFonts w:ascii="Cambria" w:eastAsia="Cambria" w:hAnsi="Cambria" w:cs="Cambria"/>
        </w:rPr>
        <w:t>– Apply an abstract idea in a concrete situation to solve a problem or relate it to a</w:t>
      </w:r>
      <w:r>
        <w:rPr>
          <w:rFonts w:ascii="Cambria" w:eastAsia="Cambria" w:hAnsi="Cambria" w:cs="Cambria"/>
        </w:rPr>
        <w:t xml:space="preserve"> prior experience.</w:t>
      </w:r>
      <w:proofErr w:type="gramEnd"/>
      <w:r>
        <w:rPr>
          <w:rFonts w:ascii="Cambria" w:eastAsia="Cambria" w:hAnsi="Cambria" w:cs="Cambria"/>
        </w:rPr>
        <w:t xml:space="preserve"> </w:t>
      </w:r>
    </w:p>
    <w:p w:rsidR="007F53DE" w:rsidRDefault="007F53DE">
      <w:pPr>
        <w:spacing w:line="240" w:lineRule="auto"/>
        <w:ind w:left="720"/>
      </w:pPr>
    </w:p>
    <w:p w:rsidR="007F53DE" w:rsidRDefault="00873E81">
      <w:pPr>
        <w:spacing w:line="240" w:lineRule="auto"/>
        <w:ind w:left="720"/>
      </w:pPr>
      <w:r>
        <w:rPr>
          <w:rFonts w:ascii="Cambria" w:eastAsia="Cambria" w:hAnsi="Cambria" w:cs="Cambria"/>
        </w:rPr>
        <w:t xml:space="preserve">___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7F53DE" w:rsidRDefault="007F53DE">
      <w:pPr>
        <w:spacing w:line="240" w:lineRule="auto"/>
        <w:ind w:left="720"/>
      </w:pPr>
    </w:p>
    <w:p w:rsidR="007F53DE" w:rsidRDefault="00873E81">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compounds) of knowledge to form a whole and build relationships for NEW situations.</w:t>
      </w:r>
      <w:proofErr w:type="gramEnd"/>
      <w:r>
        <w:rPr>
          <w:rFonts w:ascii="Cambria" w:eastAsia="Cambria" w:hAnsi="Cambria" w:cs="Cambria"/>
        </w:rPr>
        <w:t xml:space="preserve"> </w:t>
      </w:r>
    </w:p>
    <w:p w:rsidR="007F53DE" w:rsidRDefault="007F53DE">
      <w:pPr>
        <w:spacing w:line="240" w:lineRule="auto"/>
        <w:ind w:left="720"/>
      </w:pPr>
    </w:p>
    <w:p w:rsidR="007F53DE" w:rsidRDefault="00873E81">
      <w:pPr>
        <w:spacing w:line="240" w:lineRule="auto"/>
        <w:ind w:left="720"/>
      </w:pPr>
      <w:r>
        <w:rPr>
          <w:rFonts w:ascii="Cambria" w:eastAsia="Cambria" w:hAnsi="Cambria" w:cs="Cambria"/>
        </w:rPr>
        <w:t>__</w:t>
      </w:r>
      <w:proofErr w:type="gramStart"/>
      <w:r>
        <w:rPr>
          <w:rFonts w:ascii="Cambria" w:eastAsia="Cambria" w:hAnsi="Cambria" w:cs="Cambria"/>
        </w:rPr>
        <w:t xml:space="preserve">_  </w:t>
      </w:r>
      <w:r>
        <w:rPr>
          <w:rFonts w:ascii="Cambria" w:eastAsia="Cambria" w:hAnsi="Cambria" w:cs="Cambria"/>
          <w:b/>
        </w:rPr>
        <w:t>Evaluation</w:t>
      </w:r>
      <w:proofErr w:type="gramEnd"/>
      <w:r>
        <w:rPr>
          <w:rFonts w:ascii="Cambria" w:eastAsia="Cambria" w:hAnsi="Cambria" w:cs="Cambria"/>
          <w:b/>
        </w:rPr>
        <w:t xml:space="preserve"> </w:t>
      </w:r>
      <w:r>
        <w:rPr>
          <w:rFonts w:ascii="Cambria" w:eastAsia="Cambria" w:hAnsi="Cambria" w:cs="Cambria"/>
        </w:rPr>
        <w:t xml:space="preserve">– Make informed judgments about the value of ideas or materials. Use standards and criteria to support opinions and views. </w:t>
      </w:r>
    </w:p>
    <w:p w:rsidR="007F53DE" w:rsidRDefault="007F53DE">
      <w:bookmarkStart w:id="1" w:name="h.gjdgxs" w:colFirst="0" w:colLast="0"/>
      <w:bookmarkEnd w:id="1"/>
    </w:p>
    <w:p w:rsidR="007F53DE" w:rsidRDefault="00873E81">
      <w:r>
        <w:rPr>
          <w:rFonts w:ascii="Cambria" w:eastAsia="Cambria" w:hAnsi="Cambria" w:cs="Cambria"/>
          <w:b/>
          <w:u w:val="single"/>
        </w:rPr>
        <w:t>Complete Lesson File</w:t>
      </w:r>
    </w:p>
    <w:p w:rsidR="007F53DE" w:rsidRDefault="00873E81">
      <w:r>
        <w:rPr>
          <w:rFonts w:ascii="Cambria" w:eastAsia="Cambria" w:hAnsi="Cambria" w:cs="Cambria"/>
          <w:b/>
        </w:rPr>
        <w:lastRenderedPageBreak/>
        <w:t>Is there a downloadable file (or PDF) for this lesson plan?  If yes, provide filename and loc</w:t>
      </w:r>
      <w:r>
        <w:rPr>
          <w:rFonts w:ascii="Cambria" w:eastAsia="Cambria" w:hAnsi="Cambria" w:cs="Cambria"/>
          <w:b/>
        </w:rPr>
        <w:t xml:space="preserve">ation: </w:t>
      </w:r>
    </w:p>
    <w:p w:rsidR="007F53DE" w:rsidRDefault="00873E81">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in folder</w:t>
            </w:r>
          </w:p>
        </w:tc>
      </w:tr>
    </w:tbl>
    <w:p w:rsidR="007F53DE" w:rsidRDefault="007F53DE"/>
    <w:p w:rsidR="007F53DE" w:rsidRDefault="00873E81">
      <w:r>
        <w:rPr>
          <w:rFonts w:ascii="Cambria" w:eastAsia="Cambria" w:hAnsi="Cambria" w:cs="Cambria"/>
          <w:b/>
          <w:u w:val="single"/>
        </w:rPr>
        <w:t>Lesson Duration</w:t>
      </w:r>
    </w:p>
    <w:p w:rsidR="007F53DE" w:rsidRDefault="00873E81">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60 minutes</w:t>
            </w:r>
          </w:p>
        </w:tc>
      </w:tr>
    </w:tbl>
    <w:p w:rsidR="007F53DE" w:rsidRDefault="007F53DE">
      <w:pPr>
        <w:spacing w:line="240" w:lineRule="auto"/>
      </w:pPr>
    </w:p>
    <w:p w:rsidR="007F53DE" w:rsidRDefault="00873E81">
      <w:pPr>
        <w:spacing w:line="240" w:lineRule="auto"/>
      </w:pPr>
      <w:r>
        <w:rPr>
          <w:rFonts w:ascii="Cambria" w:eastAsia="Cambria" w:hAnsi="Cambria" w:cs="Cambria"/>
          <w:b/>
          <w:u w:val="single"/>
        </w:rPr>
        <w:t>**Background Information for Teacher</w:t>
      </w:r>
    </w:p>
    <w:p w:rsidR="007F53DE" w:rsidRDefault="00873E81">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 xml:space="preserve">to successfully implement this lesson? </w:t>
      </w:r>
    </w:p>
    <w:tbl>
      <w:tblPr>
        <w:tblStyle w:val="a9"/>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after="240" w:line="240" w:lineRule="auto"/>
              <w:contextualSpacing w:val="0"/>
            </w:pPr>
            <w:r>
              <w:rPr>
                <w:rFonts w:ascii="Cambria" w:eastAsia="Cambria" w:hAnsi="Cambria" w:cs="Cambria"/>
              </w:rPr>
              <w:t xml:space="preserve">Water is essential for life on Earth. Relative water availability is a major factor in designating habitats </w:t>
            </w:r>
            <w:r>
              <w:rPr>
                <w:rFonts w:ascii="Cambria" w:eastAsia="Cambria" w:hAnsi="Cambria" w:cs="Cambria"/>
              </w:rPr>
              <w:t>for different living organisms. In the United States, things like agriculture and water rights are hot topics. Current models predict that average global temperatures are going to continue to rise even if regional climate changes remain complex and varied.</w:t>
            </w:r>
            <w:r>
              <w:rPr>
                <w:rFonts w:ascii="Cambria" w:eastAsia="Cambria" w:hAnsi="Cambria" w:cs="Cambria"/>
              </w:rPr>
              <w:t xml:space="preserve"> These changes will have an impact on all of Earth's systems.</w:t>
            </w:r>
          </w:p>
          <w:p w:rsidR="007F53DE" w:rsidRDefault="00873E81">
            <w:pPr>
              <w:spacing w:after="240" w:line="240" w:lineRule="auto"/>
              <w:contextualSpacing w:val="0"/>
            </w:pPr>
            <w:r>
              <w:rPr>
                <w:rFonts w:ascii="Cambria" w:eastAsia="Cambria" w:hAnsi="Cambria" w:cs="Cambria"/>
              </w:rPr>
              <w:t>Studies have shown that climate change is driven not only by natural effects but also by human activities. Knowledge of the factors that affect climate, coupled with responsible management of na</w:t>
            </w:r>
            <w:r>
              <w:rPr>
                <w:rFonts w:ascii="Cambria" w:eastAsia="Cambria" w:hAnsi="Cambria" w:cs="Cambria"/>
              </w:rPr>
              <w:t>tural resources, are required for sustaining these Earth systems. Long-term change can be anticipated using science-based predictive models, making science and engineering essential to understanding global climate change and its possible impacts.</w:t>
            </w:r>
          </w:p>
          <w:p w:rsidR="007F53DE" w:rsidRDefault="00873E81">
            <w:pPr>
              <w:spacing w:line="240" w:lineRule="auto"/>
              <w:contextualSpacing w:val="0"/>
            </w:pPr>
            <w:r>
              <w:rPr>
                <w:rFonts w:ascii="Cambria" w:eastAsia="Cambria" w:hAnsi="Cambria" w:cs="Cambria"/>
              </w:rPr>
              <w:t>National Parks can serve as benchmarks for climate science trends and effects over time because they are protected areas void of human influence. Understanding current climate trends will help set students up to be successful in interpreting and engaging i</w:t>
            </w:r>
            <w:r>
              <w:rPr>
                <w:rFonts w:ascii="Cambria" w:eastAsia="Cambria" w:hAnsi="Cambria" w:cs="Cambria"/>
              </w:rPr>
              <w:t>n discussions about climate change, which will lead to informed decision making.</w:t>
            </w:r>
          </w:p>
        </w:tc>
      </w:tr>
    </w:tbl>
    <w:p w:rsidR="007F53DE" w:rsidRDefault="007F53DE"/>
    <w:p w:rsidR="007F53DE" w:rsidRDefault="007F53DE"/>
    <w:p w:rsidR="007F53DE" w:rsidRDefault="00873E81">
      <w:r>
        <w:rPr>
          <w:rFonts w:ascii="Cambria" w:eastAsia="Cambria" w:hAnsi="Cambria" w:cs="Cambria"/>
          <w:b/>
          <w:u w:val="single"/>
        </w:rPr>
        <w:t xml:space="preserve">**Important Vocabulary and Terms with Definitions:  </w:t>
      </w:r>
    </w:p>
    <w:p w:rsidR="007F53DE" w:rsidRDefault="00873E81">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w:t>
      </w:r>
      <w:r>
        <w:rPr>
          <w:rFonts w:ascii="Cambria" w:eastAsia="Cambria" w:hAnsi="Cambria" w:cs="Cambria"/>
          <w:b/>
          <w:color w:val="FF0000"/>
        </w:rPr>
        <w: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7F53DE">
        <w:trPr>
          <w:trHeight w:val="44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numPr>
                <w:ilvl w:val="0"/>
                <w:numId w:val="1"/>
              </w:numPr>
              <w:spacing w:line="240" w:lineRule="auto"/>
              <w:ind w:hanging="360"/>
              <w:rPr>
                <w:rFonts w:ascii="Cambria" w:eastAsia="Cambria" w:hAnsi="Cambria" w:cs="Cambria"/>
              </w:rPr>
            </w:pPr>
            <w:r>
              <w:rPr>
                <w:rFonts w:ascii="Cambria" w:eastAsia="Cambria" w:hAnsi="Cambria" w:cs="Cambria"/>
              </w:rPr>
              <w:t>Adaptation – the ability of a species to survive in a particular ecological niche, especially because of alterations of form or behavior brought about through natural selection.</w:t>
            </w:r>
          </w:p>
          <w:p w:rsidR="007F53DE" w:rsidRDefault="00873E81">
            <w:pPr>
              <w:numPr>
                <w:ilvl w:val="0"/>
                <w:numId w:val="1"/>
              </w:numPr>
              <w:spacing w:line="240" w:lineRule="auto"/>
              <w:ind w:hanging="360"/>
              <w:rPr>
                <w:rFonts w:ascii="Cambria" w:eastAsia="Cambria" w:hAnsi="Cambria" w:cs="Cambria"/>
              </w:rPr>
            </w:pPr>
            <w:r>
              <w:rPr>
                <w:rFonts w:ascii="Cambria" w:eastAsia="Cambria" w:hAnsi="Cambria" w:cs="Cambria"/>
              </w:rPr>
              <w:t>Habitat—an ecological area that is inhabited by a</w:t>
            </w:r>
            <w:r>
              <w:rPr>
                <w:rFonts w:ascii="Cambria" w:eastAsia="Cambria" w:hAnsi="Cambria" w:cs="Cambria"/>
              </w:rPr>
              <w:t xml:space="preserve"> particular species.</w:t>
            </w:r>
          </w:p>
          <w:p w:rsidR="007F53DE" w:rsidRDefault="00873E81">
            <w:pPr>
              <w:numPr>
                <w:ilvl w:val="0"/>
                <w:numId w:val="1"/>
              </w:numPr>
              <w:spacing w:line="240" w:lineRule="auto"/>
              <w:ind w:hanging="360"/>
              <w:rPr>
                <w:rFonts w:ascii="Cambria" w:eastAsia="Cambria" w:hAnsi="Cambria" w:cs="Cambria"/>
              </w:rPr>
            </w:pPr>
            <w:r>
              <w:rPr>
                <w:rFonts w:ascii="Cambria" w:eastAsia="Cambria" w:hAnsi="Cambria" w:cs="Cambria"/>
              </w:rPr>
              <w:t xml:space="preserve">Climate – the average course or condition of the weather at a place usually over a period of years as exhibited by temperature, wind velocity, and precipitation.  </w:t>
            </w:r>
            <w:r>
              <w:rPr>
                <w:rFonts w:ascii="Cambria" w:eastAsia="Cambria" w:hAnsi="Cambria" w:cs="Cambria"/>
                <w:color w:val="555555"/>
              </w:rPr>
              <w:t xml:space="preserve"> </w:t>
            </w:r>
          </w:p>
          <w:p w:rsidR="007F53DE" w:rsidRDefault="00873E81">
            <w:pPr>
              <w:numPr>
                <w:ilvl w:val="0"/>
                <w:numId w:val="1"/>
              </w:numPr>
              <w:spacing w:line="240" w:lineRule="auto"/>
              <w:ind w:hanging="360"/>
              <w:rPr>
                <w:rFonts w:ascii="Cambria" w:eastAsia="Cambria" w:hAnsi="Cambria" w:cs="Cambria"/>
              </w:rPr>
            </w:pPr>
            <w:r>
              <w:rPr>
                <w:rFonts w:ascii="Cambria" w:eastAsia="Cambria" w:hAnsi="Cambria" w:cs="Cambria"/>
              </w:rPr>
              <w:t>Weather – the state of the atmosphere with respect to heat or cold, we</w:t>
            </w:r>
            <w:r>
              <w:rPr>
                <w:rFonts w:ascii="Cambria" w:eastAsia="Cambria" w:hAnsi="Cambria" w:cs="Cambria"/>
              </w:rPr>
              <w:t xml:space="preserve">tness or dryness, calm or storm, clearness or cloudiness.   </w:t>
            </w:r>
          </w:p>
        </w:tc>
      </w:tr>
    </w:tbl>
    <w:p w:rsidR="007F53DE" w:rsidRDefault="007F53DE"/>
    <w:p w:rsidR="007F53DE" w:rsidRDefault="00873E81">
      <w:r>
        <w:rPr>
          <w:rFonts w:ascii="Cambria" w:eastAsia="Cambria" w:hAnsi="Cambria" w:cs="Cambria"/>
          <w:b/>
          <w:u w:val="single"/>
        </w:rPr>
        <w:t>**Lesson Preparation: What preparation does the teacher need to 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7F53DE" w:rsidRDefault="00873E81">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7F53DE">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pStyle w:val="Heading4"/>
              <w:numPr>
                <w:ilvl w:val="0"/>
                <w:numId w:val="2"/>
              </w:numPr>
              <w:spacing w:before="0" w:line="240" w:lineRule="auto"/>
              <w:ind w:hanging="360"/>
              <w:outlineLvl w:val="3"/>
              <w:rPr>
                <w:rFonts w:ascii="Cambria" w:eastAsia="Cambria" w:hAnsi="Cambria" w:cs="Cambria"/>
                <w:color w:val="000000"/>
                <w:u w:val="none"/>
              </w:rPr>
            </w:pPr>
            <w:bookmarkStart w:id="2" w:name="h.kldou1p97an4" w:colFirst="0" w:colLast="0"/>
            <w:bookmarkEnd w:id="2"/>
            <w:r>
              <w:rPr>
                <w:rFonts w:ascii="Cambria" w:eastAsia="Cambria" w:hAnsi="Cambria" w:cs="Cambria"/>
                <w:color w:val="000000"/>
                <w:u w:val="none"/>
              </w:rPr>
              <w:lastRenderedPageBreak/>
              <w:t>Teachers will need access to a computer with internet and a projector for displaying the video.</w:t>
            </w:r>
          </w:p>
          <w:p w:rsidR="007F53DE" w:rsidRDefault="00873E81">
            <w:pPr>
              <w:pStyle w:val="Heading4"/>
              <w:numPr>
                <w:ilvl w:val="0"/>
                <w:numId w:val="2"/>
              </w:numPr>
              <w:spacing w:before="0" w:line="240" w:lineRule="auto"/>
              <w:ind w:hanging="360"/>
              <w:outlineLvl w:val="3"/>
              <w:rPr>
                <w:rFonts w:ascii="Cambria" w:eastAsia="Cambria" w:hAnsi="Cambria" w:cs="Cambria"/>
                <w:color w:val="000000"/>
                <w:u w:val="none"/>
              </w:rPr>
            </w:pPr>
            <w:bookmarkStart w:id="3" w:name="h.uevuf6u8uagp" w:colFirst="0" w:colLast="0"/>
            <w:bookmarkEnd w:id="3"/>
            <w:r>
              <w:rPr>
                <w:rFonts w:ascii="Cambria" w:eastAsia="Cambria" w:hAnsi="Cambria" w:cs="Cambria"/>
                <w:color w:val="000000"/>
                <w:u w:val="none"/>
              </w:rPr>
              <w:t xml:space="preserve">Prepare the video </w:t>
            </w:r>
            <w:hyperlink r:id="rId9">
              <w:r>
                <w:rPr>
                  <w:rFonts w:ascii="Cambria" w:eastAsia="Cambria" w:hAnsi="Cambria" w:cs="Cambria"/>
                  <w:color w:val="000000"/>
                </w:rPr>
                <w:t>Earth: Climate and Weather</w:t>
              </w:r>
            </w:hyperlink>
            <w:r>
              <w:rPr>
                <w:rFonts w:ascii="Cambria" w:eastAsia="Cambria" w:hAnsi="Cambria" w:cs="Cambria"/>
                <w:color w:val="000000"/>
                <w:u w:val="none"/>
              </w:rPr>
              <w:t xml:space="preserve">: </w:t>
            </w:r>
            <w:hyperlink r:id="rId10">
              <w:r>
                <w:rPr>
                  <w:rFonts w:ascii="Cambria" w:eastAsia="Cambria" w:hAnsi="Cambria" w:cs="Cambria"/>
                  <w:color w:val="000000"/>
                </w:rPr>
                <w:t>http://video.nationalgeographic.com/video/science/earth-sci/climateweather-sci/</w:t>
              </w:r>
            </w:hyperlink>
          </w:p>
          <w:p w:rsidR="007F53DE" w:rsidRDefault="00873E81">
            <w:pPr>
              <w:pStyle w:val="Heading4"/>
              <w:numPr>
                <w:ilvl w:val="0"/>
                <w:numId w:val="2"/>
              </w:numPr>
              <w:spacing w:before="0" w:line="240" w:lineRule="auto"/>
              <w:ind w:hanging="360"/>
              <w:outlineLvl w:val="3"/>
              <w:rPr>
                <w:rFonts w:ascii="Cambria" w:eastAsia="Cambria" w:hAnsi="Cambria" w:cs="Cambria"/>
                <w:color w:val="000000"/>
              </w:rPr>
            </w:pPr>
            <w:bookmarkStart w:id="4" w:name="h.h50e3yeee9z2" w:colFirst="0" w:colLast="0"/>
            <w:bookmarkEnd w:id="4"/>
            <w:r>
              <w:rPr>
                <w:rFonts w:ascii="Cambria" w:eastAsia="Cambria" w:hAnsi="Cambria" w:cs="Cambria"/>
                <w:color w:val="000000"/>
                <w:u w:val="none"/>
              </w:rPr>
              <w:t>Print copies of worksheets 2.1, 2.2, and 2.3 for students. (See Materials Secti</w:t>
            </w:r>
            <w:r>
              <w:rPr>
                <w:rFonts w:ascii="Cambria" w:eastAsia="Cambria" w:hAnsi="Cambria" w:cs="Cambria"/>
                <w:color w:val="000000"/>
                <w:u w:val="none"/>
              </w:rPr>
              <w:t>on)</w:t>
            </w:r>
          </w:p>
        </w:tc>
      </w:tr>
    </w:tbl>
    <w:p w:rsidR="007F53DE" w:rsidRDefault="007F53DE">
      <w:pPr>
        <w:spacing w:line="240" w:lineRule="auto"/>
      </w:pPr>
    </w:p>
    <w:p w:rsidR="007F53DE" w:rsidRDefault="00873E81">
      <w:pPr>
        <w:spacing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w:t>
      </w:r>
      <w:r>
        <w:rPr>
          <w:rFonts w:ascii="Cambria" w:eastAsia="Cambria" w:hAnsi="Cambria" w:cs="Cambria"/>
          <w:b/>
        </w:rPr>
        <w:t xml:space="preserve"> already know? </w:t>
      </w:r>
    </w:p>
    <w:p w:rsidR="007F53DE" w:rsidRDefault="007F53DE">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Display video Earth: Climate and Weather. Have students fill out worksheet 2.1 while watching the video.</w:t>
            </w:r>
          </w:p>
        </w:tc>
      </w:tr>
    </w:tbl>
    <w:p w:rsidR="007F53DE" w:rsidRDefault="007F53DE">
      <w:pPr>
        <w:spacing w:line="240" w:lineRule="auto"/>
      </w:pPr>
    </w:p>
    <w:p w:rsidR="007F53DE" w:rsidRDefault="00873E81">
      <w:pPr>
        <w:spacing w:line="240" w:lineRule="auto"/>
      </w:pPr>
      <w:r>
        <w:rPr>
          <w:rFonts w:ascii="Cambria" w:eastAsia="Cambria" w:hAnsi="Cambria" w:cs="Cambria"/>
          <w:b/>
          <w:u w:val="single"/>
        </w:rPr>
        <w:t xml:space="preserve">**Procedure: List the </w:t>
      </w:r>
      <w:r>
        <w:rPr>
          <w:rFonts w:ascii="Cambria" w:eastAsia="Cambria" w:hAnsi="Cambria" w:cs="Cambria"/>
          <w:b/>
        </w:rPr>
        <w:t xml:space="preserve">instructions the teacher should follow as </w:t>
      </w:r>
      <w:r>
        <w:rPr>
          <w:rFonts w:ascii="Cambria" w:eastAsia="Cambria" w:hAnsi="Cambria" w:cs="Cambria"/>
          <w:b/>
          <w:color w:val="FF0000"/>
        </w:rPr>
        <w:t>Step One, Step Two, Step Three, etc.</w:t>
      </w:r>
      <w:r>
        <w:rPr>
          <w:rFonts w:ascii="Cambria" w:eastAsia="Cambria" w:hAnsi="Cambria" w:cs="Cambria"/>
          <w:b/>
        </w:rPr>
        <w:t xml:space="preserve"> </w:t>
      </w:r>
    </w:p>
    <w:p w:rsidR="007F53DE" w:rsidRDefault="007F53DE">
      <w:pPr>
        <w:spacing w:line="240" w:lineRule="auto"/>
      </w:pPr>
    </w:p>
    <w:tbl>
      <w:tblPr>
        <w:tblStyle w:val="ad"/>
        <w:tblW w:w="936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highlight w:val="white"/>
              </w:rPr>
              <w:t>STEP 1</w:t>
            </w:r>
          </w:p>
          <w:p w:rsidR="007F53DE" w:rsidRDefault="00873E81">
            <w:pPr>
              <w:numPr>
                <w:ilvl w:val="0"/>
                <w:numId w:val="3"/>
              </w:numPr>
              <w:spacing w:after="240" w:line="240" w:lineRule="auto"/>
              <w:ind w:hanging="360"/>
              <w:rPr>
                <w:rFonts w:ascii="Cambria" w:eastAsia="Cambria" w:hAnsi="Cambria" w:cs="Cambria"/>
              </w:rPr>
            </w:pPr>
            <w:r>
              <w:rPr>
                <w:rFonts w:ascii="Cambria" w:eastAsia="Cambria" w:hAnsi="Cambria" w:cs="Cambria"/>
              </w:rPr>
              <w:t>Take students outside to an open area and demonstrate how to use the anemometers and thermometers. Split students into small groups to take a reading recording their data on worksheet 2.2.</w:t>
            </w:r>
          </w:p>
          <w:p w:rsidR="007F53DE" w:rsidRDefault="00873E81">
            <w:pPr>
              <w:spacing w:after="240" w:line="240" w:lineRule="auto"/>
              <w:contextualSpacing w:val="0"/>
            </w:pPr>
            <w:r>
              <w:rPr>
                <w:rFonts w:ascii="Cambria" w:eastAsia="Cambria" w:hAnsi="Cambria" w:cs="Cambria"/>
              </w:rPr>
              <w:t>Step 2</w:t>
            </w:r>
          </w:p>
          <w:p w:rsidR="007F53DE" w:rsidRDefault="00873E81">
            <w:pPr>
              <w:numPr>
                <w:ilvl w:val="0"/>
                <w:numId w:val="3"/>
              </w:numPr>
              <w:spacing w:after="240" w:line="240" w:lineRule="auto"/>
              <w:ind w:hanging="360"/>
              <w:rPr>
                <w:rFonts w:ascii="Cambria" w:eastAsia="Cambria" w:hAnsi="Cambria" w:cs="Cambria"/>
              </w:rPr>
            </w:pPr>
            <w:r>
              <w:rPr>
                <w:rFonts w:ascii="Cambria" w:eastAsia="Cambria" w:hAnsi="Cambria" w:cs="Cambria"/>
              </w:rPr>
              <w:t>Bring the group back together for a discussion about local w</w:t>
            </w:r>
            <w:r>
              <w:rPr>
                <w:rFonts w:ascii="Cambria" w:eastAsia="Cambria" w:hAnsi="Cambria" w:cs="Cambria"/>
              </w:rPr>
              <w:t>eather. Stress how the weather today could look very different from the weather tomorrow.</w:t>
            </w:r>
          </w:p>
          <w:p w:rsidR="007F53DE" w:rsidRDefault="00873E81">
            <w:pPr>
              <w:numPr>
                <w:ilvl w:val="0"/>
                <w:numId w:val="3"/>
              </w:numPr>
              <w:spacing w:after="240" w:line="240" w:lineRule="auto"/>
              <w:ind w:hanging="360"/>
              <w:rPr>
                <w:rFonts w:ascii="Cambria" w:eastAsia="Cambria" w:hAnsi="Cambria" w:cs="Cambria"/>
              </w:rPr>
            </w:pPr>
            <w:r>
              <w:rPr>
                <w:rFonts w:ascii="Cambria" w:eastAsia="Cambria" w:hAnsi="Cambria" w:cs="Cambria"/>
              </w:rPr>
              <w:t xml:space="preserve">Discuss how the data they collected today was for the local weather. Climate would be the readings taken over a much longer period of time (decades </w:t>
            </w:r>
            <w:proofErr w:type="spellStart"/>
            <w:r>
              <w:rPr>
                <w:rFonts w:ascii="Cambria" w:eastAsia="Cambria" w:hAnsi="Cambria" w:cs="Cambria"/>
              </w:rPr>
              <w:t>etc</w:t>
            </w:r>
            <w:proofErr w:type="spellEnd"/>
            <w:r>
              <w:rPr>
                <w:rFonts w:ascii="Cambria" w:eastAsia="Cambria" w:hAnsi="Cambria" w:cs="Cambria"/>
              </w:rPr>
              <w:t>). Facilitate b</w:t>
            </w:r>
            <w:r>
              <w:rPr>
                <w:rFonts w:ascii="Cambria" w:eastAsia="Cambria" w:hAnsi="Cambria" w:cs="Cambria"/>
              </w:rPr>
              <w:t>rainstorm on how climate change can influence climate.</w:t>
            </w:r>
          </w:p>
          <w:p w:rsidR="007F53DE" w:rsidRDefault="00873E81">
            <w:pPr>
              <w:numPr>
                <w:ilvl w:val="0"/>
                <w:numId w:val="3"/>
              </w:numPr>
              <w:spacing w:after="240" w:line="240" w:lineRule="auto"/>
              <w:ind w:hanging="360"/>
              <w:rPr>
                <w:rFonts w:ascii="Cambria" w:eastAsia="Cambria" w:hAnsi="Cambria" w:cs="Cambria"/>
              </w:rPr>
            </w:pPr>
            <w:r>
              <w:rPr>
                <w:rFonts w:ascii="Cambria" w:eastAsia="Cambria" w:hAnsi="Cambria" w:cs="Cambria"/>
              </w:rPr>
              <w:t xml:space="preserve">Explain how climate is connected to ecosystems—a hot climate is a dessert while a cold snowy climate would be the arctic. Animals and plants have specific climates that they live in. </w:t>
            </w:r>
          </w:p>
          <w:p w:rsidR="007F53DE" w:rsidRDefault="00873E81">
            <w:pPr>
              <w:numPr>
                <w:ilvl w:val="0"/>
                <w:numId w:val="3"/>
              </w:numPr>
              <w:spacing w:after="240" w:line="240" w:lineRule="auto"/>
              <w:ind w:hanging="360"/>
              <w:rPr>
                <w:rFonts w:ascii="Cambria" w:eastAsia="Cambria" w:hAnsi="Cambria" w:cs="Cambria"/>
              </w:rPr>
            </w:pPr>
            <w:r>
              <w:rPr>
                <w:rFonts w:ascii="Cambria" w:eastAsia="Cambria" w:hAnsi="Cambria" w:cs="Cambria"/>
              </w:rPr>
              <w:t>Facilitate worksh</w:t>
            </w:r>
            <w:r>
              <w:rPr>
                <w:rFonts w:ascii="Cambria" w:eastAsia="Cambria" w:hAnsi="Cambria" w:cs="Cambria"/>
              </w:rPr>
              <w:t>eet 2.3 having students describe the climate in different pictures and match the animals to the ecosystem.</w:t>
            </w:r>
          </w:p>
        </w:tc>
      </w:tr>
    </w:tbl>
    <w:p w:rsidR="007F53DE" w:rsidRDefault="007F53DE">
      <w:pPr>
        <w:spacing w:line="240" w:lineRule="auto"/>
      </w:pPr>
    </w:p>
    <w:p w:rsidR="007F53DE" w:rsidRDefault="00873E81">
      <w:r>
        <w:rPr>
          <w:rFonts w:ascii="Cambria" w:eastAsia="Cambria" w:hAnsi="Cambria" w:cs="Cambria"/>
          <w:b/>
          <w:u w:val="single"/>
        </w:rPr>
        <w:t xml:space="preserve">**Assessment: </w:t>
      </w:r>
      <w:r>
        <w:rPr>
          <w:rFonts w:ascii="Cambria" w:eastAsia="Cambria" w:hAnsi="Cambria" w:cs="Cambria"/>
          <w:b/>
        </w:rPr>
        <w:t>How can teachers tell that each individual student has met the objective? How will teachers see if each student knows the answer to t</w:t>
      </w:r>
      <w:r>
        <w:rPr>
          <w:rFonts w:ascii="Cambria" w:eastAsia="Cambria" w:hAnsi="Cambria" w:cs="Cambria"/>
          <w:b/>
        </w:rPr>
        <w:t xml:space="preserve">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Later in this template you are provided with the opportunity to upload a digital copy of the assessment for teachers to print and use.</w:t>
      </w:r>
      <w:r>
        <w:rPr>
          <w:rFonts w:ascii="Cambria" w:eastAsia="Cambria" w:hAnsi="Cambria" w:cs="Cambria"/>
          <w:b/>
        </w:rPr>
        <w:t xml:space="preserve">   </w:t>
      </w:r>
    </w:p>
    <w:p w:rsidR="007F53DE" w:rsidRDefault="007F53DE"/>
    <w:tbl>
      <w:tblPr>
        <w:tblStyle w:val="ae"/>
        <w:tblW w:w="9360" w:type="dxa"/>
        <w:tblInd w:w="100" w:type="dxa"/>
        <w:tblLayout w:type="fixed"/>
        <w:tblLook w:val="0000" w:firstRow="0" w:lastRow="0" w:firstColumn="0" w:lastColumn="0" w:noHBand="0" w:noVBand="0"/>
      </w:tblPr>
      <w:tblGrid>
        <w:gridCol w:w="9360"/>
      </w:tblGrid>
      <w:tr w:rsidR="007F53DE">
        <w:trPr>
          <w:trHeight w:val="6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Have students write at least three sentences about the day's weather versus the local climate.</w:t>
            </w:r>
          </w:p>
        </w:tc>
      </w:tr>
    </w:tbl>
    <w:p w:rsidR="007F53DE" w:rsidRDefault="007F53DE"/>
    <w:p w:rsidR="007F53DE" w:rsidRDefault="00873E81">
      <w:r>
        <w:rPr>
          <w:rFonts w:ascii="Cambria" w:eastAsia="Cambria" w:hAnsi="Cambria" w:cs="Cambria"/>
          <w:b/>
          <w:u w:val="single"/>
        </w:rPr>
        <w:lastRenderedPageBreak/>
        <w:t>Lesson Materials:</w:t>
      </w:r>
      <w:r>
        <w:rPr>
          <w:rFonts w:ascii="Cambria" w:eastAsia="Cambria" w:hAnsi="Cambria" w:cs="Cambria"/>
          <w:b/>
        </w:rPr>
        <w:t xml:space="preserve"> Any worksheets, photos, primary source, scientific data, maps, graphic organizers,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 Please create additional materials boxes if necessary. </w:t>
      </w:r>
    </w:p>
    <w:p w:rsidR="007F53DE" w:rsidRDefault="00873E81">
      <w:r>
        <w:rPr>
          <w:rFonts w:ascii="Cambria" w:eastAsia="Cambria" w:hAnsi="Cambria" w:cs="Cambria"/>
          <w:b/>
        </w:rPr>
        <w:t>Material #1</w:t>
      </w:r>
    </w:p>
    <w:p w:rsidR="007F53DE" w:rsidRDefault="00873E81">
      <w:pPr>
        <w:ind w:left="720"/>
      </w:pPr>
      <w:r>
        <w:rPr>
          <w:rFonts w:ascii="Cambria" w:eastAsia="Cambria" w:hAnsi="Cambria" w:cs="Cambria"/>
          <w:b/>
        </w:rPr>
        <w:t>Title (255 characters maximu</w:t>
      </w:r>
      <w:r>
        <w:rPr>
          <w:rFonts w:ascii="Cambria" w:eastAsia="Cambria" w:hAnsi="Cambria" w:cs="Cambria"/>
          <w:b/>
        </w:rPr>
        <w:t>m):</w:t>
      </w:r>
    </w:p>
    <w:tbl>
      <w:tblPr>
        <w:tblStyle w:val="af"/>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pStyle w:val="Heading4"/>
              <w:spacing w:after="60" w:line="229" w:lineRule="auto"/>
              <w:contextualSpacing w:val="0"/>
              <w:outlineLvl w:val="3"/>
            </w:pPr>
            <w:bookmarkStart w:id="5" w:name="h.74hg1mcvwxuu" w:colFirst="0" w:colLast="0"/>
            <w:bookmarkEnd w:id="5"/>
            <w:r>
              <w:rPr>
                <w:rFonts w:ascii="Cambria" w:eastAsia="Cambria" w:hAnsi="Cambria" w:cs="Cambria"/>
                <w:color w:val="222222"/>
                <w:highlight w:val="white"/>
                <w:u w:val="none"/>
              </w:rPr>
              <w:t xml:space="preserve">Worksheet 2.1: Weather </w:t>
            </w:r>
            <w:proofErr w:type="gramStart"/>
            <w:r>
              <w:rPr>
                <w:rFonts w:ascii="Cambria" w:eastAsia="Cambria" w:hAnsi="Cambria" w:cs="Cambria"/>
                <w:color w:val="222222"/>
                <w:highlight w:val="white"/>
                <w:u w:val="none"/>
              </w:rPr>
              <w:t>Vs</w:t>
            </w:r>
            <w:proofErr w:type="gramEnd"/>
            <w:r>
              <w:rPr>
                <w:rFonts w:ascii="Cambria" w:eastAsia="Cambria" w:hAnsi="Cambria" w:cs="Cambria"/>
                <w:color w:val="222222"/>
                <w:highlight w:val="white"/>
                <w:u w:val="none"/>
              </w:rPr>
              <w:t>. Climate Venn Diagram</w:t>
            </w:r>
          </w:p>
        </w:tc>
      </w:tr>
    </w:tbl>
    <w:p w:rsidR="007F53DE" w:rsidRDefault="007F53DE">
      <w:pPr>
        <w:ind w:left="720"/>
      </w:pPr>
    </w:p>
    <w:p w:rsidR="007F53DE" w:rsidRDefault="00873E8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 xml:space="preserve">Worksheet to accompany video: </w:t>
            </w:r>
            <w:hyperlink r:id="rId11">
              <w:r>
                <w:rPr>
                  <w:rFonts w:ascii="Cambria" w:eastAsia="Cambria" w:hAnsi="Cambria" w:cs="Cambria"/>
                  <w:color w:val="1155CC"/>
                  <w:u w:val="single"/>
                </w:rPr>
                <w:t>Earth: Climate a</w:t>
              </w:r>
              <w:r>
                <w:rPr>
                  <w:rFonts w:ascii="Cambria" w:eastAsia="Cambria" w:hAnsi="Cambria" w:cs="Cambria"/>
                  <w:color w:val="1155CC"/>
                  <w:u w:val="single"/>
                </w:rPr>
                <w:t>nd Weather</w:t>
              </w:r>
            </w:hyperlink>
          </w:p>
        </w:tc>
      </w:tr>
    </w:tbl>
    <w:p w:rsidR="007F53DE" w:rsidRDefault="007F53DE">
      <w:pPr>
        <w:ind w:left="720"/>
      </w:pPr>
    </w:p>
    <w:p w:rsidR="007F53DE" w:rsidRDefault="00873E8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1"/>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In folder</w:t>
            </w:r>
          </w:p>
        </w:tc>
      </w:tr>
    </w:tbl>
    <w:p w:rsidR="007F53DE" w:rsidRDefault="007F53DE">
      <w:pPr>
        <w:ind w:left="720"/>
      </w:pPr>
    </w:p>
    <w:p w:rsidR="007F53DE" w:rsidRDefault="00873E81">
      <w:r>
        <w:rPr>
          <w:rFonts w:ascii="Cambria" w:eastAsia="Cambria" w:hAnsi="Cambria" w:cs="Cambria"/>
          <w:b/>
        </w:rPr>
        <w:t>Material #2</w:t>
      </w:r>
    </w:p>
    <w:p w:rsidR="007F53DE" w:rsidRDefault="00873E81">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pStyle w:val="Heading4"/>
              <w:spacing w:after="60" w:line="229" w:lineRule="auto"/>
              <w:contextualSpacing w:val="0"/>
              <w:outlineLvl w:val="3"/>
            </w:pPr>
            <w:bookmarkStart w:id="6" w:name="h.22t0ky390p8h" w:colFirst="0" w:colLast="0"/>
            <w:bookmarkEnd w:id="6"/>
            <w:r>
              <w:rPr>
                <w:rFonts w:ascii="Cambria" w:eastAsia="Cambria" w:hAnsi="Cambria" w:cs="Cambria"/>
                <w:color w:val="000000"/>
                <w:u w:val="none"/>
              </w:rPr>
              <w:t>Worksheet 2.2: Recording Weather Data</w:t>
            </w:r>
          </w:p>
        </w:tc>
      </w:tr>
    </w:tbl>
    <w:p w:rsidR="007F53DE" w:rsidRDefault="007F53DE">
      <w:pPr>
        <w:ind w:left="720"/>
      </w:pPr>
    </w:p>
    <w:p w:rsidR="007F53DE" w:rsidRDefault="00873E8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Students will record weather data on this worksheet.</w:t>
            </w:r>
          </w:p>
        </w:tc>
      </w:tr>
    </w:tbl>
    <w:p w:rsidR="007F53DE" w:rsidRDefault="007F53DE">
      <w:pPr>
        <w:ind w:left="720"/>
      </w:pPr>
    </w:p>
    <w:p w:rsidR="007F53DE" w:rsidRDefault="00873E8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In folder</w:t>
            </w:r>
          </w:p>
        </w:tc>
      </w:tr>
    </w:tbl>
    <w:p w:rsidR="007F53DE" w:rsidRDefault="007F53DE">
      <w:pPr>
        <w:ind w:left="720"/>
      </w:pPr>
    </w:p>
    <w:p w:rsidR="007F53DE" w:rsidRDefault="00873E81">
      <w:r>
        <w:rPr>
          <w:rFonts w:ascii="Cambria" w:eastAsia="Cambria" w:hAnsi="Cambria" w:cs="Cambria"/>
          <w:b/>
        </w:rPr>
        <w:t>Mate</w:t>
      </w:r>
      <w:r>
        <w:rPr>
          <w:rFonts w:ascii="Cambria" w:eastAsia="Cambria" w:hAnsi="Cambria" w:cs="Cambria"/>
          <w:b/>
        </w:rPr>
        <w:t>rial #3</w:t>
      </w:r>
    </w:p>
    <w:p w:rsidR="007F53DE" w:rsidRDefault="00873E81">
      <w:pPr>
        <w:ind w:left="720"/>
      </w:pPr>
      <w:r>
        <w:rPr>
          <w:rFonts w:ascii="Cambria" w:eastAsia="Cambria" w:hAnsi="Cambria" w:cs="Cambria"/>
          <w:b/>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pStyle w:val="Heading4"/>
              <w:keepNext w:val="0"/>
              <w:keepLines w:val="0"/>
              <w:spacing w:before="0"/>
              <w:contextualSpacing w:val="0"/>
              <w:outlineLvl w:val="3"/>
            </w:pPr>
            <w:bookmarkStart w:id="7" w:name="h.m12atigne6cp" w:colFirst="0" w:colLast="0"/>
            <w:bookmarkEnd w:id="7"/>
            <w:r>
              <w:rPr>
                <w:rFonts w:ascii="Cambria" w:eastAsia="Cambria" w:hAnsi="Cambria" w:cs="Cambria"/>
                <w:color w:val="000000"/>
                <w:u w:val="none"/>
              </w:rPr>
              <w:t>Worksheet 2.3: Who Lives Here?</w:t>
            </w:r>
          </w:p>
        </w:tc>
      </w:tr>
    </w:tbl>
    <w:p w:rsidR="007F53DE" w:rsidRDefault="007F53DE">
      <w:pPr>
        <w:ind w:left="720"/>
      </w:pPr>
    </w:p>
    <w:p w:rsidR="007F53DE" w:rsidRDefault="00873E8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Students will match animals will their preferred climate types.</w:t>
            </w:r>
          </w:p>
        </w:tc>
      </w:tr>
    </w:tbl>
    <w:p w:rsidR="007F53DE" w:rsidRDefault="007F53DE">
      <w:pPr>
        <w:ind w:left="720"/>
      </w:pPr>
    </w:p>
    <w:p w:rsidR="007F53DE" w:rsidRDefault="00873E8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7"/>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In folder</w:t>
            </w:r>
          </w:p>
        </w:tc>
      </w:tr>
    </w:tbl>
    <w:p w:rsidR="007F53DE" w:rsidRDefault="007F53DE">
      <w:pPr>
        <w:ind w:left="720"/>
      </w:pPr>
    </w:p>
    <w:p w:rsidR="007F53DE" w:rsidRDefault="00873E81">
      <w:r>
        <w:rPr>
          <w:rFonts w:ascii="Cambria" w:eastAsia="Cambria" w:hAnsi="Cambria" w:cs="Cambria"/>
          <w:b/>
          <w:u w:val="single"/>
        </w:rPr>
        <w:lastRenderedPageBreak/>
        <w:t xml:space="preserve">Assessment Materials </w:t>
      </w:r>
    </w:p>
    <w:p w:rsidR="007F53DE" w:rsidRDefault="00873E81">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rPr>
        <w:t xml:space="preserve"> </w:t>
      </w:r>
    </w:p>
    <w:p w:rsidR="007F53DE" w:rsidRDefault="007F53DE"/>
    <w:p w:rsidR="007F53DE" w:rsidRDefault="00873E81">
      <w:r>
        <w:rPr>
          <w:rFonts w:ascii="Cambria" w:eastAsia="Cambria" w:hAnsi="Cambria" w:cs="Cambria"/>
          <w:b/>
        </w:rPr>
        <w:t>Assessment</w:t>
      </w:r>
    </w:p>
    <w:p w:rsidR="007F53DE" w:rsidRDefault="00873E81">
      <w:pPr>
        <w:ind w:left="720"/>
      </w:pPr>
      <w:r>
        <w:rPr>
          <w:rFonts w:ascii="Cambria" w:eastAsia="Cambria" w:hAnsi="Cambria" w:cs="Cambria"/>
          <w:b/>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7F53DE">
            <w:pPr>
              <w:spacing w:line="240" w:lineRule="auto"/>
              <w:contextualSpacing w:val="0"/>
            </w:pPr>
          </w:p>
        </w:tc>
      </w:tr>
    </w:tbl>
    <w:p w:rsidR="007F53DE" w:rsidRDefault="007F53DE">
      <w:pPr>
        <w:ind w:left="720"/>
      </w:pPr>
    </w:p>
    <w:p w:rsidR="007F53DE" w:rsidRDefault="00873E81">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9"/>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7F53DE">
            <w:pPr>
              <w:spacing w:line="240" w:lineRule="auto"/>
              <w:contextualSpacing w:val="0"/>
            </w:pPr>
          </w:p>
        </w:tc>
      </w:tr>
    </w:tbl>
    <w:p w:rsidR="007F53DE" w:rsidRDefault="007F53DE">
      <w:pPr>
        <w:ind w:left="720"/>
      </w:pPr>
    </w:p>
    <w:p w:rsidR="007F53DE" w:rsidRDefault="00873E8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a"/>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7F53DE">
            <w:pPr>
              <w:spacing w:line="240" w:lineRule="auto"/>
              <w:contextualSpacing w:val="0"/>
            </w:pPr>
          </w:p>
        </w:tc>
      </w:tr>
    </w:tbl>
    <w:p w:rsidR="007F53DE" w:rsidRDefault="007F53DE"/>
    <w:p w:rsidR="007F53DE" w:rsidRDefault="00873E81">
      <w:r>
        <w:rPr>
          <w:rFonts w:ascii="Cambria" w:eastAsia="Cambria" w:hAnsi="Cambria" w:cs="Cambria"/>
          <w:b/>
        </w:rPr>
        <w:t xml:space="preserve">Assessment Rubric or Answer Key </w:t>
      </w:r>
    </w:p>
    <w:p w:rsidR="007F53DE" w:rsidRDefault="00873E81">
      <w:pPr>
        <w:ind w:left="720"/>
      </w:pPr>
      <w:r>
        <w:rPr>
          <w:rFonts w:ascii="Cambria" w:eastAsia="Cambria" w:hAnsi="Cambria" w:cs="Cambria"/>
          <w:b/>
        </w:rPr>
        <w:t>Title (255 characters maximum):</w:t>
      </w:r>
    </w:p>
    <w:tbl>
      <w:tblPr>
        <w:tblStyle w:val="afb"/>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N/A</w:t>
            </w:r>
          </w:p>
        </w:tc>
      </w:tr>
    </w:tbl>
    <w:p w:rsidR="007F53DE" w:rsidRDefault="007F53DE">
      <w:pPr>
        <w:ind w:left="720"/>
      </w:pPr>
    </w:p>
    <w:p w:rsidR="007F53DE" w:rsidRDefault="00873E81">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c"/>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7F53DE">
            <w:pPr>
              <w:spacing w:line="240" w:lineRule="auto"/>
              <w:contextualSpacing w:val="0"/>
            </w:pPr>
          </w:p>
          <w:p w:rsidR="007F53DE" w:rsidRDefault="007F53DE">
            <w:pPr>
              <w:spacing w:line="240" w:lineRule="auto"/>
              <w:contextualSpacing w:val="0"/>
            </w:pPr>
          </w:p>
        </w:tc>
      </w:tr>
    </w:tbl>
    <w:p w:rsidR="007F53DE" w:rsidRDefault="007F53DE">
      <w:pPr>
        <w:ind w:left="720"/>
      </w:pPr>
    </w:p>
    <w:p w:rsidR="007F53DE" w:rsidRDefault="00873E8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d"/>
        <w:tblW w:w="8640" w:type="dxa"/>
        <w:tblInd w:w="820" w:type="dxa"/>
        <w:tblLayout w:type="fixed"/>
        <w:tblLook w:val="0000" w:firstRow="0" w:lastRow="0" w:firstColumn="0" w:lastColumn="0" w:noHBand="0" w:noVBand="0"/>
      </w:tblPr>
      <w:tblGrid>
        <w:gridCol w:w="8640"/>
      </w:tblGrid>
      <w:tr w:rsidR="007F53D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7F53DE">
            <w:pPr>
              <w:spacing w:line="240" w:lineRule="auto"/>
              <w:contextualSpacing w:val="0"/>
            </w:pPr>
          </w:p>
        </w:tc>
      </w:tr>
    </w:tbl>
    <w:p w:rsidR="007F53DE" w:rsidRDefault="007F53DE">
      <w:pPr>
        <w:spacing w:line="240" w:lineRule="auto"/>
      </w:pPr>
    </w:p>
    <w:p w:rsidR="007F53DE" w:rsidRDefault="00873E81">
      <w:pPr>
        <w:spacing w:line="240" w:lineRule="auto"/>
      </w:pPr>
      <w:r>
        <w:rPr>
          <w:rFonts w:ascii="Cambria" w:eastAsia="Cambria" w:hAnsi="Cambria" w:cs="Cambria"/>
          <w:b/>
          <w:u w:val="single"/>
        </w:rPr>
        <w:t>Supports for Struggling Learners</w:t>
      </w:r>
    </w:p>
    <w:p w:rsidR="007F53DE" w:rsidRDefault="00873E81">
      <w:pPr>
        <w:spacing w:line="240" w:lineRule="auto"/>
      </w:pPr>
      <w:r>
        <w:rPr>
          <w:rFonts w:ascii="Cambria" w:eastAsia="Cambria" w:hAnsi="Cambria" w:cs="Cambria"/>
          <w:b/>
        </w:rPr>
        <w:t>If a learner is struggling to understand the objective, essential question, or skil</w:t>
      </w:r>
      <w:r>
        <w:rPr>
          <w:rFonts w:ascii="Cambria" w:eastAsia="Cambria" w:hAnsi="Cambria" w:cs="Cambria"/>
          <w:b/>
        </w:rPr>
        <w:t>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content? Can supportive devices be provided such as calculators?</w:t>
      </w:r>
    </w:p>
    <w:tbl>
      <w:tblPr>
        <w:tblStyle w:val="afe"/>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N/A</w:t>
            </w:r>
          </w:p>
        </w:tc>
      </w:tr>
    </w:tbl>
    <w:p w:rsidR="007F53DE" w:rsidRDefault="007F53DE">
      <w:pPr>
        <w:spacing w:line="240" w:lineRule="auto"/>
      </w:pPr>
    </w:p>
    <w:p w:rsidR="007F53DE" w:rsidRDefault="00873E81">
      <w:pPr>
        <w:spacing w:line="240" w:lineRule="auto"/>
      </w:pPr>
      <w:r>
        <w:rPr>
          <w:rFonts w:ascii="Cambria" w:eastAsia="Cambria" w:hAnsi="Cambria" w:cs="Cambria"/>
          <w:b/>
          <w:u w:val="single"/>
        </w:rPr>
        <w:t xml:space="preserve">Extensions for Excelling Learners </w:t>
      </w:r>
    </w:p>
    <w:p w:rsidR="007F53DE" w:rsidRDefault="00873E81">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student create a product or learn more in depth about the content? </w:t>
      </w:r>
    </w:p>
    <w:tbl>
      <w:tblPr>
        <w:tblStyle w:val="aff"/>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240" w:lineRule="auto"/>
              <w:contextualSpacing w:val="0"/>
            </w:pPr>
            <w:r>
              <w:rPr>
                <w:rFonts w:ascii="Cambria" w:eastAsia="Cambria" w:hAnsi="Cambria" w:cs="Cambria"/>
              </w:rPr>
              <w:t>Con</w:t>
            </w:r>
            <w:r>
              <w:rPr>
                <w:rFonts w:ascii="Cambria" w:eastAsia="Cambria" w:hAnsi="Cambria" w:cs="Cambria"/>
              </w:rPr>
              <w:t xml:space="preserve">tinue to have students collect local weather data each day. Use this data in a variety of ways: </w:t>
            </w:r>
            <w:r>
              <w:rPr>
                <w:rFonts w:ascii="Cambria" w:eastAsia="Cambria" w:hAnsi="Cambria" w:cs="Cambria"/>
              </w:rPr>
              <w:lastRenderedPageBreak/>
              <w:t>use data to practice graphing skills, compare weather data to past weather data to evaluate climate changes, compare weather data to past weather data to come t</w:t>
            </w:r>
            <w:r>
              <w:rPr>
                <w:rFonts w:ascii="Cambria" w:eastAsia="Cambria" w:hAnsi="Cambria" w:cs="Cambria"/>
              </w:rPr>
              <w:t>o a consensus about the local climate, etc.</w:t>
            </w:r>
          </w:p>
        </w:tc>
      </w:tr>
    </w:tbl>
    <w:p w:rsidR="007F53DE" w:rsidRDefault="007F53DE">
      <w:pPr>
        <w:spacing w:line="240" w:lineRule="auto"/>
      </w:pPr>
    </w:p>
    <w:p w:rsidR="007F53DE" w:rsidRDefault="00873E81">
      <w:r>
        <w:rPr>
          <w:rFonts w:ascii="Cambria" w:eastAsia="Cambria" w:hAnsi="Cambria" w:cs="Cambria"/>
          <w:b/>
          <w:u w:val="single"/>
        </w:rPr>
        <w:t>Additional Resources</w:t>
      </w:r>
    </w:p>
    <w:p w:rsidR="007F53DE" w:rsidRDefault="00873E81">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f0"/>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7F53DE">
            <w:pPr>
              <w:spacing w:line="240" w:lineRule="auto"/>
              <w:contextualSpacing w:val="0"/>
            </w:pPr>
          </w:p>
        </w:tc>
      </w:tr>
    </w:tbl>
    <w:p w:rsidR="007F53DE" w:rsidRDefault="007F53DE"/>
    <w:p w:rsidR="007F53DE" w:rsidRDefault="00873E81">
      <w:pPr>
        <w:spacing w:line="240" w:lineRule="auto"/>
      </w:pPr>
      <w:r>
        <w:rPr>
          <w:rFonts w:ascii="Cambria" w:eastAsia="Cambria" w:hAnsi="Cambria" w:cs="Cambria"/>
          <w:b/>
          <w:u w:val="single"/>
        </w:rPr>
        <w:t>Related Lessons or Educational Materials</w:t>
      </w:r>
    </w:p>
    <w:p w:rsidR="007F53DE" w:rsidRDefault="00873E81">
      <w:pPr>
        <w:spacing w:line="240" w:lineRule="auto"/>
      </w:pPr>
      <w:r>
        <w:rPr>
          <w:rFonts w:ascii="Cambria" w:eastAsia="Cambria" w:hAnsi="Cambria" w:cs="Cambria"/>
          <w:b/>
        </w:rPr>
        <w:t xml:space="preserve">Is this lesson connected to other lessons within a unit? Is this lesson related to a field trip guide or activity? If so, list the website address or titled of these other materials below. </w:t>
      </w:r>
    </w:p>
    <w:p w:rsidR="007F53DE" w:rsidRDefault="007F53DE">
      <w:pPr>
        <w:spacing w:line="240" w:lineRule="auto"/>
      </w:pPr>
    </w:p>
    <w:tbl>
      <w:tblPr>
        <w:tblStyle w:val="aff1"/>
        <w:tblW w:w="9360" w:type="dxa"/>
        <w:tblInd w:w="100" w:type="dxa"/>
        <w:tblLayout w:type="fixed"/>
        <w:tblLook w:val="0000" w:firstRow="0" w:lastRow="0" w:firstColumn="0" w:lastColumn="0" w:noHBand="0" w:noVBand="0"/>
      </w:tblPr>
      <w:tblGrid>
        <w:gridCol w:w="9360"/>
      </w:tblGrid>
      <w:tr w:rsidR="007F53D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53DE" w:rsidRDefault="00873E81">
            <w:pPr>
              <w:spacing w:line="327" w:lineRule="auto"/>
              <w:contextualSpacing w:val="0"/>
            </w:pPr>
            <w:r>
              <w:rPr>
                <w:rFonts w:ascii="Cambria" w:eastAsia="Cambria" w:hAnsi="Cambria" w:cs="Cambria"/>
              </w:rPr>
              <w:t xml:space="preserve">Day 1- </w:t>
            </w:r>
            <w:hyperlink r:id="rId12">
              <w:r>
                <w:rPr>
                  <w:rFonts w:ascii="Cambria" w:eastAsia="Cambria" w:hAnsi="Cambria" w:cs="Cambria"/>
                  <w:u w:val="single"/>
                </w:rPr>
                <w:t>Earth as a System</w:t>
              </w:r>
            </w:hyperlink>
          </w:p>
          <w:p w:rsidR="007F53DE" w:rsidRDefault="00873E81">
            <w:pPr>
              <w:spacing w:line="327" w:lineRule="auto"/>
              <w:contextualSpacing w:val="0"/>
            </w:pPr>
            <w:r>
              <w:rPr>
                <w:rFonts w:ascii="Cambria" w:eastAsia="Cambria" w:hAnsi="Cambria" w:cs="Cambria"/>
              </w:rPr>
              <w:t xml:space="preserve">Day 2- </w:t>
            </w:r>
            <w:hyperlink r:id="rId13">
              <w:r>
                <w:rPr>
                  <w:rFonts w:ascii="Cambria" w:eastAsia="Cambria" w:hAnsi="Cambria" w:cs="Cambria"/>
                  <w:u w:val="single"/>
                </w:rPr>
                <w:t>Weather vs Climate</w:t>
              </w:r>
            </w:hyperlink>
          </w:p>
          <w:p w:rsidR="007F53DE" w:rsidRDefault="00873E81">
            <w:pPr>
              <w:spacing w:line="327" w:lineRule="auto"/>
              <w:contextualSpacing w:val="0"/>
            </w:pPr>
            <w:r>
              <w:rPr>
                <w:rFonts w:ascii="Cambria" w:eastAsia="Cambria" w:hAnsi="Cambria" w:cs="Cambria"/>
              </w:rPr>
              <w:t xml:space="preserve">Day 3- </w:t>
            </w:r>
            <w:hyperlink r:id="rId14">
              <w:r>
                <w:rPr>
                  <w:rFonts w:ascii="Cambria" w:eastAsia="Cambria" w:hAnsi="Cambria" w:cs="Cambria"/>
                  <w:u w:val="single"/>
                </w:rPr>
                <w:t>Watershed</w:t>
              </w:r>
            </w:hyperlink>
          </w:p>
          <w:p w:rsidR="007F53DE" w:rsidRDefault="00873E81">
            <w:pPr>
              <w:spacing w:line="327" w:lineRule="auto"/>
              <w:contextualSpacing w:val="0"/>
            </w:pPr>
            <w:r>
              <w:rPr>
                <w:rFonts w:ascii="Cambria" w:eastAsia="Cambria" w:hAnsi="Cambria" w:cs="Cambria"/>
              </w:rPr>
              <w:t xml:space="preserve">Day 4- </w:t>
            </w:r>
            <w:hyperlink r:id="rId15">
              <w:r>
                <w:rPr>
                  <w:rFonts w:ascii="Cambria" w:eastAsia="Cambria" w:hAnsi="Cambria" w:cs="Cambria"/>
                  <w:u w:val="single"/>
                </w:rPr>
                <w:t>Climate Science Data and Tools</w:t>
              </w:r>
            </w:hyperlink>
          </w:p>
          <w:p w:rsidR="007F53DE" w:rsidRDefault="00873E81">
            <w:pPr>
              <w:spacing w:line="327" w:lineRule="auto"/>
              <w:contextualSpacing w:val="0"/>
            </w:pPr>
            <w:r>
              <w:rPr>
                <w:rFonts w:ascii="Cambria" w:eastAsia="Cambria" w:hAnsi="Cambria" w:cs="Cambria"/>
              </w:rPr>
              <w:t xml:space="preserve">Day 5- </w:t>
            </w:r>
            <w:hyperlink r:id="rId16">
              <w:r>
                <w:rPr>
                  <w:rFonts w:ascii="Cambria" w:eastAsia="Cambria" w:hAnsi="Cambria" w:cs="Cambria"/>
                  <w:u w:val="single"/>
                </w:rPr>
                <w:t>Field Trip</w:t>
              </w:r>
            </w:hyperlink>
          </w:p>
          <w:p w:rsidR="007F53DE" w:rsidRDefault="00873E81">
            <w:pPr>
              <w:spacing w:line="327" w:lineRule="auto"/>
              <w:contextualSpacing w:val="0"/>
            </w:pPr>
            <w:r>
              <w:rPr>
                <w:rFonts w:ascii="Cambria" w:eastAsia="Cambria" w:hAnsi="Cambria" w:cs="Cambria"/>
              </w:rPr>
              <w:t xml:space="preserve">Day 6- </w:t>
            </w:r>
            <w:hyperlink r:id="rId17">
              <w:r>
                <w:rPr>
                  <w:rFonts w:ascii="Cambria" w:eastAsia="Cambria" w:hAnsi="Cambria" w:cs="Cambria"/>
                  <w:u w:val="single"/>
                </w:rPr>
                <w:t>NPS Connections</w:t>
              </w:r>
            </w:hyperlink>
          </w:p>
          <w:p w:rsidR="007F53DE" w:rsidRDefault="00873E81">
            <w:pPr>
              <w:spacing w:line="327" w:lineRule="auto"/>
              <w:contextualSpacing w:val="0"/>
            </w:pPr>
            <w:r>
              <w:rPr>
                <w:rFonts w:ascii="Cambria" w:eastAsia="Cambria" w:hAnsi="Cambria" w:cs="Cambria"/>
              </w:rPr>
              <w:t xml:space="preserve">Day 7- </w:t>
            </w:r>
            <w:hyperlink r:id="rId18">
              <w:r>
                <w:rPr>
                  <w:rFonts w:ascii="Cambria" w:eastAsia="Cambria" w:hAnsi="Cambria" w:cs="Cambria"/>
                  <w:u w:val="single"/>
                </w:rPr>
                <w:t>Project Preparation</w:t>
              </w:r>
            </w:hyperlink>
          </w:p>
          <w:p w:rsidR="007F53DE" w:rsidRDefault="00873E81">
            <w:pPr>
              <w:spacing w:line="327" w:lineRule="auto"/>
              <w:contextualSpacing w:val="0"/>
            </w:pPr>
            <w:bookmarkStart w:id="8" w:name="h.30j0zll" w:colFirst="0" w:colLast="0"/>
            <w:bookmarkEnd w:id="8"/>
            <w:r>
              <w:rPr>
                <w:rFonts w:ascii="Cambria" w:eastAsia="Cambria" w:hAnsi="Cambria" w:cs="Cambria"/>
              </w:rPr>
              <w:t xml:space="preserve">Day 8- </w:t>
            </w:r>
            <w:hyperlink r:id="rId19">
              <w:r>
                <w:rPr>
                  <w:rFonts w:ascii="Cambria" w:eastAsia="Cambria" w:hAnsi="Cambria" w:cs="Cambria"/>
                  <w:u w:val="single"/>
                </w:rPr>
                <w:t>Evaluations</w:t>
              </w:r>
            </w:hyperlink>
          </w:p>
        </w:tc>
      </w:tr>
    </w:tbl>
    <w:p w:rsidR="007F53DE" w:rsidRDefault="007F53DE">
      <w:pPr>
        <w:spacing w:after="100" w:line="240" w:lineRule="auto"/>
      </w:pPr>
    </w:p>
    <w:p w:rsidR="007F53DE" w:rsidRDefault="007F53DE"/>
    <w:sectPr w:rsidR="007F53DE">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81" w:rsidRDefault="00873E81">
      <w:pPr>
        <w:spacing w:line="240" w:lineRule="auto"/>
      </w:pPr>
      <w:r>
        <w:separator/>
      </w:r>
    </w:p>
  </w:endnote>
  <w:endnote w:type="continuationSeparator" w:id="0">
    <w:p w:rsidR="00873E81" w:rsidRDefault="00873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81" w:rsidRDefault="00873E81">
      <w:pPr>
        <w:spacing w:line="240" w:lineRule="auto"/>
      </w:pPr>
      <w:r>
        <w:separator/>
      </w:r>
    </w:p>
  </w:footnote>
  <w:footnote w:type="continuationSeparator" w:id="0">
    <w:p w:rsidR="00873E81" w:rsidRDefault="00873E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DE" w:rsidRDefault="00873E81">
    <w:r>
      <w:rPr>
        <w:rFonts w:ascii="Cambria" w:eastAsia="Cambria" w:hAnsi="Cambria" w:cs="Cambria"/>
      </w:rPr>
      <w:t>Link to original Document: http://www.nps.gov/depo/forteachers/classrooms/weather-and-climate.htm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5DB1"/>
    <w:multiLevelType w:val="multilevel"/>
    <w:tmpl w:val="2BD60D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85016E8"/>
    <w:multiLevelType w:val="multilevel"/>
    <w:tmpl w:val="0AF6BA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C5C51EB"/>
    <w:multiLevelType w:val="multilevel"/>
    <w:tmpl w:val="BE7877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D695AD7"/>
    <w:multiLevelType w:val="multilevel"/>
    <w:tmpl w:val="7D080E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53DE"/>
    <w:rsid w:val="007F53DE"/>
    <w:rsid w:val="00873E81"/>
    <w:rsid w:val="00A6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633F6"/>
    <w:pPr>
      <w:tabs>
        <w:tab w:val="center" w:pos="4680"/>
        <w:tab w:val="right" w:pos="9360"/>
      </w:tabs>
      <w:spacing w:line="240" w:lineRule="auto"/>
    </w:pPr>
  </w:style>
  <w:style w:type="character" w:customStyle="1" w:styleId="HeaderChar">
    <w:name w:val="Header Char"/>
    <w:basedOn w:val="DefaultParagraphFont"/>
    <w:link w:val="Header"/>
    <w:uiPriority w:val="99"/>
    <w:rsid w:val="00A633F6"/>
  </w:style>
  <w:style w:type="paragraph" w:styleId="Footer">
    <w:name w:val="footer"/>
    <w:basedOn w:val="Normal"/>
    <w:link w:val="FooterChar"/>
    <w:uiPriority w:val="99"/>
    <w:unhideWhenUsed/>
    <w:rsid w:val="00A633F6"/>
    <w:pPr>
      <w:tabs>
        <w:tab w:val="center" w:pos="4680"/>
        <w:tab w:val="right" w:pos="9360"/>
      </w:tabs>
      <w:spacing w:line="240" w:lineRule="auto"/>
    </w:pPr>
  </w:style>
  <w:style w:type="character" w:customStyle="1" w:styleId="FooterChar">
    <w:name w:val="Footer Char"/>
    <w:basedOn w:val="DefaultParagraphFont"/>
    <w:link w:val="Footer"/>
    <w:uiPriority w:val="99"/>
    <w:rsid w:val="00A63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633F6"/>
    <w:pPr>
      <w:tabs>
        <w:tab w:val="center" w:pos="4680"/>
        <w:tab w:val="right" w:pos="9360"/>
      </w:tabs>
      <w:spacing w:line="240" w:lineRule="auto"/>
    </w:pPr>
  </w:style>
  <w:style w:type="character" w:customStyle="1" w:styleId="HeaderChar">
    <w:name w:val="Header Char"/>
    <w:basedOn w:val="DefaultParagraphFont"/>
    <w:link w:val="Header"/>
    <w:uiPriority w:val="99"/>
    <w:rsid w:val="00A633F6"/>
  </w:style>
  <w:style w:type="paragraph" w:styleId="Footer">
    <w:name w:val="footer"/>
    <w:basedOn w:val="Normal"/>
    <w:link w:val="FooterChar"/>
    <w:uiPriority w:val="99"/>
    <w:unhideWhenUsed/>
    <w:rsid w:val="00A633F6"/>
    <w:pPr>
      <w:tabs>
        <w:tab w:val="center" w:pos="4680"/>
        <w:tab w:val="right" w:pos="9360"/>
      </w:tabs>
      <w:spacing w:line="240" w:lineRule="auto"/>
    </w:pPr>
  </w:style>
  <w:style w:type="character" w:customStyle="1" w:styleId="FooterChar">
    <w:name w:val="Footer Char"/>
    <w:basedOn w:val="DefaultParagraphFont"/>
    <w:link w:val="Footer"/>
    <w:uiPriority w:val="99"/>
    <w:rsid w:val="00A6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depo/" TargetMode="External"/><Relationship Id="rId13" Type="http://schemas.openxmlformats.org/officeDocument/2006/relationships/hyperlink" Target="http://www.nps.gov/depo/forteachers/classrooms/weather-vs-climate.htm" TargetMode="External"/><Relationship Id="rId18" Type="http://schemas.openxmlformats.org/officeDocument/2006/relationships/hyperlink" Target="http://www.nps.gov/depo/forteachers/classrooms/project-preparation.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s.gov/depo/forteachers/classrooms/earth-as-a-system.htm" TargetMode="External"/><Relationship Id="rId17" Type="http://schemas.openxmlformats.org/officeDocument/2006/relationships/hyperlink" Target="http://www.nps.gov/depo/forteachers/classrooms/nps-connect.htm" TargetMode="External"/><Relationship Id="rId2" Type="http://schemas.openxmlformats.org/officeDocument/2006/relationships/styles" Target="styles.xml"/><Relationship Id="rId16" Type="http://schemas.openxmlformats.org/officeDocument/2006/relationships/hyperlink" Target="http://www.nps.gov/depo/forteachers/classrooms/field-trip.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deo.nationalgeographic.com/video/science/earth-sci/climateweather-sci/" TargetMode="External"/><Relationship Id="rId5" Type="http://schemas.openxmlformats.org/officeDocument/2006/relationships/webSettings" Target="webSettings.xml"/><Relationship Id="rId15" Type="http://schemas.openxmlformats.org/officeDocument/2006/relationships/hyperlink" Target="http://www.nps.gov/depo/forteachers/classrooms/climate-science-data-and-tools.htm" TargetMode="External"/><Relationship Id="rId10" Type="http://schemas.openxmlformats.org/officeDocument/2006/relationships/hyperlink" Target="http://video.nationalgeographic.com/video/science/earth-sci/climateweather-sci/" TargetMode="External"/><Relationship Id="rId19" Type="http://schemas.openxmlformats.org/officeDocument/2006/relationships/hyperlink" Target="http://www.nps.gov/depo/forteachers/classrooms/presentations.htm" TargetMode="External"/><Relationship Id="rId4" Type="http://schemas.openxmlformats.org/officeDocument/2006/relationships/settings" Target="settings.xml"/><Relationship Id="rId9" Type="http://schemas.openxmlformats.org/officeDocument/2006/relationships/hyperlink" Target="http://video.nationalgeographic.com/video/science/earth-sci/climateweather-sci/" TargetMode="External"/><Relationship Id="rId14" Type="http://schemas.openxmlformats.org/officeDocument/2006/relationships/hyperlink" Target="http://www.nps.gov/depo/forteachers/classrooms/watershed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2015-06-19T21:02:00Z</dcterms:created>
  <dcterms:modified xsi:type="dcterms:W3CDTF">2015-06-19T21:02:00Z</dcterms:modified>
</cp:coreProperties>
</file>