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19B5" w:rsidRDefault="00D7623D">
      <w:r>
        <w:rPr>
          <w:rFonts w:ascii="Cambria" w:eastAsia="Cambria" w:hAnsi="Cambria" w:cs="Cambria"/>
          <w:b/>
          <w:u w:val="single"/>
        </w:rPr>
        <w:t>**Park Name</w:t>
      </w:r>
      <w:r>
        <w:rPr>
          <w:rFonts w:ascii="Cambria" w:eastAsia="Cambria" w:hAnsi="Cambria" w:cs="Cambria"/>
          <w:b/>
        </w:rPr>
        <w:t xml:space="preserve"> </w:t>
      </w:r>
    </w:p>
    <w:tbl>
      <w:tblPr>
        <w:tblStyle w:val="a"/>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hyperlink r:id="rId8">
              <w:r>
                <w:rPr>
                  <w:rFonts w:ascii="Cambria" w:eastAsia="Cambria" w:hAnsi="Cambria" w:cs="Cambria"/>
                  <w:color w:val="1155CC"/>
                  <w:u w:val="single"/>
                </w:rPr>
                <w:t xml:space="preserve">Devils </w:t>
              </w:r>
              <w:proofErr w:type="spellStart"/>
              <w:r>
                <w:rPr>
                  <w:rFonts w:ascii="Cambria" w:eastAsia="Cambria" w:hAnsi="Cambria" w:cs="Cambria"/>
                  <w:color w:val="1155CC"/>
                  <w:u w:val="single"/>
                </w:rPr>
                <w:t>Postpile</w:t>
              </w:r>
              <w:proofErr w:type="spellEnd"/>
              <w:r>
                <w:rPr>
                  <w:rFonts w:ascii="Cambria" w:eastAsia="Cambria" w:hAnsi="Cambria" w:cs="Cambria"/>
                  <w:color w:val="1155CC"/>
                  <w:u w:val="single"/>
                </w:rPr>
                <w:t xml:space="preserve"> National Monument</w:t>
              </w:r>
            </w:hyperlink>
          </w:p>
        </w:tc>
      </w:tr>
    </w:tbl>
    <w:p w:rsidR="000819B5" w:rsidRDefault="000819B5">
      <w:pPr>
        <w:spacing w:line="240" w:lineRule="auto"/>
      </w:pPr>
    </w:p>
    <w:p w:rsidR="000819B5" w:rsidRDefault="00D7623D">
      <w:r>
        <w:rPr>
          <w:rFonts w:ascii="Cambria" w:eastAsia="Cambria" w:hAnsi="Cambria" w:cs="Cambria"/>
          <w:b/>
          <w:u w:val="single"/>
        </w:rPr>
        <w:t>**Lesson Plan Title</w:t>
      </w:r>
      <w:r>
        <w:rPr>
          <w:rFonts w:ascii="Cambria" w:eastAsia="Cambria" w:hAnsi="Cambria" w:cs="Cambria"/>
          <w:b/>
        </w:rPr>
        <w:t xml:space="preserve"> (255 characters maximum)</w:t>
      </w:r>
    </w:p>
    <w:tbl>
      <w:tblPr>
        <w:tblStyle w:val="a0"/>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Exploring Climate Science: Watersheds</w:t>
            </w:r>
          </w:p>
        </w:tc>
      </w:tr>
    </w:tbl>
    <w:p w:rsidR="000819B5" w:rsidRDefault="000819B5">
      <w:pPr>
        <w:spacing w:line="240" w:lineRule="auto"/>
      </w:pPr>
    </w:p>
    <w:p w:rsidR="000819B5" w:rsidRDefault="00D7623D">
      <w:pPr>
        <w:spacing w:line="240" w:lineRule="auto"/>
      </w:pPr>
      <w:r>
        <w:rPr>
          <w:rFonts w:ascii="Cambria" w:eastAsia="Cambria" w:hAnsi="Cambria" w:cs="Cambria"/>
          <w:b/>
          <w:u w:val="single"/>
        </w:rPr>
        <w:t>**Essential Question and Quick Lesson Description</w:t>
      </w:r>
    </w:p>
    <w:tbl>
      <w:tblPr>
        <w:tblStyle w:val="a1"/>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color w:val="464646"/>
              </w:rPr>
              <w:t xml:space="preserve">In “Exploring Climate Science (Watersheds),” students will explore the local watershed to learn how communities, the region, and state are connected by water. </w:t>
            </w:r>
            <w:r>
              <w:rPr>
                <w:rFonts w:ascii="Cambria" w:eastAsia="Cambria" w:hAnsi="Cambria" w:cs="Cambria"/>
              </w:rPr>
              <w:t xml:space="preserve"> The students will be able to:</w:t>
            </w:r>
          </w:p>
          <w:p w:rsidR="000819B5" w:rsidRDefault="00D7623D">
            <w:pPr>
              <w:spacing w:line="240" w:lineRule="auto"/>
              <w:contextualSpacing w:val="0"/>
            </w:pPr>
            <w:r>
              <w:rPr>
                <w:rFonts w:ascii="Cambria" w:eastAsia="Cambria" w:hAnsi="Cambria" w:cs="Cambria"/>
              </w:rPr>
              <w:t xml:space="preserve">1. </w:t>
            </w:r>
            <w:r>
              <w:rPr>
                <w:rFonts w:ascii="Cambria" w:eastAsia="Cambria" w:hAnsi="Cambria" w:cs="Cambria"/>
                <w:color w:val="464646"/>
              </w:rPr>
              <w:t>State the watershed(s) in the area and explain why it is import</w:t>
            </w:r>
            <w:r>
              <w:rPr>
                <w:rFonts w:ascii="Cambria" w:eastAsia="Cambria" w:hAnsi="Cambria" w:cs="Cambria"/>
                <w:color w:val="464646"/>
              </w:rPr>
              <w:t>ant.</w:t>
            </w:r>
          </w:p>
          <w:p w:rsidR="000819B5" w:rsidRDefault="00D7623D">
            <w:pPr>
              <w:spacing w:line="240" w:lineRule="auto"/>
              <w:contextualSpacing w:val="0"/>
            </w:pPr>
            <w:r>
              <w:rPr>
                <w:rFonts w:ascii="Cambria" w:eastAsia="Cambria" w:hAnsi="Cambria" w:cs="Cambria"/>
                <w:color w:val="464646"/>
              </w:rPr>
              <w:t>2. Show how the watershed connects their town to others in the area/region</w:t>
            </w:r>
          </w:p>
        </w:tc>
      </w:tr>
    </w:tbl>
    <w:p w:rsidR="000819B5" w:rsidRDefault="000819B5"/>
    <w:p w:rsidR="000819B5" w:rsidRDefault="00D7623D">
      <w:pPr>
        <w:spacing w:line="240" w:lineRule="auto"/>
      </w:pPr>
      <w:r>
        <w:rPr>
          <w:rFonts w:ascii="Cambria" w:eastAsia="Cambria" w:hAnsi="Cambria" w:cs="Cambria"/>
          <w:b/>
          <w:u w:val="single"/>
        </w:rPr>
        <w:t xml:space="preserve">**Lesson Grade Level: </w:t>
      </w:r>
      <w:r>
        <w:rPr>
          <w:rFonts w:ascii="Cambria" w:eastAsia="Cambria" w:hAnsi="Cambria" w:cs="Cambria"/>
          <w:b/>
        </w:rPr>
        <w:t xml:space="preserve">(Check One of the following) </w:t>
      </w:r>
    </w:p>
    <w:p w:rsidR="000819B5" w:rsidRDefault="000819B5">
      <w:pPr>
        <w:ind w:left="720"/>
      </w:pPr>
    </w:p>
    <w:p w:rsidR="000819B5" w:rsidRDefault="00D7623D">
      <w:pPr>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0819B5" w:rsidRDefault="00D7623D">
      <w:pPr>
        <w:ind w:left="720"/>
      </w:pPr>
      <w:r>
        <w:rPr>
          <w:rFonts w:ascii="Cambria" w:eastAsia="Cambria" w:hAnsi="Cambria" w:cs="Cambria"/>
        </w:rPr>
        <w:t>_X_ Upper Elementary: 3</w:t>
      </w:r>
      <w:r>
        <w:rPr>
          <w:rFonts w:ascii="Cambria" w:eastAsia="Cambria" w:hAnsi="Cambria" w:cs="Cambria"/>
          <w:vertAlign w:val="superscript"/>
        </w:rPr>
        <w:t>rd</w:t>
      </w:r>
      <w:r>
        <w:rPr>
          <w:rFonts w:ascii="Cambria" w:eastAsia="Cambria" w:hAnsi="Cambria" w:cs="Cambria"/>
        </w:rPr>
        <w:t xml:space="preserve"> Grade </w:t>
      </w:r>
      <w:proofErr w:type="gramStart"/>
      <w:r>
        <w:rPr>
          <w:rFonts w:ascii="Cambria" w:eastAsia="Cambria" w:hAnsi="Cambria" w:cs="Cambria"/>
        </w:rPr>
        <w:t>Through</w:t>
      </w:r>
      <w:proofErr w:type="gramEnd"/>
      <w:r>
        <w:rPr>
          <w:rFonts w:ascii="Cambria" w:eastAsia="Cambria" w:hAnsi="Cambria" w:cs="Cambria"/>
        </w:rPr>
        <w:t xml:space="preserve"> Sixth Grade </w:t>
      </w:r>
    </w:p>
    <w:p w:rsidR="000819B5" w:rsidRDefault="00D7623D">
      <w:pPr>
        <w:ind w:left="720"/>
      </w:pPr>
      <w:r>
        <w:rPr>
          <w:rFonts w:ascii="Cambria" w:eastAsia="Cambria" w:hAnsi="Cambria" w:cs="Cambria"/>
        </w:rPr>
        <w:t xml:space="preserve">___ Middle School: Sixth Grade </w:t>
      </w:r>
      <w:proofErr w:type="gramStart"/>
      <w:r>
        <w:rPr>
          <w:rFonts w:ascii="Cambria" w:eastAsia="Cambria" w:hAnsi="Cambria" w:cs="Cambria"/>
        </w:rPr>
        <w:t>Through</w:t>
      </w:r>
      <w:proofErr w:type="gramEnd"/>
      <w:r>
        <w:rPr>
          <w:rFonts w:ascii="Cambria" w:eastAsia="Cambria" w:hAnsi="Cambria" w:cs="Cambria"/>
        </w:rPr>
        <w:t xml:space="preserve"> Eighth Grade </w:t>
      </w:r>
    </w:p>
    <w:p w:rsidR="000819B5" w:rsidRDefault="00D7623D">
      <w:pPr>
        <w:ind w:left="720"/>
      </w:pPr>
      <w:r>
        <w:rPr>
          <w:rFonts w:ascii="Cambria" w:eastAsia="Cambria" w:hAnsi="Cambria" w:cs="Cambria"/>
        </w:rPr>
        <w:t xml:space="preserve">___ High School: Ninth Grade through Twelfth Grade </w:t>
      </w:r>
    </w:p>
    <w:p w:rsidR="000819B5" w:rsidRDefault="00D7623D">
      <w:pPr>
        <w:ind w:left="720"/>
      </w:pPr>
      <w:r>
        <w:rPr>
          <w:rFonts w:ascii="Cambria" w:eastAsia="Cambria" w:hAnsi="Cambria" w:cs="Cambria"/>
        </w:rPr>
        <w:t>___ College Undergraduate Level</w:t>
      </w:r>
    </w:p>
    <w:p w:rsidR="000819B5" w:rsidRDefault="00D7623D">
      <w:pPr>
        <w:ind w:left="720"/>
      </w:pPr>
      <w:r>
        <w:rPr>
          <w:rFonts w:ascii="Cambria" w:eastAsia="Cambria" w:hAnsi="Cambria" w:cs="Cambria"/>
        </w:rPr>
        <w:t>___ Graduate Level (Masters, PhD)</w:t>
      </w:r>
    </w:p>
    <w:p w:rsidR="000819B5" w:rsidRDefault="00D7623D">
      <w:pPr>
        <w:ind w:left="720"/>
      </w:pPr>
      <w:r>
        <w:rPr>
          <w:rFonts w:ascii="Cambria" w:eastAsia="Cambria" w:hAnsi="Cambria" w:cs="Cambria"/>
        </w:rPr>
        <w:t xml:space="preserve">___ Adult Education </w:t>
      </w:r>
    </w:p>
    <w:p w:rsidR="000819B5" w:rsidRDefault="000819B5">
      <w:pPr>
        <w:ind w:left="720"/>
      </w:pPr>
    </w:p>
    <w:p w:rsidR="000819B5" w:rsidRDefault="00D7623D">
      <w:pPr>
        <w:spacing w:line="240" w:lineRule="auto"/>
      </w:pPr>
      <w:r>
        <w:rPr>
          <w:rFonts w:ascii="Cambria" w:eastAsia="Cambria" w:hAnsi="Cambria" w:cs="Cambria"/>
          <w:b/>
          <w:u w:val="single"/>
        </w:rPr>
        <w:t xml:space="preserve">**Lesson Subject: </w:t>
      </w:r>
      <w:r>
        <w:rPr>
          <w:rFonts w:ascii="Cambria" w:eastAsia="Cambria" w:hAnsi="Cambria" w:cs="Cambria"/>
          <w:b/>
        </w:rPr>
        <w:t xml:space="preserve">(Check As Many as Apply)  </w:t>
      </w:r>
    </w:p>
    <w:p w:rsidR="000819B5" w:rsidRDefault="000819B5">
      <w:pPr>
        <w:ind w:left="720"/>
      </w:pPr>
    </w:p>
    <w:p w:rsidR="000819B5" w:rsidRDefault="00D7623D">
      <w:pPr>
        <w:ind w:left="720"/>
      </w:pPr>
      <w:r>
        <w:rPr>
          <w:rFonts w:ascii="Cambria" w:eastAsia="Cambria" w:hAnsi="Cambria" w:cs="Cambria"/>
        </w:rPr>
        <w:t>__ Social Studies</w:t>
      </w:r>
      <w:r>
        <w:rPr>
          <w:rFonts w:ascii="Cambria" w:eastAsia="Cambria" w:hAnsi="Cambria" w:cs="Cambria"/>
        </w:rPr>
        <w:t xml:space="preserve"> </w:t>
      </w:r>
    </w:p>
    <w:p w:rsidR="000819B5" w:rsidRDefault="00D7623D">
      <w:pPr>
        <w:ind w:left="720"/>
      </w:pPr>
      <w:r>
        <w:rPr>
          <w:rFonts w:ascii="Cambria" w:eastAsia="Cambria" w:hAnsi="Cambria" w:cs="Cambria"/>
        </w:rPr>
        <w:t xml:space="preserve">___ Math  </w:t>
      </w:r>
    </w:p>
    <w:p w:rsidR="000819B5" w:rsidRDefault="00D7623D">
      <w:pPr>
        <w:ind w:left="720"/>
      </w:pPr>
      <w:r>
        <w:rPr>
          <w:rFonts w:ascii="Cambria" w:eastAsia="Cambria" w:hAnsi="Cambria" w:cs="Cambria"/>
        </w:rPr>
        <w:t xml:space="preserve">_x_ Science  </w:t>
      </w:r>
    </w:p>
    <w:p w:rsidR="000819B5" w:rsidRDefault="00D7623D">
      <w:pPr>
        <w:ind w:left="720"/>
      </w:pPr>
      <w:r>
        <w:rPr>
          <w:rFonts w:ascii="Cambria" w:eastAsia="Cambria" w:hAnsi="Cambria" w:cs="Cambria"/>
        </w:rPr>
        <w:t xml:space="preserve">___ Literacy and Language Arts  </w:t>
      </w:r>
    </w:p>
    <w:p w:rsidR="000819B5" w:rsidRDefault="00D7623D">
      <w:pPr>
        <w:ind w:left="720"/>
      </w:pPr>
      <w:r>
        <w:rPr>
          <w:rFonts w:ascii="Cambria" w:eastAsia="Cambria" w:hAnsi="Cambria" w:cs="Cambria"/>
        </w:rPr>
        <w:t>___ Other: _________________________________________</w:t>
      </w:r>
    </w:p>
    <w:p w:rsidR="000819B5" w:rsidRDefault="000819B5"/>
    <w:p w:rsidR="000819B5" w:rsidRDefault="00D7623D">
      <w:pPr>
        <w:spacing w:line="240" w:lineRule="auto"/>
      </w:pPr>
      <w:r>
        <w:rPr>
          <w:rFonts w:ascii="Cambria" w:eastAsia="Cambria" w:hAnsi="Cambria" w:cs="Cambria"/>
          <w:b/>
          <w:u w:val="single"/>
        </w:rPr>
        <w:t>Feature Image for Lesson</w:t>
      </w:r>
    </w:p>
    <w:p w:rsidR="000819B5" w:rsidRDefault="00D7623D">
      <w:pPr>
        <w:spacing w:line="240" w:lineRule="auto"/>
      </w:pPr>
      <w:r>
        <w:rPr>
          <w:rFonts w:ascii="Cambria" w:eastAsia="Cambria" w:hAnsi="Cambria" w:cs="Cambria"/>
          <w:b/>
        </w:rPr>
        <w:t xml:space="preserve">This will be shown next to your lesson on the Education Portal. Provide filename and location below. </w:t>
      </w:r>
    </w:p>
    <w:tbl>
      <w:tblPr>
        <w:tblStyle w:val="a2"/>
        <w:tblW w:w="8460" w:type="dxa"/>
        <w:tblInd w:w="100" w:type="dxa"/>
        <w:tblLayout w:type="fixed"/>
        <w:tblLook w:val="0000" w:firstRow="0" w:lastRow="0" w:firstColumn="0" w:lastColumn="0" w:noHBand="0" w:noVBand="0"/>
      </w:tblPr>
      <w:tblGrid>
        <w:gridCol w:w="8460"/>
      </w:tblGrid>
      <w:tr w:rsidR="000819B5">
        <w:trPr>
          <w:trHeight w:val="46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In folder</w:t>
            </w:r>
          </w:p>
        </w:tc>
      </w:tr>
    </w:tbl>
    <w:p w:rsidR="000819B5" w:rsidRDefault="000819B5"/>
    <w:p w:rsidR="000819B5" w:rsidRDefault="00D7623D">
      <w:r>
        <w:rPr>
          <w:rFonts w:ascii="Cambria" w:eastAsia="Cambria" w:hAnsi="Cambria" w:cs="Cambria"/>
          <w:b/>
          <w:u w:val="single"/>
        </w:rPr>
        <w:t>Alt Text for Feature Image</w:t>
      </w:r>
    </w:p>
    <w:p w:rsidR="000819B5" w:rsidRDefault="00D7623D">
      <w:r>
        <w:rPr>
          <w:rFonts w:ascii="Cambria" w:eastAsia="Cambria" w:hAnsi="Cambria" w:cs="Cambria"/>
          <w:b/>
        </w:rPr>
        <w:t xml:space="preserve">If the image does not display, what description do you want to appear in its place? </w:t>
      </w:r>
    </w:p>
    <w:tbl>
      <w:tblPr>
        <w:tblStyle w:val="a3"/>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color w:val="363636"/>
              </w:rPr>
              <w:t>Rainbow Falls drops into the San Joaquin River</w:t>
            </w:r>
          </w:p>
        </w:tc>
      </w:tr>
    </w:tbl>
    <w:p w:rsidR="000819B5" w:rsidRDefault="000819B5"/>
    <w:p w:rsidR="000819B5" w:rsidRDefault="00D7623D">
      <w:r>
        <w:rPr>
          <w:rFonts w:ascii="Cambria" w:eastAsia="Cambria" w:hAnsi="Cambria" w:cs="Cambria"/>
          <w:b/>
          <w:u w:val="single"/>
        </w:rPr>
        <w:t xml:space="preserve">**Common Core Standards: </w:t>
      </w:r>
    </w:p>
    <w:p w:rsidR="000819B5" w:rsidRDefault="00D7623D">
      <w:r>
        <w:rPr>
          <w:rFonts w:ascii="Cambria" w:eastAsia="Cambria" w:hAnsi="Cambria" w:cs="Cambria"/>
          <w:b/>
        </w:rPr>
        <w:t xml:space="preserve">Want more information about Common Core? Go </w:t>
      </w:r>
      <w:proofErr w:type="gramStart"/>
      <w:r>
        <w:rPr>
          <w:rFonts w:ascii="Cambria" w:eastAsia="Cambria" w:hAnsi="Cambria" w:cs="Cambria"/>
          <w:b/>
        </w:rPr>
        <w:t xml:space="preserve">to  </w:t>
      </w:r>
      <w:proofErr w:type="gramEnd"/>
      <w:r>
        <w:fldChar w:fldCharType="begin"/>
      </w:r>
      <w:r>
        <w:instrText xml:space="preserve"> HYPERLINK "http:///h" \h </w:instrText>
      </w:r>
      <w:r>
        <w:fldChar w:fldCharType="separate"/>
      </w:r>
      <w:r>
        <w:rPr>
          <w:rFonts w:ascii="Cambria" w:eastAsia="Cambria" w:hAnsi="Cambria" w:cs="Cambria"/>
          <w:b/>
          <w:color w:val="67AABF"/>
        </w:rPr>
        <w:t>http://www.corestandards.org/</w:t>
      </w:r>
      <w:r>
        <w:rPr>
          <w:rFonts w:ascii="Cambria" w:eastAsia="Cambria" w:hAnsi="Cambria" w:cs="Cambria"/>
          <w:b/>
          <w:color w:val="67AABF"/>
        </w:rPr>
        <w:fldChar w:fldCharType="end"/>
      </w:r>
      <w:r>
        <w:rPr>
          <w:rFonts w:ascii="Cambria" w:eastAsia="Cambria" w:hAnsi="Cambria" w:cs="Cambria"/>
          <w:b/>
        </w:rPr>
        <w:t xml:space="preserve"> </w:t>
      </w: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819B5">
        <w:tc>
          <w:tcPr>
            <w:tcW w:w="9360" w:type="dxa"/>
          </w:tcPr>
          <w:p w:rsidR="000819B5" w:rsidRDefault="00D7623D">
            <w:r>
              <w:rPr>
                <w:rFonts w:ascii="Cambria" w:eastAsia="Cambria" w:hAnsi="Cambria" w:cs="Cambria"/>
                <w:sz w:val="22"/>
                <w:szCs w:val="22"/>
              </w:rPr>
              <w:lastRenderedPageBreak/>
              <w:t>Grade Level: 3-5</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Subject Area: Science</w:t>
            </w:r>
            <w:r>
              <w:rPr>
                <w:rFonts w:ascii="Cambria" w:eastAsia="Cambria" w:hAnsi="Cambria" w:cs="Cambria"/>
                <w:sz w:val="22"/>
                <w:szCs w:val="22"/>
              </w:rPr>
              <w:tab/>
            </w:r>
          </w:p>
          <w:p w:rsidR="000819B5" w:rsidRDefault="00D7623D">
            <w:r>
              <w:rPr>
                <w:rFonts w:ascii="Cambria" w:eastAsia="Cambria" w:hAnsi="Cambria" w:cs="Cambria"/>
                <w:sz w:val="22"/>
                <w:szCs w:val="22"/>
              </w:rPr>
              <w:t>RI.5.7: Draw on information from multiple print or digital sources, demonstrating the ability to locate an answer to a question quickly or to solve a proble</w:t>
            </w:r>
            <w:r>
              <w:rPr>
                <w:rFonts w:ascii="Cambria" w:eastAsia="Cambria" w:hAnsi="Cambria" w:cs="Cambria"/>
                <w:sz w:val="22"/>
                <w:szCs w:val="22"/>
              </w:rPr>
              <w:t>m efficiently.</w:t>
            </w:r>
          </w:p>
          <w:p w:rsidR="000819B5" w:rsidRDefault="00D7623D">
            <w:r>
              <w:rPr>
                <w:rFonts w:ascii="Cambria" w:eastAsia="Cambria" w:hAnsi="Cambria" w:cs="Cambria"/>
                <w:sz w:val="22"/>
                <w:szCs w:val="22"/>
              </w:rPr>
              <w:t xml:space="preserve">RI.5.9: Integrate information from several texts on the same topic in order to write or speak about the subject knowledgeably. </w:t>
            </w:r>
          </w:p>
          <w:p w:rsidR="000819B5" w:rsidRDefault="00D7623D">
            <w:r>
              <w:rPr>
                <w:rFonts w:ascii="Cambria" w:eastAsia="Cambria" w:hAnsi="Cambria" w:cs="Cambria"/>
                <w:sz w:val="22"/>
                <w:szCs w:val="22"/>
              </w:rPr>
              <w:t>W.5.8</w:t>
            </w:r>
            <w:proofErr w:type="gramStart"/>
            <w:r>
              <w:rPr>
                <w:rFonts w:ascii="Cambria" w:eastAsia="Cambria" w:hAnsi="Cambria" w:cs="Cambria"/>
                <w:sz w:val="22"/>
                <w:szCs w:val="22"/>
              </w:rPr>
              <w:t>:Recall</w:t>
            </w:r>
            <w:proofErr w:type="gramEnd"/>
            <w:r>
              <w:rPr>
                <w:rFonts w:ascii="Cambria" w:eastAsia="Cambria" w:hAnsi="Cambria" w:cs="Cambria"/>
                <w:sz w:val="22"/>
                <w:szCs w:val="22"/>
              </w:rPr>
              <w:t xml:space="preserve"> relevant information from experiences or gather relevant information from print and digital sources;</w:t>
            </w:r>
            <w:r>
              <w:rPr>
                <w:rFonts w:ascii="Cambria" w:eastAsia="Cambria" w:hAnsi="Cambria" w:cs="Cambria"/>
                <w:sz w:val="22"/>
                <w:szCs w:val="22"/>
              </w:rPr>
              <w:t xml:space="preserve"> summarize or paraphrase information in notes and finished work, and provide a list of sources. </w:t>
            </w:r>
          </w:p>
          <w:p w:rsidR="000819B5" w:rsidRDefault="00D7623D">
            <w:r>
              <w:rPr>
                <w:rFonts w:ascii="Cambria" w:eastAsia="Cambria" w:hAnsi="Cambria" w:cs="Cambria"/>
                <w:sz w:val="22"/>
                <w:szCs w:val="22"/>
              </w:rPr>
              <w:t xml:space="preserve">W.5.9: Draw evidence from literary or informational texts to support analysis, reflection, and research. </w:t>
            </w:r>
          </w:p>
          <w:p w:rsidR="000819B5" w:rsidRDefault="000819B5"/>
        </w:tc>
      </w:tr>
    </w:tbl>
    <w:p w:rsidR="000819B5" w:rsidRDefault="000819B5"/>
    <w:p w:rsidR="000819B5" w:rsidRDefault="00D7623D">
      <w:r>
        <w:rPr>
          <w:rFonts w:ascii="Cambria" w:eastAsia="Cambria" w:hAnsi="Cambria" w:cs="Cambria"/>
          <w:b/>
          <w:u w:val="single"/>
        </w:rPr>
        <w:t xml:space="preserve">**State Standards: </w:t>
      </w: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819B5">
        <w:tc>
          <w:tcPr>
            <w:tcW w:w="9360" w:type="dxa"/>
          </w:tcPr>
          <w:p w:rsidR="000819B5" w:rsidRDefault="000819B5"/>
          <w:p w:rsidR="000819B5" w:rsidRDefault="000819B5"/>
        </w:tc>
      </w:tr>
    </w:tbl>
    <w:p w:rsidR="000819B5" w:rsidRDefault="000819B5"/>
    <w:p w:rsidR="000819B5" w:rsidRDefault="000819B5"/>
    <w:p w:rsidR="000819B5" w:rsidRDefault="00D7623D">
      <w:r>
        <w:rPr>
          <w:rFonts w:ascii="Cambria" w:eastAsia="Cambria" w:hAnsi="Cambria" w:cs="Cambria"/>
          <w:b/>
        </w:rPr>
        <w:t xml:space="preserve">Additional Standards(s) (255 characters maximum): Does this lesson meet additional standards? </w:t>
      </w:r>
    </w:p>
    <w:p w:rsidR="000819B5" w:rsidRDefault="00D7623D">
      <w:r>
        <w:rPr>
          <w:rFonts w:ascii="Cambria" w:eastAsia="Cambria" w:hAnsi="Cambria" w:cs="Cambria"/>
          <w:b/>
          <w:color w:val="FF0000"/>
        </w:rPr>
        <w:t>e.g. Next Generation Science Standards, National Council for Social Studies Standards, Advanced Placement (AP) Courses, International Baccalaureate (IB) Courses,</w:t>
      </w:r>
      <w:r>
        <w:rPr>
          <w:rFonts w:ascii="Cambria" w:eastAsia="Cambria" w:hAnsi="Cambria" w:cs="Cambria"/>
          <w:b/>
          <w:color w:val="FF0000"/>
        </w:rPr>
        <w:t xml:space="preserve"> Next Generation Science Standards </w:t>
      </w:r>
    </w:p>
    <w:tbl>
      <w:tblPr>
        <w:tblStyle w:val="a6"/>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Next Generation Science Standards: 5-ESS2-2, 5-ESS3-1</w:t>
            </w:r>
          </w:p>
        </w:tc>
      </w:tr>
    </w:tbl>
    <w:p w:rsidR="000819B5" w:rsidRDefault="000819B5"/>
    <w:p w:rsidR="000819B5" w:rsidRDefault="00D7623D">
      <w:r>
        <w:rPr>
          <w:rFonts w:ascii="Cambria" w:eastAsia="Cambria" w:hAnsi="Cambria" w:cs="Cambria"/>
          <w:b/>
          <w:u w:val="single"/>
        </w:rPr>
        <w:t xml:space="preserve">Thinking Skills </w:t>
      </w:r>
      <w:r>
        <w:rPr>
          <w:rFonts w:ascii="Cambria" w:eastAsia="Cambria" w:hAnsi="Cambria" w:cs="Cambria"/>
          <w:b/>
        </w:rPr>
        <w:t>(Check As Many as Apply)</w:t>
      </w:r>
    </w:p>
    <w:p w:rsidR="000819B5" w:rsidRDefault="00D7623D">
      <w:r>
        <w:rPr>
          <w:rFonts w:ascii="Cambria" w:eastAsia="Cambria" w:hAnsi="Cambria" w:cs="Cambria"/>
        </w:rPr>
        <w:t xml:space="preserve">The thinking skills listed below are based on Bloom’s Taxonomy. Consider your lesson procedure and activities. Then check off the thinking skills that students will experience through your lesson. </w:t>
      </w:r>
    </w:p>
    <w:p w:rsidR="000819B5" w:rsidRDefault="000819B5"/>
    <w:p w:rsidR="000819B5" w:rsidRDefault="00D7623D">
      <w:pPr>
        <w:spacing w:line="240" w:lineRule="auto"/>
        <w:ind w:left="720"/>
      </w:pPr>
      <w:r>
        <w:rPr>
          <w:rFonts w:ascii="Cambria" w:eastAsia="Cambria" w:hAnsi="Cambria" w:cs="Cambria"/>
        </w:rPr>
        <w:t xml:space="preserve">X    </w:t>
      </w:r>
      <w:r>
        <w:rPr>
          <w:rFonts w:ascii="Cambria" w:eastAsia="Cambria" w:hAnsi="Cambria" w:cs="Cambria"/>
          <w:b/>
        </w:rPr>
        <w:t xml:space="preserve">Knowledge </w:t>
      </w:r>
      <w:r>
        <w:rPr>
          <w:rFonts w:ascii="Cambria" w:eastAsia="Cambria" w:hAnsi="Cambria" w:cs="Cambria"/>
        </w:rPr>
        <w:t>– Recalling or recognizing information ide</w:t>
      </w:r>
      <w:r>
        <w:rPr>
          <w:rFonts w:ascii="Cambria" w:eastAsia="Cambria" w:hAnsi="Cambria" w:cs="Cambria"/>
        </w:rPr>
        <w:t xml:space="preserve">as, and principles </w:t>
      </w:r>
    </w:p>
    <w:p w:rsidR="000819B5" w:rsidRDefault="000819B5">
      <w:pPr>
        <w:spacing w:line="240" w:lineRule="auto"/>
        <w:ind w:left="720"/>
      </w:pPr>
    </w:p>
    <w:p w:rsidR="000819B5" w:rsidRDefault="00D7623D">
      <w:pPr>
        <w:spacing w:line="240" w:lineRule="auto"/>
        <w:ind w:left="720"/>
      </w:pPr>
      <w:r>
        <w:rPr>
          <w:rFonts w:ascii="Cambria" w:eastAsia="Cambria" w:hAnsi="Cambria" w:cs="Cambria"/>
        </w:rPr>
        <w:t xml:space="preserve">X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summarize the ideas in own words.  </w:t>
      </w:r>
    </w:p>
    <w:p w:rsidR="000819B5" w:rsidRDefault="000819B5">
      <w:pPr>
        <w:spacing w:line="240" w:lineRule="auto"/>
        <w:ind w:left="720"/>
      </w:pPr>
    </w:p>
    <w:p w:rsidR="000819B5" w:rsidRDefault="00D7623D">
      <w:pPr>
        <w:spacing w:line="240" w:lineRule="auto"/>
        <w:ind w:left="720"/>
      </w:pPr>
      <w:proofErr w:type="gramStart"/>
      <w:r>
        <w:rPr>
          <w:rFonts w:ascii="Cambria" w:eastAsia="Cambria" w:hAnsi="Cambria" w:cs="Cambria"/>
        </w:rPr>
        <w:t xml:space="preserve">X   </w:t>
      </w:r>
      <w:r>
        <w:rPr>
          <w:rFonts w:ascii="Cambria" w:eastAsia="Cambria" w:hAnsi="Cambria" w:cs="Cambria"/>
          <w:b/>
        </w:rPr>
        <w:t xml:space="preserve">Application </w:t>
      </w:r>
      <w:r>
        <w:rPr>
          <w:rFonts w:ascii="Cambria" w:eastAsia="Cambria" w:hAnsi="Cambria" w:cs="Cambria"/>
        </w:rPr>
        <w:t>– Apply an abstract idea in a concrete situation to solve a problem or relate it to a pr</w:t>
      </w:r>
      <w:r>
        <w:rPr>
          <w:rFonts w:ascii="Cambria" w:eastAsia="Cambria" w:hAnsi="Cambria" w:cs="Cambria"/>
        </w:rPr>
        <w:t>ior experience.</w:t>
      </w:r>
      <w:proofErr w:type="gramEnd"/>
      <w:r>
        <w:rPr>
          <w:rFonts w:ascii="Cambria" w:eastAsia="Cambria" w:hAnsi="Cambria" w:cs="Cambria"/>
        </w:rPr>
        <w:t xml:space="preserve"> </w:t>
      </w:r>
    </w:p>
    <w:p w:rsidR="000819B5" w:rsidRDefault="000819B5">
      <w:pPr>
        <w:spacing w:line="240" w:lineRule="auto"/>
        <w:ind w:left="720"/>
      </w:pPr>
    </w:p>
    <w:p w:rsidR="000819B5" w:rsidRDefault="00D7623D">
      <w:pPr>
        <w:spacing w:line="240" w:lineRule="auto"/>
        <w:ind w:left="720"/>
      </w:pPr>
      <w:r>
        <w:rPr>
          <w:rFonts w:ascii="Cambria" w:eastAsia="Cambria" w:hAnsi="Cambria" w:cs="Cambria"/>
        </w:rPr>
        <w:t xml:space="preserve">___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0819B5" w:rsidRDefault="000819B5">
      <w:pPr>
        <w:spacing w:line="240" w:lineRule="auto"/>
        <w:ind w:left="720"/>
      </w:pPr>
    </w:p>
    <w:p w:rsidR="000819B5" w:rsidRDefault="00D7623D">
      <w:pPr>
        <w:spacing w:line="240" w:lineRule="auto"/>
        <w:ind w:left="720"/>
      </w:pPr>
      <w:proofErr w:type="gramStart"/>
      <w:r>
        <w:rPr>
          <w:rFonts w:ascii="Cambria" w:eastAsia="Cambria" w:hAnsi="Cambria" w:cs="Cambria"/>
        </w:rPr>
        <w:t xml:space="preserve">___ </w:t>
      </w:r>
      <w:r>
        <w:rPr>
          <w:rFonts w:ascii="Cambria" w:eastAsia="Cambria" w:hAnsi="Cambria" w:cs="Cambria"/>
          <w:b/>
        </w:rPr>
        <w:t xml:space="preserve">Creation </w:t>
      </w:r>
      <w:r>
        <w:rPr>
          <w:rFonts w:ascii="Cambria" w:eastAsia="Cambria" w:hAnsi="Cambria" w:cs="Cambria"/>
        </w:rPr>
        <w:t>– Bring together parts (elements, compounds) of knowledge to form a whole and build relationships for NEW situations.</w:t>
      </w:r>
      <w:proofErr w:type="gramEnd"/>
      <w:r>
        <w:rPr>
          <w:rFonts w:ascii="Cambria" w:eastAsia="Cambria" w:hAnsi="Cambria" w:cs="Cambria"/>
        </w:rPr>
        <w:t xml:space="preserve"> </w:t>
      </w:r>
    </w:p>
    <w:p w:rsidR="000819B5" w:rsidRDefault="000819B5">
      <w:pPr>
        <w:spacing w:line="240" w:lineRule="auto"/>
        <w:ind w:left="720"/>
      </w:pPr>
    </w:p>
    <w:p w:rsidR="000819B5" w:rsidRDefault="00D7623D">
      <w:pPr>
        <w:spacing w:line="240" w:lineRule="auto"/>
        <w:ind w:left="720"/>
      </w:pPr>
      <w:r>
        <w:rPr>
          <w:rFonts w:ascii="Cambria" w:eastAsia="Cambria" w:hAnsi="Cambria" w:cs="Cambria"/>
        </w:rPr>
        <w:t>__</w:t>
      </w:r>
      <w:proofErr w:type="gramStart"/>
      <w:r>
        <w:rPr>
          <w:rFonts w:ascii="Cambria" w:eastAsia="Cambria" w:hAnsi="Cambria" w:cs="Cambria"/>
        </w:rPr>
        <w:t xml:space="preserve">_  </w:t>
      </w:r>
      <w:r>
        <w:rPr>
          <w:rFonts w:ascii="Cambria" w:eastAsia="Cambria" w:hAnsi="Cambria" w:cs="Cambria"/>
          <w:b/>
        </w:rPr>
        <w:t>Evaluation</w:t>
      </w:r>
      <w:proofErr w:type="gramEnd"/>
      <w:r>
        <w:rPr>
          <w:rFonts w:ascii="Cambria" w:eastAsia="Cambria" w:hAnsi="Cambria" w:cs="Cambria"/>
          <w:b/>
        </w:rPr>
        <w:t xml:space="preserve"> </w:t>
      </w:r>
      <w:r>
        <w:rPr>
          <w:rFonts w:ascii="Cambria" w:eastAsia="Cambria" w:hAnsi="Cambria" w:cs="Cambria"/>
        </w:rPr>
        <w:t xml:space="preserve">– Make informed judgments about the value of ideas or materials. Use standards and criteria to support opinions and views. </w:t>
      </w:r>
    </w:p>
    <w:p w:rsidR="000819B5" w:rsidRDefault="000819B5">
      <w:bookmarkStart w:id="0" w:name="h.gjdgxs" w:colFirst="0" w:colLast="0"/>
      <w:bookmarkEnd w:id="0"/>
    </w:p>
    <w:p w:rsidR="000819B5" w:rsidRDefault="00D7623D">
      <w:r>
        <w:rPr>
          <w:rFonts w:ascii="Cambria" w:eastAsia="Cambria" w:hAnsi="Cambria" w:cs="Cambria"/>
          <w:b/>
          <w:u w:val="single"/>
        </w:rPr>
        <w:lastRenderedPageBreak/>
        <w:t>Complete Lesson File</w:t>
      </w:r>
    </w:p>
    <w:p w:rsidR="000819B5" w:rsidRDefault="00D7623D">
      <w:r>
        <w:rPr>
          <w:rFonts w:ascii="Cambria" w:eastAsia="Cambria" w:hAnsi="Cambria" w:cs="Cambria"/>
          <w:b/>
        </w:rPr>
        <w:t xml:space="preserve">Is there a downloadable file (or PDF) for this lesson plan?  If yes, provide filename and location: </w:t>
      </w:r>
    </w:p>
    <w:p w:rsidR="000819B5" w:rsidRDefault="00D7623D">
      <w:r>
        <w:rPr>
          <w:rFonts w:ascii="Cambria" w:eastAsia="Cambria" w:hAnsi="Cambria" w:cs="Cambria"/>
          <w:b/>
          <w:color w:val="FF0000"/>
        </w:rPr>
        <w:t xml:space="preserve">Be sure </w:t>
      </w:r>
      <w:proofErr w:type="gramStart"/>
      <w:r>
        <w:rPr>
          <w:rFonts w:ascii="Cambria" w:eastAsia="Cambria" w:hAnsi="Cambria" w:cs="Cambria"/>
          <w:b/>
          <w:color w:val="FF0000"/>
        </w:rPr>
        <w:t>your</w:t>
      </w:r>
      <w:proofErr w:type="gramEnd"/>
      <w:r>
        <w:rPr>
          <w:rFonts w:ascii="Cambria" w:eastAsia="Cambria" w:hAnsi="Cambria" w:cs="Cambria"/>
          <w:b/>
          <w:color w:val="FF0000"/>
        </w:rPr>
        <w:t xml:space="preserve"> PDF or other file meets universal accessibility requirements, most PDFs do not.</w:t>
      </w:r>
    </w:p>
    <w:tbl>
      <w:tblPr>
        <w:tblStyle w:val="a7"/>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in folder</w:t>
            </w:r>
          </w:p>
        </w:tc>
      </w:tr>
    </w:tbl>
    <w:p w:rsidR="000819B5" w:rsidRDefault="000819B5"/>
    <w:p w:rsidR="000819B5" w:rsidRDefault="00D7623D">
      <w:r>
        <w:rPr>
          <w:rFonts w:ascii="Cambria" w:eastAsia="Cambria" w:hAnsi="Cambria" w:cs="Cambria"/>
          <w:b/>
          <w:u w:val="single"/>
        </w:rPr>
        <w:t>Lesson Duration</w:t>
      </w:r>
    </w:p>
    <w:p w:rsidR="000819B5" w:rsidRDefault="00D7623D">
      <w:r>
        <w:rPr>
          <w:rFonts w:ascii="Cambria" w:eastAsia="Cambria" w:hAnsi="Cambria" w:cs="Cambria"/>
          <w:b/>
        </w:rPr>
        <w:t xml:space="preserve"> Time to complete this lesson plan in minutes (25 characters maximum)</w:t>
      </w:r>
    </w:p>
    <w:tbl>
      <w:tblPr>
        <w:tblStyle w:val="a8"/>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60 minutes</w:t>
            </w:r>
          </w:p>
        </w:tc>
      </w:tr>
    </w:tbl>
    <w:p w:rsidR="000819B5" w:rsidRDefault="000819B5">
      <w:pPr>
        <w:spacing w:line="240" w:lineRule="auto"/>
      </w:pPr>
    </w:p>
    <w:p w:rsidR="000819B5" w:rsidRDefault="00D7623D">
      <w:pPr>
        <w:spacing w:line="240" w:lineRule="auto"/>
      </w:pPr>
      <w:r>
        <w:rPr>
          <w:rFonts w:ascii="Cambria" w:eastAsia="Cambria" w:hAnsi="Cambria" w:cs="Cambria"/>
          <w:b/>
          <w:u w:val="single"/>
        </w:rPr>
        <w:t>**Background Information for Teacher</w:t>
      </w:r>
    </w:p>
    <w:p w:rsidR="000819B5" w:rsidRDefault="00D7623D">
      <w:pPr>
        <w:spacing w:line="240" w:lineRule="auto"/>
      </w:pPr>
      <w:r>
        <w:rPr>
          <w:rFonts w:ascii="Cambria" w:eastAsia="Cambria" w:hAnsi="Cambria" w:cs="Cambria"/>
          <w:b/>
        </w:rPr>
        <w:t xml:space="preserve">What important </w:t>
      </w:r>
      <w:r>
        <w:rPr>
          <w:rFonts w:ascii="Cambria" w:eastAsia="Cambria" w:hAnsi="Cambria" w:cs="Cambria"/>
          <w:b/>
          <w:color w:val="FF0000"/>
        </w:rPr>
        <w:t xml:space="preserve">content, contextual, or practical information and background knowledge does the teacher need </w:t>
      </w:r>
      <w:r>
        <w:rPr>
          <w:rFonts w:ascii="Cambria" w:eastAsia="Cambria" w:hAnsi="Cambria" w:cs="Cambria"/>
          <w:b/>
        </w:rPr>
        <w:t>to successfully implement th</w:t>
      </w:r>
      <w:r>
        <w:rPr>
          <w:rFonts w:ascii="Cambria" w:eastAsia="Cambria" w:hAnsi="Cambria" w:cs="Cambria"/>
          <w:b/>
        </w:rPr>
        <w:t xml:space="preserve">is lesson? </w:t>
      </w:r>
    </w:p>
    <w:tbl>
      <w:tblPr>
        <w:tblStyle w:val="a9"/>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after="240" w:line="240" w:lineRule="auto"/>
              <w:contextualSpacing w:val="0"/>
            </w:pPr>
            <w:r>
              <w:rPr>
                <w:rFonts w:ascii="Cambria" w:eastAsia="Cambria" w:hAnsi="Cambria" w:cs="Cambria"/>
              </w:rPr>
              <w:t>Water is essential for life on Earth. Relative water availability is a major factor in designating habitats for different living organisms. In the United States, things like agriculture and water rights are hot topics. Current models predict th</w:t>
            </w:r>
            <w:r>
              <w:rPr>
                <w:rFonts w:ascii="Cambria" w:eastAsia="Cambria" w:hAnsi="Cambria" w:cs="Cambria"/>
              </w:rPr>
              <w:t>at average global temperatures are going to continue to rise even if regional climate changes remain complex and varied. These changes will have an impact on all of Earth's systems.</w:t>
            </w:r>
          </w:p>
          <w:p w:rsidR="000819B5" w:rsidRDefault="00D7623D">
            <w:pPr>
              <w:spacing w:after="240" w:line="240" w:lineRule="auto"/>
              <w:contextualSpacing w:val="0"/>
            </w:pPr>
            <w:r>
              <w:rPr>
                <w:rFonts w:ascii="Cambria" w:eastAsia="Cambria" w:hAnsi="Cambria" w:cs="Cambria"/>
              </w:rPr>
              <w:t>Studies have shown that climate change is driven not only by natural effec</w:t>
            </w:r>
            <w:r>
              <w:rPr>
                <w:rFonts w:ascii="Cambria" w:eastAsia="Cambria" w:hAnsi="Cambria" w:cs="Cambria"/>
              </w:rPr>
              <w:t>ts but also by human activities. Knowledge of the factors that affect climate, coupled with responsible management of natural resources, are required for sustaining these Earth systems. Long-term change can be anticipated using science-based predictive mod</w:t>
            </w:r>
            <w:r>
              <w:rPr>
                <w:rFonts w:ascii="Cambria" w:eastAsia="Cambria" w:hAnsi="Cambria" w:cs="Cambria"/>
              </w:rPr>
              <w:t>els, making science and engineering essential to understanding global climate change and its possible impacts.</w:t>
            </w:r>
          </w:p>
          <w:p w:rsidR="000819B5" w:rsidRDefault="00D7623D">
            <w:pPr>
              <w:spacing w:line="240" w:lineRule="auto"/>
              <w:contextualSpacing w:val="0"/>
            </w:pPr>
            <w:r>
              <w:rPr>
                <w:rFonts w:ascii="Cambria" w:eastAsia="Cambria" w:hAnsi="Cambria" w:cs="Cambria"/>
              </w:rPr>
              <w:t>National Parks can serve as benchmarks for climate science trends and effects over time because they are protected areas void of human influence. Understanding current climate trends will help set students up to be successful in interpreting and engaging i</w:t>
            </w:r>
            <w:r>
              <w:rPr>
                <w:rFonts w:ascii="Cambria" w:eastAsia="Cambria" w:hAnsi="Cambria" w:cs="Cambria"/>
              </w:rPr>
              <w:t>n discussions about climate change, which will lead to informed decision making.</w:t>
            </w:r>
          </w:p>
        </w:tc>
      </w:tr>
    </w:tbl>
    <w:p w:rsidR="000819B5" w:rsidRDefault="000819B5"/>
    <w:p w:rsidR="000819B5" w:rsidRDefault="000819B5"/>
    <w:p w:rsidR="000819B5" w:rsidRDefault="00D7623D">
      <w:r>
        <w:rPr>
          <w:rFonts w:ascii="Cambria" w:eastAsia="Cambria" w:hAnsi="Cambria" w:cs="Cambria"/>
          <w:b/>
          <w:u w:val="single"/>
        </w:rPr>
        <w:t xml:space="preserve">**Important Vocabulary and Terms with Definitions:  </w:t>
      </w:r>
    </w:p>
    <w:p w:rsidR="000819B5" w:rsidRDefault="00D7623D">
      <w:r>
        <w:rPr>
          <w:rFonts w:ascii="Cambria" w:eastAsia="Cambria" w:hAnsi="Cambria" w:cs="Cambria"/>
          <w:b/>
        </w:rPr>
        <w:t xml:space="preserve">What terms and academic language will students have to know to participate in the lesson? Lessons typically include </w:t>
      </w:r>
      <w:r>
        <w:rPr>
          <w:rFonts w:ascii="Cambria" w:eastAsia="Cambria" w:hAnsi="Cambria" w:cs="Cambria"/>
          <w:b/>
          <w:color w:val="FF0000"/>
        </w:rPr>
        <w:t>5 t</w:t>
      </w:r>
      <w:r>
        <w:rPr>
          <w:rFonts w:ascii="Cambria" w:eastAsia="Cambria" w:hAnsi="Cambria" w:cs="Cambria"/>
          <w:b/>
          <w:color w:val="FF0000"/>
        </w:rPr>
        <w:t>o 15 terms and definitions.</w:t>
      </w:r>
      <w:r>
        <w:rPr>
          <w:rFonts w:ascii="Cambria" w:eastAsia="Cambria" w:hAnsi="Cambria" w:cs="Cambria"/>
          <w:b/>
        </w:rPr>
        <w:t xml:space="preserve"> </w:t>
      </w:r>
    </w:p>
    <w:tbl>
      <w:tblPr>
        <w:tblStyle w:val="aa"/>
        <w:tblW w:w="9360" w:type="dxa"/>
        <w:tblInd w:w="100" w:type="dxa"/>
        <w:tblLayout w:type="fixed"/>
        <w:tblLook w:val="0000" w:firstRow="0" w:lastRow="0" w:firstColumn="0" w:lastColumn="0" w:noHBand="0" w:noVBand="0"/>
      </w:tblPr>
      <w:tblGrid>
        <w:gridCol w:w="9360"/>
      </w:tblGrid>
      <w:tr w:rsidR="000819B5">
        <w:trPr>
          <w:trHeight w:val="44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numPr>
                <w:ilvl w:val="0"/>
                <w:numId w:val="2"/>
              </w:numPr>
              <w:spacing w:line="240" w:lineRule="auto"/>
              <w:ind w:hanging="360"/>
              <w:rPr>
                <w:rFonts w:ascii="Cambria" w:eastAsia="Cambria" w:hAnsi="Cambria" w:cs="Cambria"/>
              </w:rPr>
            </w:pPr>
            <w:r>
              <w:rPr>
                <w:rFonts w:ascii="Cambria" w:eastAsia="Cambria" w:hAnsi="Cambria" w:cs="Cambria"/>
              </w:rPr>
              <w:t xml:space="preserve">Precipitation—any </w:t>
            </w:r>
            <w:proofErr w:type="gramStart"/>
            <w:r>
              <w:rPr>
                <w:rFonts w:ascii="Cambria" w:eastAsia="Cambria" w:hAnsi="Cambria" w:cs="Cambria"/>
              </w:rPr>
              <w:t>product of condensation of atmospheric water vapor</w:t>
            </w:r>
            <w:proofErr w:type="gramEnd"/>
            <w:r>
              <w:rPr>
                <w:rFonts w:ascii="Cambria" w:eastAsia="Cambria" w:hAnsi="Cambria" w:cs="Cambria"/>
              </w:rPr>
              <w:t xml:space="preserve"> that falls under gravity.</w:t>
            </w:r>
          </w:p>
          <w:p w:rsidR="000819B5" w:rsidRDefault="00D7623D">
            <w:pPr>
              <w:numPr>
                <w:ilvl w:val="0"/>
                <w:numId w:val="2"/>
              </w:numPr>
              <w:spacing w:line="240" w:lineRule="auto"/>
              <w:ind w:hanging="360"/>
              <w:rPr>
                <w:rFonts w:ascii="Cambria" w:eastAsia="Cambria" w:hAnsi="Cambria" w:cs="Cambria"/>
              </w:rPr>
            </w:pPr>
            <w:r>
              <w:rPr>
                <w:rFonts w:ascii="Cambria" w:eastAsia="Cambria" w:hAnsi="Cambria" w:cs="Cambria"/>
              </w:rPr>
              <w:t>Stream flow—the flow of water in streams and rivers often from snowpack runoff.</w:t>
            </w:r>
          </w:p>
          <w:p w:rsidR="000819B5" w:rsidRDefault="00D7623D">
            <w:pPr>
              <w:numPr>
                <w:ilvl w:val="0"/>
                <w:numId w:val="2"/>
              </w:numPr>
              <w:spacing w:line="240" w:lineRule="auto"/>
              <w:ind w:hanging="360"/>
              <w:rPr>
                <w:rFonts w:ascii="Cambria" w:eastAsia="Cambria" w:hAnsi="Cambria" w:cs="Cambria"/>
              </w:rPr>
            </w:pPr>
            <w:r>
              <w:rPr>
                <w:rFonts w:ascii="Cambria" w:eastAsia="Cambria" w:hAnsi="Cambria" w:cs="Cambria"/>
              </w:rPr>
              <w:t>Watershed – an area of land where all of the water t</w:t>
            </w:r>
            <w:r>
              <w:rPr>
                <w:rFonts w:ascii="Cambria" w:eastAsia="Cambria" w:hAnsi="Cambria" w:cs="Cambria"/>
              </w:rPr>
              <w:t xml:space="preserve">hat is under it or drains off of it goes into the same place.  </w:t>
            </w:r>
          </w:p>
        </w:tc>
      </w:tr>
    </w:tbl>
    <w:p w:rsidR="000819B5" w:rsidRDefault="000819B5"/>
    <w:p w:rsidR="000819B5" w:rsidRDefault="00D7623D">
      <w:r>
        <w:rPr>
          <w:rFonts w:ascii="Cambria" w:eastAsia="Cambria" w:hAnsi="Cambria" w:cs="Cambria"/>
          <w:b/>
          <w:u w:val="single"/>
        </w:rPr>
        <w:t>**Lesson Preparation: What preparation does the teacher need to do</w:t>
      </w:r>
      <w:r>
        <w:rPr>
          <w:rFonts w:ascii="Cambria" w:eastAsia="Cambria" w:hAnsi="Cambria" w:cs="Cambria"/>
          <w:b/>
          <w:color w:val="FF0000"/>
          <w:u w:val="single"/>
        </w:rPr>
        <w:t xml:space="preserve"> before the lesson? </w:t>
      </w:r>
      <w:r>
        <w:rPr>
          <w:rFonts w:ascii="Cambria" w:eastAsia="Cambria" w:hAnsi="Cambria" w:cs="Cambria"/>
          <w:b/>
          <w:u w:val="single"/>
        </w:rPr>
        <w:t>What supplies or materials should be gathered?</w:t>
      </w:r>
    </w:p>
    <w:p w:rsidR="000819B5" w:rsidRDefault="00D7623D">
      <w:r>
        <w:rPr>
          <w:rFonts w:ascii="Cambria" w:eastAsia="Cambria" w:hAnsi="Cambria" w:cs="Cambria"/>
          <w:b/>
          <w:u w:val="single"/>
        </w:rPr>
        <w:t xml:space="preserve"> </w:t>
      </w:r>
    </w:p>
    <w:tbl>
      <w:tblPr>
        <w:tblStyle w:val="ab"/>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0819B5">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contextualSpacing w:val="0"/>
            </w:pPr>
            <w:r>
              <w:rPr>
                <w:rFonts w:ascii="Cambria" w:eastAsia="Cambria" w:hAnsi="Cambria" w:cs="Cambria"/>
              </w:rPr>
              <w:lastRenderedPageBreak/>
              <w:t xml:space="preserve">Make one copy of the teacher materials: Procedure 5.1: The Power of Water.  </w:t>
            </w:r>
          </w:p>
          <w:p w:rsidR="000819B5" w:rsidRDefault="00D7623D">
            <w:pPr>
              <w:contextualSpacing w:val="0"/>
            </w:pPr>
            <w:r>
              <w:rPr>
                <w:rFonts w:ascii="Cambria" w:eastAsia="Cambria" w:hAnsi="Cambria" w:cs="Cambria"/>
              </w:rPr>
              <w:t>Make student copies of Worksheet 5.1: Map of San Joaquin Watershed and Procedure 5.2: Watershed Activity. (See Materials Section)</w:t>
            </w:r>
          </w:p>
          <w:p w:rsidR="000819B5" w:rsidRDefault="00D7623D">
            <w:pPr>
              <w:contextualSpacing w:val="0"/>
            </w:pPr>
            <w:r>
              <w:rPr>
                <w:rFonts w:ascii="Cambria" w:eastAsia="Cambria" w:hAnsi="Cambria" w:cs="Cambria"/>
              </w:rPr>
              <w:t>Make sure you have a computer with internet and a</w:t>
            </w:r>
            <w:r>
              <w:rPr>
                <w:rFonts w:ascii="Cambria" w:eastAsia="Cambria" w:hAnsi="Cambria" w:cs="Cambria"/>
              </w:rPr>
              <w:t xml:space="preserve"> projector for displaying the interactive online watershed map.</w:t>
            </w:r>
          </w:p>
          <w:p w:rsidR="000819B5" w:rsidRDefault="000819B5">
            <w:pPr>
              <w:contextualSpacing w:val="0"/>
            </w:pPr>
          </w:p>
          <w:p w:rsidR="000819B5" w:rsidRDefault="00D7623D">
            <w:pPr>
              <w:contextualSpacing w:val="0"/>
            </w:pPr>
            <w:r>
              <w:rPr>
                <w:rFonts w:ascii="Cambria" w:eastAsia="Cambria" w:hAnsi="Cambria" w:cs="Cambria"/>
              </w:rPr>
              <w:t xml:space="preserve">Gather and prepare the following supplies/materials: </w:t>
            </w:r>
          </w:p>
          <w:p w:rsidR="000819B5" w:rsidRDefault="00D7623D">
            <w:pPr>
              <w:numPr>
                <w:ilvl w:val="0"/>
                <w:numId w:val="1"/>
              </w:numPr>
              <w:spacing w:after="240" w:line="240" w:lineRule="auto"/>
              <w:ind w:hanging="360"/>
              <w:rPr>
                <w:rFonts w:ascii="Cambria" w:eastAsia="Cambria" w:hAnsi="Cambria" w:cs="Cambria"/>
              </w:rPr>
            </w:pPr>
            <w:r>
              <w:rPr>
                <w:rFonts w:ascii="Cambria" w:eastAsia="Cambria" w:hAnsi="Cambria" w:cs="Cambria"/>
              </w:rPr>
              <w:t xml:space="preserve">Sandbox, pitcher of water, 1-2 large ice cubes </w:t>
            </w:r>
          </w:p>
          <w:p w:rsidR="000819B5" w:rsidRDefault="00D7623D">
            <w:pPr>
              <w:numPr>
                <w:ilvl w:val="0"/>
                <w:numId w:val="1"/>
              </w:numPr>
              <w:spacing w:after="240" w:line="240" w:lineRule="auto"/>
              <w:ind w:hanging="360"/>
              <w:rPr>
                <w:rFonts w:ascii="Cambria" w:eastAsia="Cambria" w:hAnsi="Cambria" w:cs="Cambria"/>
              </w:rPr>
            </w:pPr>
            <w:r>
              <w:rPr>
                <w:rFonts w:ascii="Cambria" w:eastAsia="Cambria" w:hAnsi="Cambria" w:cs="Cambria"/>
              </w:rPr>
              <w:t xml:space="preserve">Interactive online watershed map: </w:t>
            </w:r>
            <w:hyperlink r:id="rId9">
              <w:r>
                <w:rPr>
                  <w:rFonts w:ascii="Cambria" w:eastAsia="Cambria" w:hAnsi="Cambria" w:cs="Cambria"/>
                  <w:u w:val="single"/>
                </w:rPr>
                <w:t>http://www.arcgis.com/apps/OnePane/basicviewer/index.html?appid=387531ac0c094da5b6139b890958fca6</w:t>
              </w:r>
            </w:hyperlink>
          </w:p>
          <w:p w:rsidR="000819B5" w:rsidRDefault="00D7623D">
            <w:pPr>
              <w:numPr>
                <w:ilvl w:val="0"/>
                <w:numId w:val="1"/>
              </w:numPr>
              <w:spacing w:after="240" w:line="240" w:lineRule="auto"/>
              <w:ind w:hanging="360"/>
              <w:rPr>
                <w:rFonts w:ascii="Cambria" w:eastAsia="Cambria" w:hAnsi="Cambria" w:cs="Cambria"/>
              </w:rPr>
            </w:pPr>
            <w:r>
              <w:rPr>
                <w:rFonts w:ascii="Cambria" w:eastAsia="Cambria" w:hAnsi="Cambria" w:cs="Cambria"/>
              </w:rPr>
              <w:t xml:space="preserve">Colored pencils, crayons, or thin-tip markers for tracking watershed </w:t>
            </w:r>
          </w:p>
        </w:tc>
      </w:tr>
    </w:tbl>
    <w:p w:rsidR="000819B5" w:rsidRDefault="000819B5">
      <w:pPr>
        <w:spacing w:line="240" w:lineRule="auto"/>
      </w:pPr>
    </w:p>
    <w:p w:rsidR="000819B5" w:rsidRDefault="00D7623D">
      <w:pPr>
        <w:spacing w:line="240" w:lineRule="auto"/>
      </w:pPr>
      <w:r>
        <w:rPr>
          <w:rFonts w:ascii="Cambria" w:eastAsia="Cambria" w:hAnsi="Cambria" w:cs="Cambria"/>
          <w:b/>
          <w:u w:val="single"/>
        </w:rPr>
        <w:t>**Lesson Hook or Preview:</w:t>
      </w:r>
      <w:r>
        <w:rPr>
          <w:rFonts w:ascii="Cambria" w:eastAsia="Cambria" w:hAnsi="Cambria" w:cs="Cambria"/>
          <w:b/>
        </w:rPr>
        <w:t xml:space="preserve"> What </w:t>
      </w:r>
      <w:r>
        <w:rPr>
          <w:rFonts w:ascii="Cambria" w:eastAsia="Cambria" w:hAnsi="Cambria" w:cs="Cambria"/>
          <w:b/>
          <w:color w:val="FF0000"/>
        </w:rPr>
        <w:t>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what they already know? </w:t>
      </w:r>
    </w:p>
    <w:p w:rsidR="000819B5" w:rsidRDefault="000819B5">
      <w:pPr>
        <w:spacing w:line="240" w:lineRule="auto"/>
      </w:pPr>
    </w:p>
    <w:tbl>
      <w:tblPr>
        <w:tblStyle w:val="ac"/>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highlight w:val="white"/>
              </w:rPr>
              <w:t>Demonstrate th</w:t>
            </w:r>
            <w:r>
              <w:rPr>
                <w:rFonts w:ascii="Cambria" w:eastAsia="Cambria" w:hAnsi="Cambria" w:cs="Cambria"/>
                <w:highlight w:val="white"/>
              </w:rPr>
              <w:t>e power of water using a sandbox, water, and ice cubes.  See procedure 5.1. (Materials Section)</w:t>
            </w:r>
          </w:p>
        </w:tc>
      </w:tr>
    </w:tbl>
    <w:p w:rsidR="000819B5" w:rsidRDefault="000819B5">
      <w:pPr>
        <w:spacing w:line="240" w:lineRule="auto"/>
      </w:pPr>
    </w:p>
    <w:p w:rsidR="000819B5" w:rsidRDefault="00D7623D">
      <w:pPr>
        <w:spacing w:line="240" w:lineRule="auto"/>
      </w:pPr>
      <w:r>
        <w:rPr>
          <w:rFonts w:ascii="Cambria" w:eastAsia="Cambria" w:hAnsi="Cambria" w:cs="Cambria"/>
          <w:b/>
          <w:u w:val="single"/>
        </w:rPr>
        <w:t xml:space="preserve">**Procedure: List the </w:t>
      </w:r>
      <w:r>
        <w:rPr>
          <w:rFonts w:ascii="Cambria" w:eastAsia="Cambria" w:hAnsi="Cambria" w:cs="Cambria"/>
          <w:b/>
        </w:rPr>
        <w:t xml:space="preserve">instructions the teacher should follow as </w:t>
      </w:r>
      <w:r>
        <w:rPr>
          <w:rFonts w:ascii="Cambria" w:eastAsia="Cambria" w:hAnsi="Cambria" w:cs="Cambria"/>
          <w:b/>
          <w:color w:val="FF0000"/>
        </w:rPr>
        <w:t>Step One, Step Two, Step Three, etc.</w:t>
      </w:r>
      <w:r>
        <w:rPr>
          <w:rFonts w:ascii="Cambria" w:eastAsia="Cambria" w:hAnsi="Cambria" w:cs="Cambria"/>
          <w:b/>
        </w:rPr>
        <w:t xml:space="preserve"> </w:t>
      </w:r>
    </w:p>
    <w:p w:rsidR="000819B5" w:rsidRDefault="000819B5">
      <w:pPr>
        <w:spacing w:line="240" w:lineRule="auto"/>
      </w:pPr>
    </w:p>
    <w:tbl>
      <w:tblPr>
        <w:tblStyle w:val="ad"/>
        <w:tblW w:w="936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numPr>
                <w:ilvl w:val="0"/>
                <w:numId w:val="3"/>
              </w:numPr>
              <w:spacing w:line="240" w:lineRule="auto"/>
              <w:ind w:hanging="360"/>
              <w:rPr>
                <w:rFonts w:ascii="Cambria" w:eastAsia="Cambria" w:hAnsi="Cambria" w:cs="Cambria"/>
              </w:rPr>
            </w:pPr>
            <w:r>
              <w:rPr>
                <w:rFonts w:ascii="Cambria" w:eastAsia="Cambria" w:hAnsi="Cambria" w:cs="Cambria"/>
              </w:rPr>
              <w:t xml:space="preserve">The snow that accumulates up in the mountains eventually melts and flows into the local watershed. Trace several local watersheds on </w:t>
            </w:r>
            <w:hyperlink r:id="rId10">
              <w:r>
                <w:rPr>
                  <w:rFonts w:ascii="Cambria" w:eastAsia="Cambria" w:hAnsi="Cambria" w:cs="Cambria"/>
                  <w:u w:val="single"/>
                </w:rPr>
                <w:t>interac</w:t>
              </w:r>
              <w:r>
                <w:rPr>
                  <w:rFonts w:ascii="Cambria" w:eastAsia="Cambria" w:hAnsi="Cambria" w:cs="Cambria"/>
                  <w:u w:val="single"/>
                </w:rPr>
                <w:t>tive online map</w:t>
              </w:r>
            </w:hyperlink>
            <w:r>
              <w:rPr>
                <w:rFonts w:ascii="Cambria" w:eastAsia="Cambria" w:hAnsi="Cambria" w:cs="Cambria"/>
              </w:rPr>
              <w:t xml:space="preserve"> to show students where water ends up (</w:t>
            </w:r>
            <w:r>
              <w:rPr>
                <w:rFonts w:ascii="Cambria" w:eastAsia="Cambria" w:hAnsi="Cambria" w:cs="Cambria"/>
                <w:i/>
              </w:rPr>
              <w:t>see materials and resources section for the link)</w:t>
            </w:r>
            <w:r>
              <w:rPr>
                <w:rFonts w:ascii="Cambria" w:eastAsia="Cambria" w:hAnsi="Cambria" w:cs="Cambria"/>
              </w:rPr>
              <w:t xml:space="preserve">. </w:t>
            </w:r>
          </w:p>
          <w:p w:rsidR="000819B5" w:rsidRDefault="00D7623D">
            <w:pPr>
              <w:numPr>
                <w:ilvl w:val="0"/>
                <w:numId w:val="3"/>
              </w:numPr>
              <w:spacing w:line="240" w:lineRule="auto"/>
              <w:ind w:hanging="360"/>
              <w:rPr>
                <w:rFonts w:ascii="Cambria" w:eastAsia="Cambria" w:hAnsi="Cambria" w:cs="Cambria"/>
              </w:rPr>
            </w:pPr>
            <w:r>
              <w:rPr>
                <w:rFonts w:ascii="Cambria" w:eastAsia="Cambria" w:hAnsi="Cambria" w:cs="Cambria"/>
              </w:rPr>
              <w:t>What would happen if the precipitation that normally falls as snow was rain instead?</w:t>
            </w:r>
          </w:p>
          <w:p w:rsidR="000819B5" w:rsidRDefault="00D7623D">
            <w:pPr>
              <w:numPr>
                <w:ilvl w:val="1"/>
                <w:numId w:val="3"/>
              </w:numPr>
              <w:spacing w:line="240" w:lineRule="auto"/>
              <w:ind w:hanging="360"/>
              <w:rPr>
                <w:rFonts w:ascii="Cambria" w:eastAsia="Cambria" w:hAnsi="Cambria" w:cs="Cambria"/>
              </w:rPr>
            </w:pPr>
            <w:r>
              <w:rPr>
                <w:rFonts w:ascii="Cambria" w:eastAsia="Cambria" w:hAnsi="Cambria" w:cs="Cambria"/>
                <w:i/>
              </w:rPr>
              <w:t>Snow is a natural water reservoir. As long as temperatures remain</w:t>
            </w:r>
            <w:r>
              <w:rPr>
                <w:rFonts w:ascii="Cambria" w:eastAsia="Cambria" w:hAnsi="Cambria" w:cs="Cambria"/>
                <w:i/>
              </w:rPr>
              <w:t xml:space="preserve"> cold, the snow will stay and release slowly over time. </w:t>
            </w:r>
          </w:p>
          <w:p w:rsidR="000819B5" w:rsidRDefault="00D7623D">
            <w:pPr>
              <w:numPr>
                <w:ilvl w:val="1"/>
                <w:numId w:val="3"/>
              </w:numPr>
              <w:spacing w:line="240" w:lineRule="auto"/>
              <w:ind w:hanging="360"/>
              <w:rPr>
                <w:rFonts w:ascii="Cambria" w:eastAsia="Cambria" w:hAnsi="Cambria" w:cs="Cambria"/>
              </w:rPr>
            </w:pPr>
            <w:r>
              <w:rPr>
                <w:rFonts w:ascii="Cambria" w:eastAsia="Cambria" w:hAnsi="Cambria" w:cs="Cambria"/>
                <w:i/>
              </w:rPr>
              <w:t xml:space="preserve">The slow release does more for the steam flow than a large runoff event happening all at once. </w:t>
            </w:r>
          </w:p>
          <w:p w:rsidR="000819B5" w:rsidRDefault="00D7623D">
            <w:pPr>
              <w:numPr>
                <w:ilvl w:val="0"/>
                <w:numId w:val="3"/>
              </w:numPr>
              <w:spacing w:line="240" w:lineRule="auto"/>
              <w:ind w:hanging="360"/>
              <w:rPr>
                <w:rFonts w:ascii="Cambria" w:eastAsia="Cambria" w:hAnsi="Cambria" w:cs="Cambria"/>
              </w:rPr>
            </w:pPr>
            <w:r>
              <w:rPr>
                <w:rFonts w:ascii="Cambria" w:eastAsia="Cambria" w:hAnsi="Cambria" w:cs="Cambria"/>
              </w:rPr>
              <w:t>Trace watershed from Thousand Island Lake and Owens River using worksheet 5.1. Have students follow alo</w:t>
            </w:r>
            <w:r>
              <w:rPr>
                <w:rFonts w:ascii="Cambria" w:eastAsia="Cambria" w:hAnsi="Cambria" w:cs="Cambria"/>
              </w:rPr>
              <w:t>ng marking on their own maps. See procedure 5.2 for a model of how students should mark the maps.</w:t>
            </w:r>
            <w:r>
              <w:rPr>
                <w:color w:val="222222"/>
                <w:highlight w:val="white"/>
              </w:rPr>
              <w:t xml:space="preserve"> </w:t>
            </w:r>
          </w:p>
        </w:tc>
      </w:tr>
    </w:tbl>
    <w:p w:rsidR="000819B5" w:rsidRDefault="000819B5">
      <w:pPr>
        <w:spacing w:line="240" w:lineRule="auto"/>
      </w:pPr>
    </w:p>
    <w:p w:rsidR="000819B5" w:rsidRDefault="00D7623D">
      <w:r>
        <w:rPr>
          <w:rFonts w:ascii="Cambria" w:eastAsia="Cambria" w:hAnsi="Cambria" w:cs="Cambria"/>
          <w:b/>
          <w:u w:val="single"/>
        </w:rPr>
        <w:t xml:space="preserve">**Assessment: </w:t>
      </w:r>
      <w:r>
        <w:rPr>
          <w:rFonts w:ascii="Cambria" w:eastAsia="Cambria" w:hAnsi="Cambria" w:cs="Cambria"/>
          <w:b/>
        </w:rPr>
        <w:t>How can teachers tell that each individual student has met the objective? How will teachers see if each student knows the answer to the essen</w:t>
      </w:r>
      <w:r>
        <w:rPr>
          <w:rFonts w:ascii="Cambria" w:eastAsia="Cambria" w:hAnsi="Cambria" w:cs="Cambria"/>
          <w:b/>
        </w:rPr>
        <w:t xml:space="preserve">tial questions or has mastered the skills? Below, include below a </w:t>
      </w:r>
      <w:r>
        <w:rPr>
          <w:rFonts w:ascii="Cambria" w:eastAsia="Cambria" w:hAnsi="Cambria" w:cs="Cambria"/>
          <w:b/>
          <w:color w:val="FF0000"/>
        </w:rPr>
        <w:t>brief description of how to use the assessment</w:t>
      </w:r>
      <w:r>
        <w:rPr>
          <w:rFonts w:ascii="Cambria" w:eastAsia="Cambria" w:hAnsi="Cambria" w:cs="Cambria"/>
          <w:b/>
        </w:rPr>
        <w:t xml:space="preserve">. Later in this template you are provided with the opportunity to upload a digital copy of the assessment for teachers to print and use.   </w:t>
      </w:r>
    </w:p>
    <w:p w:rsidR="000819B5" w:rsidRDefault="000819B5"/>
    <w:tbl>
      <w:tblPr>
        <w:tblStyle w:val="ae"/>
        <w:tblW w:w="9360" w:type="dxa"/>
        <w:tblInd w:w="100" w:type="dxa"/>
        <w:tblLayout w:type="fixed"/>
        <w:tblLook w:val="0000" w:firstRow="0" w:lastRow="0" w:firstColumn="0" w:lastColumn="0" w:noHBand="0" w:noVBand="0"/>
      </w:tblPr>
      <w:tblGrid>
        <w:gridCol w:w="9360"/>
      </w:tblGrid>
      <w:tr w:rsidR="000819B5">
        <w:trPr>
          <w:trHeight w:val="6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after="240" w:line="240" w:lineRule="auto"/>
              <w:contextualSpacing w:val="0"/>
            </w:pPr>
            <w:r>
              <w:rPr>
                <w:rFonts w:ascii="Cambria" w:eastAsia="Cambria" w:hAnsi="Cambria" w:cs="Cambria"/>
              </w:rPr>
              <w:t xml:space="preserve">Discussion: Describe the ways in which snow can impact the watershed. </w:t>
            </w:r>
          </w:p>
        </w:tc>
      </w:tr>
    </w:tbl>
    <w:p w:rsidR="000819B5" w:rsidRDefault="000819B5"/>
    <w:p w:rsidR="000819B5" w:rsidRDefault="00D7623D">
      <w:r>
        <w:rPr>
          <w:rFonts w:ascii="Cambria" w:eastAsia="Cambria" w:hAnsi="Cambria" w:cs="Cambria"/>
          <w:b/>
          <w:u w:val="single"/>
        </w:rPr>
        <w:lastRenderedPageBreak/>
        <w:t>Lesson Materials:</w:t>
      </w:r>
      <w:r>
        <w:rPr>
          <w:rFonts w:ascii="Cambria" w:eastAsia="Cambria" w:hAnsi="Cambria" w:cs="Cambria"/>
          <w:b/>
        </w:rPr>
        <w:t xml:space="preserve"> Any worksheets, photos, primary source, scientific data, maps, graphic organizers, or </w:t>
      </w:r>
      <w:proofErr w:type="gramStart"/>
      <w:r>
        <w:rPr>
          <w:rFonts w:ascii="Cambria" w:eastAsia="Cambria" w:hAnsi="Cambria" w:cs="Cambria"/>
          <w:b/>
        </w:rPr>
        <w:t>PowerPoint ‘s</w:t>
      </w:r>
      <w:proofErr w:type="gramEnd"/>
      <w:r>
        <w:rPr>
          <w:rFonts w:ascii="Cambria" w:eastAsia="Cambria" w:hAnsi="Cambria" w:cs="Cambria"/>
          <w:b/>
        </w:rPr>
        <w:t xml:space="preserve"> should be described and attached using the template below. Please</w:t>
      </w:r>
      <w:r>
        <w:rPr>
          <w:rFonts w:ascii="Cambria" w:eastAsia="Cambria" w:hAnsi="Cambria" w:cs="Cambria"/>
          <w:b/>
        </w:rPr>
        <w:t xml:space="preserve"> create additional materials boxes if necessary. </w:t>
      </w:r>
    </w:p>
    <w:p w:rsidR="000819B5" w:rsidRDefault="00D7623D">
      <w:r>
        <w:rPr>
          <w:rFonts w:ascii="Cambria" w:eastAsia="Cambria" w:hAnsi="Cambria" w:cs="Cambria"/>
          <w:b/>
        </w:rPr>
        <w:t>Material #1</w:t>
      </w:r>
    </w:p>
    <w:p w:rsidR="000819B5" w:rsidRDefault="00D7623D">
      <w:pPr>
        <w:ind w:left="720"/>
      </w:pPr>
      <w:r>
        <w:rPr>
          <w:rFonts w:ascii="Cambria" w:eastAsia="Cambria" w:hAnsi="Cambria" w:cs="Cambria"/>
          <w:b/>
        </w:rPr>
        <w:t>Title (255 characters maximum):</w:t>
      </w:r>
    </w:p>
    <w:tbl>
      <w:tblPr>
        <w:tblStyle w:val="af"/>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pStyle w:val="Heading4"/>
              <w:spacing w:after="60" w:line="229" w:lineRule="auto"/>
              <w:contextualSpacing w:val="0"/>
              <w:outlineLvl w:val="3"/>
            </w:pPr>
            <w:bookmarkStart w:id="1" w:name="h.74hg1mcvwxuu" w:colFirst="0" w:colLast="0"/>
            <w:bookmarkEnd w:id="1"/>
            <w:r>
              <w:rPr>
                <w:rFonts w:ascii="Cambria" w:eastAsia="Cambria" w:hAnsi="Cambria" w:cs="Cambria"/>
                <w:color w:val="222222"/>
                <w:highlight w:val="white"/>
                <w:u w:val="none"/>
              </w:rPr>
              <w:t xml:space="preserve">Teacher Resource: </w:t>
            </w:r>
            <w:r>
              <w:rPr>
                <w:rFonts w:ascii="Cambria" w:eastAsia="Cambria" w:hAnsi="Cambria" w:cs="Cambria"/>
                <w:color w:val="000000"/>
                <w:u w:val="none"/>
              </w:rPr>
              <w:t>Procedure 5.1: The Power of Water</w:t>
            </w:r>
          </w:p>
        </w:tc>
      </w:tr>
    </w:tbl>
    <w:p w:rsidR="000819B5" w:rsidRDefault="000819B5">
      <w:pPr>
        <w:ind w:left="720"/>
      </w:pPr>
    </w:p>
    <w:p w:rsidR="000819B5" w:rsidRDefault="00D7623D">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0"/>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This procedure explains how to set up the Power of Water activity to demonstrate watersheds.</w:t>
            </w:r>
          </w:p>
        </w:tc>
      </w:tr>
    </w:tbl>
    <w:p w:rsidR="000819B5" w:rsidRDefault="000819B5">
      <w:pPr>
        <w:ind w:left="720"/>
      </w:pPr>
    </w:p>
    <w:p w:rsidR="000819B5" w:rsidRDefault="00D7623D">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1"/>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In folder</w:t>
            </w:r>
          </w:p>
        </w:tc>
      </w:tr>
    </w:tbl>
    <w:p w:rsidR="000819B5" w:rsidRDefault="000819B5">
      <w:pPr>
        <w:ind w:left="720"/>
      </w:pPr>
    </w:p>
    <w:p w:rsidR="000819B5" w:rsidRDefault="00D7623D">
      <w:r>
        <w:rPr>
          <w:rFonts w:ascii="Cambria" w:eastAsia="Cambria" w:hAnsi="Cambria" w:cs="Cambria"/>
          <w:b/>
        </w:rPr>
        <w:t>Material #2</w:t>
      </w:r>
    </w:p>
    <w:p w:rsidR="000819B5" w:rsidRDefault="00D7623D">
      <w:pPr>
        <w:ind w:left="720"/>
      </w:pPr>
      <w:r>
        <w:rPr>
          <w:rFonts w:ascii="Cambria" w:eastAsia="Cambria" w:hAnsi="Cambria" w:cs="Cambria"/>
          <w:b/>
        </w:rPr>
        <w:t>Title (255 characters maximum):</w:t>
      </w:r>
    </w:p>
    <w:tbl>
      <w:tblPr>
        <w:tblStyle w:val="af2"/>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pStyle w:val="Heading4"/>
              <w:spacing w:after="60" w:line="229" w:lineRule="auto"/>
              <w:contextualSpacing w:val="0"/>
              <w:outlineLvl w:val="3"/>
            </w:pPr>
            <w:bookmarkStart w:id="2" w:name="h.22t0ky390p8h" w:colFirst="0" w:colLast="0"/>
            <w:bookmarkEnd w:id="2"/>
            <w:r>
              <w:rPr>
                <w:rFonts w:ascii="Cambria" w:eastAsia="Cambria" w:hAnsi="Cambria" w:cs="Cambria"/>
                <w:color w:val="000000"/>
                <w:u w:val="none"/>
              </w:rPr>
              <w:t>Worksheet 5.1: Map of San Joaquin Watershed</w:t>
            </w:r>
          </w:p>
        </w:tc>
      </w:tr>
    </w:tbl>
    <w:p w:rsidR="000819B5" w:rsidRDefault="000819B5">
      <w:pPr>
        <w:ind w:left="720"/>
      </w:pPr>
    </w:p>
    <w:p w:rsidR="000819B5" w:rsidRDefault="00D7623D">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3"/>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Students will use this map to trace important watersheds in the area.</w:t>
            </w:r>
          </w:p>
        </w:tc>
      </w:tr>
    </w:tbl>
    <w:p w:rsidR="000819B5" w:rsidRDefault="000819B5">
      <w:pPr>
        <w:ind w:left="720"/>
      </w:pPr>
    </w:p>
    <w:p w:rsidR="000819B5" w:rsidRDefault="00D7623D">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4"/>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In folder</w:t>
            </w:r>
          </w:p>
        </w:tc>
      </w:tr>
    </w:tbl>
    <w:p w:rsidR="000819B5" w:rsidRDefault="000819B5">
      <w:pPr>
        <w:ind w:left="720"/>
      </w:pPr>
    </w:p>
    <w:p w:rsidR="000819B5" w:rsidRDefault="00D7623D">
      <w:r>
        <w:rPr>
          <w:rFonts w:ascii="Cambria" w:eastAsia="Cambria" w:hAnsi="Cambria" w:cs="Cambria"/>
          <w:b/>
        </w:rPr>
        <w:t>Material #3</w:t>
      </w:r>
    </w:p>
    <w:p w:rsidR="000819B5" w:rsidRDefault="00D7623D">
      <w:pPr>
        <w:ind w:left="720"/>
      </w:pPr>
      <w:r>
        <w:rPr>
          <w:rFonts w:ascii="Cambria" w:eastAsia="Cambria" w:hAnsi="Cambria" w:cs="Cambria"/>
          <w:b/>
        </w:rPr>
        <w:t>Title (255 characters maximum):</w:t>
      </w:r>
    </w:p>
    <w:tbl>
      <w:tblPr>
        <w:tblStyle w:val="af5"/>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pStyle w:val="Heading4"/>
              <w:keepNext w:val="0"/>
              <w:keepLines w:val="0"/>
              <w:spacing w:before="0"/>
              <w:contextualSpacing w:val="0"/>
              <w:outlineLvl w:val="3"/>
            </w:pPr>
            <w:bookmarkStart w:id="3" w:name="h.m12atigne6cp" w:colFirst="0" w:colLast="0"/>
            <w:bookmarkEnd w:id="3"/>
            <w:r>
              <w:rPr>
                <w:rFonts w:ascii="Cambria" w:eastAsia="Cambria" w:hAnsi="Cambria" w:cs="Cambria"/>
                <w:color w:val="000000"/>
                <w:u w:val="none"/>
              </w:rPr>
              <w:t xml:space="preserve">Procedure 5.2: Watershed Activity. </w:t>
            </w:r>
          </w:p>
        </w:tc>
      </w:tr>
    </w:tbl>
    <w:p w:rsidR="000819B5" w:rsidRDefault="000819B5">
      <w:pPr>
        <w:ind w:left="720"/>
      </w:pPr>
    </w:p>
    <w:p w:rsidR="000819B5" w:rsidRDefault="00D7623D">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6"/>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This will explain how to mark watershed maps.</w:t>
            </w:r>
          </w:p>
        </w:tc>
      </w:tr>
    </w:tbl>
    <w:p w:rsidR="000819B5" w:rsidRDefault="000819B5">
      <w:pPr>
        <w:ind w:left="720"/>
      </w:pPr>
    </w:p>
    <w:p w:rsidR="000819B5" w:rsidRDefault="00D7623D">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7"/>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In folder</w:t>
            </w:r>
          </w:p>
        </w:tc>
      </w:tr>
    </w:tbl>
    <w:p w:rsidR="000819B5" w:rsidRDefault="000819B5">
      <w:pPr>
        <w:ind w:left="720"/>
      </w:pPr>
    </w:p>
    <w:p w:rsidR="000819B5" w:rsidRDefault="00D7623D">
      <w:r>
        <w:rPr>
          <w:rFonts w:ascii="Cambria" w:eastAsia="Cambria" w:hAnsi="Cambria" w:cs="Cambria"/>
          <w:b/>
          <w:u w:val="single"/>
        </w:rPr>
        <w:t xml:space="preserve">Assessment Materials </w:t>
      </w:r>
    </w:p>
    <w:p w:rsidR="000819B5" w:rsidRDefault="00D7623D">
      <w:r>
        <w:rPr>
          <w:rFonts w:ascii="Cambria" w:eastAsia="Cambria" w:hAnsi="Cambria" w:cs="Cambria"/>
          <w:b/>
        </w:rPr>
        <w:t xml:space="preserve">How can teachers tell that each individual student has met the objective? How will teachers see if each student knows the answer to the essential questions or has mastered the skills? Attach below the assessment and, if applicable, a </w:t>
      </w:r>
      <w:r>
        <w:rPr>
          <w:rFonts w:ascii="Cambria" w:eastAsia="Cambria" w:hAnsi="Cambria" w:cs="Cambria"/>
          <w:b/>
        </w:rPr>
        <w:t xml:space="preserve">rubric or answer key.  </w:t>
      </w:r>
    </w:p>
    <w:p w:rsidR="000819B5" w:rsidRDefault="000819B5"/>
    <w:p w:rsidR="000819B5" w:rsidRDefault="00D7623D">
      <w:r>
        <w:rPr>
          <w:rFonts w:ascii="Cambria" w:eastAsia="Cambria" w:hAnsi="Cambria" w:cs="Cambria"/>
          <w:b/>
        </w:rPr>
        <w:t>Assessment</w:t>
      </w:r>
    </w:p>
    <w:p w:rsidR="000819B5" w:rsidRDefault="00D7623D">
      <w:pPr>
        <w:ind w:left="720"/>
      </w:pPr>
      <w:r>
        <w:rPr>
          <w:rFonts w:ascii="Cambria" w:eastAsia="Cambria" w:hAnsi="Cambria" w:cs="Cambria"/>
          <w:b/>
        </w:rPr>
        <w:t>Title (255 characters maximum):</w:t>
      </w:r>
    </w:p>
    <w:tbl>
      <w:tblPr>
        <w:tblStyle w:val="af8"/>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0819B5">
            <w:pPr>
              <w:spacing w:line="240" w:lineRule="auto"/>
              <w:contextualSpacing w:val="0"/>
            </w:pPr>
          </w:p>
        </w:tc>
      </w:tr>
    </w:tbl>
    <w:p w:rsidR="000819B5" w:rsidRDefault="000819B5">
      <w:pPr>
        <w:ind w:left="720"/>
      </w:pPr>
    </w:p>
    <w:p w:rsidR="000819B5" w:rsidRDefault="00D7623D">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9"/>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0819B5">
            <w:pPr>
              <w:spacing w:line="240" w:lineRule="auto"/>
              <w:contextualSpacing w:val="0"/>
            </w:pPr>
          </w:p>
        </w:tc>
      </w:tr>
    </w:tbl>
    <w:p w:rsidR="000819B5" w:rsidRDefault="000819B5">
      <w:pPr>
        <w:ind w:left="720"/>
      </w:pPr>
    </w:p>
    <w:p w:rsidR="000819B5" w:rsidRDefault="00D7623D">
      <w:pPr>
        <w:ind w:left="720"/>
      </w:pPr>
      <w:r>
        <w:rPr>
          <w:rFonts w:ascii="Cambria" w:eastAsia="Cambria" w:hAnsi="Cambria" w:cs="Cambria"/>
          <w:b/>
        </w:rPr>
        <w:t>Downloadable file of this material in original format if possible, such as Microsoft word or PowerPoint (Provide filename and</w:t>
      </w:r>
      <w:r>
        <w:rPr>
          <w:rFonts w:ascii="Cambria" w:eastAsia="Cambria" w:hAnsi="Cambria" w:cs="Cambria"/>
          <w:b/>
        </w:rPr>
        <w:t xml:space="preserve"> location) </w:t>
      </w:r>
    </w:p>
    <w:tbl>
      <w:tblPr>
        <w:tblStyle w:val="afa"/>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0819B5">
            <w:pPr>
              <w:spacing w:line="240" w:lineRule="auto"/>
              <w:contextualSpacing w:val="0"/>
            </w:pPr>
          </w:p>
        </w:tc>
      </w:tr>
    </w:tbl>
    <w:p w:rsidR="000819B5" w:rsidRDefault="000819B5"/>
    <w:p w:rsidR="000819B5" w:rsidRDefault="00D7623D">
      <w:r>
        <w:rPr>
          <w:rFonts w:ascii="Cambria" w:eastAsia="Cambria" w:hAnsi="Cambria" w:cs="Cambria"/>
          <w:b/>
        </w:rPr>
        <w:t xml:space="preserve">Assessment Rubric or Answer Key </w:t>
      </w:r>
    </w:p>
    <w:p w:rsidR="000819B5" w:rsidRDefault="00D7623D">
      <w:pPr>
        <w:ind w:left="720"/>
      </w:pPr>
      <w:r>
        <w:rPr>
          <w:rFonts w:ascii="Cambria" w:eastAsia="Cambria" w:hAnsi="Cambria" w:cs="Cambria"/>
          <w:b/>
        </w:rPr>
        <w:t>Title (255 characters maximum):</w:t>
      </w:r>
    </w:p>
    <w:tbl>
      <w:tblPr>
        <w:tblStyle w:val="afb"/>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N/A</w:t>
            </w:r>
          </w:p>
        </w:tc>
      </w:tr>
    </w:tbl>
    <w:p w:rsidR="000819B5" w:rsidRDefault="000819B5">
      <w:pPr>
        <w:ind w:left="720"/>
      </w:pPr>
    </w:p>
    <w:p w:rsidR="000819B5" w:rsidRDefault="00D7623D">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c"/>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0819B5">
            <w:pPr>
              <w:spacing w:line="240" w:lineRule="auto"/>
              <w:contextualSpacing w:val="0"/>
            </w:pPr>
          </w:p>
          <w:p w:rsidR="000819B5" w:rsidRDefault="000819B5">
            <w:pPr>
              <w:spacing w:line="240" w:lineRule="auto"/>
              <w:contextualSpacing w:val="0"/>
            </w:pPr>
          </w:p>
        </w:tc>
      </w:tr>
    </w:tbl>
    <w:p w:rsidR="000819B5" w:rsidRDefault="000819B5">
      <w:pPr>
        <w:ind w:left="720"/>
      </w:pPr>
    </w:p>
    <w:p w:rsidR="000819B5" w:rsidRDefault="00D7623D">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d"/>
        <w:tblW w:w="8640" w:type="dxa"/>
        <w:tblInd w:w="820" w:type="dxa"/>
        <w:tblLayout w:type="fixed"/>
        <w:tblLook w:val="0000" w:firstRow="0" w:lastRow="0" w:firstColumn="0" w:lastColumn="0" w:noHBand="0" w:noVBand="0"/>
      </w:tblPr>
      <w:tblGrid>
        <w:gridCol w:w="8640"/>
      </w:tblGrid>
      <w:tr w:rsidR="000819B5">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0819B5">
            <w:pPr>
              <w:spacing w:line="240" w:lineRule="auto"/>
              <w:contextualSpacing w:val="0"/>
            </w:pPr>
          </w:p>
        </w:tc>
      </w:tr>
    </w:tbl>
    <w:p w:rsidR="000819B5" w:rsidRDefault="000819B5">
      <w:pPr>
        <w:spacing w:line="240" w:lineRule="auto"/>
      </w:pPr>
    </w:p>
    <w:p w:rsidR="000819B5" w:rsidRDefault="00D7623D">
      <w:pPr>
        <w:spacing w:line="240" w:lineRule="auto"/>
      </w:pPr>
      <w:r>
        <w:rPr>
          <w:rFonts w:ascii="Cambria" w:eastAsia="Cambria" w:hAnsi="Cambria" w:cs="Cambria"/>
          <w:b/>
          <w:u w:val="single"/>
        </w:rPr>
        <w:t>Supports for Struggling Learners</w:t>
      </w:r>
    </w:p>
    <w:p w:rsidR="000819B5" w:rsidRDefault="00D7623D">
      <w:pPr>
        <w:spacing w:line="240" w:lineRule="auto"/>
      </w:pPr>
      <w:r>
        <w:rPr>
          <w:rFonts w:ascii="Cambria" w:eastAsia="Cambria" w:hAnsi="Cambria" w:cs="Cambria"/>
          <w:b/>
        </w:rPr>
        <w:t>If a learner is struggling to understand the objective, essential question, or skills presented in the lesson, what can be done to help this learner?</w:t>
      </w:r>
      <w:r>
        <w:rPr>
          <w:rFonts w:ascii="Cambria" w:eastAsia="Cambria" w:hAnsi="Cambria" w:cs="Cambria"/>
          <w:b/>
          <w:color w:val="FF0000"/>
        </w:rPr>
        <w:t xml:space="preserve"> Is there a lower reading level version of text? Is there a more image heavy or simplified version of conte</w:t>
      </w:r>
      <w:r>
        <w:rPr>
          <w:rFonts w:ascii="Cambria" w:eastAsia="Cambria" w:hAnsi="Cambria" w:cs="Cambria"/>
          <w:b/>
          <w:color w:val="FF0000"/>
        </w:rPr>
        <w:t>nt? Can supportive devices be provided such as calculators?</w:t>
      </w:r>
    </w:p>
    <w:tbl>
      <w:tblPr>
        <w:tblStyle w:val="afe"/>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t>N/A</w:t>
            </w:r>
          </w:p>
        </w:tc>
      </w:tr>
    </w:tbl>
    <w:p w:rsidR="000819B5" w:rsidRDefault="000819B5">
      <w:pPr>
        <w:spacing w:line="240" w:lineRule="auto"/>
      </w:pPr>
    </w:p>
    <w:p w:rsidR="000819B5" w:rsidRDefault="00D7623D">
      <w:pPr>
        <w:spacing w:line="240" w:lineRule="auto"/>
      </w:pPr>
      <w:r>
        <w:rPr>
          <w:rFonts w:ascii="Cambria" w:eastAsia="Cambria" w:hAnsi="Cambria" w:cs="Cambria"/>
          <w:b/>
          <w:u w:val="single"/>
        </w:rPr>
        <w:t xml:space="preserve">Extensions for Excelling Learners </w:t>
      </w:r>
    </w:p>
    <w:p w:rsidR="000819B5" w:rsidRDefault="00D7623D">
      <w:pPr>
        <w:spacing w:line="240" w:lineRule="auto"/>
      </w:pPr>
      <w:r>
        <w:rPr>
          <w:rFonts w:ascii="Cambria" w:eastAsia="Cambria" w:hAnsi="Cambria" w:cs="Cambria"/>
          <w:b/>
        </w:rPr>
        <w:t>If a learner is really excelling at the objective and skills presented in the lesson, what can be done to continue to challenge this learner?</w:t>
      </w:r>
      <w:r>
        <w:rPr>
          <w:rFonts w:ascii="Cambria" w:eastAsia="Cambria" w:hAnsi="Cambria" w:cs="Cambria"/>
          <w:b/>
          <w:color w:val="FF0000"/>
        </w:rPr>
        <w:t xml:space="preserve"> Can the student create a product or learn more in depth about the content? </w:t>
      </w:r>
    </w:p>
    <w:tbl>
      <w:tblPr>
        <w:tblStyle w:val="aff"/>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240" w:lineRule="auto"/>
              <w:contextualSpacing w:val="0"/>
            </w:pPr>
            <w:r>
              <w:rPr>
                <w:rFonts w:ascii="Cambria" w:eastAsia="Cambria" w:hAnsi="Cambria" w:cs="Cambria"/>
              </w:rPr>
              <w:lastRenderedPageBreak/>
              <w:t>N/A</w:t>
            </w:r>
          </w:p>
        </w:tc>
      </w:tr>
    </w:tbl>
    <w:p w:rsidR="000819B5" w:rsidRDefault="000819B5">
      <w:pPr>
        <w:spacing w:line="240" w:lineRule="auto"/>
      </w:pPr>
    </w:p>
    <w:p w:rsidR="000819B5" w:rsidRDefault="00D7623D">
      <w:r>
        <w:rPr>
          <w:rFonts w:ascii="Cambria" w:eastAsia="Cambria" w:hAnsi="Cambria" w:cs="Cambria"/>
          <w:b/>
          <w:u w:val="single"/>
        </w:rPr>
        <w:t>Additional Resources</w:t>
      </w:r>
    </w:p>
    <w:p w:rsidR="000819B5" w:rsidRDefault="00D7623D">
      <w:r>
        <w:rPr>
          <w:rFonts w:ascii="Cambria" w:eastAsia="Cambria" w:hAnsi="Cambria" w:cs="Cambria"/>
          <w:b/>
        </w:rPr>
        <w:t xml:space="preserve">Please list </w:t>
      </w:r>
      <w:r>
        <w:rPr>
          <w:rFonts w:ascii="Cambria" w:eastAsia="Cambria" w:hAnsi="Cambria" w:cs="Cambria"/>
          <w:b/>
          <w:color w:val="FF0000"/>
        </w:rPr>
        <w:t xml:space="preserve">websites, references, or other materials for further research </w:t>
      </w:r>
      <w:r>
        <w:rPr>
          <w:rFonts w:ascii="Cambria" w:eastAsia="Cambria" w:hAnsi="Cambria" w:cs="Cambria"/>
          <w:b/>
        </w:rPr>
        <w:t>by interested students that is not already provided within the lesson.</w:t>
      </w:r>
      <w:r>
        <w:rPr>
          <w:rFonts w:ascii="Cambria" w:eastAsia="Cambria" w:hAnsi="Cambria" w:cs="Cambria"/>
          <w:b/>
          <w:color w:val="FF0000"/>
        </w:rPr>
        <w:t xml:space="preserve"> </w:t>
      </w:r>
    </w:p>
    <w:tbl>
      <w:tblPr>
        <w:tblStyle w:val="aff0"/>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0819B5">
            <w:pPr>
              <w:spacing w:line="240" w:lineRule="auto"/>
              <w:contextualSpacing w:val="0"/>
            </w:pPr>
          </w:p>
        </w:tc>
      </w:tr>
    </w:tbl>
    <w:p w:rsidR="000819B5" w:rsidRDefault="000819B5"/>
    <w:p w:rsidR="000819B5" w:rsidRDefault="00D7623D">
      <w:pPr>
        <w:spacing w:line="240" w:lineRule="auto"/>
      </w:pPr>
      <w:r>
        <w:rPr>
          <w:rFonts w:ascii="Cambria" w:eastAsia="Cambria" w:hAnsi="Cambria" w:cs="Cambria"/>
          <w:b/>
          <w:u w:val="single"/>
        </w:rPr>
        <w:t>Rel</w:t>
      </w:r>
      <w:r>
        <w:rPr>
          <w:rFonts w:ascii="Cambria" w:eastAsia="Cambria" w:hAnsi="Cambria" w:cs="Cambria"/>
          <w:b/>
          <w:u w:val="single"/>
        </w:rPr>
        <w:t>ated Lessons or Educational Materials</w:t>
      </w:r>
    </w:p>
    <w:p w:rsidR="000819B5" w:rsidRDefault="00D7623D">
      <w:pPr>
        <w:spacing w:line="240" w:lineRule="auto"/>
      </w:pPr>
      <w:r>
        <w:rPr>
          <w:rFonts w:ascii="Cambria" w:eastAsia="Cambria" w:hAnsi="Cambria" w:cs="Cambria"/>
          <w:b/>
        </w:rPr>
        <w:t xml:space="preserve">Is this lesson connected to other lessons within a unit? Is this lesson related to a field trip guide or activity? If so, list the website address or titled of these other materials below. </w:t>
      </w:r>
    </w:p>
    <w:p w:rsidR="000819B5" w:rsidRDefault="000819B5">
      <w:pPr>
        <w:spacing w:line="240" w:lineRule="auto"/>
      </w:pPr>
    </w:p>
    <w:tbl>
      <w:tblPr>
        <w:tblStyle w:val="aff1"/>
        <w:tblW w:w="9360" w:type="dxa"/>
        <w:tblInd w:w="100" w:type="dxa"/>
        <w:tblLayout w:type="fixed"/>
        <w:tblLook w:val="0000" w:firstRow="0" w:lastRow="0" w:firstColumn="0" w:lastColumn="0" w:noHBand="0" w:noVBand="0"/>
      </w:tblPr>
      <w:tblGrid>
        <w:gridCol w:w="9360"/>
      </w:tblGrid>
      <w:tr w:rsidR="000819B5">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9B5" w:rsidRDefault="00D7623D">
            <w:pPr>
              <w:spacing w:line="327" w:lineRule="auto"/>
              <w:contextualSpacing w:val="0"/>
            </w:pPr>
            <w:r>
              <w:rPr>
                <w:rFonts w:ascii="Cambria" w:eastAsia="Cambria" w:hAnsi="Cambria" w:cs="Cambria"/>
              </w:rPr>
              <w:t xml:space="preserve">Day 1- </w:t>
            </w:r>
            <w:hyperlink r:id="rId11">
              <w:r>
                <w:rPr>
                  <w:rFonts w:ascii="Cambria" w:eastAsia="Cambria" w:hAnsi="Cambria" w:cs="Cambria"/>
                  <w:u w:val="single"/>
                </w:rPr>
                <w:t>Earth as a System</w:t>
              </w:r>
            </w:hyperlink>
          </w:p>
          <w:p w:rsidR="000819B5" w:rsidRDefault="00D7623D">
            <w:pPr>
              <w:spacing w:line="327" w:lineRule="auto"/>
              <w:contextualSpacing w:val="0"/>
            </w:pPr>
            <w:r>
              <w:rPr>
                <w:rFonts w:ascii="Cambria" w:eastAsia="Cambria" w:hAnsi="Cambria" w:cs="Cambria"/>
              </w:rPr>
              <w:t xml:space="preserve">Day 2- </w:t>
            </w:r>
            <w:hyperlink r:id="rId12">
              <w:r>
                <w:rPr>
                  <w:rFonts w:ascii="Cambria" w:eastAsia="Cambria" w:hAnsi="Cambria" w:cs="Cambria"/>
                  <w:u w:val="single"/>
                </w:rPr>
                <w:t>Weather vs Climate</w:t>
              </w:r>
            </w:hyperlink>
          </w:p>
          <w:p w:rsidR="000819B5" w:rsidRDefault="00D7623D">
            <w:pPr>
              <w:spacing w:line="327" w:lineRule="auto"/>
              <w:contextualSpacing w:val="0"/>
            </w:pPr>
            <w:r>
              <w:rPr>
                <w:rFonts w:ascii="Cambria" w:eastAsia="Cambria" w:hAnsi="Cambria" w:cs="Cambria"/>
              </w:rPr>
              <w:t xml:space="preserve">Day 3- </w:t>
            </w:r>
            <w:hyperlink r:id="rId13">
              <w:r>
                <w:rPr>
                  <w:rFonts w:ascii="Cambria" w:eastAsia="Cambria" w:hAnsi="Cambria" w:cs="Cambria"/>
                  <w:u w:val="single"/>
                </w:rPr>
                <w:t>Watershed</w:t>
              </w:r>
            </w:hyperlink>
          </w:p>
          <w:p w:rsidR="000819B5" w:rsidRDefault="00D7623D">
            <w:pPr>
              <w:spacing w:line="327" w:lineRule="auto"/>
              <w:contextualSpacing w:val="0"/>
            </w:pPr>
            <w:r>
              <w:rPr>
                <w:rFonts w:ascii="Cambria" w:eastAsia="Cambria" w:hAnsi="Cambria" w:cs="Cambria"/>
              </w:rPr>
              <w:t xml:space="preserve">Day 4- </w:t>
            </w:r>
            <w:hyperlink r:id="rId14">
              <w:r>
                <w:rPr>
                  <w:rFonts w:ascii="Cambria" w:eastAsia="Cambria" w:hAnsi="Cambria" w:cs="Cambria"/>
                  <w:u w:val="single"/>
                </w:rPr>
                <w:t>Climate Science Data and Tools</w:t>
              </w:r>
            </w:hyperlink>
          </w:p>
          <w:p w:rsidR="000819B5" w:rsidRDefault="00D7623D">
            <w:pPr>
              <w:spacing w:line="327" w:lineRule="auto"/>
              <w:contextualSpacing w:val="0"/>
            </w:pPr>
            <w:r>
              <w:rPr>
                <w:rFonts w:ascii="Cambria" w:eastAsia="Cambria" w:hAnsi="Cambria" w:cs="Cambria"/>
              </w:rPr>
              <w:t xml:space="preserve">Day 5- </w:t>
            </w:r>
            <w:hyperlink r:id="rId15">
              <w:r>
                <w:rPr>
                  <w:rFonts w:ascii="Cambria" w:eastAsia="Cambria" w:hAnsi="Cambria" w:cs="Cambria"/>
                  <w:u w:val="single"/>
                </w:rPr>
                <w:t>Field Trip</w:t>
              </w:r>
            </w:hyperlink>
          </w:p>
          <w:p w:rsidR="000819B5" w:rsidRDefault="00D7623D">
            <w:pPr>
              <w:spacing w:line="327" w:lineRule="auto"/>
              <w:contextualSpacing w:val="0"/>
            </w:pPr>
            <w:r>
              <w:rPr>
                <w:rFonts w:ascii="Cambria" w:eastAsia="Cambria" w:hAnsi="Cambria" w:cs="Cambria"/>
              </w:rPr>
              <w:t xml:space="preserve">Day 6- </w:t>
            </w:r>
            <w:hyperlink r:id="rId16">
              <w:r>
                <w:rPr>
                  <w:rFonts w:ascii="Cambria" w:eastAsia="Cambria" w:hAnsi="Cambria" w:cs="Cambria"/>
                  <w:u w:val="single"/>
                </w:rPr>
                <w:t>NPS Connections</w:t>
              </w:r>
            </w:hyperlink>
          </w:p>
          <w:p w:rsidR="000819B5" w:rsidRDefault="00D7623D">
            <w:pPr>
              <w:spacing w:line="327" w:lineRule="auto"/>
              <w:contextualSpacing w:val="0"/>
            </w:pPr>
            <w:r>
              <w:rPr>
                <w:rFonts w:ascii="Cambria" w:eastAsia="Cambria" w:hAnsi="Cambria" w:cs="Cambria"/>
              </w:rPr>
              <w:t xml:space="preserve">Day 7- </w:t>
            </w:r>
            <w:hyperlink r:id="rId17">
              <w:r>
                <w:rPr>
                  <w:rFonts w:ascii="Cambria" w:eastAsia="Cambria" w:hAnsi="Cambria" w:cs="Cambria"/>
                  <w:u w:val="single"/>
                </w:rPr>
                <w:t>Project Pre</w:t>
              </w:r>
              <w:r>
                <w:rPr>
                  <w:rFonts w:ascii="Cambria" w:eastAsia="Cambria" w:hAnsi="Cambria" w:cs="Cambria"/>
                  <w:u w:val="single"/>
                </w:rPr>
                <w:t>paration</w:t>
              </w:r>
            </w:hyperlink>
          </w:p>
          <w:p w:rsidR="000819B5" w:rsidRDefault="00D7623D">
            <w:pPr>
              <w:spacing w:line="327" w:lineRule="auto"/>
              <w:contextualSpacing w:val="0"/>
            </w:pPr>
            <w:bookmarkStart w:id="4" w:name="h.30j0zll" w:colFirst="0" w:colLast="0"/>
            <w:bookmarkEnd w:id="4"/>
            <w:r>
              <w:rPr>
                <w:rFonts w:ascii="Cambria" w:eastAsia="Cambria" w:hAnsi="Cambria" w:cs="Cambria"/>
              </w:rPr>
              <w:t xml:space="preserve">Day 8- </w:t>
            </w:r>
            <w:hyperlink r:id="rId18">
              <w:r>
                <w:rPr>
                  <w:rFonts w:ascii="Cambria" w:eastAsia="Cambria" w:hAnsi="Cambria" w:cs="Cambria"/>
                  <w:u w:val="single"/>
                </w:rPr>
                <w:t>Evaluations</w:t>
              </w:r>
            </w:hyperlink>
          </w:p>
        </w:tc>
      </w:tr>
    </w:tbl>
    <w:p w:rsidR="000819B5" w:rsidRDefault="000819B5">
      <w:pPr>
        <w:spacing w:after="100" w:line="240" w:lineRule="auto"/>
      </w:pPr>
    </w:p>
    <w:p w:rsidR="000819B5" w:rsidRDefault="000819B5"/>
    <w:sectPr w:rsidR="000819B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3D" w:rsidRDefault="00D7623D">
      <w:pPr>
        <w:spacing w:line="240" w:lineRule="auto"/>
      </w:pPr>
      <w:r>
        <w:separator/>
      </w:r>
    </w:p>
  </w:endnote>
  <w:endnote w:type="continuationSeparator" w:id="0">
    <w:p w:rsidR="00D7623D" w:rsidRDefault="00D76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93" w:rsidRDefault="00317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93" w:rsidRDefault="003178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93" w:rsidRDefault="00317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3D" w:rsidRDefault="00D7623D">
      <w:pPr>
        <w:spacing w:line="240" w:lineRule="auto"/>
      </w:pPr>
      <w:r>
        <w:separator/>
      </w:r>
    </w:p>
  </w:footnote>
  <w:footnote w:type="continuationSeparator" w:id="0">
    <w:p w:rsidR="00D7623D" w:rsidRDefault="00D762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93" w:rsidRDefault="00317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9B5" w:rsidRDefault="00D7623D">
    <w:bookmarkStart w:id="5" w:name="_GoBack"/>
    <w:bookmarkEnd w:id="5"/>
    <w:r>
      <w:rPr>
        <w:rFonts w:ascii="Cambria" w:eastAsia="Cambria" w:hAnsi="Cambria" w:cs="Cambria"/>
      </w:rPr>
      <w:t>Link to original Document: http://www.nps.gov/depo/forteachers/classrooms/watershed.htm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93" w:rsidRDefault="00317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5C0D"/>
    <w:multiLevelType w:val="multilevel"/>
    <w:tmpl w:val="5AFE50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4984B8D"/>
    <w:multiLevelType w:val="multilevel"/>
    <w:tmpl w:val="696253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782507B5"/>
    <w:multiLevelType w:val="multilevel"/>
    <w:tmpl w:val="99387A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19B5"/>
    <w:rsid w:val="000819B5"/>
    <w:rsid w:val="00317893"/>
    <w:rsid w:val="00D7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17893"/>
    <w:pPr>
      <w:tabs>
        <w:tab w:val="center" w:pos="4680"/>
        <w:tab w:val="right" w:pos="9360"/>
      </w:tabs>
      <w:spacing w:line="240" w:lineRule="auto"/>
    </w:pPr>
  </w:style>
  <w:style w:type="character" w:customStyle="1" w:styleId="HeaderChar">
    <w:name w:val="Header Char"/>
    <w:basedOn w:val="DefaultParagraphFont"/>
    <w:link w:val="Header"/>
    <w:uiPriority w:val="99"/>
    <w:rsid w:val="00317893"/>
  </w:style>
  <w:style w:type="paragraph" w:styleId="Footer">
    <w:name w:val="footer"/>
    <w:basedOn w:val="Normal"/>
    <w:link w:val="FooterChar"/>
    <w:uiPriority w:val="99"/>
    <w:unhideWhenUsed/>
    <w:rsid w:val="00317893"/>
    <w:pPr>
      <w:tabs>
        <w:tab w:val="center" w:pos="4680"/>
        <w:tab w:val="right" w:pos="9360"/>
      </w:tabs>
      <w:spacing w:line="240" w:lineRule="auto"/>
    </w:pPr>
  </w:style>
  <w:style w:type="character" w:customStyle="1" w:styleId="FooterChar">
    <w:name w:val="Footer Char"/>
    <w:basedOn w:val="DefaultParagraphFont"/>
    <w:link w:val="Footer"/>
    <w:uiPriority w:val="99"/>
    <w:rsid w:val="00317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17893"/>
    <w:pPr>
      <w:tabs>
        <w:tab w:val="center" w:pos="4680"/>
        <w:tab w:val="right" w:pos="9360"/>
      </w:tabs>
      <w:spacing w:line="240" w:lineRule="auto"/>
    </w:pPr>
  </w:style>
  <w:style w:type="character" w:customStyle="1" w:styleId="HeaderChar">
    <w:name w:val="Header Char"/>
    <w:basedOn w:val="DefaultParagraphFont"/>
    <w:link w:val="Header"/>
    <w:uiPriority w:val="99"/>
    <w:rsid w:val="00317893"/>
  </w:style>
  <w:style w:type="paragraph" w:styleId="Footer">
    <w:name w:val="footer"/>
    <w:basedOn w:val="Normal"/>
    <w:link w:val="FooterChar"/>
    <w:uiPriority w:val="99"/>
    <w:unhideWhenUsed/>
    <w:rsid w:val="00317893"/>
    <w:pPr>
      <w:tabs>
        <w:tab w:val="center" w:pos="4680"/>
        <w:tab w:val="right" w:pos="9360"/>
      </w:tabs>
      <w:spacing w:line="240" w:lineRule="auto"/>
    </w:pPr>
  </w:style>
  <w:style w:type="character" w:customStyle="1" w:styleId="FooterChar">
    <w:name w:val="Footer Char"/>
    <w:basedOn w:val="DefaultParagraphFont"/>
    <w:link w:val="Footer"/>
    <w:uiPriority w:val="99"/>
    <w:rsid w:val="0031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depo/" TargetMode="External"/><Relationship Id="rId13" Type="http://schemas.openxmlformats.org/officeDocument/2006/relationships/hyperlink" Target="http://www.nps.gov/depo/forteachers/classrooms/watersheds.htm" TargetMode="External"/><Relationship Id="rId18" Type="http://schemas.openxmlformats.org/officeDocument/2006/relationships/hyperlink" Target="http://www.nps.gov/depo/forteachers/classrooms/presentations.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ps.gov/depo/forteachers/classrooms/weather-vs-climate.htm" TargetMode="External"/><Relationship Id="rId17" Type="http://schemas.openxmlformats.org/officeDocument/2006/relationships/hyperlink" Target="http://www.nps.gov/depo/forteachers/classrooms/project-preparation.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ps.gov/depo/forteachers/classrooms/nps-connect.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depo/forteachers/classrooms/earth-as-a-system.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ps.gov/depo/forteachers/classrooms/field-trip.htm" TargetMode="External"/><Relationship Id="rId23" Type="http://schemas.openxmlformats.org/officeDocument/2006/relationships/header" Target="header3.xml"/><Relationship Id="rId10" Type="http://schemas.openxmlformats.org/officeDocument/2006/relationships/hyperlink" Target="http://www.arcgis.com/apps/OnePane/basicviewer/index.html?appid=387531ac0c094da5b6139b890958fca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cgis.com/apps/OnePane/basicviewer/index.html?appid=387531ac0c094da5b6139b890958fca6" TargetMode="External"/><Relationship Id="rId14" Type="http://schemas.openxmlformats.org/officeDocument/2006/relationships/hyperlink" Target="http://www.nps.gov/depo/forteachers/classrooms/climate-science-data-and-tools.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2015-06-19T20:34:00Z</dcterms:created>
  <dcterms:modified xsi:type="dcterms:W3CDTF">2015-06-19T20:34:00Z</dcterms:modified>
</cp:coreProperties>
</file>