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D9" w:rsidRDefault="00F15AD9" w:rsidP="00F15AD9">
      <w:pPr>
        <w:pStyle w:val="Title"/>
      </w:pPr>
      <w:r>
        <w:rPr>
          <w:noProof/>
        </w:rPr>
        <w:drawing>
          <wp:inline distT="0" distB="0" distL="0" distR="0">
            <wp:extent cx="6877050" cy="897102"/>
            <wp:effectExtent l="0" t="0" r="0" b="0"/>
            <wp:docPr id="1" name="Picture 1" descr="Black banner with white lettering that reads &quot;Acadia Program Planner&quot;. Right hand corner has brown National Park Service Arrowhead. " title="Acadia Program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ia Education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8752" cy="90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AD9" w:rsidRPr="00B76CDC" w:rsidRDefault="00F15AD9" w:rsidP="00F15AD9">
      <w:pPr>
        <w:pStyle w:val="Title"/>
        <w:rPr>
          <w:sz w:val="32"/>
          <w:szCs w:val="32"/>
        </w:rPr>
      </w:pPr>
      <w:r>
        <w:t>Carriage Road Explorers</w:t>
      </w:r>
    </w:p>
    <w:p w:rsidR="00F15AD9" w:rsidRPr="00B76CDC" w:rsidRDefault="00F15AD9" w:rsidP="00F15AD9">
      <w:pPr>
        <w:rPr>
          <w:b/>
          <w:szCs w:val="24"/>
        </w:rPr>
      </w:pPr>
    </w:p>
    <w:p w:rsidR="00F15AD9" w:rsidRPr="00F15AD9" w:rsidRDefault="00F15AD9" w:rsidP="00F15AD9">
      <w:pPr>
        <w:rPr>
          <w:rFonts w:ascii="Times New Roman" w:hAnsi="Times New Roman"/>
          <w:sz w:val="20"/>
        </w:rPr>
      </w:pPr>
      <w:r w:rsidRPr="00F15AD9">
        <w:rPr>
          <w:rFonts w:ascii="Times New Roman" w:hAnsi="Times New Roman"/>
          <w:sz w:val="22"/>
          <w:szCs w:val="22"/>
        </w:rPr>
        <w:t>We are looking forward to your visit to Acadia National Park, which will provide your students with a special opportunity to explore the Park’s well-loved historic carriage road system, a gift to the National Park Service from John D. Rockefeller Jr. The program involves a short 1.5 mile walk on easy terrain.</w:t>
      </w:r>
      <w:r w:rsidRPr="00F15AD9">
        <w:rPr>
          <w:rFonts w:ascii="Times New Roman" w:hAnsi="Times New Roman"/>
          <w:sz w:val="20"/>
        </w:rPr>
        <w:t xml:space="preserve"> </w:t>
      </w:r>
      <w:bookmarkStart w:id="0" w:name="_GoBack"/>
      <w:bookmarkEnd w:id="0"/>
    </w:p>
    <w:p w:rsidR="00F15AD9" w:rsidRPr="00F15AD9" w:rsidRDefault="00F15AD9" w:rsidP="00F15AD9">
      <w:pPr>
        <w:rPr>
          <w:rFonts w:ascii="Times New Roman" w:hAnsi="Times New Roman"/>
          <w:sz w:val="20"/>
        </w:rPr>
      </w:pPr>
    </w:p>
    <w:p w:rsidR="00F15AD9" w:rsidRPr="00F15AD9" w:rsidRDefault="00F15AD9" w:rsidP="00F15AD9">
      <w:pPr>
        <w:rPr>
          <w:rFonts w:ascii="Times New Roman" w:hAnsi="Times New Roman"/>
          <w:sz w:val="22"/>
          <w:szCs w:val="22"/>
        </w:rPr>
      </w:pPr>
      <w:r w:rsidRPr="00F15AD9">
        <w:rPr>
          <w:rFonts w:ascii="Times New Roman" w:hAnsi="Times New Roman"/>
          <w:sz w:val="22"/>
          <w:szCs w:val="22"/>
        </w:rPr>
        <w:t>Please meet your ranger at</w:t>
      </w:r>
      <w:r w:rsidRPr="00F15AD9">
        <w:rPr>
          <w:rFonts w:ascii="Times New Roman" w:hAnsi="Times New Roman"/>
          <w:b/>
          <w:sz w:val="22"/>
          <w:szCs w:val="22"/>
        </w:rPr>
        <w:t xml:space="preserve"> 9:00 AM</w:t>
      </w:r>
      <w:r w:rsidRPr="00F15AD9">
        <w:rPr>
          <w:rFonts w:ascii="Times New Roman" w:hAnsi="Times New Roman"/>
          <w:sz w:val="22"/>
          <w:szCs w:val="22"/>
        </w:rPr>
        <w:t xml:space="preserve"> </w:t>
      </w:r>
      <w:r w:rsidRPr="00F15AD9">
        <w:rPr>
          <w:rFonts w:ascii="Times New Roman" w:hAnsi="Times New Roman"/>
          <w:sz w:val="22"/>
          <w:szCs w:val="22"/>
        </w:rPr>
        <w:t>at agreed location in your email confirmation</w:t>
      </w:r>
      <w:r w:rsidRPr="00F15AD9">
        <w:rPr>
          <w:rFonts w:ascii="Times New Roman" w:hAnsi="Times New Roman"/>
          <w:b/>
          <w:sz w:val="22"/>
          <w:szCs w:val="22"/>
        </w:rPr>
        <w:t xml:space="preserve"> </w:t>
      </w:r>
      <w:r w:rsidRPr="00F15AD9">
        <w:rPr>
          <w:rFonts w:ascii="Times New Roman" w:hAnsi="Times New Roman"/>
          <w:sz w:val="22"/>
          <w:szCs w:val="22"/>
        </w:rPr>
        <w:t xml:space="preserve">on the two-way section of the Park Loop Road. The program </w:t>
      </w:r>
      <w:r w:rsidRPr="00F15AD9">
        <w:rPr>
          <w:rFonts w:ascii="Times New Roman" w:hAnsi="Times New Roman"/>
          <w:b/>
          <w:sz w:val="22"/>
          <w:szCs w:val="22"/>
        </w:rPr>
        <w:t>concludes at 12:00pm.</w:t>
      </w:r>
      <w:r w:rsidRPr="00F15AD9">
        <w:rPr>
          <w:rFonts w:ascii="Times New Roman" w:hAnsi="Times New Roman"/>
          <w:sz w:val="22"/>
          <w:szCs w:val="22"/>
        </w:rPr>
        <w:t xml:space="preserve"> Plan a bathroom break just before departing school. There is a small restroom at Jordan Pond. If you have any questions about the program in advance, please call the education office at 288-8823, or 288-8825 on the day of the program. If you will be more than 15 minutes late, please call the Visitor Center at 288-8832 so that they can contact the ranger by radio. </w:t>
      </w:r>
      <w:r w:rsidRPr="00F15AD9">
        <w:rPr>
          <w:rFonts w:ascii="Times New Roman" w:hAnsi="Times New Roman"/>
          <w:sz w:val="20"/>
        </w:rPr>
        <w:t xml:space="preserve">. </w:t>
      </w:r>
    </w:p>
    <w:p w:rsidR="00F15AD9" w:rsidRPr="00B76CDC" w:rsidRDefault="00F15AD9" w:rsidP="00F15AD9">
      <w:pPr>
        <w:rPr>
          <w:b/>
          <w:szCs w:val="24"/>
        </w:rPr>
      </w:pPr>
    </w:p>
    <w:p w:rsidR="00F15AD9" w:rsidRPr="00F15AD9" w:rsidRDefault="00F15AD9" w:rsidP="00F15AD9">
      <w:pPr>
        <w:rPr>
          <w:rFonts w:ascii="Times New Roman" w:hAnsi="Times New Roman"/>
          <w:szCs w:val="24"/>
        </w:rPr>
      </w:pPr>
      <w:r w:rsidRPr="00F15AD9">
        <w:rPr>
          <w:rStyle w:val="Heading1Char"/>
        </w:rPr>
        <w:t>Program Schedule</w:t>
      </w:r>
      <w:r w:rsidRPr="00B76CDC">
        <w:rPr>
          <w:szCs w:val="24"/>
        </w:rPr>
        <w:t xml:space="preserve"> </w:t>
      </w:r>
      <w:r w:rsidRPr="00F15AD9">
        <w:rPr>
          <w:rFonts w:ascii="Times New Roman" w:hAnsi="Times New Roman"/>
          <w:sz w:val="20"/>
        </w:rPr>
        <w:t>(timing and sequence may vary)</w:t>
      </w:r>
    </w:p>
    <w:p w:rsidR="00F15AD9" w:rsidRPr="00F15AD9" w:rsidRDefault="00F15AD9" w:rsidP="00F15AD9">
      <w:pPr>
        <w:rPr>
          <w:rFonts w:ascii="Times New Roman" w:hAnsi="Times New Roman"/>
          <w:sz w:val="22"/>
          <w:szCs w:val="22"/>
        </w:rPr>
      </w:pPr>
      <w:r w:rsidRPr="00F15AD9">
        <w:rPr>
          <w:rFonts w:ascii="Times New Roman" w:hAnsi="Times New Roman"/>
          <w:sz w:val="22"/>
          <w:szCs w:val="22"/>
        </w:rPr>
        <w:t>9:00</w:t>
      </w:r>
      <w:r w:rsidRPr="00F15AD9">
        <w:rPr>
          <w:rFonts w:ascii="Times New Roman" w:hAnsi="Times New Roman"/>
          <w:sz w:val="22"/>
          <w:szCs w:val="22"/>
        </w:rPr>
        <w:tab/>
      </w:r>
      <w:r w:rsidRPr="00F15AD9">
        <w:rPr>
          <w:rFonts w:ascii="Times New Roman" w:hAnsi="Times New Roman"/>
          <w:sz w:val="22"/>
          <w:szCs w:val="22"/>
        </w:rPr>
        <w:tab/>
      </w:r>
      <w:r w:rsidRPr="00F15AD9">
        <w:rPr>
          <w:rFonts w:ascii="Times New Roman" w:hAnsi="Times New Roman"/>
          <w:sz w:val="22"/>
          <w:szCs w:val="22"/>
        </w:rPr>
        <w:t>Meet ranger</w:t>
      </w:r>
      <w:r w:rsidRPr="00F15AD9">
        <w:rPr>
          <w:rFonts w:ascii="Times New Roman" w:hAnsi="Times New Roman"/>
          <w:sz w:val="22"/>
          <w:szCs w:val="22"/>
        </w:rPr>
        <w:t>. Welcome, bus logistics, introductions.</w:t>
      </w:r>
    </w:p>
    <w:p w:rsidR="00F15AD9" w:rsidRPr="00F15AD9" w:rsidRDefault="00F15AD9" w:rsidP="00F15AD9">
      <w:pPr>
        <w:rPr>
          <w:rFonts w:ascii="Times New Roman" w:hAnsi="Times New Roman"/>
          <w:sz w:val="22"/>
          <w:szCs w:val="22"/>
        </w:rPr>
      </w:pPr>
      <w:r w:rsidRPr="00F15AD9">
        <w:rPr>
          <w:rFonts w:ascii="Times New Roman" w:hAnsi="Times New Roman"/>
          <w:sz w:val="22"/>
          <w:szCs w:val="22"/>
        </w:rPr>
        <w:t>9:15 – 11:30</w:t>
      </w:r>
      <w:r w:rsidRPr="00F15AD9">
        <w:rPr>
          <w:rFonts w:ascii="Times New Roman" w:hAnsi="Times New Roman"/>
          <w:sz w:val="22"/>
          <w:szCs w:val="22"/>
        </w:rPr>
        <w:tab/>
      </w:r>
      <w:r w:rsidRPr="00F15AD9">
        <w:rPr>
          <w:rFonts w:ascii="Times New Roman" w:hAnsi="Times New Roman"/>
          <w:sz w:val="22"/>
          <w:szCs w:val="22"/>
        </w:rPr>
        <w:t>Explore along the carriage roads.</w:t>
      </w:r>
    </w:p>
    <w:p w:rsidR="00F15AD9" w:rsidRPr="00F15AD9" w:rsidRDefault="00F15AD9" w:rsidP="00F15AD9">
      <w:pPr>
        <w:rPr>
          <w:rFonts w:ascii="Times New Roman" w:hAnsi="Times New Roman"/>
          <w:sz w:val="22"/>
          <w:szCs w:val="22"/>
        </w:rPr>
      </w:pPr>
      <w:r w:rsidRPr="00F15AD9">
        <w:rPr>
          <w:rFonts w:ascii="Times New Roman" w:hAnsi="Times New Roman"/>
          <w:sz w:val="22"/>
          <w:szCs w:val="22"/>
        </w:rPr>
        <w:t>See program objectives on next page for information about activities.</w:t>
      </w:r>
    </w:p>
    <w:p w:rsidR="00F15AD9" w:rsidRPr="00F15AD9" w:rsidRDefault="00F15AD9" w:rsidP="00F15AD9">
      <w:pPr>
        <w:rPr>
          <w:rFonts w:ascii="Times New Roman" w:hAnsi="Times New Roman"/>
          <w:sz w:val="22"/>
          <w:szCs w:val="22"/>
        </w:rPr>
      </w:pPr>
      <w:r w:rsidRPr="00F15AD9">
        <w:rPr>
          <w:rFonts w:ascii="Times New Roman" w:hAnsi="Times New Roman"/>
          <w:sz w:val="22"/>
          <w:szCs w:val="22"/>
        </w:rPr>
        <w:t xml:space="preserve">Please have children bring a Leave No Trace trail snack. </w:t>
      </w:r>
    </w:p>
    <w:p w:rsidR="00F15AD9" w:rsidRPr="00F15AD9" w:rsidRDefault="00F15AD9" w:rsidP="00F15AD9">
      <w:pPr>
        <w:rPr>
          <w:rFonts w:ascii="Times New Roman" w:hAnsi="Times New Roman"/>
          <w:sz w:val="22"/>
          <w:szCs w:val="22"/>
        </w:rPr>
      </w:pPr>
      <w:r w:rsidRPr="00F15AD9">
        <w:rPr>
          <w:rFonts w:ascii="Times New Roman" w:hAnsi="Times New Roman"/>
          <w:sz w:val="22"/>
          <w:szCs w:val="22"/>
        </w:rPr>
        <w:t>11:30 – 12</w:t>
      </w:r>
      <w:r w:rsidRPr="00F15AD9">
        <w:rPr>
          <w:rFonts w:ascii="Times New Roman" w:hAnsi="Times New Roman"/>
          <w:sz w:val="22"/>
          <w:szCs w:val="22"/>
        </w:rPr>
        <w:tab/>
        <w:t>Carriage Road relay game, conclusion</w:t>
      </w:r>
    </w:p>
    <w:p w:rsidR="00F15AD9" w:rsidRPr="00F15AD9" w:rsidRDefault="00F15AD9" w:rsidP="00F15AD9">
      <w:pPr>
        <w:rPr>
          <w:rFonts w:ascii="Times New Roman" w:hAnsi="Times New Roman"/>
          <w:sz w:val="22"/>
          <w:szCs w:val="22"/>
        </w:rPr>
      </w:pPr>
      <w:r w:rsidRPr="00F15AD9">
        <w:rPr>
          <w:rFonts w:ascii="Times New Roman" w:hAnsi="Times New Roman"/>
          <w:sz w:val="22"/>
          <w:szCs w:val="22"/>
        </w:rPr>
        <w:t xml:space="preserve">12:00 </w:t>
      </w:r>
      <w:r w:rsidRPr="00F15AD9">
        <w:rPr>
          <w:rFonts w:ascii="Times New Roman" w:hAnsi="Times New Roman"/>
          <w:sz w:val="22"/>
          <w:szCs w:val="22"/>
        </w:rPr>
        <w:tab/>
      </w:r>
      <w:r w:rsidRPr="00F15AD9">
        <w:rPr>
          <w:rFonts w:ascii="Times New Roman" w:hAnsi="Times New Roman"/>
          <w:sz w:val="22"/>
          <w:szCs w:val="22"/>
        </w:rPr>
        <w:tab/>
        <w:t>Depart or Leave No Trace lunch on the lawn</w:t>
      </w:r>
    </w:p>
    <w:p w:rsidR="00F15AD9" w:rsidRDefault="00F15AD9" w:rsidP="00F15AD9">
      <w:pPr>
        <w:pStyle w:val="Heading1"/>
      </w:pPr>
    </w:p>
    <w:p w:rsidR="00F15AD9" w:rsidRPr="00B76CDC" w:rsidRDefault="00F15AD9" w:rsidP="00F15AD9">
      <w:pPr>
        <w:pStyle w:val="Heading1"/>
      </w:pPr>
      <w:r w:rsidRPr="00B76CDC">
        <w:t>Plan to Bring</w:t>
      </w:r>
    </w:p>
    <w:p w:rsidR="00F15AD9" w:rsidRPr="00F15AD9" w:rsidRDefault="00F15AD9" w:rsidP="00F15AD9">
      <w:pPr>
        <w:rPr>
          <w:rFonts w:ascii="Times New Roman" w:hAnsi="Times New Roman"/>
          <w:sz w:val="22"/>
          <w:szCs w:val="22"/>
        </w:rPr>
      </w:pPr>
      <w:r w:rsidRPr="00F15AD9">
        <w:rPr>
          <w:rFonts w:ascii="Times New Roman" w:hAnsi="Times New Roman"/>
          <w:b/>
          <w:sz w:val="22"/>
          <w:szCs w:val="22"/>
        </w:rPr>
        <w:t xml:space="preserve">Chaperones: </w:t>
      </w:r>
      <w:r w:rsidRPr="00F15AD9">
        <w:rPr>
          <w:rFonts w:ascii="Times New Roman" w:hAnsi="Times New Roman"/>
          <w:sz w:val="22"/>
          <w:szCs w:val="22"/>
        </w:rPr>
        <w:t>Plan early! Acadia requires a chaperone for every ten students. Extra chaperones are welcome.</w:t>
      </w:r>
    </w:p>
    <w:p w:rsidR="00F15AD9" w:rsidRPr="00F15AD9" w:rsidRDefault="00F15AD9" w:rsidP="00F15AD9">
      <w:pPr>
        <w:rPr>
          <w:rFonts w:ascii="Times New Roman" w:hAnsi="Times New Roman"/>
          <w:sz w:val="22"/>
          <w:szCs w:val="22"/>
        </w:rPr>
      </w:pPr>
      <w:r w:rsidRPr="00F15AD9">
        <w:rPr>
          <w:rFonts w:ascii="Times New Roman" w:hAnsi="Times New Roman"/>
          <w:b/>
          <w:sz w:val="22"/>
          <w:szCs w:val="22"/>
        </w:rPr>
        <w:t xml:space="preserve">Food: </w:t>
      </w:r>
      <w:r w:rsidRPr="00F15AD9">
        <w:rPr>
          <w:rFonts w:ascii="Times New Roman" w:hAnsi="Times New Roman"/>
          <w:sz w:val="22"/>
          <w:szCs w:val="22"/>
        </w:rPr>
        <w:t xml:space="preserve"> No food or drink is available at the field trip site. Each student needs to bring a snack and a re-sealable drink (no cans or glass bottles). Although a lunch break will not be included in the program, you are welcome to plan to eat bag lunches afterwards in the Park.</w:t>
      </w:r>
    </w:p>
    <w:p w:rsidR="00F15AD9" w:rsidRPr="00F15AD9" w:rsidRDefault="00F15AD9" w:rsidP="00F15AD9">
      <w:pPr>
        <w:rPr>
          <w:rFonts w:ascii="Times New Roman" w:hAnsi="Times New Roman"/>
          <w:sz w:val="22"/>
          <w:szCs w:val="22"/>
        </w:rPr>
      </w:pPr>
      <w:r w:rsidRPr="00F15AD9">
        <w:rPr>
          <w:rFonts w:ascii="Times New Roman" w:hAnsi="Times New Roman"/>
          <w:b/>
          <w:sz w:val="22"/>
          <w:szCs w:val="22"/>
        </w:rPr>
        <w:t xml:space="preserve">Clothing: </w:t>
      </w:r>
      <w:r w:rsidRPr="00F15AD9">
        <w:rPr>
          <w:rFonts w:ascii="Times New Roman" w:hAnsi="Times New Roman"/>
          <w:sz w:val="22"/>
          <w:szCs w:val="22"/>
        </w:rPr>
        <w:t xml:space="preserve">Wear layered outdoor clothing to accommodate changing weather conditions. Supportive shoes are essential—no sandals or flip-flops. </w:t>
      </w:r>
    </w:p>
    <w:p w:rsidR="00F15AD9" w:rsidRPr="00F15AD9" w:rsidRDefault="00F15AD9" w:rsidP="00F15AD9">
      <w:pPr>
        <w:rPr>
          <w:rFonts w:ascii="Times New Roman" w:hAnsi="Times New Roman"/>
          <w:sz w:val="22"/>
          <w:szCs w:val="22"/>
        </w:rPr>
      </w:pPr>
      <w:r w:rsidRPr="00F15AD9">
        <w:rPr>
          <w:rFonts w:ascii="Times New Roman" w:hAnsi="Times New Roman"/>
          <w:b/>
          <w:sz w:val="22"/>
          <w:szCs w:val="22"/>
        </w:rPr>
        <w:t>Nametags:</w:t>
      </w:r>
      <w:r w:rsidRPr="00F15AD9">
        <w:rPr>
          <w:rFonts w:ascii="Times New Roman" w:hAnsi="Times New Roman"/>
          <w:sz w:val="22"/>
          <w:szCs w:val="22"/>
        </w:rPr>
        <w:t xml:space="preserve"> Students and adults need name tags.  A piece of masking tape with name in marker is sufficient.</w:t>
      </w:r>
    </w:p>
    <w:p w:rsidR="00F15AD9" w:rsidRPr="00F15AD9" w:rsidRDefault="00F15AD9" w:rsidP="00F15AD9">
      <w:pPr>
        <w:rPr>
          <w:rFonts w:ascii="Times New Roman" w:hAnsi="Times New Roman"/>
          <w:sz w:val="22"/>
          <w:szCs w:val="22"/>
        </w:rPr>
      </w:pPr>
      <w:r w:rsidRPr="00F15AD9">
        <w:rPr>
          <w:rFonts w:ascii="Times New Roman" w:hAnsi="Times New Roman"/>
          <w:b/>
          <w:sz w:val="22"/>
          <w:szCs w:val="22"/>
        </w:rPr>
        <w:t>Signed photo release forms:</w:t>
      </w:r>
      <w:r w:rsidRPr="00F15AD9">
        <w:rPr>
          <w:rFonts w:ascii="Times New Roman" w:hAnsi="Times New Roman"/>
          <w:sz w:val="22"/>
          <w:szCs w:val="22"/>
        </w:rPr>
        <w:t xml:space="preserve"> Please send photo releases home with students for parent signatures.</w:t>
      </w:r>
    </w:p>
    <w:p w:rsidR="00F15AD9" w:rsidRPr="00092B3E" w:rsidRDefault="00F15AD9" w:rsidP="00F15AD9">
      <w:pPr>
        <w:rPr>
          <w:b/>
          <w:color w:val="0000FF"/>
          <w:sz w:val="22"/>
          <w:szCs w:val="22"/>
        </w:rPr>
      </w:pPr>
    </w:p>
    <w:p w:rsidR="00F15AD9" w:rsidRPr="00B76CDC" w:rsidRDefault="00F15AD9" w:rsidP="00F15AD9">
      <w:pPr>
        <w:rPr>
          <w:b/>
          <w:szCs w:val="24"/>
        </w:rPr>
      </w:pPr>
    </w:p>
    <w:p w:rsidR="00F15AD9" w:rsidRPr="00F15AD9" w:rsidRDefault="00F15AD9" w:rsidP="00F15AD9">
      <w:pPr>
        <w:pStyle w:val="Heading1"/>
      </w:pPr>
      <w:r w:rsidRPr="00F15AD9">
        <w:t>Teachers’ Responsibilities</w:t>
      </w:r>
    </w:p>
    <w:p w:rsidR="00F15AD9" w:rsidRPr="00F15AD9" w:rsidRDefault="00F15AD9" w:rsidP="00F15AD9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15AD9">
        <w:rPr>
          <w:b/>
          <w:sz w:val="22"/>
          <w:szCs w:val="22"/>
        </w:rPr>
        <w:t xml:space="preserve">Prepare students </w:t>
      </w:r>
      <w:r w:rsidRPr="00F15AD9">
        <w:rPr>
          <w:sz w:val="22"/>
          <w:szCs w:val="22"/>
        </w:rPr>
        <w:t xml:space="preserve">for the program by utilizing the suggested classroom activity. </w:t>
      </w:r>
    </w:p>
    <w:p w:rsidR="00F15AD9" w:rsidRPr="00F15AD9" w:rsidRDefault="00F15AD9" w:rsidP="00F15AD9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15AD9">
        <w:rPr>
          <w:b/>
          <w:sz w:val="22"/>
          <w:szCs w:val="22"/>
        </w:rPr>
        <w:t>Adherence to school procedures</w:t>
      </w:r>
      <w:r w:rsidRPr="00F15AD9">
        <w:rPr>
          <w:sz w:val="22"/>
          <w:szCs w:val="22"/>
        </w:rPr>
        <w:t xml:space="preserve"> such as permission slips, insurance, transportation, etc. </w:t>
      </w:r>
    </w:p>
    <w:p w:rsidR="00F15AD9" w:rsidRPr="00F15AD9" w:rsidRDefault="00F15AD9" w:rsidP="00F15AD9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15AD9">
        <w:rPr>
          <w:b/>
          <w:sz w:val="22"/>
          <w:szCs w:val="22"/>
        </w:rPr>
        <w:t>Recruit chaperones</w:t>
      </w:r>
      <w:r w:rsidRPr="00F15AD9">
        <w:rPr>
          <w:sz w:val="22"/>
          <w:szCs w:val="22"/>
        </w:rPr>
        <w:t xml:space="preserve"> and inform them of their responsibilities. Please photocopy and distribute the chaperone handout.</w:t>
      </w:r>
    </w:p>
    <w:p w:rsidR="00F15AD9" w:rsidRPr="00F15AD9" w:rsidRDefault="00F15AD9" w:rsidP="00F15AD9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15AD9">
        <w:rPr>
          <w:sz w:val="22"/>
          <w:szCs w:val="22"/>
        </w:rPr>
        <w:t xml:space="preserve">Prepare students to follow </w:t>
      </w:r>
      <w:r w:rsidRPr="00F15AD9">
        <w:rPr>
          <w:b/>
          <w:sz w:val="22"/>
          <w:szCs w:val="22"/>
        </w:rPr>
        <w:t xml:space="preserve">Leave No Trace </w:t>
      </w:r>
      <w:r w:rsidRPr="00F15AD9">
        <w:rPr>
          <w:sz w:val="22"/>
          <w:szCs w:val="22"/>
        </w:rPr>
        <w:t>practices:</w:t>
      </w:r>
    </w:p>
    <w:p w:rsidR="00F15AD9" w:rsidRPr="00F15AD9" w:rsidRDefault="00F15AD9" w:rsidP="00F15AD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F15AD9">
        <w:rPr>
          <w:sz w:val="22"/>
          <w:szCs w:val="22"/>
        </w:rPr>
        <w:t>Stay on the carriage roads whenever possible.</w:t>
      </w:r>
    </w:p>
    <w:p w:rsidR="00F15AD9" w:rsidRPr="00F15AD9" w:rsidRDefault="00F15AD9" w:rsidP="00F15AD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F15AD9">
        <w:rPr>
          <w:sz w:val="22"/>
          <w:szCs w:val="22"/>
        </w:rPr>
        <w:t>Respect each other and other visitors, and use quiet voices.</w:t>
      </w:r>
    </w:p>
    <w:p w:rsidR="00F15AD9" w:rsidRPr="00F15AD9" w:rsidRDefault="00F15AD9" w:rsidP="00F15AD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F15AD9">
        <w:rPr>
          <w:sz w:val="22"/>
          <w:szCs w:val="22"/>
        </w:rPr>
        <w:t>Wait quietly at the edge of the carriage road if they see horses or carriages.</w:t>
      </w:r>
    </w:p>
    <w:p w:rsidR="00F15AD9" w:rsidRPr="00F15AD9" w:rsidRDefault="00F15AD9" w:rsidP="00F15AD9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F15AD9">
        <w:rPr>
          <w:sz w:val="22"/>
          <w:szCs w:val="22"/>
        </w:rPr>
        <w:t xml:space="preserve">Leave natural objects. Take trash with you. (You may want to bring a trash bag.) </w:t>
      </w:r>
    </w:p>
    <w:p w:rsidR="00F15AD9" w:rsidRPr="00F15AD9" w:rsidRDefault="00F15AD9" w:rsidP="00F15AD9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15AD9">
        <w:rPr>
          <w:b/>
          <w:sz w:val="22"/>
          <w:szCs w:val="22"/>
        </w:rPr>
        <w:t xml:space="preserve">Supervise students </w:t>
      </w:r>
      <w:r w:rsidRPr="00F15AD9">
        <w:rPr>
          <w:sz w:val="22"/>
          <w:szCs w:val="22"/>
        </w:rPr>
        <w:t>and help them stay focused while on the program.</w:t>
      </w:r>
    </w:p>
    <w:p w:rsidR="00F15AD9" w:rsidRPr="00F15AD9" w:rsidRDefault="00F15AD9" w:rsidP="00F15AD9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15AD9">
        <w:rPr>
          <w:rFonts w:eastAsia="Times"/>
          <w:b/>
          <w:noProof/>
          <w:snapToGrid/>
          <w:color w:val="000000"/>
          <w:sz w:val="22"/>
          <w:szCs w:val="22"/>
        </w:rPr>
        <w:t>Notify trip participants</w:t>
      </w:r>
      <w:r w:rsidRPr="00F15AD9">
        <w:rPr>
          <w:rFonts w:eastAsia="Times"/>
          <w:noProof/>
          <w:snapToGrid/>
          <w:color w:val="000000"/>
          <w:sz w:val="22"/>
          <w:szCs w:val="22"/>
        </w:rPr>
        <w:t xml:space="preserve"> to check for ticks after visiting the park. Tick numbers here have risen in recent years. </w:t>
      </w:r>
    </w:p>
    <w:p w:rsidR="00F15AD9" w:rsidRPr="00F15AD9" w:rsidRDefault="00F15AD9" w:rsidP="00F15AD9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15AD9">
        <w:rPr>
          <w:sz w:val="22"/>
          <w:szCs w:val="22"/>
        </w:rPr>
        <w:t xml:space="preserve">Ensuring that </w:t>
      </w:r>
      <w:r w:rsidRPr="00F15AD9">
        <w:rPr>
          <w:b/>
          <w:sz w:val="22"/>
          <w:szCs w:val="22"/>
        </w:rPr>
        <w:t xml:space="preserve">safe practices </w:t>
      </w:r>
      <w:r w:rsidRPr="00F15AD9">
        <w:rPr>
          <w:sz w:val="22"/>
          <w:szCs w:val="22"/>
        </w:rPr>
        <w:t>are followed throughout.</w:t>
      </w:r>
    </w:p>
    <w:p w:rsidR="00F15AD9" w:rsidRDefault="00F15AD9" w:rsidP="00F15AD9">
      <w:pPr>
        <w:pStyle w:val="Text"/>
        <w:spacing w:after="0" w:line="240" w:lineRule="auto"/>
        <w:contextualSpacing/>
        <w:rPr>
          <w:rFonts w:ascii="Frutiger LT Std 55 Roman" w:hAnsi="Frutiger LT Std 55 Roman"/>
          <w:sz w:val="20"/>
        </w:rPr>
      </w:pPr>
    </w:p>
    <w:p w:rsidR="00F15AD9" w:rsidRPr="000B2A86" w:rsidRDefault="00F15AD9" w:rsidP="00F15AD9">
      <w:pPr>
        <w:pStyle w:val="Text"/>
        <w:spacing w:after="0" w:line="240" w:lineRule="auto"/>
        <w:contextualSpacing/>
        <w:rPr>
          <w:rFonts w:ascii="Frutiger LT Std 55 Roman" w:hAnsi="Frutiger LT Std 55 Roman"/>
          <w:sz w:val="20"/>
        </w:rPr>
      </w:pPr>
    </w:p>
    <w:p w:rsidR="00F15AD9" w:rsidRDefault="00F15AD9" w:rsidP="00F15AD9">
      <w:pPr>
        <w:pStyle w:val="Heading1"/>
      </w:pPr>
      <w:r w:rsidRPr="003D1E76">
        <w:lastRenderedPageBreak/>
        <w:t>Program Goals</w:t>
      </w:r>
    </w:p>
    <w:p w:rsidR="00F15AD9" w:rsidRPr="00F15AD9" w:rsidRDefault="00F15AD9" w:rsidP="00F15AD9"/>
    <w:p w:rsidR="00F15AD9" w:rsidRPr="005D7476" w:rsidRDefault="00F15AD9" w:rsidP="00F15AD9">
      <w:pPr>
        <w:pStyle w:val="ListParagraph"/>
        <w:numPr>
          <w:ilvl w:val="0"/>
          <w:numId w:val="7"/>
        </w:numPr>
      </w:pPr>
      <w:r w:rsidRPr="005D7476">
        <w:t xml:space="preserve">To acquaint students </w:t>
      </w:r>
      <w:r>
        <w:t xml:space="preserve">with </w:t>
      </w:r>
      <w:r w:rsidRPr="005D7476">
        <w:t>Acadia National Park’s carriage roads</w:t>
      </w:r>
      <w:r>
        <w:t xml:space="preserve"> as part of </w:t>
      </w:r>
      <w:r w:rsidRPr="005D7476">
        <w:t>the</w:t>
      </w:r>
      <w:r>
        <w:t>ir cultural heritage</w:t>
      </w:r>
    </w:p>
    <w:p w:rsidR="00F15AD9" w:rsidRDefault="00F15AD9" w:rsidP="00F15AD9">
      <w:pPr>
        <w:pStyle w:val="ListParagraph"/>
        <w:numPr>
          <w:ilvl w:val="0"/>
          <w:numId w:val="7"/>
        </w:numPr>
      </w:pPr>
      <w:r w:rsidRPr="005D7476">
        <w:t xml:space="preserve">To help students </w:t>
      </w:r>
      <w:r>
        <w:t>understand and appreciate the</w:t>
      </w:r>
      <w:r w:rsidRPr="005D7476">
        <w:t xml:space="preserve"> unique qualities of Acadia’s carriage roads</w:t>
      </w:r>
      <w:r>
        <w:t xml:space="preserve"> and the experience they provide to national park visitors</w:t>
      </w:r>
    </w:p>
    <w:p w:rsidR="00F15AD9" w:rsidRPr="005D7476" w:rsidRDefault="00F15AD9" w:rsidP="00F15AD9">
      <w:pPr>
        <w:pStyle w:val="ListParagraph"/>
        <w:numPr>
          <w:ilvl w:val="0"/>
          <w:numId w:val="7"/>
        </w:numPr>
      </w:pPr>
      <w:r w:rsidRPr="005D7476">
        <w:t>To encourage a personal sense of stewardship</w:t>
      </w:r>
      <w:r>
        <w:t xml:space="preserve"> towards the historical resources of the Mount Desert Island community</w:t>
      </w:r>
    </w:p>
    <w:p w:rsidR="00F15AD9" w:rsidRPr="005D7476" w:rsidRDefault="00F15AD9" w:rsidP="00F15AD9">
      <w:pPr>
        <w:pStyle w:val="Heading1"/>
      </w:pPr>
    </w:p>
    <w:p w:rsidR="00F15AD9" w:rsidRPr="00F15AD9" w:rsidRDefault="00F15AD9" w:rsidP="00F15AD9">
      <w:pPr>
        <w:pStyle w:val="Heading1"/>
        <w:rPr>
          <w:rStyle w:val="Strong"/>
        </w:rPr>
      </w:pPr>
      <w:r w:rsidRPr="00F15AD9">
        <w:rPr>
          <w:rStyle w:val="Strong"/>
        </w:rPr>
        <w:t>Program Objectives</w:t>
      </w:r>
    </w:p>
    <w:p w:rsidR="00F15AD9" w:rsidRPr="00F15AD9" w:rsidRDefault="00F15AD9" w:rsidP="00F15AD9"/>
    <w:p w:rsidR="00F15AD9" w:rsidRPr="00092B3E" w:rsidRDefault="00F15AD9" w:rsidP="00F15AD9">
      <w:r w:rsidRPr="00092B3E">
        <w:t>Students will be able to:</w:t>
      </w:r>
    </w:p>
    <w:p w:rsidR="00F15AD9" w:rsidRDefault="00F15AD9" w:rsidP="00F15AD9">
      <w:pPr>
        <w:pStyle w:val="ListParagraph"/>
        <w:numPr>
          <w:ilvl w:val="0"/>
          <w:numId w:val="6"/>
        </w:numPr>
      </w:pPr>
      <w:r w:rsidRPr="00092B3E">
        <w:t>Identify two people in the community and their interaction with the carriage roads.</w:t>
      </w:r>
      <w:r w:rsidRPr="00092B3E">
        <w:t xml:space="preserve"> </w:t>
      </w:r>
    </w:p>
    <w:p w:rsidR="00F15AD9" w:rsidRDefault="00F15AD9" w:rsidP="00F15AD9">
      <w:pPr>
        <w:pStyle w:val="ListParagraph"/>
        <w:numPr>
          <w:ilvl w:val="0"/>
          <w:numId w:val="6"/>
        </w:numPr>
      </w:pPr>
      <w:r w:rsidRPr="00092B3E">
        <w:t>Explain one way technology was used in designing and building the carriage roads.</w:t>
      </w:r>
      <w:r w:rsidRPr="00092B3E">
        <w:t xml:space="preserve"> </w:t>
      </w:r>
    </w:p>
    <w:p w:rsidR="00F15AD9" w:rsidRDefault="00F15AD9" w:rsidP="00F15AD9">
      <w:pPr>
        <w:pStyle w:val="ListParagraph"/>
        <w:numPr>
          <w:ilvl w:val="0"/>
          <w:numId w:val="6"/>
        </w:numPr>
      </w:pPr>
      <w:r w:rsidRPr="00092B3E">
        <w:t>Describe how the natural resources of Mount Desert Island were incorporated into the broken stone roads and stone bridges.</w:t>
      </w:r>
      <w:r w:rsidRPr="00092B3E">
        <w:t xml:space="preserve"> </w:t>
      </w:r>
    </w:p>
    <w:p w:rsidR="005A1220" w:rsidRDefault="00F15AD9" w:rsidP="00F15AD9">
      <w:pPr>
        <w:pStyle w:val="ListParagraph"/>
        <w:numPr>
          <w:ilvl w:val="0"/>
          <w:numId w:val="6"/>
        </w:numPr>
      </w:pPr>
      <w:r w:rsidRPr="00092B3E">
        <w:t>Name one value preserved by Acadia’s carriage roads.</w:t>
      </w:r>
      <w:r>
        <w:t xml:space="preserve"> </w:t>
      </w:r>
    </w:p>
    <w:p w:rsidR="00F15AD9" w:rsidRDefault="00F15AD9" w:rsidP="00F15AD9">
      <w:pPr>
        <w:widowControl/>
        <w:spacing w:line="240" w:lineRule="auto"/>
        <w:ind w:left="720"/>
      </w:pPr>
    </w:p>
    <w:p w:rsidR="00F15AD9" w:rsidRDefault="00F15AD9" w:rsidP="00F15AD9">
      <w:pPr>
        <w:pStyle w:val="Heading1"/>
        <w:rPr>
          <w:noProof/>
        </w:rPr>
      </w:pPr>
      <w:r w:rsidRPr="00F15AD9">
        <w:rPr>
          <w:noProof/>
        </w:rPr>
        <w:t>Common Core State Standards</w:t>
      </w:r>
    </w:p>
    <w:p w:rsidR="00F15AD9" w:rsidRDefault="00F15AD9" w:rsidP="00F15AD9">
      <w:pPr>
        <w:rPr>
          <w:noProof/>
        </w:rPr>
      </w:pPr>
    </w:p>
    <w:p w:rsidR="00F15AD9" w:rsidRPr="00F15AD9" w:rsidRDefault="00F15AD9" w:rsidP="00F15AD9">
      <w:pPr>
        <w:rPr>
          <w:noProof/>
        </w:rPr>
      </w:pPr>
      <w:r w:rsidRPr="00F15AD9">
        <w:rPr>
          <w:rFonts w:ascii="Lato Bold" w:hAnsi="Lato Bold"/>
          <w:color w:val="202020"/>
          <w:sz w:val="25"/>
          <w:szCs w:val="25"/>
        </w:rPr>
        <w:t>Comprehension and Collaboration:</w:t>
      </w:r>
    </w:p>
    <w:bookmarkStart w:id="1" w:name="CCSS.ELA-Literacy.SL.3.1"/>
    <w:p w:rsidR="00F15AD9" w:rsidRPr="00F15AD9" w:rsidRDefault="00F15AD9" w:rsidP="00F15AD9">
      <w:pPr>
        <w:rPr>
          <w:rFonts w:ascii="Lato Light" w:eastAsia="Times New Roman" w:hAnsi="Lato Light"/>
          <w:color w:val="202020"/>
          <w:sz w:val="25"/>
          <w:szCs w:val="25"/>
        </w:rPr>
      </w:pPr>
      <w:r w:rsidRPr="00F15AD9">
        <w:rPr>
          <w:rFonts w:ascii="Lato Light" w:eastAsia="Times New Roman" w:hAnsi="Lato Light"/>
          <w:color w:val="202020"/>
          <w:sz w:val="25"/>
          <w:szCs w:val="25"/>
        </w:rPr>
        <w:fldChar w:fldCharType="begin"/>
      </w:r>
      <w:r w:rsidRPr="00F15AD9">
        <w:rPr>
          <w:rFonts w:ascii="Lato Light" w:eastAsia="Times New Roman" w:hAnsi="Lato Light"/>
          <w:color w:val="202020"/>
          <w:sz w:val="25"/>
          <w:szCs w:val="25"/>
        </w:rPr>
        <w:instrText xml:space="preserve"> HYPERLINK "http://www.corestandards.org/ELA-Literacy/SL/3/1/" </w:instrText>
      </w:r>
      <w:r w:rsidRPr="00F15AD9">
        <w:rPr>
          <w:rFonts w:ascii="Lato Light" w:eastAsia="Times New Roman" w:hAnsi="Lato Light"/>
          <w:color w:val="202020"/>
          <w:sz w:val="25"/>
          <w:szCs w:val="25"/>
        </w:rPr>
        <w:fldChar w:fldCharType="separate"/>
      </w:r>
      <w:r w:rsidRPr="00F15AD9">
        <w:rPr>
          <w:rFonts w:ascii="Lato Light" w:eastAsia="Times New Roman" w:hAnsi="Lato Light"/>
          <w:caps/>
          <w:color w:val="373737"/>
          <w:sz w:val="18"/>
          <w:szCs w:val="18"/>
        </w:rPr>
        <w:t>CCSS.ELA-LITERACY.SL.3.1</w:t>
      </w:r>
      <w:r w:rsidRPr="00F15AD9">
        <w:rPr>
          <w:rFonts w:ascii="Lato Light" w:eastAsia="Times New Roman" w:hAnsi="Lato Light"/>
          <w:color w:val="202020"/>
          <w:sz w:val="25"/>
          <w:szCs w:val="25"/>
        </w:rPr>
        <w:fldChar w:fldCharType="end"/>
      </w:r>
      <w:bookmarkEnd w:id="1"/>
      <w:r w:rsidRPr="00F15AD9">
        <w:rPr>
          <w:rFonts w:ascii="Lato Light" w:eastAsia="Times New Roman" w:hAnsi="Lato Light"/>
          <w:color w:val="202020"/>
          <w:sz w:val="25"/>
          <w:szCs w:val="25"/>
        </w:rPr>
        <w:br/>
        <w:t>Engage effectively in a range of collaborative discussions (one-on-one, in groups, and teacher-led) with diverse partners on </w:t>
      </w:r>
      <w:r w:rsidRPr="00F15AD9">
        <w:rPr>
          <w:rFonts w:ascii="Lato Light" w:eastAsia="Times New Roman" w:hAnsi="Lato Light"/>
          <w:i/>
          <w:iCs/>
          <w:color w:val="202020"/>
          <w:sz w:val="25"/>
          <w:szCs w:val="25"/>
        </w:rPr>
        <w:t>grade 3 topics and texts</w:t>
      </w:r>
      <w:r w:rsidRPr="00F15AD9">
        <w:rPr>
          <w:rFonts w:ascii="Lato Light" w:eastAsia="Times New Roman" w:hAnsi="Lato Light"/>
          <w:color w:val="202020"/>
          <w:sz w:val="25"/>
          <w:szCs w:val="25"/>
        </w:rPr>
        <w:t>, building on others' ideas and expressing their own clearly.</w:t>
      </w:r>
    </w:p>
    <w:bookmarkStart w:id="2" w:name="CCSS.ELA-Literacy.SL.3.1.a"/>
    <w:p w:rsidR="00F15AD9" w:rsidRPr="00F15AD9" w:rsidRDefault="00F15AD9" w:rsidP="00F15AD9">
      <w:pPr>
        <w:rPr>
          <w:rFonts w:ascii="Lato Light" w:hAnsi="Lato Light"/>
          <w:color w:val="202020"/>
          <w:sz w:val="25"/>
          <w:szCs w:val="25"/>
        </w:rPr>
      </w:pPr>
      <w:r w:rsidRPr="00677206">
        <w:fldChar w:fldCharType="begin"/>
      </w:r>
      <w:r w:rsidRPr="00677206">
        <w:instrText xml:space="preserve"> HYPERLINK "http://www.corestandards.org/ELA-Literacy/SL/3/1/a/" </w:instrText>
      </w:r>
      <w:r w:rsidRPr="00677206">
        <w:fldChar w:fldCharType="separate"/>
      </w:r>
      <w:r w:rsidRPr="00F15AD9">
        <w:rPr>
          <w:rFonts w:ascii="Lato Light" w:hAnsi="Lato Light"/>
          <w:caps/>
          <w:color w:val="373737"/>
          <w:sz w:val="18"/>
          <w:szCs w:val="18"/>
        </w:rPr>
        <w:t>CCSS.ELA-LITERACY.SL.3.1.A</w:t>
      </w:r>
      <w:r w:rsidRPr="00677206">
        <w:fldChar w:fldCharType="end"/>
      </w:r>
      <w:bookmarkEnd w:id="2"/>
      <w:r w:rsidRPr="00F15AD9">
        <w:rPr>
          <w:rFonts w:ascii="Lato Light" w:hAnsi="Lato Light"/>
          <w:color w:val="202020"/>
          <w:sz w:val="25"/>
          <w:szCs w:val="25"/>
        </w:rPr>
        <w:br/>
        <w:t>Come to discussions prepared, having read or studied required material; explicitly draw on that preparation and other information known about the topic to explore ideas under discussion.</w:t>
      </w:r>
    </w:p>
    <w:bookmarkStart w:id="3" w:name="CCSS.ELA-Literacy.SL.3.1.b"/>
    <w:p w:rsidR="00F15AD9" w:rsidRPr="00F15AD9" w:rsidRDefault="00F15AD9" w:rsidP="00F15AD9">
      <w:pPr>
        <w:rPr>
          <w:rFonts w:ascii="Lato Light" w:hAnsi="Lato Light"/>
          <w:color w:val="202020"/>
          <w:sz w:val="25"/>
          <w:szCs w:val="25"/>
        </w:rPr>
      </w:pPr>
      <w:r w:rsidRPr="00677206">
        <w:fldChar w:fldCharType="begin"/>
      </w:r>
      <w:r w:rsidRPr="00677206">
        <w:instrText xml:space="preserve"> HYPERLINK "http://www.corestandards.org/ELA-Literacy/SL/3/1/b/" </w:instrText>
      </w:r>
      <w:r w:rsidRPr="00677206">
        <w:fldChar w:fldCharType="separate"/>
      </w:r>
      <w:r w:rsidRPr="00F15AD9">
        <w:rPr>
          <w:rFonts w:ascii="Lato Light" w:hAnsi="Lato Light"/>
          <w:caps/>
          <w:color w:val="373737"/>
          <w:sz w:val="18"/>
          <w:szCs w:val="18"/>
        </w:rPr>
        <w:t>CCSS.ELA-LITERACY.SL.3.1.B</w:t>
      </w:r>
      <w:r w:rsidRPr="00677206">
        <w:fldChar w:fldCharType="end"/>
      </w:r>
      <w:bookmarkEnd w:id="3"/>
      <w:r w:rsidRPr="00F15AD9">
        <w:rPr>
          <w:rFonts w:ascii="Lato Light" w:hAnsi="Lato Light"/>
          <w:color w:val="202020"/>
          <w:sz w:val="25"/>
          <w:szCs w:val="25"/>
        </w:rPr>
        <w:br/>
        <w:t>Follow agreed-upon rules for discussions (e.g., gaining the floor in respectful ways, listening to others with care, speaking one at a time about the topics and texts under discussion).</w:t>
      </w:r>
    </w:p>
    <w:bookmarkStart w:id="4" w:name="CCSS.ELA-Literacy.SL.3.1.c"/>
    <w:p w:rsidR="00F15AD9" w:rsidRPr="00F15AD9" w:rsidRDefault="00F15AD9" w:rsidP="00F15AD9">
      <w:pPr>
        <w:rPr>
          <w:rStyle w:val="Hyperlink"/>
          <w:rFonts w:ascii="Arial" w:hAnsi="Arial" w:cs="Arial"/>
          <w:sz w:val="22"/>
          <w:szCs w:val="22"/>
        </w:rPr>
      </w:pPr>
      <w:r w:rsidRPr="00677206">
        <w:fldChar w:fldCharType="begin"/>
      </w:r>
      <w:r w:rsidRPr="00677206">
        <w:instrText xml:space="preserve"> HYPERLINK "http://www.corestandards.org/ELA-Literacy/SL/3/1/c/" </w:instrText>
      </w:r>
      <w:r w:rsidRPr="00677206">
        <w:fldChar w:fldCharType="separate"/>
      </w:r>
      <w:r w:rsidRPr="00F15AD9">
        <w:rPr>
          <w:rFonts w:ascii="Lato Light" w:hAnsi="Lato Light"/>
          <w:caps/>
          <w:color w:val="373737"/>
          <w:sz w:val="18"/>
          <w:szCs w:val="18"/>
        </w:rPr>
        <w:t>CCSS.ELA-LITERACY.SL.3.1.C</w:t>
      </w:r>
      <w:r w:rsidRPr="00677206">
        <w:fldChar w:fldCharType="end"/>
      </w:r>
      <w:bookmarkEnd w:id="4"/>
      <w:r w:rsidRPr="00F15AD9">
        <w:rPr>
          <w:rFonts w:ascii="Lato Light" w:hAnsi="Lato Light"/>
          <w:color w:val="202020"/>
          <w:sz w:val="25"/>
          <w:szCs w:val="25"/>
        </w:rPr>
        <w:br/>
        <w:t>Ask questions to check understanding of information presented, stay on topic, and link their comments to the remarks of others.</w:t>
      </w:r>
    </w:p>
    <w:bookmarkStart w:id="5" w:name="CCSS.ELA-Literacy.SL.3.1.d"/>
    <w:p w:rsidR="00F15AD9" w:rsidRPr="00F15AD9" w:rsidRDefault="00F15AD9" w:rsidP="00F15AD9">
      <w:pPr>
        <w:rPr>
          <w:rStyle w:val="Hyperlink"/>
          <w:rFonts w:ascii="Frutiger LT Std 55 Roman" w:hAnsi="Frutiger LT Std 55 Roman"/>
          <w:sz w:val="18"/>
          <w:szCs w:val="18"/>
        </w:rPr>
      </w:pPr>
      <w:r w:rsidRPr="00677206">
        <w:fldChar w:fldCharType="begin"/>
      </w:r>
      <w:r w:rsidRPr="00677206">
        <w:instrText xml:space="preserve"> HYPERLINK "http://www.corestandards.org/ELA-Literacy/SL/3/1/d/" </w:instrText>
      </w:r>
      <w:r w:rsidRPr="00677206">
        <w:fldChar w:fldCharType="separate"/>
      </w:r>
      <w:r w:rsidRPr="00F15AD9">
        <w:rPr>
          <w:rFonts w:ascii="Lato Light" w:hAnsi="Lato Light"/>
          <w:caps/>
          <w:color w:val="373737"/>
          <w:sz w:val="18"/>
          <w:szCs w:val="18"/>
        </w:rPr>
        <w:t>CCSS.ELA-LITERACY.SL.3.1.D</w:t>
      </w:r>
      <w:r w:rsidRPr="00677206">
        <w:fldChar w:fldCharType="end"/>
      </w:r>
      <w:bookmarkEnd w:id="5"/>
      <w:r w:rsidRPr="00F15AD9">
        <w:rPr>
          <w:rFonts w:ascii="Lato Light" w:hAnsi="Lato Light"/>
          <w:color w:val="202020"/>
          <w:sz w:val="25"/>
          <w:szCs w:val="25"/>
        </w:rPr>
        <w:br/>
        <w:t>Explain their own ideas and understanding in light of the discussion.</w:t>
      </w:r>
    </w:p>
    <w:p w:rsidR="00F15AD9" w:rsidRDefault="00F15AD9" w:rsidP="00F15AD9">
      <w:pPr>
        <w:widowControl/>
        <w:spacing w:line="240" w:lineRule="auto"/>
        <w:ind w:left="360"/>
      </w:pPr>
    </w:p>
    <w:sectPr w:rsidR="00F15AD9" w:rsidSect="00F15A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PSRawlins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Lato Bold">
    <w:altName w:val="Times New Roman"/>
    <w:panose1 w:val="00000000000000000000"/>
    <w:charset w:val="00"/>
    <w:family w:val="roman"/>
    <w:notTrueType/>
    <w:pitch w:val="default"/>
  </w:font>
  <w:font w:name="Lato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B63"/>
    <w:multiLevelType w:val="hybridMultilevel"/>
    <w:tmpl w:val="2AE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76ED"/>
    <w:multiLevelType w:val="hybridMultilevel"/>
    <w:tmpl w:val="77E0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3B0"/>
    <w:multiLevelType w:val="hybridMultilevel"/>
    <w:tmpl w:val="F54CE5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22B9C"/>
    <w:multiLevelType w:val="hybridMultilevel"/>
    <w:tmpl w:val="945C3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1A70"/>
    <w:multiLevelType w:val="hybridMultilevel"/>
    <w:tmpl w:val="F2EA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1449F"/>
    <w:multiLevelType w:val="hybridMultilevel"/>
    <w:tmpl w:val="AC56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875B8"/>
    <w:multiLevelType w:val="hybridMultilevel"/>
    <w:tmpl w:val="46C2F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D4DC7"/>
    <w:multiLevelType w:val="hybridMultilevel"/>
    <w:tmpl w:val="7DC6ABFE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D9"/>
    <w:rsid w:val="001D635E"/>
    <w:rsid w:val="003A66AE"/>
    <w:rsid w:val="008004F3"/>
    <w:rsid w:val="00F1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5576"/>
  <w15:chartTrackingRefBased/>
  <w15:docId w15:val="{467DB36B-68A8-4E1F-B172-BD74FDD0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D9"/>
    <w:pPr>
      <w:widowControl w:val="0"/>
      <w:spacing w:after="0" w:line="240" w:lineRule="exact"/>
    </w:pPr>
    <w:rPr>
      <w:rFonts w:ascii="Frutiger 55 Roman" w:eastAsia="Times" w:hAnsi="Frutiger 55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A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PERIENCEYOURAMERICA">
    <w:name w:val="EXPERIENCE YOUR AMERICA"/>
    <w:rsid w:val="00F15AD9"/>
    <w:pPr>
      <w:widowControl w:val="0"/>
      <w:spacing w:after="0" w:line="240" w:lineRule="auto"/>
    </w:pPr>
    <w:rPr>
      <w:rFonts w:ascii="Frutiger 45 Light" w:eastAsia="Times" w:hAnsi="Frutiger 45 Light" w:cs="Times New Roman"/>
      <w:b/>
      <w:noProof/>
      <w:color w:val="000000"/>
      <w:spacing w:val="26"/>
      <w:sz w:val="16"/>
      <w:szCs w:val="20"/>
    </w:rPr>
  </w:style>
  <w:style w:type="paragraph" w:customStyle="1" w:styleId="Text">
    <w:name w:val="Text"/>
    <w:rsid w:val="00F15AD9"/>
    <w:pPr>
      <w:spacing w:after="200" w:line="240" w:lineRule="exact"/>
    </w:pPr>
    <w:rPr>
      <w:rFonts w:ascii="NPSRawlinson" w:eastAsia="Times" w:hAnsi="NPSRawlinson" w:cs="Times New Roman"/>
      <w:noProof/>
      <w:color w:val="000000"/>
      <w:sz w:val="18"/>
      <w:szCs w:val="20"/>
    </w:rPr>
  </w:style>
  <w:style w:type="paragraph" w:customStyle="1" w:styleId="SiteBulletinTitle">
    <w:name w:val="Site Bulletin Title"/>
    <w:rsid w:val="00F15AD9"/>
    <w:pPr>
      <w:widowControl w:val="0"/>
      <w:spacing w:after="0" w:line="240" w:lineRule="auto"/>
    </w:pPr>
    <w:rPr>
      <w:rFonts w:ascii="Frutiger 45 Light" w:eastAsia="Times" w:hAnsi="Frutiger 45 Light" w:cs="Times New Roman"/>
      <w:b/>
      <w:noProof/>
      <w:sz w:val="40"/>
      <w:szCs w:val="20"/>
    </w:rPr>
  </w:style>
  <w:style w:type="character" w:styleId="Hyperlink">
    <w:name w:val="Hyperlink"/>
    <w:rsid w:val="00F15A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AD9"/>
    <w:pPr>
      <w:spacing w:line="240" w:lineRule="auto"/>
      <w:ind w:left="720"/>
      <w:contextualSpacing/>
    </w:pPr>
    <w:rPr>
      <w:rFonts w:ascii="Times New Roman" w:eastAsia="Times New Roman" w:hAnsi="Times New Roman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A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AD9"/>
    <w:rPr>
      <w:rFonts w:ascii="Segoe UI" w:eastAsia="Times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15A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15A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15AD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15AD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Mccormack, Mackette E</dc:creator>
  <cp:keywords/>
  <dc:description/>
  <cp:lastModifiedBy>Mccormack, Mackette E</cp:lastModifiedBy>
  <cp:revision>1</cp:revision>
  <dcterms:created xsi:type="dcterms:W3CDTF">2019-04-04T18:13:00Z</dcterms:created>
  <dcterms:modified xsi:type="dcterms:W3CDTF">2019-04-04T18:23:00Z</dcterms:modified>
</cp:coreProperties>
</file>