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330A" w:rsidRPr="00621907" w:rsidRDefault="00DD1830">
      <w:pPr>
        <w:spacing w:after="0" w:line="240" w:lineRule="auto"/>
        <w:rPr>
          <w:rFonts w:ascii="Arial" w:hAnsi="Arial" w:cs="Arial"/>
          <w:szCs w:val="22"/>
        </w:rPr>
      </w:pPr>
      <w:r>
        <w:t>T</w:t>
      </w:r>
      <w:r w:rsidRPr="00621907">
        <w:rPr>
          <w:rFonts w:ascii="Arial" w:hAnsi="Arial" w:cs="Arial"/>
          <w:szCs w:val="22"/>
        </w:rPr>
        <w:t xml:space="preserve">RT: Stephanie </w:t>
      </w:r>
      <w:proofErr w:type="spellStart"/>
      <w:r w:rsidRPr="00621907">
        <w:rPr>
          <w:rFonts w:ascii="Arial" w:hAnsi="Arial" w:cs="Arial"/>
          <w:szCs w:val="22"/>
        </w:rPr>
        <w:t>Massaro</w:t>
      </w:r>
      <w:proofErr w:type="spellEnd"/>
    </w:p>
    <w:p w:rsidR="00A6330A" w:rsidRPr="00621907" w:rsidRDefault="00DD1830">
      <w:pPr>
        <w:spacing w:after="0" w:line="240" w:lineRule="auto"/>
        <w:rPr>
          <w:rFonts w:ascii="Arial" w:hAnsi="Arial" w:cs="Arial"/>
          <w:szCs w:val="22"/>
        </w:rPr>
      </w:pPr>
      <w:r w:rsidRPr="00621907">
        <w:rPr>
          <w:rFonts w:ascii="Arial" w:hAnsi="Arial" w:cs="Arial"/>
          <w:szCs w:val="22"/>
        </w:rPr>
        <w:t xml:space="preserve">Original LP on Ed Portal: </w:t>
      </w:r>
      <w:hyperlink r:id="rId8">
        <w:r w:rsidRPr="00621907">
          <w:rPr>
            <w:rFonts w:ascii="Arial" w:eastAsia="Arial" w:hAnsi="Arial" w:cs="Arial"/>
            <w:color w:val="67AABF"/>
            <w:szCs w:val="22"/>
            <w:u w:val="single"/>
          </w:rPr>
          <w:t>http://www.nps.gov/cato/forteachers/classrooms/blacksmithinsocietylessonplan-4.htm</w:t>
        </w:r>
      </w:hyperlink>
      <w:hyperlink r:id="rId9"/>
    </w:p>
    <w:p w:rsidR="00A6330A" w:rsidRPr="00621907" w:rsidRDefault="00F87127">
      <w:pPr>
        <w:spacing w:after="0" w:line="240" w:lineRule="auto"/>
        <w:rPr>
          <w:rFonts w:ascii="Arial" w:hAnsi="Arial" w:cs="Arial"/>
          <w:szCs w:val="22"/>
        </w:rPr>
      </w:pPr>
      <w:hyperlink r:id="rId10"/>
    </w:p>
    <w:p w:rsidR="00A6330A" w:rsidRPr="00621907" w:rsidRDefault="00DD1830">
      <w:pPr>
        <w:spacing w:after="0"/>
        <w:rPr>
          <w:rFonts w:ascii="Arial" w:hAnsi="Arial" w:cs="Arial"/>
          <w:szCs w:val="22"/>
        </w:rPr>
      </w:pPr>
      <w:r w:rsidRPr="00621907">
        <w:rPr>
          <w:rFonts w:ascii="Arial" w:eastAsia="Cambria" w:hAnsi="Arial" w:cs="Arial"/>
          <w:b/>
          <w:szCs w:val="22"/>
          <w:u w:val="single"/>
        </w:rPr>
        <w:t>**Park Name</w:t>
      </w:r>
      <w:r w:rsidRPr="00621907">
        <w:rPr>
          <w:rFonts w:ascii="Arial" w:eastAsia="Cambria" w:hAnsi="Arial" w:cs="Arial"/>
          <w:b/>
          <w:szCs w:val="22"/>
        </w:rPr>
        <w:t xml:space="preserve"> </w:t>
      </w:r>
    </w:p>
    <w:tbl>
      <w:tblPr>
        <w:tblStyle w:val="a"/>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F87127">
            <w:pPr>
              <w:spacing w:after="0" w:line="240" w:lineRule="auto"/>
              <w:rPr>
                <w:rFonts w:ascii="Arial" w:hAnsi="Arial" w:cs="Arial"/>
                <w:szCs w:val="22"/>
              </w:rPr>
            </w:pPr>
            <w:hyperlink r:id="rId11">
              <w:r w:rsidR="00DD1830" w:rsidRPr="00621907">
                <w:rPr>
                  <w:rFonts w:ascii="Arial" w:hAnsi="Arial" w:cs="Arial"/>
                  <w:color w:val="67AABF"/>
                  <w:szCs w:val="22"/>
                  <w:u w:val="single"/>
                </w:rPr>
                <w:t>Catoctin Mountain Park</w:t>
              </w:r>
            </w:hyperlink>
            <w:hyperlink r:id="rId12"/>
          </w:p>
        </w:tc>
      </w:tr>
    </w:tbl>
    <w:p w:rsidR="00A6330A" w:rsidRPr="00621907" w:rsidRDefault="00F87127">
      <w:pPr>
        <w:spacing w:after="0" w:line="240" w:lineRule="auto"/>
        <w:rPr>
          <w:rFonts w:ascii="Arial" w:hAnsi="Arial" w:cs="Arial"/>
          <w:szCs w:val="22"/>
        </w:rPr>
      </w:pPr>
      <w:hyperlink r:id="rId13"/>
    </w:p>
    <w:p w:rsidR="00A6330A" w:rsidRPr="00621907" w:rsidRDefault="00DD1830">
      <w:pPr>
        <w:spacing w:after="0"/>
        <w:rPr>
          <w:rFonts w:ascii="Arial" w:hAnsi="Arial" w:cs="Arial"/>
          <w:szCs w:val="22"/>
        </w:rPr>
      </w:pPr>
      <w:r w:rsidRPr="00621907">
        <w:rPr>
          <w:rFonts w:ascii="Arial" w:eastAsia="Cambria" w:hAnsi="Arial" w:cs="Arial"/>
          <w:b/>
          <w:szCs w:val="22"/>
          <w:u w:val="single"/>
        </w:rPr>
        <w:t>**Lesson Plan Title</w:t>
      </w:r>
      <w:r w:rsidRPr="00621907">
        <w:rPr>
          <w:rFonts w:ascii="Arial" w:eastAsia="Cambria" w:hAnsi="Arial" w:cs="Arial"/>
          <w:b/>
          <w:szCs w:val="22"/>
        </w:rPr>
        <w:t xml:space="preserve"> (255 characters maximum)</w:t>
      </w:r>
    </w:p>
    <w:tbl>
      <w:tblPr>
        <w:tblStyle w:val="a0"/>
        <w:tblW w:w="9360" w:type="dxa"/>
        <w:tblLayout w:type="fixed"/>
        <w:tblLook w:val="0000" w:firstRow="0" w:lastRow="0" w:firstColumn="0" w:lastColumn="0" w:noHBand="0" w:noVBand="0"/>
      </w:tblPr>
      <w:tblGrid>
        <w:gridCol w:w="9360"/>
      </w:tblGrid>
      <w:tr w:rsidR="00A6330A" w:rsidRPr="00621907">
        <w:trPr>
          <w:trHeight w:val="32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before="100" w:after="100" w:line="240" w:lineRule="auto"/>
              <w:rPr>
                <w:rFonts w:ascii="Arial" w:hAnsi="Arial" w:cs="Arial"/>
                <w:szCs w:val="22"/>
              </w:rPr>
            </w:pPr>
            <w:r w:rsidRPr="00621907">
              <w:rPr>
                <w:rFonts w:ascii="Arial" w:eastAsia="Times New Roman" w:hAnsi="Arial" w:cs="Arial"/>
                <w:b/>
                <w:szCs w:val="22"/>
              </w:rPr>
              <w:t>The Blacksmith in Society Lesson Plan #4 - The Price of Freedom</w:t>
            </w:r>
          </w:p>
        </w:tc>
      </w:tr>
    </w:tbl>
    <w:p w:rsidR="00A6330A" w:rsidRPr="00621907" w:rsidRDefault="00A6330A">
      <w:pPr>
        <w:spacing w:after="0" w:line="240" w:lineRule="auto"/>
        <w:rPr>
          <w:rFonts w:ascii="Arial" w:hAnsi="Arial" w:cs="Arial"/>
          <w:szCs w:val="22"/>
        </w:rPr>
      </w:pPr>
    </w:p>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**Essential Question and Quick Lesson Description</w:t>
      </w:r>
    </w:p>
    <w:p w:rsidR="00A6330A" w:rsidRPr="00621907" w:rsidRDefault="00DD1830">
      <w:pPr>
        <w:spacing w:after="0" w:line="240" w:lineRule="auto"/>
        <w:rPr>
          <w:rFonts w:ascii="Arial" w:hAnsi="Arial" w:cs="Arial"/>
          <w:szCs w:val="22"/>
        </w:rPr>
      </w:pPr>
      <w:r w:rsidRPr="00621907">
        <w:rPr>
          <w:rFonts w:ascii="Arial" w:eastAsia="Cambria" w:hAnsi="Arial" w:cs="Arial"/>
          <w:b/>
          <w:szCs w:val="22"/>
        </w:rPr>
        <w:t>This should include the lesson’s objective or what question the students should be able to answer at the end of the lesson. This section should also include a quick description of what the students will experience in the lesson.  (100 characters maximum)</w:t>
      </w:r>
    </w:p>
    <w:tbl>
      <w:tblPr>
        <w:tblStyle w:val="a1"/>
        <w:tblW w:w="9360" w:type="dxa"/>
        <w:tblLayout w:type="fixed"/>
        <w:tblLook w:val="0000" w:firstRow="0" w:lastRow="0" w:firstColumn="0" w:lastColumn="0" w:noHBand="0" w:noVBand="0"/>
      </w:tblPr>
      <w:tblGrid>
        <w:gridCol w:w="9360"/>
      </w:tblGrid>
      <w:tr w:rsidR="00A6330A" w:rsidRPr="00621907">
        <w:trPr>
          <w:trHeight w:val="146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numPr>
                <w:ilvl w:val="0"/>
                <w:numId w:val="1"/>
              </w:numPr>
              <w:spacing w:before="100" w:after="0" w:line="240" w:lineRule="auto"/>
              <w:ind w:hanging="359"/>
              <w:rPr>
                <w:rFonts w:ascii="Arial" w:hAnsi="Arial" w:cs="Arial"/>
                <w:szCs w:val="22"/>
              </w:rPr>
            </w:pPr>
            <w:r w:rsidRPr="00621907">
              <w:rPr>
                <w:rFonts w:ascii="Arial" w:eastAsia="Arial" w:hAnsi="Arial" w:cs="Arial"/>
                <w:szCs w:val="22"/>
              </w:rPr>
              <w:t>To show students how slaves were utilized and marketed to meet the economic needs of the slave owner.</w:t>
            </w:r>
          </w:p>
          <w:p w:rsidR="00A6330A" w:rsidRPr="00621907" w:rsidRDefault="00DD1830">
            <w:pPr>
              <w:numPr>
                <w:ilvl w:val="0"/>
                <w:numId w:val="1"/>
              </w:numPr>
              <w:spacing w:after="0" w:line="240" w:lineRule="auto"/>
              <w:ind w:hanging="359"/>
              <w:rPr>
                <w:rFonts w:ascii="Arial" w:hAnsi="Arial" w:cs="Arial"/>
                <w:szCs w:val="22"/>
              </w:rPr>
            </w:pPr>
            <w:r w:rsidRPr="00621907">
              <w:rPr>
                <w:rFonts w:ascii="Arial" w:eastAsia="Times New Roman" w:hAnsi="Arial" w:cs="Arial"/>
                <w:szCs w:val="22"/>
              </w:rPr>
              <w:t>To acquaint students with strategies slaves utilized to gain freedom, i.e., purchase of their time, purchase of family members or self, escape or manumission.</w:t>
            </w:r>
          </w:p>
          <w:p w:rsidR="00A6330A" w:rsidRPr="00621907" w:rsidRDefault="00DD1830">
            <w:pPr>
              <w:numPr>
                <w:ilvl w:val="0"/>
                <w:numId w:val="1"/>
              </w:numPr>
              <w:spacing w:after="0" w:line="240" w:lineRule="auto"/>
              <w:ind w:hanging="359"/>
              <w:rPr>
                <w:rFonts w:ascii="Arial" w:hAnsi="Arial" w:cs="Arial"/>
                <w:szCs w:val="22"/>
              </w:rPr>
            </w:pPr>
            <w:r w:rsidRPr="00621907">
              <w:rPr>
                <w:rFonts w:ascii="Arial" w:eastAsia="Times New Roman" w:hAnsi="Arial" w:cs="Arial"/>
                <w:szCs w:val="22"/>
              </w:rPr>
              <w:t>To demonstrate the earning potential of a typical 19th century blacksmith.</w:t>
            </w:r>
          </w:p>
          <w:p w:rsidR="00A6330A" w:rsidRPr="00621907" w:rsidRDefault="00DD1830">
            <w:pPr>
              <w:numPr>
                <w:ilvl w:val="0"/>
                <w:numId w:val="1"/>
              </w:numPr>
              <w:spacing w:after="100" w:line="240" w:lineRule="auto"/>
              <w:ind w:hanging="359"/>
              <w:rPr>
                <w:rFonts w:ascii="Arial" w:hAnsi="Arial" w:cs="Arial"/>
                <w:szCs w:val="22"/>
              </w:rPr>
            </w:pPr>
            <w:r w:rsidRPr="00621907">
              <w:rPr>
                <w:rFonts w:ascii="Arial" w:eastAsia="Times New Roman" w:hAnsi="Arial" w:cs="Arial"/>
                <w:szCs w:val="22"/>
              </w:rPr>
              <w:t>To introduce documentation, written by slaves, describing the working conditions and life- styles of slaves</w:t>
            </w:r>
          </w:p>
        </w:tc>
      </w:tr>
    </w:tbl>
    <w:p w:rsidR="00A6330A" w:rsidRPr="00621907" w:rsidRDefault="00A6330A">
      <w:pPr>
        <w:spacing w:after="0" w:line="240" w:lineRule="auto"/>
        <w:rPr>
          <w:rFonts w:ascii="Arial" w:hAnsi="Arial" w:cs="Arial"/>
          <w:szCs w:val="22"/>
        </w:rPr>
      </w:pPr>
    </w:p>
    <w:p w:rsidR="00A6330A" w:rsidRPr="00621907" w:rsidRDefault="00A6330A">
      <w:pPr>
        <w:spacing w:after="0"/>
        <w:rPr>
          <w:rFonts w:ascii="Arial" w:hAnsi="Arial" w:cs="Arial"/>
          <w:szCs w:val="22"/>
        </w:rPr>
      </w:pPr>
    </w:p>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 xml:space="preserve">**Lesson Grade Level: </w:t>
      </w:r>
      <w:r w:rsidRPr="00621907">
        <w:rPr>
          <w:rFonts w:ascii="Arial" w:eastAsia="Cambria" w:hAnsi="Arial" w:cs="Arial"/>
          <w:b/>
          <w:szCs w:val="22"/>
        </w:rPr>
        <w:t xml:space="preserve">(Check One of the following) </w:t>
      </w:r>
    </w:p>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szCs w:val="22"/>
        </w:rPr>
        <w:t>___ Lower Elementary: Pre-Kindergarten through 2</w:t>
      </w:r>
      <w:r w:rsidRPr="00621907">
        <w:rPr>
          <w:rFonts w:ascii="Arial" w:eastAsia="Cambria" w:hAnsi="Arial" w:cs="Arial"/>
          <w:szCs w:val="22"/>
          <w:vertAlign w:val="superscript"/>
        </w:rPr>
        <w:t>nd</w:t>
      </w:r>
      <w:r w:rsidRPr="00621907">
        <w:rPr>
          <w:rFonts w:ascii="Arial" w:eastAsia="Cambria" w:hAnsi="Arial" w:cs="Arial"/>
          <w:szCs w:val="22"/>
        </w:rPr>
        <w:t xml:space="preserve"> Grade </w:t>
      </w:r>
    </w:p>
    <w:p w:rsidR="00A6330A" w:rsidRPr="00621907" w:rsidRDefault="00DD1830">
      <w:pPr>
        <w:spacing w:after="0"/>
        <w:ind w:left="720"/>
        <w:rPr>
          <w:rFonts w:ascii="Arial" w:hAnsi="Arial" w:cs="Arial"/>
          <w:szCs w:val="22"/>
        </w:rPr>
      </w:pPr>
      <w:r w:rsidRPr="00621907">
        <w:rPr>
          <w:rFonts w:ascii="Arial" w:eastAsia="Cambria" w:hAnsi="Arial" w:cs="Arial"/>
          <w:szCs w:val="22"/>
        </w:rPr>
        <w:t>_X__ Upper Elementary: 3</w:t>
      </w:r>
      <w:r w:rsidRPr="00621907">
        <w:rPr>
          <w:rFonts w:ascii="Arial" w:eastAsia="Cambria" w:hAnsi="Arial" w:cs="Arial"/>
          <w:szCs w:val="22"/>
          <w:vertAlign w:val="superscript"/>
        </w:rPr>
        <w:t>rd</w:t>
      </w:r>
      <w:r w:rsidRPr="00621907">
        <w:rPr>
          <w:rFonts w:ascii="Arial" w:eastAsia="Cambria" w:hAnsi="Arial" w:cs="Arial"/>
          <w:szCs w:val="22"/>
        </w:rPr>
        <w:t xml:space="preserve"> Grade </w:t>
      </w:r>
      <w:proofErr w:type="gramStart"/>
      <w:r w:rsidRPr="00621907">
        <w:rPr>
          <w:rFonts w:ascii="Arial" w:eastAsia="Cambria" w:hAnsi="Arial" w:cs="Arial"/>
          <w:szCs w:val="22"/>
        </w:rPr>
        <w:t>Through</w:t>
      </w:r>
      <w:proofErr w:type="gramEnd"/>
      <w:r w:rsidRPr="00621907">
        <w:rPr>
          <w:rFonts w:ascii="Arial" w:eastAsia="Cambria" w:hAnsi="Arial" w:cs="Arial"/>
          <w:szCs w:val="22"/>
        </w:rPr>
        <w:t xml:space="preserve"> Sixth Grade </w:t>
      </w:r>
    </w:p>
    <w:p w:rsidR="00A6330A" w:rsidRPr="00621907" w:rsidRDefault="00DD1830">
      <w:pPr>
        <w:spacing w:after="0"/>
        <w:ind w:left="720"/>
        <w:rPr>
          <w:rFonts w:ascii="Arial" w:hAnsi="Arial" w:cs="Arial"/>
          <w:szCs w:val="22"/>
        </w:rPr>
      </w:pPr>
      <w:r w:rsidRPr="00621907">
        <w:rPr>
          <w:rFonts w:ascii="Arial" w:eastAsia="Cambria" w:hAnsi="Arial" w:cs="Arial"/>
          <w:szCs w:val="22"/>
        </w:rPr>
        <w:t xml:space="preserve">___ Middle School: Sixth Grade </w:t>
      </w:r>
      <w:proofErr w:type="gramStart"/>
      <w:r w:rsidRPr="00621907">
        <w:rPr>
          <w:rFonts w:ascii="Arial" w:eastAsia="Cambria" w:hAnsi="Arial" w:cs="Arial"/>
          <w:szCs w:val="22"/>
        </w:rPr>
        <w:t>Through</w:t>
      </w:r>
      <w:proofErr w:type="gramEnd"/>
      <w:r w:rsidRPr="00621907">
        <w:rPr>
          <w:rFonts w:ascii="Arial" w:eastAsia="Cambria" w:hAnsi="Arial" w:cs="Arial"/>
          <w:szCs w:val="22"/>
        </w:rPr>
        <w:t xml:space="preserve"> Eighth Grade </w:t>
      </w:r>
    </w:p>
    <w:p w:rsidR="00A6330A" w:rsidRPr="00621907" w:rsidRDefault="00DD1830">
      <w:pPr>
        <w:spacing w:after="0"/>
        <w:ind w:left="720"/>
        <w:rPr>
          <w:rFonts w:ascii="Arial" w:hAnsi="Arial" w:cs="Arial"/>
          <w:szCs w:val="22"/>
        </w:rPr>
      </w:pPr>
      <w:r w:rsidRPr="00621907">
        <w:rPr>
          <w:rFonts w:ascii="Arial" w:eastAsia="Cambria" w:hAnsi="Arial" w:cs="Arial"/>
          <w:szCs w:val="22"/>
        </w:rPr>
        <w:t xml:space="preserve">___ High School: Ninth Grade through Twelfth Grade </w:t>
      </w:r>
    </w:p>
    <w:p w:rsidR="00A6330A" w:rsidRPr="00621907" w:rsidRDefault="00DD1830">
      <w:pPr>
        <w:spacing w:after="0"/>
        <w:ind w:left="720"/>
        <w:rPr>
          <w:rFonts w:ascii="Arial" w:hAnsi="Arial" w:cs="Arial"/>
          <w:szCs w:val="22"/>
        </w:rPr>
      </w:pPr>
      <w:r w:rsidRPr="00621907">
        <w:rPr>
          <w:rFonts w:ascii="Arial" w:eastAsia="Cambria" w:hAnsi="Arial" w:cs="Arial"/>
          <w:szCs w:val="22"/>
        </w:rPr>
        <w:t>___ College Undergraduate Level</w:t>
      </w:r>
    </w:p>
    <w:p w:rsidR="00A6330A" w:rsidRPr="00621907" w:rsidRDefault="00DD1830">
      <w:pPr>
        <w:spacing w:after="0"/>
        <w:ind w:left="720"/>
        <w:rPr>
          <w:rFonts w:ascii="Arial" w:hAnsi="Arial" w:cs="Arial"/>
          <w:szCs w:val="22"/>
        </w:rPr>
      </w:pPr>
      <w:r w:rsidRPr="00621907">
        <w:rPr>
          <w:rFonts w:ascii="Arial" w:eastAsia="Cambria" w:hAnsi="Arial" w:cs="Arial"/>
          <w:szCs w:val="22"/>
        </w:rPr>
        <w:t>___ Graduate Level (Masters, PhD)</w:t>
      </w:r>
    </w:p>
    <w:p w:rsidR="00A6330A" w:rsidRPr="00621907" w:rsidRDefault="00DD1830">
      <w:pPr>
        <w:spacing w:after="0"/>
        <w:ind w:left="720"/>
        <w:rPr>
          <w:rFonts w:ascii="Arial" w:hAnsi="Arial" w:cs="Arial"/>
          <w:szCs w:val="22"/>
        </w:rPr>
      </w:pPr>
      <w:r w:rsidRPr="00621907">
        <w:rPr>
          <w:rFonts w:ascii="Arial" w:eastAsia="Cambria" w:hAnsi="Arial" w:cs="Arial"/>
          <w:szCs w:val="22"/>
        </w:rPr>
        <w:t xml:space="preserve">___ Adult Education </w:t>
      </w:r>
    </w:p>
    <w:p w:rsidR="00A6330A" w:rsidRPr="00621907" w:rsidRDefault="00A6330A">
      <w:pPr>
        <w:spacing w:after="0"/>
        <w:ind w:left="720"/>
        <w:rPr>
          <w:rFonts w:ascii="Arial" w:hAnsi="Arial" w:cs="Arial"/>
          <w:szCs w:val="22"/>
        </w:rPr>
      </w:pPr>
    </w:p>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 xml:space="preserve">**Lesson Subject: </w:t>
      </w:r>
      <w:r w:rsidRPr="00621907">
        <w:rPr>
          <w:rFonts w:ascii="Arial" w:eastAsia="Cambria" w:hAnsi="Arial" w:cs="Arial"/>
          <w:b/>
          <w:szCs w:val="22"/>
        </w:rPr>
        <w:t xml:space="preserve">(Check As Many as Apply)  </w:t>
      </w:r>
    </w:p>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szCs w:val="22"/>
        </w:rPr>
        <w:t xml:space="preserve">__X_ Social Studies </w:t>
      </w:r>
    </w:p>
    <w:p w:rsidR="00A6330A" w:rsidRPr="00621907" w:rsidRDefault="00DD1830">
      <w:pPr>
        <w:spacing w:after="0"/>
        <w:ind w:left="720"/>
        <w:rPr>
          <w:rFonts w:ascii="Arial" w:hAnsi="Arial" w:cs="Arial"/>
          <w:szCs w:val="22"/>
        </w:rPr>
      </w:pPr>
      <w:r w:rsidRPr="00621907">
        <w:rPr>
          <w:rFonts w:ascii="Arial" w:eastAsia="Cambria" w:hAnsi="Arial" w:cs="Arial"/>
          <w:szCs w:val="22"/>
        </w:rPr>
        <w:t>_</w:t>
      </w:r>
      <w:r w:rsidR="00081498">
        <w:rPr>
          <w:rFonts w:ascii="Arial" w:eastAsia="Cambria" w:hAnsi="Arial" w:cs="Arial"/>
          <w:szCs w:val="22"/>
        </w:rPr>
        <w:t>_X_</w:t>
      </w:r>
      <w:r w:rsidRPr="00621907">
        <w:rPr>
          <w:rFonts w:ascii="Arial" w:eastAsia="Cambria" w:hAnsi="Arial" w:cs="Arial"/>
          <w:szCs w:val="22"/>
        </w:rPr>
        <w:t xml:space="preserve"> Math  </w:t>
      </w:r>
    </w:p>
    <w:p w:rsidR="00A6330A" w:rsidRPr="00621907" w:rsidRDefault="00DD1830">
      <w:pPr>
        <w:spacing w:after="0"/>
        <w:ind w:left="720"/>
        <w:rPr>
          <w:rFonts w:ascii="Arial" w:hAnsi="Arial" w:cs="Arial"/>
          <w:szCs w:val="22"/>
        </w:rPr>
      </w:pPr>
      <w:r w:rsidRPr="00621907">
        <w:rPr>
          <w:rFonts w:ascii="Arial" w:eastAsia="Cambria" w:hAnsi="Arial" w:cs="Arial"/>
          <w:szCs w:val="22"/>
        </w:rPr>
        <w:t>___</w:t>
      </w:r>
      <w:r w:rsidR="00081498">
        <w:rPr>
          <w:rFonts w:ascii="Arial" w:eastAsia="Cambria" w:hAnsi="Arial" w:cs="Arial"/>
          <w:szCs w:val="22"/>
        </w:rPr>
        <w:t>_</w:t>
      </w:r>
      <w:r w:rsidRPr="00621907">
        <w:rPr>
          <w:rFonts w:ascii="Arial" w:eastAsia="Cambria" w:hAnsi="Arial" w:cs="Arial"/>
          <w:szCs w:val="22"/>
        </w:rPr>
        <w:t xml:space="preserve"> Science  </w:t>
      </w:r>
    </w:p>
    <w:p w:rsidR="00A6330A" w:rsidRPr="00621907" w:rsidRDefault="00DD1830">
      <w:pPr>
        <w:spacing w:after="0"/>
        <w:ind w:left="720"/>
        <w:rPr>
          <w:rFonts w:ascii="Arial" w:hAnsi="Arial" w:cs="Arial"/>
          <w:szCs w:val="22"/>
        </w:rPr>
      </w:pPr>
      <w:r w:rsidRPr="00621907">
        <w:rPr>
          <w:rFonts w:ascii="Arial" w:eastAsia="Cambria" w:hAnsi="Arial" w:cs="Arial"/>
          <w:szCs w:val="22"/>
        </w:rPr>
        <w:t xml:space="preserve">__X_ Literacy and Language Arts  </w:t>
      </w:r>
    </w:p>
    <w:p w:rsidR="00A6330A" w:rsidRPr="00621907" w:rsidRDefault="00DD1830">
      <w:pPr>
        <w:spacing w:after="0"/>
        <w:ind w:left="720"/>
        <w:rPr>
          <w:rFonts w:ascii="Arial" w:hAnsi="Arial" w:cs="Arial"/>
          <w:szCs w:val="22"/>
        </w:rPr>
      </w:pPr>
      <w:r w:rsidRPr="00621907">
        <w:rPr>
          <w:rFonts w:ascii="Arial" w:eastAsia="Cambria" w:hAnsi="Arial" w:cs="Arial"/>
          <w:szCs w:val="22"/>
        </w:rPr>
        <w:t>___ Other: ______________</w:t>
      </w:r>
      <w:r w:rsidR="00081498">
        <w:rPr>
          <w:rFonts w:ascii="Arial" w:eastAsia="Cambria" w:hAnsi="Arial" w:cs="Arial"/>
          <w:szCs w:val="22"/>
        </w:rPr>
        <w:t>_</w:t>
      </w:r>
      <w:r w:rsidRPr="00621907">
        <w:rPr>
          <w:rFonts w:ascii="Arial" w:eastAsia="Cambria" w:hAnsi="Arial" w:cs="Arial"/>
          <w:szCs w:val="22"/>
        </w:rPr>
        <w:t>___________________________</w:t>
      </w:r>
    </w:p>
    <w:p w:rsidR="00A6330A" w:rsidRPr="00621907" w:rsidRDefault="00A6330A">
      <w:pPr>
        <w:spacing w:after="0"/>
        <w:rPr>
          <w:rFonts w:ascii="Arial" w:hAnsi="Arial" w:cs="Arial"/>
          <w:szCs w:val="22"/>
        </w:rPr>
      </w:pPr>
    </w:p>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Feature Image for Lesson</w:t>
      </w:r>
    </w:p>
    <w:p w:rsidR="00A6330A" w:rsidRPr="00621907" w:rsidRDefault="00DD1830">
      <w:pPr>
        <w:spacing w:after="0" w:line="240" w:lineRule="auto"/>
        <w:rPr>
          <w:rFonts w:ascii="Arial" w:hAnsi="Arial" w:cs="Arial"/>
          <w:szCs w:val="22"/>
        </w:rPr>
      </w:pPr>
      <w:r w:rsidRPr="00621907">
        <w:rPr>
          <w:rFonts w:ascii="Arial" w:eastAsia="Cambria" w:hAnsi="Arial" w:cs="Arial"/>
          <w:b/>
          <w:szCs w:val="22"/>
        </w:rPr>
        <w:t xml:space="preserve">This will be shown next to your lesson on the Education Portal. Provide filename and location below. </w:t>
      </w:r>
    </w:p>
    <w:tbl>
      <w:tblPr>
        <w:tblStyle w:val="a2"/>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rPr>
          <w:rFonts w:ascii="Arial" w:hAnsi="Arial" w:cs="Arial"/>
          <w:szCs w:val="22"/>
        </w:rPr>
      </w:pP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Alt Text for Feature Image</w:t>
      </w:r>
    </w:p>
    <w:p w:rsidR="00A6330A" w:rsidRPr="00621907" w:rsidRDefault="00DD1830">
      <w:pPr>
        <w:spacing w:after="0"/>
        <w:rPr>
          <w:rFonts w:ascii="Arial" w:hAnsi="Arial" w:cs="Arial"/>
          <w:szCs w:val="22"/>
        </w:rPr>
      </w:pPr>
      <w:r w:rsidRPr="00621907">
        <w:rPr>
          <w:rFonts w:ascii="Arial" w:eastAsia="Cambria" w:hAnsi="Arial" w:cs="Arial"/>
          <w:b/>
          <w:szCs w:val="22"/>
        </w:rPr>
        <w:t xml:space="preserve">If the image does not display, what description do you want to appear in its place? </w:t>
      </w:r>
    </w:p>
    <w:tbl>
      <w:tblPr>
        <w:tblStyle w:val="a3"/>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081498" w:rsidRDefault="00081498">
      <w:pPr>
        <w:spacing w:after="0"/>
        <w:rPr>
          <w:rFonts w:ascii="Arial" w:eastAsia="Cambria" w:hAnsi="Arial" w:cs="Arial"/>
          <w:b/>
          <w:szCs w:val="22"/>
          <w:u w:val="single"/>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 xml:space="preserve">**Common Core Standards: </w:t>
      </w:r>
    </w:p>
    <w:p w:rsidR="00A6330A" w:rsidRPr="00621907" w:rsidRDefault="00DD1830">
      <w:pPr>
        <w:spacing w:after="0"/>
        <w:rPr>
          <w:rFonts w:ascii="Arial" w:hAnsi="Arial" w:cs="Arial"/>
          <w:szCs w:val="22"/>
        </w:rPr>
      </w:pPr>
      <w:r w:rsidRPr="00621907">
        <w:rPr>
          <w:rFonts w:ascii="Arial" w:eastAsia="Cambria" w:hAnsi="Arial" w:cs="Arial"/>
          <w:b/>
          <w:szCs w:val="22"/>
        </w:rPr>
        <w:t xml:space="preserve">Want more information about Common Core? Go </w:t>
      </w:r>
      <w:proofErr w:type="gramStart"/>
      <w:r w:rsidRPr="00621907">
        <w:rPr>
          <w:rFonts w:ascii="Arial" w:eastAsia="Cambria" w:hAnsi="Arial" w:cs="Arial"/>
          <w:b/>
          <w:szCs w:val="22"/>
        </w:rPr>
        <w:t xml:space="preserve">to  </w:t>
      </w:r>
      <w:proofErr w:type="gramEnd"/>
      <w:r w:rsidRPr="00621907">
        <w:rPr>
          <w:rFonts w:ascii="Arial" w:hAnsi="Arial" w:cs="Arial"/>
          <w:szCs w:val="22"/>
        </w:rPr>
        <w:fldChar w:fldCharType="begin"/>
      </w:r>
      <w:r w:rsidRPr="00621907">
        <w:rPr>
          <w:rFonts w:ascii="Arial" w:hAnsi="Arial" w:cs="Arial"/>
          <w:szCs w:val="22"/>
        </w:rPr>
        <w:instrText xml:space="preserve"> HYPERLINK "http://www.corestandards.org/" \h </w:instrText>
      </w:r>
      <w:r w:rsidRPr="00621907">
        <w:rPr>
          <w:rFonts w:ascii="Arial" w:hAnsi="Arial" w:cs="Arial"/>
          <w:szCs w:val="22"/>
        </w:rPr>
        <w:fldChar w:fldCharType="separate"/>
      </w:r>
      <w:r w:rsidRPr="00621907">
        <w:rPr>
          <w:rFonts w:ascii="Arial" w:eastAsia="Cambria" w:hAnsi="Arial" w:cs="Arial"/>
          <w:b/>
          <w:color w:val="67AABF"/>
          <w:szCs w:val="22"/>
        </w:rPr>
        <w:t>http://www.corestandards.org/</w:t>
      </w:r>
      <w:r w:rsidRPr="00621907">
        <w:rPr>
          <w:rFonts w:ascii="Arial" w:eastAsia="Cambria" w:hAnsi="Arial" w:cs="Arial"/>
          <w:b/>
          <w:color w:val="67AABF"/>
          <w:szCs w:val="22"/>
        </w:rPr>
        <w:fldChar w:fldCharType="end"/>
      </w:r>
      <w:r w:rsidRPr="00621907">
        <w:rPr>
          <w:rFonts w:ascii="Arial" w:eastAsia="Cambria" w:hAnsi="Arial" w:cs="Arial"/>
          <w:b/>
          <w:szCs w:val="22"/>
        </w:rPr>
        <w:t xml:space="preserve"> </w:t>
      </w:r>
    </w:p>
    <w:tbl>
      <w:tblPr>
        <w:tblStyle w:val="a4"/>
        <w:tblW w:w="95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A6330A" w:rsidRPr="00621907">
        <w:tc>
          <w:tcPr>
            <w:tcW w:w="9576" w:type="dxa"/>
          </w:tcPr>
          <w:p w:rsidR="00A6330A" w:rsidRPr="00621907" w:rsidRDefault="00A6330A">
            <w:pPr>
              <w:rPr>
                <w:rFonts w:ascii="Arial" w:hAnsi="Arial" w:cs="Arial"/>
                <w:sz w:val="22"/>
                <w:szCs w:val="22"/>
              </w:rPr>
            </w:pPr>
          </w:p>
          <w:p w:rsidR="00A6330A" w:rsidRPr="00621907" w:rsidRDefault="00DD1830">
            <w:pPr>
              <w:rPr>
                <w:rFonts w:ascii="Arial" w:hAnsi="Arial" w:cs="Arial"/>
                <w:sz w:val="22"/>
                <w:szCs w:val="22"/>
              </w:rPr>
            </w:pPr>
            <w:r w:rsidRPr="00621907">
              <w:rPr>
                <w:rFonts w:ascii="Arial" w:eastAsia="Cambria" w:hAnsi="Arial" w:cs="Arial"/>
                <w:b/>
                <w:sz w:val="22"/>
                <w:szCs w:val="22"/>
              </w:rPr>
              <w:t>Grade Level: 4</w:t>
            </w:r>
            <w:r w:rsidRPr="00621907">
              <w:rPr>
                <w:rFonts w:ascii="Arial" w:eastAsia="Cambria" w:hAnsi="Arial" w:cs="Arial"/>
                <w:b/>
                <w:sz w:val="22"/>
                <w:szCs w:val="22"/>
              </w:rPr>
              <w:tab/>
            </w:r>
            <w:r w:rsidRPr="00621907">
              <w:rPr>
                <w:rFonts w:ascii="Arial" w:eastAsia="Cambria" w:hAnsi="Arial" w:cs="Arial"/>
                <w:b/>
                <w:sz w:val="22"/>
                <w:szCs w:val="22"/>
              </w:rPr>
              <w:tab/>
              <w:t>Subject Area: Math</w:t>
            </w:r>
            <w:r w:rsidRPr="00621907">
              <w:rPr>
                <w:rFonts w:ascii="Arial" w:eastAsia="Cambria" w:hAnsi="Arial" w:cs="Arial"/>
                <w:b/>
                <w:sz w:val="22"/>
                <w:szCs w:val="22"/>
              </w:rPr>
              <w:tab/>
            </w:r>
            <w:r w:rsidRPr="00621907">
              <w:rPr>
                <w:rFonts w:ascii="Arial" w:eastAsia="Cambria" w:hAnsi="Arial" w:cs="Arial"/>
                <w:b/>
                <w:sz w:val="22"/>
                <w:szCs w:val="22"/>
              </w:rPr>
              <w:tab/>
            </w:r>
          </w:p>
          <w:p w:rsidR="00A6330A" w:rsidRPr="00621907" w:rsidRDefault="00A6330A">
            <w:pPr>
              <w:rPr>
                <w:rFonts w:ascii="Arial" w:hAnsi="Arial" w:cs="Arial"/>
                <w:sz w:val="22"/>
                <w:szCs w:val="22"/>
              </w:rPr>
            </w:pPr>
          </w:p>
          <w:p w:rsidR="00A6330A" w:rsidRPr="00621907" w:rsidRDefault="00DD1830">
            <w:pPr>
              <w:rPr>
                <w:rFonts w:ascii="Arial" w:hAnsi="Arial" w:cs="Arial"/>
                <w:sz w:val="22"/>
                <w:szCs w:val="22"/>
              </w:rPr>
            </w:pPr>
            <w:r w:rsidRPr="00621907">
              <w:rPr>
                <w:rFonts w:ascii="Arial" w:eastAsia="Cambria" w:hAnsi="Arial" w:cs="Arial"/>
                <w:b/>
                <w:sz w:val="22"/>
                <w:szCs w:val="22"/>
              </w:rPr>
              <w:t xml:space="preserve">Common Core Standards: </w:t>
            </w:r>
          </w:p>
          <w:bookmarkStart w:id="0" w:name="h.gjdgxs" w:colFirst="0" w:colLast="0"/>
          <w:bookmarkEnd w:id="0"/>
          <w:p w:rsidR="00A6330A" w:rsidRPr="00621907" w:rsidRDefault="00DD1830">
            <w:pPr>
              <w:rPr>
                <w:rFonts w:ascii="Arial" w:hAnsi="Arial" w:cs="Arial"/>
                <w:sz w:val="22"/>
                <w:szCs w:val="22"/>
              </w:rPr>
            </w:pPr>
            <w:r w:rsidRPr="00621907">
              <w:rPr>
                <w:rFonts w:ascii="Arial" w:eastAsia="Garamond" w:hAnsi="Arial" w:cs="Arial"/>
                <w:szCs w:val="22"/>
              </w:rPr>
              <w:fldChar w:fldCharType="begin"/>
            </w:r>
            <w:r w:rsidRPr="00621907">
              <w:rPr>
                <w:rFonts w:ascii="Arial" w:hAnsi="Arial" w:cs="Arial"/>
                <w:sz w:val="22"/>
                <w:szCs w:val="22"/>
              </w:rPr>
              <w:instrText xml:space="preserve"> HYPERLINK "http://www.corestandards.org/Math/Content/4/NF/C/6/" \h </w:instrText>
            </w:r>
            <w:r w:rsidRPr="00621907">
              <w:rPr>
                <w:rFonts w:ascii="Arial" w:eastAsia="Garamond" w:hAnsi="Arial" w:cs="Arial"/>
                <w:szCs w:val="22"/>
              </w:rPr>
              <w:fldChar w:fldCharType="separate"/>
            </w:r>
            <w:r w:rsidRPr="00621907">
              <w:rPr>
                <w:rFonts w:ascii="Arial" w:eastAsia="Cambria" w:hAnsi="Arial" w:cs="Arial"/>
                <w:b/>
                <w:color w:val="67AABF"/>
                <w:sz w:val="22"/>
                <w:szCs w:val="22"/>
                <w:u w:val="single"/>
              </w:rPr>
              <w:t>CCSS.Math.Content.4.NF.C.6</w:t>
            </w:r>
            <w:r w:rsidRPr="00621907">
              <w:rPr>
                <w:rFonts w:ascii="Arial" w:eastAsia="Cambria" w:hAnsi="Arial" w:cs="Arial"/>
                <w:b/>
                <w:color w:val="67AABF"/>
                <w:szCs w:val="22"/>
                <w:u w:val="single"/>
              </w:rPr>
              <w:fldChar w:fldCharType="end"/>
            </w:r>
            <w:r w:rsidRPr="00621907">
              <w:rPr>
                <w:rFonts w:ascii="Arial" w:eastAsia="Cambria" w:hAnsi="Arial" w:cs="Arial"/>
                <w:b/>
                <w:sz w:val="22"/>
                <w:szCs w:val="22"/>
              </w:rPr>
              <w:br/>
              <w:t xml:space="preserve">Use decimal notation for fractions with denominators 10 or 100. </w:t>
            </w:r>
            <w:r w:rsidRPr="00621907">
              <w:rPr>
                <w:rFonts w:ascii="Arial" w:eastAsia="Cambria" w:hAnsi="Arial" w:cs="Arial"/>
                <w:b/>
                <w:i/>
                <w:sz w:val="22"/>
                <w:szCs w:val="22"/>
              </w:rPr>
              <w:t>For example, rewrite 0.62 as 62/100; describe a length as 0.62 meters; locate 0.62 on a number line diagram</w:t>
            </w:r>
            <w:r w:rsidRPr="00621907">
              <w:rPr>
                <w:rFonts w:ascii="Arial" w:eastAsia="Cambria" w:hAnsi="Arial" w:cs="Arial"/>
                <w:b/>
                <w:sz w:val="22"/>
                <w:szCs w:val="22"/>
              </w:rPr>
              <w:t>.</w:t>
            </w:r>
          </w:p>
          <w:bookmarkStart w:id="1" w:name="h.30j0zll" w:colFirst="0" w:colLast="0"/>
          <w:bookmarkEnd w:id="1"/>
          <w:p w:rsidR="00A6330A" w:rsidRPr="00621907" w:rsidRDefault="00DD1830">
            <w:pPr>
              <w:rPr>
                <w:rFonts w:ascii="Arial" w:hAnsi="Arial" w:cs="Arial"/>
                <w:sz w:val="22"/>
                <w:szCs w:val="22"/>
              </w:rPr>
            </w:pPr>
            <w:r w:rsidRPr="00621907">
              <w:rPr>
                <w:rFonts w:ascii="Arial" w:eastAsia="Garamond" w:hAnsi="Arial" w:cs="Arial"/>
                <w:szCs w:val="22"/>
              </w:rPr>
              <w:fldChar w:fldCharType="begin"/>
            </w:r>
            <w:r w:rsidRPr="00621907">
              <w:rPr>
                <w:rFonts w:ascii="Arial" w:hAnsi="Arial" w:cs="Arial"/>
                <w:sz w:val="22"/>
                <w:szCs w:val="22"/>
              </w:rPr>
              <w:instrText xml:space="preserve"> HYPERLINK "http://www.corestandards.org/Math/Content/4/NF/C/7/" \h </w:instrText>
            </w:r>
            <w:r w:rsidRPr="00621907">
              <w:rPr>
                <w:rFonts w:ascii="Arial" w:eastAsia="Garamond" w:hAnsi="Arial" w:cs="Arial"/>
                <w:szCs w:val="22"/>
              </w:rPr>
              <w:fldChar w:fldCharType="separate"/>
            </w:r>
            <w:r w:rsidRPr="00621907">
              <w:rPr>
                <w:rFonts w:ascii="Arial" w:eastAsia="Cambria" w:hAnsi="Arial" w:cs="Arial"/>
                <w:b/>
                <w:color w:val="67AABF"/>
                <w:sz w:val="22"/>
                <w:szCs w:val="22"/>
                <w:u w:val="single"/>
              </w:rPr>
              <w:t>CCSS.Math.Content.4.NF.C.7</w:t>
            </w:r>
            <w:r w:rsidRPr="00621907">
              <w:rPr>
                <w:rFonts w:ascii="Arial" w:eastAsia="Cambria" w:hAnsi="Arial" w:cs="Arial"/>
                <w:b/>
                <w:color w:val="67AABF"/>
                <w:szCs w:val="22"/>
                <w:u w:val="single"/>
              </w:rPr>
              <w:fldChar w:fldCharType="end"/>
            </w:r>
            <w:r w:rsidRPr="00621907">
              <w:rPr>
                <w:rFonts w:ascii="Arial" w:eastAsia="Cambria" w:hAnsi="Arial" w:cs="Arial"/>
                <w:b/>
                <w:sz w:val="22"/>
                <w:szCs w:val="22"/>
              </w:rPr>
              <w:br/>
              <w:t>Compare two decimals to hundredths by reasoning about their size. Recognize that comparisons are valid only when the two decimals refer to the same whole. Record the results of comparisons with the symbols &gt;, =, or &lt;, and justify the conclusions, e.g., by using a visual model.</w:t>
            </w:r>
          </w:p>
          <w:bookmarkStart w:id="2" w:name="h.1fob9te" w:colFirst="0" w:colLast="0"/>
          <w:bookmarkEnd w:id="2"/>
          <w:p w:rsidR="00A6330A" w:rsidRPr="00621907" w:rsidRDefault="00DD1830">
            <w:pPr>
              <w:rPr>
                <w:rFonts w:ascii="Arial" w:hAnsi="Arial" w:cs="Arial"/>
                <w:sz w:val="22"/>
                <w:szCs w:val="22"/>
              </w:rPr>
            </w:pPr>
            <w:r w:rsidRPr="00621907">
              <w:rPr>
                <w:rFonts w:ascii="Arial" w:hAnsi="Arial" w:cs="Arial"/>
                <w:szCs w:val="22"/>
              </w:rPr>
              <w:fldChar w:fldCharType="begin"/>
            </w:r>
            <w:r w:rsidRPr="00621907">
              <w:rPr>
                <w:rFonts w:ascii="Arial" w:hAnsi="Arial" w:cs="Arial"/>
                <w:sz w:val="22"/>
                <w:szCs w:val="22"/>
              </w:rPr>
              <w:instrText xml:space="preserve"> HYPERLINK "http://www.corestandards.org/Math/Content/4/MD/A/2/" \h </w:instrText>
            </w:r>
            <w:r w:rsidRPr="00621907">
              <w:rPr>
                <w:rFonts w:ascii="Arial" w:hAnsi="Arial" w:cs="Arial"/>
                <w:szCs w:val="22"/>
              </w:rPr>
              <w:fldChar w:fldCharType="separate"/>
            </w:r>
            <w:r w:rsidRPr="00621907">
              <w:rPr>
                <w:rFonts w:ascii="Arial" w:hAnsi="Arial" w:cs="Arial"/>
                <w:color w:val="67AABF"/>
                <w:sz w:val="22"/>
                <w:szCs w:val="22"/>
                <w:u w:val="single"/>
              </w:rPr>
              <w:t>CCSS.Math.Content.4.MD.A.2</w:t>
            </w:r>
            <w:r w:rsidRPr="00621907">
              <w:rPr>
                <w:rFonts w:ascii="Arial" w:hAnsi="Arial" w:cs="Arial"/>
                <w:color w:val="67AABF"/>
                <w:szCs w:val="22"/>
                <w:u w:val="single"/>
              </w:rPr>
              <w:fldChar w:fldCharType="end"/>
            </w:r>
            <w:r w:rsidRPr="00621907">
              <w:rPr>
                <w:rFonts w:ascii="Arial" w:hAnsi="Arial" w:cs="Arial"/>
                <w:sz w:val="22"/>
                <w:szCs w:val="22"/>
              </w:rPr>
              <w:br/>
              <w:t>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p w:rsidR="00A6330A" w:rsidRPr="00621907" w:rsidRDefault="00A6330A">
            <w:pPr>
              <w:rPr>
                <w:rFonts w:ascii="Arial" w:hAnsi="Arial" w:cs="Arial"/>
                <w:sz w:val="22"/>
                <w:szCs w:val="22"/>
              </w:rPr>
            </w:pPr>
          </w:p>
        </w:tc>
      </w:tr>
      <w:tr w:rsidR="00A6330A" w:rsidRPr="00621907">
        <w:tc>
          <w:tcPr>
            <w:tcW w:w="9576" w:type="dxa"/>
          </w:tcPr>
          <w:p w:rsidR="00A6330A" w:rsidRPr="00621907" w:rsidRDefault="00DD1830">
            <w:pPr>
              <w:rPr>
                <w:rFonts w:ascii="Arial" w:hAnsi="Arial" w:cs="Arial"/>
                <w:sz w:val="22"/>
                <w:szCs w:val="22"/>
              </w:rPr>
            </w:pPr>
            <w:bookmarkStart w:id="3" w:name="h.3znysh7" w:colFirst="0" w:colLast="0"/>
            <w:bookmarkEnd w:id="3"/>
            <w:r w:rsidRPr="00621907">
              <w:rPr>
                <w:rFonts w:ascii="Arial" w:eastAsia="Cambria" w:hAnsi="Arial" w:cs="Arial"/>
                <w:b/>
                <w:sz w:val="22"/>
                <w:szCs w:val="22"/>
              </w:rPr>
              <w:t>Grade Level: 4</w:t>
            </w:r>
            <w:r w:rsidRPr="00621907">
              <w:rPr>
                <w:rFonts w:ascii="Arial" w:eastAsia="Cambria" w:hAnsi="Arial" w:cs="Arial"/>
                <w:b/>
                <w:sz w:val="22"/>
                <w:szCs w:val="22"/>
              </w:rPr>
              <w:tab/>
            </w:r>
            <w:r w:rsidRPr="00621907">
              <w:rPr>
                <w:rFonts w:ascii="Arial" w:eastAsia="Cambria" w:hAnsi="Arial" w:cs="Arial"/>
                <w:b/>
                <w:sz w:val="22"/>
                <w:szCs w:val="22"/>
              </w:rPr>
              <w:tab/>
              <w:t>Subject Area: English Language Arts</w:t>
            </w:r>
            <w:r w:rsidRPr="00621907">
              <w:rPr>
                <w:rFonts w:ascii="Arial" w:eastAsia="Cambria" w:hAnsi="Arial" w:cs="Arial"/>
                <w:b/>
                <w:sz w:val="22"/>
                <w:szCs w:val="22"/>
              </w:rPr>
              <w:tab/>
            </w:r>
          </w:p>
          <w:p w:rsidR="00A6330A" w:rsidRPr="00621907" w:rsidRDefault="00A6330A">
            <w:pPr>
              <w:rPr>
                <w:rFonts w:ascii="Arial" w:hAnsi="Arial" w:cs="Arial"/>
                <w:sz w:val="22"/>
                <w:szCs w:val="22"/>
              </w:rPr>
            </w:pPr>
          </w:p>
          <w:p w:rsidR="00A6330A" w:rsidRPr="00621907" w:rsidRDefault="00DD1830">
            <w:pPr>
              <w:rPr>
                <w:rFonts w:ascii="Arial" w:hAnsi="Arial" w:cs="Arial"/>
                <w:sz w:val="22"/>
                <w:szCs w:val="22"/>
              </w:rPr>
            </w:pPr>
            <w:r w:rsidRPr="00621907">
              <w:rPr>
                <w:rFonts w:ascii="Arial" w:eastAsia="Cambria" w:hAnsi="Arial" w:cs="Arial"/>
                <w:b/>
                <w:sz w:val="22"/>
                <w:szCs w:val="22"/>
              </w:rPr>
              <w:t xml:space="preserve">Common Core Standards: </w:t>
            </w:r>
          </w:p>
          <w:p w:rsidR="00A6330A" w:rsidRPr="00621907" w:rsidRDefault="00F87127">
            <w:pPr>
              <w:rPr>
                <w:rFonts w:ascii="Arial" w:hAnsi="Arial" w:cs="Arial"/>
                <w:sz w:val="22"/>
                <w:szCs w:val="22"/>
              </w:rPr>
            </w:pPr>
            <w:hyperlink r:id="rId14">
              <w:r w:rsidR="00DD1830" w:rsidRPr="00621907">
                <w:rPr>
                  <w:rFonts w:ascii="Arial" w:hAnsi="Arial" w:cs="Arial"/>
                  <w:color w:val="67AABF"/>
                  <w:sz w:val="22"/>
                  <w:szCs w:val="22"/>
                  <w:u w:val="single"/>
                </w:rPr>
                <w:t>CCSS.ELA-Literacy.RI.4.1</w:t>
              </w:r>
            </w:hyperlink>
            <w:r w:rsidR="00DD1830" w:rsidRPr="00621907">
              <w:rPr>
                <w:rFonts w:ascii="Arial" w:hAnsi="Arial" w:cs="Arial"/>
                <w:sz w:val="22"/>
                <w:szCs w:val="22"/>
              </w:rPr>
              <w:br/>
              <w:t>Refer to details and examples in a text when explaining what the text says explicitly and when drawing inferences from the text.</w:t>
            </w:r>
          </w:p>
          <w:bookmarkStart w:id="4" w:name="h.2et92p0" w:colFirst="0" w:colLast="0"/>
          <w:bookmarkEnd w:id="4"/>
          <w:p w:rsidR="00A6330A" w:rsidRPr="00621907" w:rsidRDefault="00DD1830">
            <w:pPr>
              <w:rPr>
                <w:rFonts w:ascii="Arial" w:hAnsi="Arial" w:cs="Arial"/>
                <w:sz w:val="22"/>
                <w:szCs w:val="22"/>
              </w:rPr>
            </w:pPr>
            <w:r w:rsidRPr="00621907">
              <w:rPr>
                <w:rFonts w:ascii="Arial" w:hAnsi="Arial" w:cs="Arial"/>
                <w:szCs w:val="22"/>
              </w:rPr>
              <w:fldChar w:fldCharType="begin"/>
            </w:r>
            <w:r w:rsidRPr="00621907">
              <w:rPr>
                <w:rFonts w:ascii="Arial" w:hAnsi="Arial" w:cs="Arial"/>
                <w:sz w:val="22"/>
                <w:szCs w:val="22"/>
              </w:rPr>
              <w:instrText xml:space="preserve"> HYPERLINK "http://www.corestandards.org/ELA-Literacy/RI/4/2/" \h </w:instrText>
            </w:r>
            <w:r w:rsidRPr="00621907">
              <w:rPr>
                <w:rFonts w:ascii="Arial" w:hAnsi="Arial" w:cs="Arial"/>
                <w:szCs w:val="22"/>
              </w:rPr>
              <w:fldChar w:fldCharType="separate"/>
            </w:r>
            <w:r w:rsidRPr="00621907">
              <w:rPr>
                <w:rFonts w:ascii="Arial" w:hAnsi="Arial" w:cs="Arial"/>
                <w:color w:val="67AABF"/>
                <w:sz w:val="22"/>
                <w:szCs w:val="22"/>
                <w:u w:val="single"/>
              </w:rPr>
              <w:t>CCSS.ELA-Literacy.RI.4.2</w:t>
            </w:r>
            <w:r w:rsidRPr="00621907">
              <w:rPr>
                <w:rFonts w:ascii="Arial" w:hAnsi="Arial" w:cs="Arial"/>
                <w:color w:val="67AABF"/>
                <w:szCs w:val="22"/>
                <w:u w:val="single"/>
              </w:rPr>
              <w:fldChar w:fldCharType="end"/>
            </w:r>
            <w:r w:rsidRPr="00621907">
              <w:rPr>
                <w:rFonts w:ascii="Arial" w:hAnsi="Arial" w:cs="Arial"/>
                <w:sz w:val="22"/>
                <w:szCs w:val="22"/>
              </w:rPr>
              <w:br/>
              <w:t>Determine the main idea of a text and explain how it is supported by key details; summarize the text.</w:t>
            </w:r>
          </w:p>
          <w:bookmarkStart w:id="5" w:name="h.tyjcwt" w:colFirst="0" w:colLast="0"/>
          <w:bookmarkEnd w:id="5"/>
          <w:p w:rsidR="00A6330A" w:rsidRPr="00621907" w:rsidRDefault="00DD1830">
            <w:pPr>
              <w:rPr>
                <w:rFonts w:ascii="Arial" w:hAnsi="Arial" w:cs="Arial"/>
                <w:sz w:val="22"/>
                <w:szCs w:val="22"/>
              </w:rPr>
            </w:pPr>
            <w:r w:rsidRPr="00621907">
              <w:rPr>
                <w:rFonts w:ascii="Arial" w:hAnsi="Arial" w:cs="Arial"/>
                <w:szCs w:val="22"/>
              </w:rPr>
              <w:fldChar w:fldCharType="begin"/>
            </w:r>
            <w:r w:rsidRPr="00621907">
              <w:rPr>
                <w:rFonts w:ascii="Arial" w:hAnsi="Arial" w:cs="Arial"/>
                <w:sz w:val="22"/>
                <w:szCs w:val="22"/>
              </w:rPr>
              <w:instrText xml:space="preserve"> HYPERLINK "http://www.corestandards.org/ELA-Literacy/RI/4/3/" \h </w:instrText>
            </w:r>
            <w:r w:rsidRPr="00621907">
              <w:rPr>
                <w:rFonts w:ascii="Arial" w:hAnsi="Arial" w:cs="Arial"/>
                <w:szCs w:val="22"/>
              </w:rPr>
              <w:fldChar w:fldCharType="separate"/>
            </w:r>
            <w:r w:rsidRPr="00621907">
              <w:rPr>
                <w:rFonts w:ascii="Arial" w:hAnsi="Arial" w:cs="Arial"/>
                <w:color w:val="67AABF"/>
                <w:sz w:val="22"/>
                <w:szCs w:val="22"/>
                <w:u w:val="single"/>
              </w:rPr>
              <w:t>CCSS.ELA-Literacy.RI.4.3</w:t>
            </w:r>
            <w:r w:rsidRPr="00621907">
              <w:rPr>
                <w:rFonts w:ascii="Arial" w:hAnsi="Arial" w:cs="Arial"/>
                <w:color w:val="67AABF"/>
                <w:szCs w:val="22"/>
                <w:u w:val="single"/>
              </w:rPr>
              <w:fldChar w:fldCharType="end"/>
            </w:r>
            <w:r w:rsidRPr="00621907">
              <w:rPr>
                <w:rFonts w:ascii="Arial" w:hAnsi="Arial" w:cs="Arial"/>
                <w:sz w:val="22"/>
                <w:szCs w:val="22"/>
              </w:rPr>
              <w:br/>
              <w:t>Explain events, procedures, ideas, or concepts in a historical, scientific, or technical text, including what happened and why, based on specific information in the text.</w:t>
            </w:r>
          </w:p>
          <w:bookmarkStart w:id="6" w:name="h.3dy6vkm" w:colFirst="0" w:colLast="0"/>
          <w:bookmarkEnd w:id="6"/>
          <w:p w:rsidR="00A6330A" w:rsidRPr="00621907" w:rsidRDefault="00DD1830">
            <w:pPr>
              <w:rPr>
                <w:rFonts w:ascii="Arial" w:hAnsi="Arial" w:cs="Arial"/>
                <w:sz w:val="22"/>
                <w:szCs w:val="22"/>
              </w:rPr>
            </w:pPr>
            <w:r w:rsidRPr="00621907">
              <w:rPr>
                <w:rFonts w:ascii="Arial" w:hAnsi="Arial" w:cs="Arial"/>
                <w:szCs w:val="22"/>
              </w:rPr>
              <w:fldChar w:fldCharType="begin"/>
            </w:r>
            <w:r w:rsidRPr="00621907">
              <w:rPr>
                <w:rFonts w:ascii="Arial" w:hAnsi="Arial" w:cs="Arial"/>
                <w:sz w:val="22"/>
                <w:szCs w:val="22"/>
              </w:rPr>
              <w:instrText xml:space="preserve"> HYPERLINK "http://www.corestandards.org/ELA-Literacy/RI/4/9/" \h </w:instrText>
            </w:r>
            <w:r w:rsidRPr="00621907">
              <w:rPr>
                <w:rFonts w:ascii="Arial" w:hAnsi="Arial" w:cs="Arial"/>
                <w:szCs w:val="22"/>
              </w:rPr>
              <w:fldChar w:fldCharType="separate"/>
            </w:r>
            <w:r w:rsidRPr="00621907">
              <w:rPr>
                <w:rFonts w:ascii="Arial" w:hAnsi="Arial" w:cs="Arial"/>
                <w:color w:val="67AABF"/>
                <w:sz w:val="22"/>
                <w:szCs w:val="22"/>
                <w:u w:val="single"/>
              </w:rPr>
              <w:t>CCSS.ELA-Literacy.RI.4.9</w:t>
            </w:r>
            <w:r w:rsidRPr="00621907">
              <w:rPr>
                <w:rFonts w:ascii="Arial" w:hAnsi="Arial" w:cs="Arial"/>
                <w:color w:val="67AABF"/>
                <w:szCs w:val="22"/>
                <w:u w:val="single"/>
              </w:rPr>
              <w:fldChar w:fldCharType="end"/>
            </w:r>
            <w:r w:rsidRPr="00621907">
              <w:rPr>
                <w:rFonts w:ascii="Arial" w:hAnsi="Arial" w:cs="Arial"/>
                <w:sz w:val="22"/>
                <w:szCs w:val="22"/>
              </w:rPr>
              <w:br/>
              <w:t>Integrate information from two texts on the same topic in order to write or speak about the subject knowledgeably.</w:t>
            </w:r>
          </w:p>
          <w:p w:rsidR="00A6330A" w:rsidRPr="00621907" w:rsidRDefault="00A6330A">
            <w:pPr>
              <w:rPr>
                <w:rFonts w:ascii="Arial" w:hAnsi="Arial" w:cs="Arial"/>
                <w:sz w:val="22"/>
                <w:szCs w:val="22"/>
              </w:rPr>
            </w:pPr>
          </w:p>
          <w:p w:rsidR="00A6330A" w:rsidRPr="00621907" w:rsidRDefault="00DD1830">
            <w:pPr>
              <w:rPr>
                <w:rFonts w:ascii="Arial" w:hAnsi="Arial" w:cs="Arial"/>
                <w:sz w:val="22"/>
                <w:szCs w:val="22"/>
              </w:rPr>
            </w:pPr>
            <w:r w:rsidRPr="00621907">
              <w:rPr>
                <w:rFonts w:ascii="Arial" w:eastAsia="Cambria" w:hAnsi="Arial" w:cs="Arial"/>
                <w:b/>
                <w:sz w:val="22"/>
                <w:szCs w:val="22"/>
              </w:rPr>
              <w:t>Grade Level: 4</w:t>
            </w:r>
            <w:r w:rsidRPr="00621907">
              <w:rPr>
                <w:rFonts w:ascii="Arial" w:eastAsia="Cambria" w:hAnsi="Arial" w:cs="Arial"/>
                <w:b/>
                <w:sz w:val="22"/>
                <w:szCs w:val="22"/>
              </w:rPr>
              <w:tab/>
            </w:r>
            <w:r w:rsidRPr="00621907">
              <w:rPr>
                <w:rFonts w:ascii="Arial" w:eastAsia="Cambria" w:hAnsi="Arial" w:cs="Arial"/>
                <w:b/>
                <w:sz w:val="22"/>
                <w:szCs w:val="22"/>
              </w:rPr>
              <w:tab/>
              <w:t>Subject Area: English Language Arts</w:t>
            </w:r>
            <w:r w:rsidRPr="00621907">
              <w:rPr>
                <w:rFonts w:ascii="Arial" w:eastAsia="Cambria" w:hAnsi="Arial" w:cs="Arial"/>
                <w:b/>
                <w:sz w:val="22"/>
                <w:szCs w:val="22"/>
              </w:rPr>
              <w:tab/>
            </w:r>
          </w:p>
          <w:p w:rsidR="00A6330A" w:rsidRPr="00621907" w:rsidRDefault="00A6330A">
            <w:pPr>
              <w:rPr>
                <w:rFonts w:ascii="Arial" w:hAnsi="Arial" w:cs="Arial"/>
                <w:sz w:val="22"/>
                <w:szCs w:val="22"/>
              </w:rPr>
            </w:pPr>
          </w:p>
          <w:p w:rsidR="00A6330A" w:rsidRPr="00621907" w:rsidRDefault="00DD1830">
            <w:pPr>
              <w:rPr>
                <w:rFonts w:ascii="Arial" w:hAnsi="Arial" w:cs="Arial"/>
                <w:sz w:val="22"/>
                <w:szCs w:val="22"/>
              </w:rPr>
            </w:pPr>
            <w:r w:rsidRPr="00621907">
              <w:rPr>
                <w:rFonts w:ascii="Arial" w:eastAsia="Cambria" w:hAnsi="Arial" w:cs="Arial"/>
                <w:b/>
                <w:sz w:val="22"/>
                <w:szCs w:val="22"/>
              </w:rPr>
              <w:t>Common Core Standards</w:t>
            </w:r>
          </w:p>
          <w:bookmarkStart w:id="7" w:name="h.1t3h5sf" w:colFirst="0" w:colLast="0"/>
          <w:bookmarkEnd w:id="7"/>
          <w:p w:rsidR="00A6330A" w:rsidRPr="00621907" w:rsidRDefault="00DD1830">
            <w:pPr>
              <w:rPr>
                <w:rFonts w:ascii="Arial" w:hAnsi="Arial" w:cs="Arial"/>
                <w:sz w:val="22"/>
                <w:szCs w:val="22"/>
              </w:rPr>
            </w:pPr>
            <w:r w:rsidRPr="00621907">
              <w:rPr>
                <w:rFonts w:ascii="Arial" w:eastAsia="Garamond" w:hAnsi="Arial" w:cs="Arial"/>
                <w:szCs w:val="22"/>
              </w:rPr>
              <w:fldChar w:fldCharType="begin"/>
            </w:r>
            <w:r w:rsidRPr="00621907">
              <w:rPr>
                <w:rFonts w:ascii="Arial" w:hAnsi="Arial" w:cs="Arial"/>
                <w:sz w:val="22"/>
                <w:szCs w:val="22"/>
              </w:rPr>
              <w:instrText xml:space="preserve"> HYPERLINK "http://www.corestandards.org/ELA-Literacy/RI/5/1/" \h </w:instrText>
            </w:r>
            <w:r w:rsidRPr="00621907">
              <w:rPr>
                <w:rFonts w:ascii="Arial" w:eastAsia="Garamond" w:hAnsi="Arial" w:cs="Arial"/>
                <w:szCs w:val="22"/>
              </w:rPr>
              <w:fldChar w:fldCharType="separate"/>
            </w:r>
            <w:r w:rsidRPr="00621907">
              <w:rPr>
                <w:rFonts w:ascii="Arial" w:eastAsia="Cambria" w:hAnsi="Arial" w:cs="Arial"/>
                <w:b/>
                <w:color w:val="67AABF"/>
                <w:sz w:val="22"/>
                <w:szCs w:val="22"/>
                <w:u w:val="single"/>
              </w:rPr>
              <w:t>CCSS.ELA-Literacy.RI.5.1</w:t>
            </w:r>
            <w:r w:rsidRPr="00621907">
              <w:rPr>
                <w:rFonts w:ascii="Arial" w:eastAsia="Cambria" w:hAnsi="Arial" w:cs="Arial"/>
                <w:b/>
                <w:color w:val="67AABF"/>
                <w:szCs w:val="22"/>
                <w:u w:val="single"/>
              </w:rPr>
              <w:fldChar w:fldCharType="end"/>
            </w:r>
            <w:r w:rsidRPr="00621907">
              <w:rPr>
                <w:rFonts w:ascii="Arial" w:eastAsia="Cambria" w:hAnsi="Arial" w:cs="Arial"/>
                <w:b/>
                <w:sz w:val="22"/>
                <w:szCs w:val="22"/>
              </w:rPr>
              <w:br/>
              <w:t>Quote accurately from a text when explaining what the text says explicitly and when drawing inferences from the text.</w:t>
            </w:r>
          </w:p>
          <w:bookmarkStart w:id="8" w:name="h.4d34og8" w:colFirst="0" w:colLast="0"/>
          <w:bookmarkEnd w:id="8"/>
          <w:p w:rsidR="00A6330A" w:rsidRPr="00621907" w:rsidRDefault="00DD1830">
            <w:pPr>
              <w:rPr>
                <w:rFonts w:ascii="Arial" w:hAnsi="Arial" w:cs="Arial"/>
                <w:sz w:val="22"/>
                <w:szCs w:val="22"/>
              </w:rPr>
            </w:pPr>
            <w:r w:rsidRPr="00621907">
              <w:rPr>
                <w:rFonts w:ascii="Arial" w:eastAsia="Garamond" w:hAnsi="Arial" w:cs="Arial"/>
                <w:szCs w:val="22"/>
              </w:rPr>
              <w:fldChar w:fldCharType="begin"/>
            </w:r>
            <w:r w:rsidRPr="00621907">
              <w:rPr>
                <w:rFonts w:ascii="Arial" w:hAnsi="Arial" w:cs="Arial"/>
                <w:sz w:val="22"/>
                <w:szCs w:val="22"/>
              </w:rPr>
              <w:instrText xml:space="preserve"> HYPERLINK "http://www.corestandards.org/ELA-Literacy/RI/5/2/" \h </w:instrText>
            </w:r>
            <w:r w:rsidRPr="00621907">
              <w:rPr>
                <w:rFonts w:ascii="Arial" w:eastAsia="Garamond" w:hAnsi="Arial" w:cs="Arial"/>
                <w:szCs w:val="22"/>
              </w:rPr>
              <w:fldChar w:fldCharType="separate"/>
            </w:r>
            <w:r w:rsidRPr="00621907">
              <w:rPr>
                <w:rFonts w:ascii="Arial" w:eastAsia="Cambria" w:hAnsi="Arial" w:cs="Arial"/>
                <w:b/>
                <w:color w:val="67AABF"/>
                <w:sz w:val="22"/>
                <w:szCs w:val="22"/>
                <w:u w:val="single"/>
              </w:rPr>
              <w:t>CCSS.ELA-Literacy.RI.5.2</w:t>
            </w:r>
            <w:r w:rsidRPr="00621907">
              <w:rPr>
                <w:rFonts w:ascii="Arial" w:eastAsia="Cambria" w:hAnsi="Arial" w:cs="Arial"/>
                <w:b/>
                <w:color w:val="67AABF"/>
                <w:szCs w:val="22"/>
                <w:u w:val="single"/>
              </w:rPr>
              <w:fldChar w:fldCharType="end"/>
            </w:r>
            <w:r w:rsidRPr="00621907">
              <w:rPr>
                <w:rFonts w:ascii="Arial" w:eastAsia="Cambria" w:hAnsi="Arial" w:cs="Arial"/>
                <w:b/>
                <w:sz w:val="22"/>
                <w:szCs w:val="22"/>
              </w:rPr>
              <w:br/>
              <w:t>Determine two or more main ideas of a text and explain how they are supported by key details; summarize the text.</w:t>
            </w:r>
          </w:p>
          <w:p w:rsidR="00A6330A" w:rsidRPr="00621907" w:rsidRDefault="00A6330A">
            <w:pPr>
              <w:rPr>
                <w:rFonts w:ascii="Arial" w:hAnsi="Arial" w:cs="Arial"/>
                <w:sz w:val="22"/>
                <w:szCs w:val="22"/>
              </w:rPr>
            </w:pPr>
          </w:p>
          <w:bookmarkStart w:id="9" w:name="h.2s8eyo1" w:colFirst="0" w:colLast="0"/>
          <w:bookmarkEnd w:id="9"/>
          <w:p w:rsidR="00A6330A" w:rsidRPr="00621907" w:rsidRDefault="00DD1830">
            <w:pPr>
              <w:rPr>
                <w:rFonts w:ascii="Arial" w:hAnsi="Arial" w:cs="Arial"/>
                <w:sz w:val="22"/>
                <w:szCs w:val="22"/>
              </w:rPr>
            </w:pPr>
            <w:r w:rsidRPr="00621907">
              <w:rPr>
                <w:rFonts w:ascii="Arial" w:eastAsia="Garamond" w:hAnsi="Arial" w:cs="Arial"/>
                <w:szCs w:val="22"/>
              </w:rPr>
              <w:fldChar w:fldCharType="begin"/>
            </w:r>
            <w:r w:rsidRPr="00621907">
              <w:rPr>
                <w:rFonts w:ascii="Arial" w:hAnsi="Arial" w:cs="Arial"/>
                <w:sz w:val="22"/>
                <w:szCs w:val="22"/>
              </w:rPr>
              <w:instrText xml:space="preserve"> HYPERLINK "http://www.corestandards.org/ELA-Literacy/RI/5/3/" \h </w:instrText>
            </w:r>
            <w:r w:rsidRPr="00621907">
              <w:rPr>
                <w:rFonts w:ascii="Arial" w:eastAsia="Garamond" w:hAnsi="Arial" w:cs="Arial"/>
                <w:szCs w:val="22"/>
              </w:rPr>
              <w:fldChar w:fldCharType="separate"/>
            </w:r>
            <w:r w:rsidRPr="00621907">
              <w:rPr>
                <w:rFonts w:ascii="Arial" w:eastAsia="Cambria" w:hAnsi="Arial" w:cs="Arial"/>
                <w:b/>
                <w:color w:val="67AABF"/>
                <w:sz w:val="22"/>
                <w:szCs w:val="22"/>
                <w:u w:val="single"/>
              </w:rPr>
              <w:t>CCSS.ELA-Literacy.RI.5.3</w:t>
            </w:r>
            <w:r w:rsidRPr="00621907">
              <w:rPr>
                <w:rFonts w:ascii="Arial" w:eastAsia="Cambria" w:hAnsi="Arial" w:cs="Arial"/>
                <w:b/>
                <w:color w:val="67AABF"/>
                <w:szCs w:val="22"/>
                <w:u w:val="single"/>
              </w:rPr>
              <w:fldChar w:fldCharType="end"/>
            </w:r>
            <w:r w:rsidRPr="00621907">
              <w:rPr>
                <w:rFonts w:ascii="Arial" w:eastAsia="Cambria" w:hAnsi="Arial" w:cs="Arial"/>
                <w:b/>
                <w:sz w:val="22"/>
                <w:szCs w:val="22"/>
              </w:rPr>
              <w:br/>
              <w:t>Explain the relationships or interactions between two or more individuals, events, ideas, or concepts in a historical, scientific, or technical text based on specific information in the text.</w:t>
            </w:r>
          </w:p>
          <w:bookmarkStart w:id="10" w:name="h.17dp8vu" w:colFirst="0" w:colLast="0"/>
          <w:bookmarkEnd w:id="10"/>
          <w:p w:rsidR="00A6330A" w:rsidRPr="00621907" w:rsidRDefault="00DD1830">
            <w:pPr>
              <w:rPr>
                <w:rFonts w:ascii="Arial" w:hAnsi="Arial" w:cs="Arial"/>
                <w:sz w:val="22"/>
                <w:szCs w:val="22"/>
              </w:rPr>
            </w:pPr>
            <w:r w:rsidRPr="00621907">
              <w:rPr>
                <w:rFonts w:ascii="Arial" w:hAnsi="Arial" w:cs="Arial"/>
                <w:szCs w:val="22"/>
              </w:rPr>
              <w:fldChar w:fldCharType="begin"/>
            </w:r>
            <w:r w:rsidRPr="00621907">
              <w:rPr>
                <w:rFonts w:ascii="Arial" w:hAnsi="Arial" w:cs="Arial"/>
                <w:sz w:val="22"/>
                <w:szCs w:val="22"/>
              </w:rPr>
              <w:instrText xml:space="preserve"> HYPERLINK "http://www.corestandards.org/ELA-Literacy/RI/5/9/" \h </w:instrText>
            </w:r>
            <w:r w:rsidRPr="00621907">
              <w:rPr>
                <w:rFonts w:ascii="Arial" w:hAnsi="Arial" w:cs="Arial"/>
                <w:szCs w:val="22"/>
              </w:rPr>
              <w:fldChar w:fldCharType="separate"/>
            </w:r>
            <w:r w:rsidRPr="00621907">
              <w:rPr>
                <w:rFonts w:ascii="Arial" w:hAnsi="Arial" w:cs="Arial"/>
                <w:color w:val="67AABF"/>
                <w:sz w:val="22"/>
                <w:szCs w:val="22"/>
                <w:u w:val="single"/>
              </w:rPr>
              <w:t>CCSS.ELA-Literacy.RI.5.9</w:t>
            </w:r>
            <w:r w:rsidRPr="00621907">
              <w:rPr>
                <w:rFonts w:ascii="Arial" w:hAnsi="Arial" w:cs="Arial"/>
                <w:color w:val="67AABF"/>
                <w:szCs w:val="22"/>
                <w:u w:val="single"/>
              </w:rPr>
              <w:fldChar w:fldCharType="end"/>
            </w:r>
            <w:r w:rsidRPr="00621907">
              <w:rPr>
                <w:rFonts w:ascii="Arial" w:hAnsi="Arial" w:cs="Arial"/>
                <w:sz w:val="22"/>
                <w:szCs w:val="22"/>
              </w:rPr>
              <w:br/>
              <w:t>Integrate information from several texts on the same topic in order to write or speak about the subject knowledgeably.</w:t>
            </w:r>
          </w:p>
          <w:p w:rsidR="00A6330A" w:rsidRPr="00621907" w:rsidRDefault="00A6330A">
            <w:pPr>
              <w:rPr>
                <w:rFonts w:ascii="Arial" w:hAnsi="Arial" w:cs="Arial"/>
                <w:sz w:val="22"/>
                <w:szCs w:val="22"/>
              </w:rPr>
            </w:pPr>
          </w:p>
        </w:tc>
      </w:tr>
    </w:tbl>
    <w:p w:rsidR="00A6330A" w:rsidRPr="00621907" w:rsidRDefault="00A6330A">
      <w:pPr>
        <w:spacing w:after="0"/>
        <w:rPr>
          <w:rFonts w:ascii="Arial" w:hAnsi="Arial" w:cs="Arial"/>
          <w:szCs w:val="22"/>
        </w:rPr>
      </w:pP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 xml:space="preserve">**State Standards: </w:t>
      </w:r>
    </w:p>
    <w:tbl>
      <w:tblPr>
        <w:tblStyle w:val="a5"/>
        <w:tblW w:w="95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A6330A" w:rsidRPr="00621907">
        <w:tc>
          <w:tcPr>
            <w:tcW w:w="9576" w:type="dxa"/>
          </w:tcPr>
          <w:p w:rsidR="00A6330A" w:rsidRPr="00621907" w:rsidRDefault="00DD1830">
            <w:pPr>
              <w:rPr>
                <w:rFonts w:ascii="Arial" w:hAnsi="Arial" w:cs="Arial"/>
                <w:sz w:val="22"/>
                <w:szCs w:val="22"/>
              </w:rPr>
            </w:pPr>
            <w:r w:rsidRPr="00621907">
              <w:rPr>
                <w:rFonts w:ascii="Arial" w:eastAsia="Cambria" w:hAnsi="Arial" w:cs="Arial"/>
                <w:b/>
                <w:sz w:val="22"/>
                <w:szCs w:val="22"/>
              </w:rPr>
              <w:t>State: Maryland</w:t>
            </w:r>
            <w:r w:rsidRPr="00621907">
              <w:rPr>
                <w:rFonts w:ascii="Arial" w:eastAsia="Cambria" w:hAnsi="Arial" w:cs="Arial"/>
                <w:b/>
                <w:sz w:val="22"/>
                <w:szCs w:val="22"/>
              </w:rPr>
              <w:tab/>
            </w:r>
            <w:r w:rsidRPr="00621907">
              <w:rPr>
                <w:rFonts w:ascii="Arial" w:eastAsia="Cambria" w:hAnsi="Arial" w:cs="Arial"/>
                <w:b/>
                <w:sz w:val="22"/>
                <w:szCs w:val="22"/>
              </w:rPr>
              <w:tab/>
            </w:r>
            <w:r w:rsidRPr="00621907">
              <w:rPr>
                <w:rFonts w:ascii="Arial" w:eastAsia="Cambria" w:hAnsi="Arial" w:cs="Arial"/>
                <w:b/>
                <w:sz w:val="22"/>
                <w:szCs w:val="22"/>
              </w:rPr>
              <w:tab/>
              <w:t>Subject: Social Studies</w:t>
            </w:r>
            <w:r w:rsidRPr="00621907">
              <w:rPr>
                <w:rFonts w:ascii="Arial" w:eastAsia="Cambria" w:hAnsi="Arial" w:cs="Arial"/>
                <w:b/>
                <w:sz w:val="22"/>
                <w:szCs w:val="22"/>
              </w:rPr>
              <w:tab/>
            </w:r>
            <w:r w:rsidRPr="00621907">
              <w:rPr>
                <w:rFonts w:ascii="Arial" w:eastAsia="Cambria" w:hAnsi="Arial" w:cs="Arial"/>
                <w:b/>
                <w:sz w:val="22"/>
                <w:szCs w:val="22"/>
              </w:rPr>
              <w:tab/>
              <w:t>Grade Level: 4-5</w:t>
            </w:r>
            <w:r w:rsidRPr="00621907">
              <w:rPr>
                <w:rFonts w:ascii="Arial" w:eastAsia="Cambria" w:hAnsi="Arial" w:cs="Arial"/>
                <w:b/>
                <w:sz w:val="22"/>
                <w:szCs w:val="22"/>
              </w:rPr>
              <w:tab/>
            </w:r>
          </w:p>
          <w:p w:rsidR="00A6330A" w:rsidRPr="00621907" w:rsidRDefault="00A6330A">
            <w:pPr>
              <w:rPr>
                <w:rFonts w:ascii="Arial" w:hAnsi="Arial" w:cs="Arial"/>
                <w:sz w:val="22"/>
                <w:szCs w:val="22"/>
              </w:rPr>
            </w:pPr>
          </w:p>
          <w:p w:rsidR="00A6330A" w:rsidRPr="00621907" w:rsidRDefault="00DD1830">
            <w:pPr>
              <w:rPr>
                <w:rFonts w:ascii="Arial" w:hAnsi="Arial" w:cs="Arial"/>
                <w:sz w:val="22"/>
                <w:szCs w:val="22"/>
              </w:rPr>
            </w:pPr>
            <w:r w:rsidRPr="00621907">
              <w:rPr>
                <w:rFonts w:ascii="Arial" w:eastAsia="Cambria" w:hAnsi="Arial" w:cs="Arial"/>
                <w:b/>
                <w:sz w:val="22"/>
                <w:szCs w:val="22"/>
              </w:rPr>
              <w:t>State Standards</w:t>
            </w:r>
          </w:p>
          <w:p w:rsidR="00A6330A" w:rsidRPr="00621907" w:rsidRDefault="00DD1830">
            <w:pPr>
              <w:rPr>
                <w:rFonts w:ascii="Arial" w:hAnsi="Arial" w:cs="Arial"/>
                <w:sz w:val="22"/>
                <w:szCs w:val="22"/>
              </w:rPr>
            </w:pPr>
            <w:r w:rsidRPr="00621907">
              <w:rPr>
                <w:rFonts w:ascii="Arial" w:hAnsi="Arial" w:cs="Arial"/>
                <w:sz w:val="22"/>
                <w:szCs w:val="22"/>
              </w:rPr>
              <w:t>Students will demonstrate an understanding of historical and current events using chronological and spatial thinking, develop historical interpretations, and frame questions that include collecting and evaluating information from primary and secondary sources.</w:t>
            </w:r>
          </w:p>
          <w:p w:rsidR="00A6330A" w:rsidRPr="00621907" w:rsidRDefault="00DD1830">
            <w:pPr>
              <w:numPr>
                <w:ilvl w:val="0"/>
                <w:numId w:val="6"/>
              </w:numPr>
              <w:spacing w:before="280" w:line="240" w:lineRule="auto"/>
              <w:ind w:hanging="359"/>
              <w:rPr>
                <w:rFonts w:ascii="Arial" w:hAnsi="Arial" w:cs="Arial"/>
                <w:sz w:val="22"/>
                <w:szCs w:val="22"/>
              </w:rPr>
            </w:pPr>
            <w:r w:rsidRPr="00621907">
              <w:rPr>
                <w:rFonts w:ascii="Arial" w:hAnsi="Arial" w:cs="Arial"/>
                <w:sz w:val="22"/>
                <w:szCs w:val="22"/>
              </w:rPr>
              <w:t>Apply and organize information specific to social studies disciplines by reading, asking questions, and observing. (MLO 1.2)</w:t>
            </w:r>
          </w:p>
          <w:p w:rsidR="00A6330A" w:rsidRPr="00621907" w:rsidRDefault="00DD1830">
            <w:pPr>
              <w:numPr>
                <w:ilvl w:val="0"/>
                <w:numId w:val="6"/>
              </w:numPr>
              <w:spacing w:line="240" w:lineRule="auto"/>
              <w:ind w:hanging="359"/>
              <w:rPr>
                <w:rFonts w:ascii="Arial" w:hAnsi="Arial" w:cs="Arial"/>
                <w:sz w:val="22"/>
                <w:szCs w:val="22"/>
              </w:rPr>
            </w:pPr>
            <w:r w:rsidRPr="00621907">
              <w:rPr>
                <w:rFonts w:ascii="Arial" w:hAnsi="Arial" w:cs="Arial"/>
                <w:sz w:val="22"/>
                <w:szCs w:val="22"/>
              </w:rPr>
              <w:t>Interpret and organize primary and secondary sources of information including pictures, graphics, maps, atlases, artifacts, timelines, political cartoons, videotapes, journals, and government documents. (MLO 1.3)</w:t>
            </w:r>
          </w:p>
          <w:p w:rsidR="00A6330A" w:rsidRPr="00621907" w:rsidRDefault="00DD1830">
            <w:pPr>
              <w:numPr>
                <w:ilvl w:val="0"/>
                <w:numId w:val="6"/>
              </w:numPr>
              <w:spacing w:line="240" w:lineRule="auto"/>
              <w:ind w:hanging="359"/>
              <w:rPr>
                <w:rFonts w:ascii="Arial" w:hAnsi="Arial" w:cs="Arial"/>
                <w:sz w:val="22"/>
                <w:szCs w:val="22"/>
              </w:rPr>
            </w:pPr>
            <w:r w:rsidRPr="00621907">
              <w:rPr>
                <w:rFonts w:ascii="Arial" w:hAnsi="Arial" w:cs="Arial"/>
                <w:sz w:val="22"/>
                <w:szCs w:val="22"/>
              </w:rPr>
              <w:t>Identify and analyze the causes and effects of historic events. (MLO 1.4)</w:t>
            </w:r>
          </w:p>
          <w:p w:rsidR="00A6330A" w:rsidRPr="00621907" w:rsidRDefault="00DD1830">
            <w:pPr>
              <w:numPr>
                <w:ilvl w:val="0"/>
                <w:numId w:val="6"/>
              </w:numPr>
              <w:spacing w:line="240" w:lineRule="auto"/>
              <w:ind w:hanging="359"/>
              <w:rPr>
                <w:rFonts w:ascii="Arial" w:hAnsi="Arial" w:cs="Arial"/>
                <w:sz w:val="22"/>
                <w:szCs w:val="22"/>
              </w:rPr>
            </w:pPr>
            <w:r w:rsidRPr="00621907">
              <w:rPr>
                <w:rFonts w:ascii="Arial" w:hAnsi="Arial" w:cs="Arial"/>
                <w:sz w:val="22"/>
                <w:szCs w:val="22"/>
              </w:rPr>
              <w:t>Make decisions and analyze decisions of individuals, groups, and institutions. (MLO 1.5)</w:t>
            </w:r>
          </w:p>
          <w:p w:rsidR="00A6330A" w:rsidRPr="00621907" w:rsidRDefault="00DD1830">
            <w:pPr>
              <w:numPr>
                <w:ilvl w:val="0"/>
                <w:numId w:val="6"/>
              </w:numPr>
              <w:spacing w:after="100" w:line="240" w:lineRule="auto"/>
              <w:ind w:hanging="359"/>
              <w:rPr>
                <w:rFonts w:ascii="Arial" w:hAnsi="Arial" w:cs="Arial"/>
                <w:sz w:val="22"/>
                <w:szCs w:val="22"/>
              </w:rPr>
            </w:pPr>
            <w:r w:rsidRPr="00621907">
              <w:rPr>
                <w:rFonts w:ascii="Arial" w:hAnsi="Arial" w:cs="Arial"/>
                <w:sz w:val="22"/>
                <w:szCs w:val="22"/>
              </w:rPr>
              <w:t>Analyze the impact of social institutions and the media on the behavior of individuals and groups. (MLO 1.8)</w:t>
            </w:r>
          </w:p>
        </w:tc>
      </w:tr>
      <w:tr w:rsidR="00A6330A" w:rsidRPr="00621907">
        <w:tc>
          <w:tcPr>
            <w:tcW w:w="9576" w:type="dxa"/>
          </w:tcPr>
          <w:p w:rsidR="00A6330A" w:rsidRPr="00621907" w:rsidRDefault="00DD1830">
            <w:pPr>
              <w:rPr>
                <w:rFonts w:ascii="Arial" w:hAnsi="Arial" w:cs="Arial"/>
                <w:sz w:val="22"/>
                <w:szCs w:val="22"/>
              </w:rPr>
            </w:pPr>
            <w:r w:rsidRPr="00621907">
              <w:rPr>
                <w:rFonts w:ascii="Arial" w:eastAsia="Cambria" w:hAnsi="Arial" w:cs="Arial"/>
                <w:b/>
                <w:sz w:val="22"/>
                <w:szCs w:val="22"/>
              </w:rPr>
              <w:t>State: Maryland</w:t>
            </w:r>
            <w:r w:rsidRPr="00621907">
              <w:rPr>
                <w:rFonts w:ascii="Arial" w:eastAsia="Cambria" w:hAnsi="Arial" w:cs="Arial"/>
                <w:b/>
                <w:sz w:val="22"/>
                <w:szCs w:val="22"/>
              </w:rPr>
              <w:tab/>
            </w:r>
            <w:r w:rsidRPr="00621907">
              <w:rPr>
                <w:rFonts w:ascii="Arial" w:eastAsia="Cambria" w:hAnsi="Arial" w:cs="Arial"/>
                <w:b/>
                <w:sz w:val="22"/>
                <w:szCs w:val="22"/>
              </w:rPr>
              <w:tab/>
            </w:r>
            <w:r w:rsidRPr="00621907">
              <w:rPr>
                <w:rFonts w:ascii="Arial" w:eastAsia="Cambria" w:hAnsi="Arial" w:cs="Arial"/>
                <w:b/>
                <w:sz w:val="22"/>
                <w:szCs w:val="22"/>
              </w:rPr>
              <w:tab/>
              <w:t>Subject: Economics</w:t>
            </w:r>
            <w:r w:rsidRPr="00621907">
              <w:rPr>
                <w:rFonts w:ascii="Arial" w:eastAsia="Cambria" w:hAnsi="Arial" w:cs="Arial"/>
                <w:b/>
                <w:sz w:val="22"/>
                <w:szCs w:val="22"/>
              </w:rPr>
              <w:tab/>
              <w:t>Grade Level: 4-5</w:t>
            </w:r>
            <w:r w:rsidRPr="00621907">
              <w:rPr>
                <w:rFonts w:ascii="Arial" w:eastAsia="Cambria" w:hAnsi="Arial" w:cs="Arial"/>
                <w:b/>
                <w:sz w:val="22"/>
                <w:szCs w:val="22"/>
              </w:rPr>
              <w:tab/>
            </w:r>
          </w:p>
          <w:p w:rsidR="00A6330A" w:rsidRPr="00621907" w:rsidRDefault="00A6330A">
            <w:pPr>
              <w:rPr>
                <w:rFonts w:ascii="Arial" w:hAnsi="Arial" w:cs="Arial"/>
                <w:sz w:val="22"/>
                <w:szCs w:val="22"/>
              </w:rPr>
            </w:pPr>
          </w:p>
          <w:p w:rsidR="00A6330A" w:rsidRPr="00621907" w:rsidRDefault="00DD1830">
            <w:pPr>
              <w:rPr>
                <w:rFonts w:ascii="Arial" w:hAnsi="Arial" w:cs="Arial"/>
                <w:sz w:val="22"/>
                <w:szCs w:val="22"/>
              </w:rPr>
            </w:pPr>
            <w:r w:rsidRPr="00621907">
              <w:rPr>
                <w:rFonts w:ascii="Arial" w:eastAsia="Cambria" w:hAnsi="Arial" w:cs="Arial"/>
                <w:b/>
                <w:sz w:val="22"/>
                <w:szCs w:val="22"/>
              </w:rPr>
              <w:t>State Standards</w:t>
            </w:r>
            <w:r w:rsidRPr="00621907">
              <w:rPr>
                <w:rFonts w:ascii="Arial" w:eastAsia="Cambria" w:hAnsi="Arial" w:cs="Arial"/>
                <w:b/>
                <w:sz w:val="22"/>
                <w:szCs w:val="22"/>
              </w:rPr>
              <w:br/>
            </w:r>
            <w:r w:rsidRPr="00621907">
              <w:rPr>
                <w:rFonts w:ascii="Arial" w:hAnsi="Arial" w:cs="Arial"/>
                <w:sz w:val="22"/>
                <w:szCs w:val="22"/>
              </w:rPr>
              <w:t>Students will develop economic reasoning to understand the historical development and current status of economic principles, institutions, and processes needed to be effective citizens, consumers, and workers participating in local communities, the nation, and the world.</w:t>
            </w:r>
          </w:p>
          <w:p w:rsidR="00A6330A" w:rsidRPr="00621907" w:rsidRDefault="00DD1830">
            <w:pPr>
              <w:numPr>
                <w:ilvl w:val="0"/>
                <w:numId w:val="3"/>
              </w:numPr>
              <w:spacing w:before="280" w:after="100" w:line="240" w:lineRule="auto"/>
              <w:ind w:hanging="359"/>
              <w:rPr>
                <w:rFonts w:ascii="Arial" w:hAnsi="Arial" w:cs="Arial"/>
                <w:sz w:val="22"/>
                <w:szCs w:val="22"/>
              </w:rPr>
            </w:pPr>
            <w:r w:rsidRPr="00621907">
              <w:rPr>
                <w:rFonts w:ascii="Arial" w:hAnsi="Arial" w:cs="Arial"/>
                <w:sz w:val="22"/>
                <w:szCs w:val="22"/>
              </w:rPr>
              <w:lastRenderedPageBreak/>
              <w:t>Explain how limited resources and unlimited economic wants cause people to choose certain goods and services and give up others. (MLO 4.1)</w:t>
            </w:r>
          </w:p>
        </w:tc>
      </w:tr>
      <w:tr w:rsidR="00A6330A" w:rsidRPr="00621907">
        <w:tc>
          <w:tcPr>
            <w:tcW w:w="9576" w:type="dxa"/>
          </w:tcPr>
          <w:p w:rsidR="00A6330A" w:rsidRPr="00621907" w:rsidRDefault="00DD1830">
            <w:pPr>
              <w:rPr>
                <w:rFonts w:ascii="Arial" w:hAnsi="Arial" w:cs="Arial"/>
                <w:sz w:val="22"/>
                <w:szCs w:val="22"/>
              </w:rPr>
            </w:pPr>
            <w:r w:rsidRPr="00621907">
              <w:rPr>
                <w:rFonts w:ascii="Arial" w:eastAsia="Cambria" w:hAnsi="Arial" w:cs="Arial"/>
                <w:b/>
                <w:sz w:val="22"/>
                <w:szCs w:val="22"/>
              </w:rPr>
              <w:lastRenderedPageBreak/>
              <w:t>State: Maryland</w:t>
            </w:r>
            <w:r w:rsidRPr="00621907">
              <w:rPr>
                <w:rFonts w:ascii="Arial" w:eastAsia="Cambria" w:hAnsi="Arial" w:cs="Arial"/>
                <w:b/>
                <w:sz w:val="22"/>
                <w:szCs w:val="22"/>
              </w:rPr>
              <w:tab/>
            </w:r>
            <w:r w:rsidRPr="00621907">
              <w:rPr>
                <w:rFonts w:ascii="Arial" w:eastAsia="Cambria" w:hAnsi="Arial" w:cs="Arial"/>
                <w:b/>
                <w:sz w:val="22"/>
                <w:szCs w:val="22"/>
              </w:rPr>
              <w:tab/>
            </w:r>
            <w:r w:rsidRPr="00621907">
              <w:rPr>
                <w:rFonts w:ascii="Arial" w:eastAsia="Cambria" w:hAnsi="Arial" w:cs="Arial"/>
                <w:b/>
                <w:sz w:val="22"/>
                <w:szCs w:val="22"/>
              </w:rPr>
              <w:tab/>
              <w:t>Subject: Political Systems</w:t>
            </w:r>
            <w:r w:rsidRPr="00621907">
              <w:rPr>
                <w:rFonts w:ascii="Arial" w:eastAsia="Cambria" w:hAnsi="Arial" w:cs="Arial"/>
                <w:b/>
                <w:sz w:val="22"/>
                <w:szCs w:val="22"/>
              </w:rPr>
              <w:tab/>
              <w:t>Grade Level: 4-5</w:t>
            </w:r>
            <w:r w:rsidRPr="00621907">
              <w:rPr>
                <w:rFonts w:ascii="Arial" w:eastAsia="Cambria" w:hAnsi="Arial" w:cs="Arial"/>
                <w:b/>
                <w:sz w:val="22"/>
                <w:szCs w:val="22"/>
              </w:rPr>
              <w:tab/>
            </w:r>
          </w:p>
          <w:p w:rsidR="00A6330A" w:rsidRPr="00621907" w:rsidRDefault="00A6330A">
            <w:pPr>
              <w:rPr>
                <w:rFonts w:ascii="Arial" w:hAnsi="Arial" w:cs="Arial"/>
                <w:sz w:val="22"/>
                <w:szCs w:val="22"/>
              </w:rPr>
            </w:pPr>
          </w:p>
          <w:p w:rsidR="00A6330A" w:rsidRPr="00621907" w:rsidRDefault="00DD1830">
            <w:pPr>
              <w:rPr>
                <w:rFonts w:ascii="Arial" w:hAnsi="Arial" w:cs="Arial"/>
                <w:sz w:val="22"/>
                <w:szCs w:val="22"/>
              </w:rPr>
            </w:pPr>
            <w:r w:rsidRPr="00621907">
              <w:rPr>
                <w:rFonts w:ascii="Arial" w:eastAsia="Cambria" w:hAnsi="Arial" w:cs="Arial"/>
                <w:b/>
                <w:sz w:val="22"/>
                <w:szCs w:val="22"/>
              </w:rPr>
              <w:t>State Standards</w:t>
            </w:r>
            <w:r w:rsidRPr="00621907">
              <w:rPr>
                <w:rFonts w:ascii="Arial" w:eastAsia="Cambria" w:hAnsi="Arial" w:cs="Arial"/>
                <w:b/>
                <w:sz w:val="22"/>
                <w:szCs w:val="22"/>
              </w:rPr>
              <w:br/>
            </w:r>
            <w:r w:rsidRPr="00621907">
              <w:rPr>
                <w:rFonts w:ascii="Arial" w:hAnsi="Arial" w:cs="Arial"/>
                <w:sz w:val="22"/>
                <w:szCs w:val="22"/>
              </w:rPr>
              <w:t>Students will understand the historical development and current status of the fundamental concepts and processes of authority, power, and influence, with particular emphasis on the founding documents of the United States and the democratic skills and attitudes necessary to become responsible citizens.</w:t>
            </w:r>
          </w:p>
          <w:p w:rsidR="00A6330A" w:rsidRPr="00621907" w:rsidRDefault="00DD1830">
            <w:pPr>
              <w:numPr>
                <w:ilvl w:val="0"/>
                <w:numId w:val="4"/>
              </w:numPr>
              <w:spacing w:before="280" w:after="100" w:line="240" w:lineRule="auto"/>
              <w:ind w:hanging="359"/>
              <w:rPr>
                <w:rFonts w:ascii="Arial" w:hAnsi="Arial" w:cs="Arial"/>
                <w:sz w:val="22"/>
                <w:szCs w:val="22"/>
              </w:rPr>
            </w:pPr>
            <w:r w:rsidRPr="00621907">
              <w:rPr>
                <w:rFonts w:ascii="Arial" w:hAnsi="Arial" w:cs="Arial"/>
                <w:sz w:val="22"/>
                <w:szCs w:val="22"/>
              </w:rPr>
              <w:t>Give examples of how the rule of law has impacted the rights and responsibilities of people. (MLO 5.1)</w:t>
            </w:r>
          </w:p>
        </w:tc>
      </w:tr>
      <w:tr w:rsidR="00A6330A" w:rsidRPr="00621907">
        <w:tc>
          <w:tcPr>
            <w:tcW w:w="9576" w:type="dxa"/>
          </w:tcPr>
          <w:p w:rsidR="00A6330A" w:rsidRPr="00621907" w:rsidRDefault="00A6330A">
            <w:pPr>
              <w:spacing w:after="100" w:line="240" w:lineRule="auto"/>
              <w:rPr>
                <w:rFonts w:ascii="Arial" w:hAnsi="Arial" w:cs="Arial"/>
                <w:sz w:val="22"/>
                <w:szCs w:val="22"/>
              </w:rPr>
            </w:pPr>
          </w:p>
        </w:tc>
      </w:tr>
      <w:tr w:rsidR="00A6330A" w:rsidRPr="00621907" w:rsidTr="00081498">
        <w:trPr>
          <w:trHeight w:val="215"/>
        </w:trPr>
        <w:tc>
          <w:tcPr>
            <w:tcW w:w="9576" w:type="dxa"/>
          </w:tcPr>
          <w:p w:rsidR="00A6330A" w:rsidRPr="00621907" w:rsidRDefault="00A6330A">
            <w:pPr>
              <w:spacing w:before="280" w:after="100" w:line="240" w:lineRule="auto"/>
              <w:rPr>
                <w:rFonts w:ascii="Arial" w:hAnsi="Arial" w:cs="Arial"/>
                <w:sz w:val="22"/>
                <w:szCs w:val="22"/>
              </w:rPr>
            </w:pPr>
          </w:p>
        </w:tc>
      </w:tr>
    </w:tbl>
    <w:p w:rsidR="00A6330A" w:rsidRPr="00621907" w:rsidRDefault="00A6330A">
      <w:pPr>
        <w:spacing w:after="0"/>
        <w:rPr>
          <w:rFonts w:ascii="Arial" w:hAnsi="Arial" w:cs="Arial"/>
          <w:szCs w:val="22"/>
        </w:rPr>
      </w:pP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rPr>
        <w:t xml:space="preserve">Additional Standards(s) (255 characters maximum): Does this lesson meet additional standards? </w:t>
      </w:r>
    </w:p>
    <w:p w:rsidR="00A6330A" w:rsidRPr="00621907" w:rsidRDefault="00DD1830">
      <w:pPr>
        <w:spacing w:after="0"/>
        <w:rPr>
          <w:rFonts w:ascii="Arial" w:hAnsi="Arial" w:cs="Arial"/>
          <w:szCs w:val="22"/>
        </w:rPr>
      </w:pPr>
      <w:r w:rsidRPr="00621907">
        <w:rPr>
          <w:rFonts w:ascii="Arial" w:eastAsia="Cambria" w:hAnsi="Arial" w:cs="Arial"/>
          <w:b/>
          <w:color w:val="FF0000"/>
          <w:szCs w:val="22"/>
        </w:rPr>
        <w:t xml:space="preserve">e.g. Next Generation Science Standards, National Council for Social Studies Standards, Advanced Placement (AP) Courses, International Baccalaureate (IB) Courses, Next Generation Science Standards </w:t>
      </w:r>
    </w:p>
    <w:tbl>
      <w:tblPr>
        <w:tblStyle w:val="a6"/>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p w:rsidR="00A6330A" w:rsidRPr="00621907" w:rsidRDefault="00A6330A">
            <w:pPr>
              <w:spacing w:after="0" w:line="240" w:lineRule="auto"/>
              <w:rPr>
                <w:rFonts w:ascii="Arial" w:hAnsi="Arial" w:cs="Arial"/>
                <w:szCs w:val="22"/>
              </w:rPr>
            </w:pPr>
          </w:p>
          <w:p w:rsidR="00A6330A" w:rsidRPr="00621907" w:rsidRDefault="00A6330A">
            <w:pPr>
              <w:spacing w:after="0" w:line="240" w:lineRule="auto"/>
              <w:rPr>
                <w:rFonts w:ascii="Arial" w:hAnsi="Arial" w:cs="Arial"/>
                <w:szCs w:val="22"/>
              </w:rPr>
            </w:pPr>
          </w:p>
        </w:tc>
      </w:tr>
    </w:tbl>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 xml:space="preserve">Thinking Skills </w:t>
      </w:r>
      <w:r w:rsidRPr="00621907">
        <w:rPr>
          <w:rFonts w:ascii="Arial" w:eastAsia="Cambria" w:hAnsi="Arial" w:cs="Arial"/>
          <w:b/>
          <w:szCs w:val="22"/>
        </w:rPr>
        <w:t>(Check As Many as Apply)</w:t>
      </w:r>
    </w:p>
    <w:p w:rsidR="00A6330A" w:rsidRPr="00621907" w:rsidRDefault="00DD1830">
      <w:pPr>
        <w:spacing w:after="0"/>
        <w:rPr>
          <w:rFonts w:ascii="Arial" w:hAnsi="Arial" w:cs="Arial"/>
          <w:szCs w:val="22"/>
        </w:rPr>
      </w:pPr>
      <w:r w:rsidRPr="00621907">
        <w:rPr>
          <w:rFonts w:ascii="Arial" w:eastAsia="Cambria" w:hAnsi="Arial" w:cs="Arial"/>
          <w:szCs w:val="22"/>
        </w:rPr>
        <w:t xml:space="preserve">The thinking skills listed below are based on Bloom’s Taxonomy. Consider your lesson procedure and activities. Then check off the thinking skills that students will experience through your lesson. </w:t>
      </w:r>
    </w:p>
    <w:p w:rsidR="00A6330A" w:rsidRPr="00621907" w:rsidRDefault="00A6330A">
      <w:pPr>
        <w:spacing w:after="0"/>
        <w:rPr>
          <w:rFonts w:ascii="Arial" w:hAnsi="Arial" w:cs="Arial"/>
          <w:szCs w:val="22"/>
        </w:rPr>
      </w:pPr>
    </w:p>
    <w:p w:rsidR="00A6330A" w:rsidRPr="00621907" w:rsidRDefault="00DD1830">
      <w:pPr>
        <w:spacing w:after="0" w:line="240" w:lineRule="auto"/>
        <w:ind w:left="720"/>
        <w:rPr>
          <w:rFonts w:ascii="Arial" w:hAnsi="Arial" w:cs="Arial"/>
          <w:szCs w:val="22"/>
        </w:rPr>
      </w:pPr>
      <w:r w:rsidRPr="00621907">
        <w:rPr>
          <w:rFonts w:ascii="Arial" w:eastAsia="Cambria" w:hAnsi="Arial" w:cs="Arial"/>
          <w:szCs w:val="22"/>
        </w:rPr>
        <w:t xml:space="preserve">___ </w:t>
      </w:r>
      <w:r w:rsidRPr="00621907">
        <w:rPr>
          <w:rFonts w:ascii="Arial" w:eastAsia="Cambria" w:hAnsi="Arial" w:cs="Arial"/>
          <w:b/>
          <w:szCs w:val="22"/>
        </w:rPr>
        <w:t xml:space="preserve">Knowledge </w:t>
      </w:r>
      <w:r w:rsidRPr="00621907">
        <w:rPr>
          <w:rFonts w:ascii="Arial" w:eastAsia="Cambria" w:hAnsi="Arial" w:cs="Arial"/>
          <w:szCs w:val="22"/>
        </w:rPr>
        <w:t xml:space="preserve">– Recalling or recognizing information ideas, and principles </w:t>
      </w:r>
    </w:p>
    <w:p w:rsidR="00A6330A" w:rsidRPr="00621907" w:rsidRDefault="00A6330A">
      <w:pPr>
        <w:spacing w:after="0" w:line="240" w:lineRule="auto"/>
        <w:ind w:left="720"/>
        <w:rPr>
          <w:rFonts w:ascii="Arial" w:hAnsi="Arial" w:cs="Arial"/>
          <w:szCs w:val="22"/>
        </w:rPr>
      </w:pPr>
    </w:p>
    <w:p w:rsidR="00A6330A" w:rsidRPr="00621907" w:rsidRDefault="00DD1830" w:rsidP="000123FE">
      <w:pPr>
        <w:spacing w:after="0" w:line="240" w:lineRule="auto"/>
        <w:ind w:left="720"/>
        <w:rPr>
          <w:rFonts w:ascii="Arial" w:hAnsi="Arial" w:cs="Arial"/>
          <w:szCs w:val="22"/>
        </w:rPr>
      </w:pPr>
      <w:r w:rsidRPr="00621907">
        <w:rPr>
          <w:rFonts w:ascii="Arial" w:eastAsia="Cambria" w:hAnsi="Arial" w:cs="Arial"/>
          <w:szCs w:val="22"/>
        </w:rPr>
        <w:t xml:space="preserve">_X__ </w:t>
      </w:r>
      <w:r w:rsidRPr="00621907">
        <w:rPr>
          <w:rFonts w:ascii="Arial" w:eastAsia="Cambria" w:hAnsi="Arial" w:cs="Arial"/>
          <w:b/>
          <w:szCs w:val="22"/>
        </w:rPr>
        <w:t xml:space="preserve">Comprehension </w:t>
      </w:r>
      <w:r w:rsidRPr="00621907">
        <w:rPr>
          <w:rFonts w:ascii="Arial" w:eastAsia="Cambria" w:hAnsi="Arial" w:cs="Arial"/>
          <w:szCs w:val="22"/>
        </w:rPr>
        <w:t xml:space="preserve">– Understand the main idea of material heard, viewed, or read. Interpret or summarize the ideas in own words.  </w:t>
      </w:r>
    </w:p>
    <w:p w:rsidR="00A6330A" w:rsidRPr="00621907" w:rsidRDefault="00A6330A">
      <w:pPr>
        <w:spacing w:after="0" w:line="240" w:lineRule="auto"/>
        <w:ind w:left="720"/>
        <w:rPr>
          <w:rFonts w:ascii="Arial" w:hAnsi="Arial" w:cs="Arial"/>
          <w:szCs w:val="22"/>
        </w:rPr>
      </w:pPr>
    </w:p>
    <w:p w:rsidR="00A6330A" w:rsidRPr="00621907" w:rsidRDefault="00DD1830" w:rsidP="000123FE">
      <w:pPr>
        <w:spacing w:after="0" w:line="240" w:lineRule="auto"/>
        <w:ind w:left="720"/>
        <w:rPr>
          <w:rFonts w:ascii="Arial" w:hAnsi="Arial" w:cs="Arial"/>
          <w:szCs w:val="22"/>
        </w:rPr>
      </w:pPr>
      <w:r w:rsidRPr="00621907">
        <w:rPr>
          <w:rFonts w:ascii="Arial" w:eastAsia="Cambria" w:hAnsi="Arial" w:cs="Arial"/>
          <w:szCs w:val="22"/>
        </w:rPr>
        <w:t xml:space="preserve">__X_ </w:t>
      </w:r>
      <w:r w:rsidRPr="00621907">
        <w:rPr>
          <w:rFonts w:ascii="Arial" w:eastAsia="Cambria" w:hAnsi="Arial" w:cs="Arial"/>
          <w:b/>
          <w:szCs w:val="22"/>
        </w:rPr>
        <w:t xml:space="preserve">Application </w:t>
      </w:r>
      <w:r w:rsidRPr="00621907">
        <w:rPr>
          <w:rFonts w:ascii="Arial" w:eastAsia="Cambria" w:hAnsi="Arial" w:cs="Arial"/>
          <w:szCs w:val="22"/>
        </w:rPr>
        <w:t xml:space="preserve">– Apply an abstract idea in a concrete situation to solve a problem or relate it to a prior experience. </w:t>
      </w:r>
    </w:p>
    <w:p w:rsidR="00A6330A" w:rsidRPr="00621907" w:rsidRDefault="00A6330A">
      <w:pPr>
        <w:spacing w:after="0" w:line="240" w:lineRule="auto"/>
        <w:ind w:left="720"/>
        <w:rPr>
          <w:rFonts w:ascii="Arial" w:hAnsi="Arial" w:cs="Arial"/>
          <w:szCs w:val="22"/>
        </w:rPr>
      </w:pPr>
    </w:p>
    <w:p w:rsidR="00A6330A" w:rsidRPr="00621907" w:rsidRDefault="00DD1830">
      <w:pPr>
        <w:spacing w:after="0" w:line="240" w:lineRule="auto"/>
        <w:ind w:left="720"/>
        <w:rPr>
          <w:rFonts w:ascii="Arial" w:hAnsi="Arial" w:cs="Arial"/>
          <w:szCs w:val="22"/>
        </w:rPr>
      </w:pPr>
      <w:r w:rsidRPr="00621907">
        <w:rPr>
          <w:rFonts w:ascii="Arial" w:eastAsia="Cambria" w:hAnsi="Arial" w:cs="Arial"/>
          <w:szCs w:val="22"/>
        </w:rPr>
        <w:t xml:space="preserve">__X_ </w:t>
      </w:r>
      <w:r w:rsidRPr="00621907">
        <w:rPr>
          <w:rFonts w:ascii="Arial" w:eastAsia="Cambria" w:hAnsi="Arial" w:cs="Arial"/>
          <w:b/>
          <w:szCs w:val="22"/>
        </w:rPr>
        <w:t>Analysis</w:t>
      </w:r>
      <w:r w:rsidRPr="00621907">
        <w:rPr>
          <w:rFonts w:ascii="Arial" w:eastAsia="Cambria" w:hAnsi="Arial" w:cs="Arial"/>
          <w:szCs w:val="22"/>
        </w:rPr>
        <w:t xml:space="preserve"> – Break down a concept or idea into parts and show the relationships among the parts. </w:t>
      </w:r>
    </w:p>
    <w:p w:rsidR="00A6330A" w:rsidRPr="00621907" w:rsidRDefault="00A6330A">
      <w:pPr>
        <w:spacing w:after="0" w:line="240" w:lineRule="auto"/>
        <w:ind w:left="720"/>
        <w:rPr>
          <w:rFonts w:ascii="Arial" w:hAnsi="Arial" w:cs="Arial"/>
          <w:szCs w:val="22"/>
        </w:rPr>
      </w:pPr>
    </w:p>
    <w:p w:rsidR="00A6330A" w:rsidRPr="00621907" w:rsidRDefault="00DD1830" w:rsidP="000123FE">
      <w:pPr>
        <w:spacing w:after="0" w:line="240" w:lineRule="auto"/>
        <w:ind w:left="720"/>
        <w:rPr>
          <w:rFonts w:ascii="Arial" w:hAnsi="Arial" w:cs="Arial"/>
          <w:szCs w:val="22"/>
        </w:rPr>
      </w:pPr>
      <w:proofErr w:type="gramStart"/>
      <w:r w:rsidRPr="00621907">
        <w:rPr>
          <w:rFonts w:ascii="Arial" w:eastAsia="Cambria" w:hAnsi="Arial" w:cs="Arial"/>
          <w:szCs w:val="22"/>
        </w:rPr>
        <w:t xml:space="preserve">___ </w:t>
      </w:r>
      <w:r w:rsidRPr="00621907">
        <w:rPr>
          <w:rFonts w:ascii="Arial" w:eastAsia="Cambria" w:hAnsi="Arial" w:cs="Arial"/>
          <w:b/>
          <w:szCs w:val="22"/>
        </w:rPr>
        <w:t xml:space="preserve">Creation </w:t>
      </w:r>
      <w:r w:rsidRPr="00621907">
        <w:rPr>
          <w:rFonts w:ascii="Arial" w:eastAsia="Cambria" w:hAnsi="Arial" w:cs="Arial"/>
          <w:szCs w:val="22"/>
        </w:rPr>
        <w:t>– Bring together parts (elements, compounds) of knowledge to form a whole and build relationships for NEW situations.</w:t>
      </w:r>
      <w:proofErr w:type="gramEnd"/>
      <w:r w:rsidRPr="00621907">
        <w:rPr>
          <w:rFonts w:ascii="Arial" w:eastAsia="Cambria" w:hAnsi="Arial" w:cs="Arial"/>
          <w:szCs w:val="22"/>
        </w:rPr>
        <w:t xml:space="preserve"> </w:t>
      </w:r>
    </w:p>
    <w:p w:rsidR="00A6330A" w:rsidRPr="00621907" w:rsidRDefault="00A6330A">
      <w:pPr>
        <w:spacing w:after="0" w:line="240" w:lineRule="auto"/>
        <w:ind w:left="720"/>
        <w:rPr>
          <w:rFonts w:ascii="Arial" w:hAnsi="Arial" w:cs="Arial"/>
          <w:szCs w:val="22"/>
        </w:rPr>
      </w:pPr>
    </w:p>
    <w:p w:rsidR="00A6330A" w:rsidRPr="00621907" w:rsidRDefault="00DD1830">
      <w:pPr>
        <w:spacing w:after="0" w:line="240" w:lineRule="auto"/>
        <w:ind w:left="720"/>
        <w:rPr>
          <w:rFonts w:ascii="Arial" w:hAnsi="Arial" w:cs="Arial"/>
          <w:szCs w:val="22"/>
        </w:rPr>
      </w:pPr>
      <w:proofErr w:type="gramStart"/>
      <w:r w:rsidRPr="00621907">
        <w:rPr>
          <w:rFonts w:ascii="Arial" w:eastAsia="Cambria" w:hAnsi="Arial" w:cs="Arial"/>
          <w:szCs w:val="22"/>
        </w:rPr>
        <w:lastRenderedPageBreak/>
        <w:t xml:space="preserve">___ </w:t>
      </w:r>
      <w:r w:rsidRPr="00621907">
        <w:rPr>
          <w:rFonts w:ascii="Arial" w:eastAsia="Cambria" w:hAnsi="Arial" w:cs="Arial"/>
          <w:b/>
          <w:szCs w:val="22"/>
        </w:rPr>
        <w:t xml:space="preserve">Evaluation </w:t>
      </w:r>
      <w:r w:rsidRPr="00621907">
        <w:rPr>
          <w:rFonts w:ascii="Arial" w:eastAsia="Cambria" w:hAnsi="Arial" w:cs="Arial"/>
          <w:szCs w:val="22"/>
        </w:rPr>
        <w:t>– Make informed judgments about the value of ideas or materials.</w:t>
      </w:r>
      <w:proofErr w:type="gramEnd"/>
      <w:r w:rsidRPr="00621907">
        <w:rPr>
          <w:rFonts w:ascii="Arial" w:eastAsia="Cambria" w:hAnsi="Arial" w:cs="Arial"/>
          <w:szCs w:val="22"/>
        </w:rPr>
        <w:t xml:space="preserve"> Use standards and </w:t>
      </w:r>
    </w:p>
    <w:p w:rsidR="00A6330A" w:rsidRPr="00621907" w:rsidRDefault="00DD1830">
      <w:pPr>
        <w:spacing w:after="0" w:line="240" w:lineRule="auto"/>
        <w:ind w:left="1440" w:firstLine="720"/>
        <w:rPr>
          <w:rFonts w:ascii="Arial" w:hAnsi="Arial" w:cs="Arial"/>
          <w:szCs w:val="22"/>
        </w:rPr>
      </w:pPr>
      <w:proofErr w:type="gramStart"/>
      <w:r w:rsidRPr="00621907">
        <w:rPr>
          <w:rFonts w:ascii="Arial" w:eastAsia="Cambria" w:hAnsi="Arial" w:cs="Arial"/>
          <w:szCs w:val="22"/>
        </w:rPr>
        <w:t>criteria</w:t>
      </w:r>
      <w:proofErr w:type="gramEnd"/>
      <w:r w:rsidRPr="00621907">
        <w:rPr>
          <w:rFonts w:ascii="Arial" w:eastAsia="Cambria" w:hAnsi="Arial" w:cs="Arial"/>
          <w:szCs w:val="22"/>
        </w:rPr>
        <w:t xml:space="preserve"> to support opinions and views. </w:t>
      </w:r>
    </w:p>
    <w:p w:rsidR="00A6330A" w:rsidRPr="00621907" w:rsidRDefault="00A6330A">
      <w:pPr>
        <w:spacing w:after="0"/>
        <w:rPr>
          <w:rFonts w:ascii="Arial" w:hAnsi="Arial" w:cs="Arial"/>
          <w:szCs w:val="22"/>
        </w:rPr>
      </w:pPr>
      <w:bookmarkStart w:id="11" w:name="h.44sinio" w:colFirst="0" w:colLast="0"/>
      <w:bookmarkEnd w:id="11"/>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Complete Lesson File</w:t>
      </w:r>
    </w:p>
    <w:p w:rsidR="00A6330A" w:rsidRPr="00621907" w:rsidRDefault="00DD1830">
      <w:pPr>
        <w:spacing w:after="0"/>
        <w:rPr>
          <w:rFonts w:ascii="Arial" w:hAnsi="Arial" w:cs="Arial"/>
          <w:szCs w:val="22"/>
        </w:rPr>
      </w:pPr>
      <w:r w:rsidRPr="00621907">
        <w:rPr>
          <w:rFonts w:ascii="Arial" w:eastAsia="Cambria" w:hAnsi="Arial" w:cs="Arial"/>
          <w:b/>
          <w:szCs w:val="22"/>
        </w:rPr>
        <w:t xml:space="preserve">Is there a downloadable file (or PDF) for this lesson plan?  If yes, provide filename and location: </w:t>
      </w:r>
    </w:p>
    <w:p w:rsidR="00A6330A" w:rsidRPr="00621907" w:rsidRDefault="00DD1830">
      <w:pPr>
        <w:spacing w:after="0"/>
        <w:rPr>
          <w:rFonts w:ascii="Arial" w:hAnsi="Arial" w:cs="Arial"/>
          <w:szCs w:val="22"/>
        </w:rPr>
      </w:pPr>
      <w:r w:rsidRPr="00621907">
        <w:rPr>
          <w:rFonts w:ascii="Arial" w:eastAsia="Cambria" w:hAnsi="Arial" w:cs="Arial"/>
          <w:b/>
          <w:color w:val="FF0000"/>
          <w:szCs w:val="22"/>
        </w:rPr>
        <w:t xml:space="preserve">Be sure </w:t>
      </w:r>
      <w:proofErr w:type="gramStart"/>
      <w:r w:rsidRPr="00621907">
        <w:rPr>
          <w:rFonts w:ascii="Arial" w:eastAsia="Cambria" w:hAnsi="Arial" w:cs="Arial"/>
          <w:b/>
          <w:color w:val="FF0000"/>
          <w:szCs w:val="22"/>
        </w:rPr>
        <w:t>your</w:t>
      </w:r>
      <w:proofErr w:type="gramEnd"/>
      <w:r w:rsidRPr="00621907">
        <w:rPr>
          <w:rFonts w:ascii="Arial" w:eastAsia="Cambria" w:hAnsi="Arial" w:cs="Arial"/>
          <w:b/>
          <w:color w:val="FF0000"/>
          <w:szCs w:val="22"/>
        </w:rPr>
        <w:t xml:space="preserve"> PDF or other file meets universal accessibility requirements, most PDFs do not.</w:t>
      </w:r>
    </w:p>
    <w:tbl>
      <w:tblPr>
        <w:tblStyle w:val="a7"/>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bookmarkStart w:id="12" w:name="h.2jxsxqh" w:colFirst="0" w:colLast="0"/>
            <w:bookmarkEnd w:id="12"/>
          </w:p>
        </w:tc>
      </w:tr>
    </w:tbl>
    <w:p w:rsidR="00A6330A" w:rsidRPr="00621907" w:rsidRDefault="00A6330A">
      <w:pPr>
        <w:spacing w:after="0"/>
        <w:rPr>
          <w:rFonts w:ascii="Arial" w:hAnsi="Arial" w:cs="Arial"/>
          <w:szCs w:val="22"/>
        </w:rPr>
      </w:pP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Lesson Duration</w:t>
      </w:r>
    </w:p>
    <w:p w:rsidR="00A6330A" w:rsidRPr="00621907" w:rsidRDefault="00DD1830">
      <w:pPr>
        <w:spacing w:after="0"/>
        <w:rPr>
          <w:rFonts w:ascii="Arial" w:hAnsi="Arial" w:cs="Arial"/>
          <w:szCs w:val="22"/>
        </w:rPr>
      </w:pPr>
      <w:r w:rsidRPr="00621907">
        <w:rPr>
          <w:rFonts w:ascii="Arial" w:eastAsia="Cambria" w:hAnsi="Arial" w:cs="Arial"/>
          <w:b/>
          <w:szCs w:val="22"/>
        </w:rPr>
        <w:t xml:space="preserve"> Time to complete this lesson plan in minutes (25 characters maximum)</w:t>
      </w:r>
    </w:p>
    <w:tbl>
      <w:tblPr>
        <w:tblStyle w:val="a8"/>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szCs w:val="22"/>
              </w:rPr>
              <w:t>60 – 90 minutes</w:t>
            </w:r>
          </w:p>
        </w:tc>
      </w:tr>
    </w:tbl>
    <w:p w:rsidR="00A6330A" w:rsidRPr="00621907" w:rsidRDefault="00A6330A">
      <w:pPr>
        <w:spacing w:after="0" w:line="240" w:lineRule="auto"/>
        <w:rPr>
          <w:rFonts w:ascii="Arial" w:hAnsi="Arial" w:cs="Arial"/>
          <w:szCs w:val="22"/>
        </w:rPr>
      </w:pPr>
    </w:p>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**Background Information for Teacher</w:t>
      </w:r>
    </w:p>
    <w:p w:rsidR="00A6330A" w:rsidRPr="00621907" w:rsidRDefault="00DD1830">
      <w:pPr>
        <w:spacing w:after="0" w:line="240" w:lineRule="auto"/>
        <w:rPr>
          <w:rFonts w:ascii="Arial" w:hAnsi="Arial" w:cs="Arial"/>
          <w:szCs w:val="22"/>
        </w:rPr>
      </w:pPr>
      <w:r w:rsidRPr="00621907">
        <w:rPr>
          <w:rFonts w:ascii="Arial" w:eastAsia="Cambria" w:hAnsi="Arial" w:cs="Arial"/>
          <w:b/>
          <w:szCs w:val="22"/>
        </w:rPr>
        <w:t xml:space="preserve">What important </w:t>
      </w:r>
      <w:r w:rsidRPr="00621907">
        <w:rPr>
          <w:rFonts w:ascii="Arial" w:eastAsia="Cambria" w:hAnsi="Arial" w:cs="Arial"/>
          <w:b/>
          <w:color w:val="FF0000"/>
          <w:szCs w:val="22"/>
        </w:rPr>
        <w:t xml:space="preserve">content, contextual, or practical information and background knowledge does the teacher need </w:t>
      </w:r>
      <w:r w:rsidRPr="00621907">
        <w:rPr>
          <w:rFonts w:ascii="Arial" w:eastAsia="Cambria" w:hAnsi="Arial" w:cs="Arial"/>
          <w:b/>
          <w:szCs w:val="22"/>
        </w:rPr>
        <w:t xml:space="preserve">to successfully implement this lesson? </w:t>
      </w:r>
    </w:p>
    <w:tbl>
      <w:tblPr>
        <w:tblStyle w:val="a9"/>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hAnsi="Arial" w:cs="Arial"/>
                <w:szCs w:val="22"/>
              </w:rPr>
              <w:t>Slaves were property, and as such had value. However, slaves who were also skilled craftsmen were difficult to replace and commanded the highest prices. Slave owners often maximized their investment by apprenticing young slaves to craftsmen, including blacksmiths, to learn a tra</w:t>
            </w:r>
            <w:r w:rsidR="00081498">
              <w:rPr>
                <w:rFonts w:ascii="Arial" w:hAnsi="Arial" w:cs="Arial"/>
                <w:szCs w:val="22"/>
              </w:rPr>
              <w:t xml:space="preserve">de. The slave apprentices often </w:t>
            </w:r>
            <w:r w:rsidRPr="00621907">
              <w:rPr>
                <w:rFonts w:ascii="Arial" w:hAnsi="Arial" w:cs="Arial"/>
                <w:szCs w:val="22"/>
              </w:rPr>
              <w:t>spent years learning a skill and living in relative freedom. Once returned to the master, these slaves were more likely than most to: negotiate with the master so that he could work freely for an annual fee, work overtime to purchase his freedom and/or the freedom of his family, or escape. This lesson shows that it was extremely difficult for slaves to purchase freedom, making escape an attractive alternative.</w:t>
            </w:r>
          </w:p>
          <w:p w:rsidR="00A6330A" w:rsidRPr="00621907" w:rsidRDefault="00A6330A">
            <w:pPr>
              <w:spacing w:after="0" w:line="240" w:lineRule="auto"/>
              <w:rPr>
                <w:rFonts w:ascii="Arial" w:hAnsi="Arial" w:cs="Arial"/>
                <w:szCs w:val="22"/>
              </w:rPr>
            </w:pPr>
          </w:p>
        </w:tc>
      </w:tr>
    </w:tbl>
    <w:p w:rsidR="00A6330A" w:rsidRPr="00621907" w:rsidRDefault="00A6330A">
      <w:pPr>
        <w:spacing w:after="0" w:line="240" w:lineRule="auto"/>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 xml:space="preserve">**Important Vocabulary and Terms with Definitions:  </w:t>
      </w:r>
    </w:p>
    <w:p w:rsidR="00A6330A" w:rsidRPr="00621907" w:rsidRDefault="00DD1830">
      <w:pPr>
        <w:spacing w:after="0"/>
        <w:rPr>
          <w:rFonts w:ascii="Arial" w:hAnsi="Arial" w:cs="Arial"/>
          <w:szCs w:val="22"/>
        </w:rPr>
      </w:pPr>
      <w:r w:rsidRPr="00621907">
        <w:rPr>
          <w:rFonts w:ascii="Arial" w:eastAsia="Cambria" w:hAnsi="Arial" w:cs="Arial"/>
          <w:b/>
          <w:szCs w:val="22"/>
        </w:rPr>
        <w:t xml:space="preserve">What terms and academic language will students have to know to participate in the lesson? Lessons typically include </w:t>
      </w:r>
      <w:r w:rsidRPr="00621907">
        <w:rPr>
          <w:rFonts w:ascii="Arial" w:eastAsia="Cambria" w:hAnsi="Arial" w:cs="Arial"/>
          <w:b/>
          <w:color w:val="FF0000"/>
          <w:szCs w:val="22"/>
        </w:rPr>
        <w:t>5 to 15 terms and definitions.</w:t>
      </w:r>
      <w:r w:rsidRPr="00621907">
        <w:rPr>
          <w:rFonts w:ascii="Arial" w:eastAsia="Cambria" w:hAnsi="Arial" w:cs="Arial"/>
          <w:b/>
          <w:szCs w:val="22"/>
        </w:rPr>
        <w:t xml:space="preserve"> </w:t>
      </w:r>
    </w:p>
    <w:tbl>
      <w:tblPr>
        <w:tblStyle w:val="aa"/>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line="240" w:lineRule="auto"/>
        <w:rPr>
          <w:rFonts w:ascii="Arial" w:hAnsi="Arial" w:cs="Arial"/>
          <w:szCs w:val="22"/>
        </w:rPr>
      </w:pPr>
    </w:p>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**Lesson Preparation:</w:t>
      </w:r>
      <w:r w:rsidRPr="00621907">
        <w:rPr>
          <w:rFonts w:ascii="Arial" w:eastAsia="Cambria" w:hAnsi="Arial" w:cs="Arial"/>
          <w:b/>
          <w:szCs w:val="22"/>
        </w:rPr>
        <w:t xml:space="preserve"> What preparation does the teacher need to do</w:t>
      </w:r>
      <w:r w:rsidRPr="00621907">
        <w:rPr>
          <w:rFonts w:ascii="Arial" w:eastAsia="Cambria" w:hAnsi="Arial" w:cs="Arial"/>
          <w:b/>
          <w:color w:val="FF0000"/>
          <w:szCs w:val="22"/>
        </w:rPr>
        <w:t xml:space="preserve"> before the lesson? </w:t>
      </w:r>
      <w:r w:rsidRPr="00621907">
        <w:rPr>
          <w:rFonts w:ascii="Arial" w:eastAsia="Cambria" w:hAnsi="Arial" w:cs="Arial"/>
          <w:b/>
          <w:szCs w:val="22"/>
        </w:rPr>
        <w:t>What supplies or materials should be gathered?</w:t>
      </w:r>
    </w:p>
    <w:p w:rsidR="00A6330A" w:rsidRPr="00621907" w:rsidRDefault="00A6330A">
      <w:pPr>
        <w:spacing w:after="0" w:line="240" w:lineRule="auto"/>
        <w:rPr>
          <w:rFonts w:ascii="Arial" w:hAnsi="Arial" w:cs="Arial"/>
          <w:szCs w:val="22"/>
        </w:rPr>
      </w:pPr>
    </w:p>
    <w:tbl>
      <w:tblPr>
        <w:tblStyle w:val="ab"/>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szCs w:val="22"/>
              </w:rPr>
              <w:t>*Print copies of student reading From Slave to Abolitionist</w:t>
            </w:r>
          </w:p>
          <w:p w:rsidR="00A6330A" w:rsidRPr="00621907" w:rsidRDefault="00DD1830">
            <w:pPr>
              <w:spacing w:after="0" w:line="240" w:lineRule="auto"/>
              <w:rPr>
                <w:rFonts w:ascii="Arial" w:hAnsi="Arial" w:cs="Arial"/>
                <w:szCs w:val="22"/>
              </w:rPr>
            </w:pPr>
            <w:r w:rsidRPr="00621907">
              <w:rPr>
                <w:rFonts w:ascii="Arial" w:eastAsia="Cambria" w:hAnsi="Arial" w:cs="Arial"/>
                <w:szCs w:val="22"/>
              </w:rPr>
              <w:t>*Print copies Washington County Map</w:t>
            </w:r>
            <w:r w:rsidR="00604789">
              <w:rPr>
                <w:rFonts w:ascii="Arial" w:eastAsia="Cambria" w:hAnsi="Arial" w:cs="Arial"/>
                <w:szCs w:val="22"/>
              </w:rPr>
              <w:t xml:space="preserve"> (optional)</w:t>
            </w:r>
          </w:p>
          <w:p w:rsidR="00A6330A" w:rsidRPr="00621907" w:rsidRDefault="00DD1830">
            <w:pPr>
              <w:spacing w:after="0" w:line="240" w:lineRule="auto"/>
              <w:rPr>
                <w:rFonts w:ascii="Arial" w:hAnsi="Arial" w:cs="Arial"/>
                <w:szCs w:val="22"/>
              </w:rPr>
            </w:pPr>
            <w:r w:rsidRPr="00621907">
              <w:rPr>
                <w:rFonts w:ascii="Arial" w:eastAsia="Cambria" w:hAnsi="Arial" w:cs="Arial"/>
                <w:szCs w:val="22"/>
              </w:rPr>
              <w:t>*Print copies of Blacksmith’s Daily Ledger</w:t>
            </w:r>
          </w:p>
          <w:p w:rsidR="00A6330A" w:rsidRPr="00621907" w:rsidRDefault="00DD1830" w:rsidP="00E90A79">
            <w:pPr>
              <w:spacing w:after="0" w:line="240" w:lineRule="auto"/>
              <w:rPr>
                <w:rFonts w:ascii="Arial" w:hAnsi="Arial" w:cs="Arial"/>
                <w:szCs w:val="22"/>
              </w:rPr>
            </w:pPr>
            <w:r w:rsidRPr="00621907">
              <w:rPr>
                <w:rFonts w:ascii="Arial" w:eastAsia="Cambria" w:hAnsi="Arial" w:cs="Arial"/>
                <w:szCs w:val="22"/>
              </w:rPr>
              <w:t>*Crea</w:t>
            </w:r>
            <w:r w:rsidR="00081498">
              <w:rPr>
                <w:rFonts w:ascii="Arial" w:eastAsia="Cambria" w:hAnsi="Arial" w:cs="Arial"/>
                <w:szCs w:val="22"/>
              </w:rPr>
              <w:t xml:space="preserve">te list of discussion questions </w:t>
            </w:r>
            <w:r w:rsidRPr="00621907">
              <w:rPr>
                <w:rFonts w:ascii="Arial" w:eastAsia="Cambria" w:hAnsi="Arial" w:cs="Arial"/>
                <w:szCs w:val="22"/>
              </w:rPr>
              <w:t xml:space="preserve">for </w:t>
            </w:r>
            <w:r w:rsidR="00E90A79">
              <w:rPr>
                <w:rFonts w:ascii="Arial" w:eastAsia="Cambria" w:hAnsi="Arial" w:cs="Arial"/>
                <w:szCs w:val="22"/>
              </w:rPr>
              <w:t>Step 3</w:t>
            </w:r>
            <w:r w:rsidRPr="00621907">
              <w:rPr>
                <w:rFonts w:ascii="Arial" w:eastAsia="Cambria" w:hAnsi="Arial" w:cs="Arial"/>
                <w:szCs w:val="22"/>
              </w:rPr>
              <w:t xml:space="preserve"> of the lesson</w:t>
            </w:r>
          </w:p>
        </w:tc>
      </w:tr>
    </w:tbl>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**Lesson Hook or Preview:</w:t>
      </w:r>
      <w:r w:rsidRPr="00621907">
        <w:rPr>
          <w:rFonts w:ascii="Arial" w:eastAsia="Cambria" w:hAnsi="Arial" w:cs="Arial"/>
          <w:b/>
          <w:szCs w:val="22"/>
        </w:rPr>
        <w:t xml:space="preserve"> What </w:t>
      </w:r>
      <w:r w:rsidRPr="00621907">
        <w:rPr>
          <w:rFonts w:ascii="Arial" w:eastAsia="Cambria" w:hAnsi="Arial" w:cs="Arial"/>
          <w:b/>
          <w:color w:val="FF0000"/>
          <w:szCs w:val="22"/>
        </w:rPr>
        <w:t>activity, video, song, or other experience</w:t>
      </w:r>
      <w:r w:rsidRPr="00621907">
        <w:rPr>
          <w:rFonts w:ascii="Arial" w:eastAsia="Cambria" w:hAnsi="Arial" w:cs="Arial"/>
          <w:b/>
          <w:szCs w:val="22"/>
        </w:rPr>
        <w:t xml:space="preserve"> could get the students excited about the lesson and thinking about the topic? Is there a way to make the lesson important to their lives or link the lesson content to what they already know? </w:t>
      </w:r>
    </w:p>
    <w:p w:rsidR="00A6330A" w:rsidRPr="00621907" w:rsidRDefault="00A6330A">
      <w:pPr>
        <w:spacing w:after="0" w:line="240" w:lineRule="auto"/>
        <w:rPr>
          <w:rFonts w:ascii="Arial" w:hAnsi="Arial" w:cs="Arial"/>
          <w:szCs w:val="22"/>
        </w:rPr>
      </w:pPr>
    </w:p>
    <w:tbl>
      <w:tblPr>
        <w:tblStyle w:val="ac"/>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E7D75" w:rsidRDefault="009E7D75">
            <w:pPr>
              <w:spacing w:after="0" w:line="240" w:lineRule="auto"/>
              <w:rPr>
                <w:rFonts w:ascii="Arial" w:hAnsi="Arial" w:cs="Arial"/>
                <w:szCs w:val="22"/>
              </w:rPr>
            </w:pPr>
            <w:r>
              <w:rPr>
                <w:rFonts w:ascii="Arial" w:hAnsi="Arial" w:cs="Arial"/>
                <w:szCs w:val="22"/>
              </w:rPr>
              <w:t>Do Now Journal Prompt:</w:t>
            </w:r>
          </w:p>
          <w:p w:rsidR="009E7D75" w:rsidRDefault="009E7D75">
            <w:pPr>
              <w:spacing w:after="0" w:line="240" w:lineRule="auto"/>
              <w:rPr>
                <w:rFonts w:ascii="Arial" w:hAnsi="Arial" w:cs="Arial"/>
                <w:szCs w:val="22"/>
              </w:rPr>
            </w:pPr>
          </w:p>
          <w:p w:rsidR="00A6330A" w:rsidRPr="00621907" w:rsidRDefault="009E7D75">
            <w:pPr>
              <w:spacing w:after="0" w:line="240" w:lineRule="auto"/>
              <w:rPr>
                <w:rFonts w:ascii="Arial" w:hAnsi="Arial" w:cs="Arial"/>
                <w:szCs w:val="22"/>
              </w:rPr>
            </w:pPr>
            <w:r>
              <w:rPr>
                <w:rFonts w:ascii="Arial" w:hAnsi="Arial" w:cs="Arial"/>
                <w:szCs w:val="22"/>
              </w:rPr>
              <w:t xml:space="preserve">Think about a time when you or someone you know received money – it doesn’t matter what the amount was, and it could be a gift from someone, an allowance, or money you earned. How did you or that person decide how to spend that money? </w:t>
            </w:r>
          </w:p>
          <w:p w:rsidR="00A6330A" w:rsidRPr="00621907" w:rsidRDefault="00A6330A">
            <w:pPr>
              <w:spacing w:after="0" w:line="240" w:lineRule="auto"/>
              <w:rPr>
                <w:rFonts w:ascii="Arial" w:hAnsi="Arial" w:cs="Arial"/>
                <w:szCs w:val="22"/>
              </w:rPr>
            </w:pPr>
          </w:p>
        </w:tc>
      </w:tr>
    </w:tbl>
    <w:p w:rsidR="00A6330A" w:rsidRPr="00621907" w:rsidRDefault="00A6330A">
      <w:pPr>
        <w:spacing w:after="0" w:line="240" w:lineRule="auto"/>
        <w:rPr>
          <w:rFonts w:ascii="Arial" w:hAnsi="Arial" w:cs="Arial"/>
          <w:szCs w:val="22"/>
        </w:rPr>
      </w:pPr>
    </w:p>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 xml:space="preserve">**Procedure: List the </w:t>
      </w:r>
      <w:r w:rsidRPr="00621907">
        <w:rPr>
          <w:rFonts w:ascii="Arial" w:eastAsia="Cambria" w:hAnsi="Arial" w:cs="Arial"/>
          <w:b/>
          <w:szCs w:val="22"/>
        </w:rPr>
        <w:t xml:space="preserve">instructions the teacher should follow as </w:t>
      </w:r>
      <w:r w:rsidRPr="00621907">
        <w:rPr>
          <w:rFonts w:ascii="Arial" w:eastAsia="Cambria" w:hAnsi="Arial" w:cs="Arial"/>
          <w:b/>
          <w:color w:val="FF0000"/>
          <w:szCs w:val="22"/>
        </w:rPr>
        <w:t>Step One, Step Two, Step Three, etc.</w:t>
      </w:r>
      <w:r w:rsidRPr="00621907">
        <w:rPr>
          <w:rFonts w:ascii="Arial" w:eastAsia="Cambria" w:hAnsi="Arial" w:cs="Arial"/>
          <w:b/>
          <w:szCs w:val="22"/>
        </w:rPr>
        <w:t xml:space="preserve"> </w:t>
      </w:r>
    </w:p>
    <w:p w:rsidR="00A6330A" w:rsidRPr="00621907" w:rsidRDefault="00A6330A">
      <w:pPr>
        <w:spacing w:after="0" w:line="240" w:lineRule="auto"/>
        <w:rPr>
          <w:rFonts w:ascii="Arial" w:hAnsi="Arial" w:cs="Arial"/>
          <w:szCs w:val="22"/>
        </w:rPr>
      </w:pPr>
    </w:p>
    <w:tbl>
      <w:tblPr>
        <w:tblStyle w:val="ad"/>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before="100" w:after="280" w:line="240" w:lineRule="auto"/>
              <w:rPr>
                <w:rFonts w:ascii="Arial" w:hAnsi="Arial" w:cs="Arial"/>
                <w:szCs w:val="22"/>
              </w:rPr>
            </w:pPr>
            <w:r w:rsidRPr="00621907">
              <w:rPr>
                <w:rFonts w:ascii="Arial" w:eastAsia="Times New Roman" w:hAnsi="Arial" w:cs="Arial"/>
                <w:szCs w:val="22"/>
              </w:rPr>
              <w:t xml:space="preserve">1. After dividing the background readings into appropriate sections, assign a portion of each reading to individual students or groups. Have each individual or group list the training, rights or freedoms mentioned or implied in their reading and state whether the training was given or denied to the slave. </w:t>
            </w:r>
            <w:r w:rsidRPr="00621907">
              <w:rPr>
                <w:rFonts w:ascii="Arial" w:eastAsia="Times New Roman" w:hAnsi="Arial" w:cs="Arial"/>
                <w:b/>
                <w:szCs w:val="22"/>
              </w:rPr>
              <w:t xml:space="preserve"> </w:t>
            </w:r>
          </w:p>
          <w:p w:rsidR="00A6330A" w:rsidRPr="00621907" w:rsidRDefault="00DD1830">
            <w:pPr>
              <w:spacing w:after="280" w:line="240" w:lineRule="auto"/>
              <w:rPr>
                <w:rFonts w:ascii="Arial" w:hAnsi="Arial" w:cs="Arial"/>
                <w:szCs w:val="22"/>
              </w:rPr>
            </w:pPr>
            <w:r w:rsidRPr="00621907">
              <w:rPr>
                <w:rFonts w:ascii="Arial" w:eastAsia="Times New Roman" w:hAnsi="Arial" w:cs="Arial"/>
                <w:szCs w:val="22"/>
              </w:rPr>
              <w:t xml:space="preserve">2. </w:t>
            </w:r>
            <w:r w:rsidR="00B30446">
              <w:rPr>
                <w:rFonts w:ascii="Arial" w:eastAsia="Times New Roman" w:hAnsi="Arial" w:cs="Arial"/>
                <w:szCs w:val="22"/>
              </w:rPr>
              <w:t xml:space="preserve">In their groups, students will complete the “Price of Freedom” worksheet. </w:t>
            </w:r>
            <w:r w:rsidRPr="00621907">
              <w:rPr>
                <w:rFonts w:ascii="Arial" w:eastAsia="Times New Roman" w:hAnsi="Arial" w:cs="Arial"/>
                <w:szCs w:val="22"/>
              </w:rPr>
              <w:t xml:space="preserve">By using information from the readings </w:t>
            </w:r>
            <w:r w:rsidR="00B30446">
              <w:rPr>
                <w:rFonts w:ascii="Arial" w:eastAsia="Times New Roman" w:hAnsi="Arial" w:cs="Arial"/>
                <w:szCs w:val="22"/>
              </w:rPr>
              <w:t>and ledger</w:t>
            </w:r>
            <w:r w:rsidRPr="00621907">
              <w:rPr>
                <w:rFonts w:ascii="Arial" w:eastAsia="Times New Roman" w:hAnsi="Arial" w:cs="Arial"/>
                <w:szCs w:val="22"/>
              </w:rPr>
              <w:t xml:space="preserve">, </w:t>
            </w:r>
            <w:r w:rsidR="00B30446">
              <w:rPr>
                <w:rFonts w:ascii="Arial" w:eastAsia="Times New Roman" w:hAnsi="Arial" w:cs="Arial"/>
                <w:szCs w:val="22"/>
              </w:rPr>
              <w:t>students will estimate</w:t>
            </w:r>
            <w:r w:rsidRPr="00621907">
              <w:rPr>
                <w:rFonts w:ascii="Arial" w:eastAsia="Times New Roman" w:hAnsi="Arial" w:cs="Arial"/>
                <w:szCs w:val="22"/>
              </w:rPr>
              <w:t xml:space="preserve"> purchase price</w:t>
            </w:r>
            <w:r w:rsidR="00B30446">
              <w:rPr>
                <w:rFonts w:ascii="Arial" w:eastAsia="Times New Roman" w:hAnsi="Arial" w:cs="Arial"/>
                <w:szCs w:val="22"/>
              </w:rPr>
              <w:t>s for</w:t>
            </w:r>
            <w:r w:rsidRPr="00621907">
              <w:rPr>
                <w:rFonts w:ascii="Arial" w:eastAsia="Times New Roman" w:hAnsi="Arial" w:cs="Arial"/>
                <w:szCs w:val="22"/>
              </w:rPr>
              <w:t xml:space="preserve"> slave blacksmith</w:t>
            </w:r>
            <w:r w:rsidR="00B30446">
              <w:rPr>
                <w:rFonts w:ascii="Arial" w:eastAsia="Times New Roman" w:hAnsi="Arial" w:cs="Arial"/>
                <w:szCs w:val="22"/>
              </w:rPr>
              <w:t>s</w:t>
            </w:r>
            <w:r w:rsidRPr="00621907">
              <w:rPr>
                <w:rFonts w:ascii="Arial" w:eastAsia="Times New Roman" w:hAnsi="Arial" w:cs="Arial"/>
                <w:szCs w:val="22"/>
              </w:rPr>
              <w:t xml:space="preserve"> i</w:t>
            </w:r>
            <w:r w:rsidR="00B30446">
              <w:rPr>
                <w:rFonts w:ascii="Arial" w:eastAsia="Times New Roman" w:hAnsi="Arial" w:cs="Arial"/>
                <w:szCs w:val="22"/>
              </w:rPr>
              <w:t xml:space="preserve">n the 20- 30 year old age range and </w:t>
            </w:r>
            <w:r w:rsidRPr="00621907">
              <w:rPr>
                <w:rFonts w:ascii="Arial" w:eastAsia="Times New Roman" w:hAnsi="Arial" w:cs="Arial"/>
                <w:szCs w:val="22"/>
              </w:rPr>
              <w:t>calculate the average daily income of a typical 19th century blacksmith. The</w:t>
            </w:r>
            <w:r w:rsidR="00B30446">
              <w:rPr>
                <w:rFonts w:ascii="Arial" w:eastAsia="Times New Roman" w:hAnsi="Arial" w:cs="Arial"/>
                <w:szCs w:val="22"/>
              </w:rPr>
              <w:t>y will the</w:t>
            </w:r>
            <w:r w:rsidRPr="00621907">
              <w:rPr>
                <w:rFonts w:ascii="Arial" w:eastAsia="Times New Roman" w:hAnsi="Arial" w:cs="Arial"/>
                <w:szCs w:val="22"/>
              </w:rPr>
              <w:t xml:space="preserve">n determine how many days a slave blacksmith would have to work to earn his purchase price.   </w:t>
            </w:r>
          </w:p>
          <w:p w:rsidR="00A6330A" w:rsidRPr="00621907" w:rsidRDefault="00B30446">
            <w:pPr>
              <w:spacing w:after="280" w:line="240" w:lineRule="auto"/>
              <w:rPr>
                <w:rFonts w:ascii="Arial" w:hAnsi="Arial" w:cs="Arial"/>
                <w:szCs w:val="22"/>
              </w:rPr>
            </w:pPr>
            <w:r>
              <w:rPr>
                <w:rFonts w:ascii="Arial" w:eastAsia="Times New Roman" w:hAnsi="Arial" w:cs="Arial"/>
                <w:szCs w:val="22"/>
              </w:rPr>
              <w:t>3</w:t>
            </w:r>
            <w:r w:rsidR="00DD1830" w:rsidRPr="00621907">
              <w:rPr>
                <w:rFonts w:ascii="Arial" w:eastAsia="Times New Roman" w:hAnsi="Arial" w:cs="Arial"/>
                <w:szCs w:val="22"/>
              </w:rPr>
              <w:t>. After students speculate on the length of time required to earn the money for a blacksmith slave to purchase his freedom, lead them into a deeper discussion</w:t>
            </w:r>
            <w:r>
              <w:rPr>
                <w:rFonts w:ascii="Arial" w:eastAsia="Times New Roman" w:hAnsi="Arial" w:cs="Arial"/>
                <w:szCs w:val="22"/>
              </w:rPr>
              <w:t>. Teachers can create their own discussion questions or use some from the list below</w:t>
            </w:r>
            <w:r w:rsidR="00DD1830" w:rsidRPr="00621907">
              <w:rPr>
                <w:rFonts w:ascii="Arial" w:eastAsia="Times New Roman" w:hAnsi="Arial" w:cs="Arial"/>
                <w:szCs w:val="22"/>
              </w:rPr>
              <w:t>:</w:t>
            </w:r>
          </w:p>
          <w:p w:rsidR="00A6330A" w:rsidRPr="00621907" w:rsidRDefault="00DD1830">
            <w:pPr>
              <w:numPr>
                <w:ilvl w:val="0"/>
                <w:numId w:val="5"/>
              </w:numPr>
              <w:spacing w:after="0" w:line="240" w:lineRule="auto"/>
              <w:ind w:hanging="359"/>
              <w:rPr>
                <w:rFonts w:ascii="Arial" w:hAnsi="Arial" w:cs="Arial"/>
                <w:szCs w:val="22"/>
              </w:rPr>
            </w:pPr>
            <w:r w:rsidRPr="00621907">
              <w:rPr>
                <w:rFonts w:ascii="Arial" w:eastAsia="Times New Roman" w:hAnsi="Arial" w:cs="Arial"/>
                <w:szCs w:val="22"/>
              </w:rPr>
              <w:t>Is it likely that the slave owner would grant a slave his freedom for the same price that he would be sold to another buyer?</w:t>
            </w:r>
          </w:p>
          <w:p w:rsidR="00A6330A" w:rsidRPr="00621907" w:rsidRDefault="00DD1830">
            <w:pPr>
              <w:numPr>
                <w:ilvl w:val="0"/>
                <w:numId w:val="5"/>
              </w:numPr>
              <w:spacing w:after="0" w:line="240" w:lineRule="auto"/>
              <w:ind w:hanging="359"/>
              <w:rPr>
                <w:rFonts w:ascii="Arial" w:hAnsi="Arial" w:cs="Arial"/>
                <w:szCs w:val="22"/>
              </w:rPr>
            </w:pPr>
            <w:r w:rsidRPr="00621907">
              <w:rPr>
                <w:rFonts w:ascii="Arial" w:eastAsia="Times New Roman" w:hAnsi="Arial" w:cs="Arial"/>
                <w:szCs w:val="22"/>
              </w:rPr>
              <w:t>Would the slave find it beneficial to "buy" the rights to act as a freeman on an annual basis, while remaining the property of his owner?</w:t>
            </w:r>
          </w:p>
          <w:p w:rsidR="00A6330A" w:rsidRPr="00621907" w:rsidRDefault="00DD1830">
            <w:pPr>
              <w:numPr>
                <w:ilvl w:val="0"/>
                <w:numId w:val="5"/>
              </w:numPr>
              <w:spacing w:after="0" w:line="240" w:lineRule="auto"/>
              <w:ind w:hanging="359"/>
              <w:rPr>
                <w:rFonts w:ascii="Arial" w:hAnsi="Arial" w:cs="Arial"/>
                <w:szCs w:val="22"/>
              </w:rPr>
            </w:pPr>
            <w:r w:rsidRPr="00621907">
              <w:rPr>
                <w:rFonts w:ascii="Arial" w:eastAsia="Times New Roman" w:hAnsi="Arial" w:cs="Arial"/>
                <w:szCs w:val="22"/>
              </w:rPr>
              <w:t>What is the likelihood that a blacksmith slave would have used his earnings to purchase his family's freedom rather than his own?</w:t>
            </w:r>
          </w:p>
          <w:p w:rsidR="00A6330A" w:rsidRPr="00621907" w:rsidRDefault="00DD1830">
            <w:pPr>
              <w:numPr>
                <w:ilvl w:val="0"/>
                <w:numId w:val="5"/>
              </w:numPr>
              <w:spacing w:after="0" w:line="240" w:lineRule="auto"/>
              <w:ind w:hanging="359"/>
              <w:rPr>
                <w:rFonts w:ascii="Arial" w:hAnsi="Arial" w:cs="Arial"/>
                <w:szCs w:val="22"/>
              </w:rPr>
            </w:pPr>
            <w:r w:rsidRPr="00621907">
              <w:rPr>
                <w:rFonts w:ascii="Arial" w:eastAsia="Times New Roman" w:hAnsi="Arial" w:cs="Arial"/>
                <w:szCs w:val="22"/>
              </w:rPr>
              <w:t>Would the slave owner been more or less likely to permit slaves to purchase their freedom before or after the Nat Turner Rebellion?</w:t>
            </w:r>
          </w:p>
          <w:p w:rsidR="00A6330A" w:rsidRPr="0041580F" w:rsidRDefault="00DD1830" w:rsidP="0041580F">
            <w:pPr>
              <w:numPr>
                <w:ilvl w:val="0"/>
                <w:numId w:val="5"/>
              </w:numPr>
              <w:spacing w:after="280" w:line="240" w:lineRule="auto"/>
              <w:ind w:hanging="359"/>
              <w:rPr>
                <w:rFonts w:ascii="Arial" w:hAnsi="Arial" w:cs="Arial"/>
                <w:szCs w:val="22"/>
              </w:rPr>
            </w:pPr>
            <w:r w:rsidRPr="00621907">
              <w:rPr>
                <w:rFonts w:ascii="Arial" w:eastAsia="Times New Roman" w:hAnsi="Arial" w:cs="Arial"/>
                <w:szCs w:val="22"/>
              </w:rPr>
              <w:t>Would a slave owner have been likely to allow slaves to purchase their freedom after the start of the Civil War or after the Emancipation and Proclamation? (The Emancipation and Proclamation gave freedom to slaves in seceding states only, slavery was not abolished in Maryland until 1864.)</w:t>
            </w:r>
            <w:r w:rsidRPr="0041580F">
              <w:rPr>
                <w:rFonts w:ascii="Arial" w:eastAsia="Times New Roman" w:hAnsi="Arial" w:cs="Arial"/>
                <w:szCs w:val="22"/>
              </w:rPr>
              <w:t xml:space="preserve"> </w:t>
            </w:r>
          </w:p>
        </w:tc>
      </w:tr>
    </w:tbl>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 xml:space="preserve">**Assessment: </w:t>
      </w:r>
      <w:r w:rsidRPr="00621907">
        <w:rPr>
          <w:rFonts w:ascii="Arial" w:eastAsia="Cambria" w:hAnsi="Arial" w:cs="Arial"/>
          <w:b/>
          <w:szCs w:val="22"/>
        </w:rPr>
        <w:t xml:space="preserve">How can teachers tell that each individual student has met the objective? How will teachers see if each student knows the answer to the essential questions or has mastered the skills? Below, include below a </w:t>
      </w:r>
      <w:r w:rsidRPr="00621907">
        <w:rPr>
          <w:rFonts w:ascii="Arial" w:eastAsia="Cambria" w:hAnsi="Arial" w:cs="Arial"/>
          <w:b/>
          <w:color w:val="FF0000"/>
          <w:szCs w:val="22"/>
        </w:rPr>
        <w:t>brief description of how to use the assessment</w:t>
      </w:r>
      <w:r w:rsidRPr="00621907">
        <w:rPr>
          <w:rFonts w:ascii="Arial" w:eastAsia="Cambria" w:hAnsi="Arial" w:cs="Arial"/>
          <w:b/>
          <w:szCs w:val="22"/>
        </w:rPr>
        <w:t xml:space="preserve">. Later in this template you are provided with the opportunity to upload a digital copy of the assessment for teachers to print and use.   </w:t>
      </w:r>
    </w:p>
    <w:p w:rsidR="00A6330A" w:rsidRPr="00621907" w:rsidRDefault="00A6330A">
      <w:pPr>
        <w:spacing w:after="0"/>
        <w:rPr>
          <w:rFonts w:ascii="Arial" w:hAnsi="Arial" w:cs="Arial"/>
          <w:szCs w:val="22"/>
        </w:rPr>
      </w:pPr>
    </w:p>
    <w:tbl>
      <w:tblPr>
        <w:tblStyle w:val="ae"/>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446" w:rsidRDefault="00B30446">
            <w:pPr>
              <w:spacing w:after="0" w:line="240" w:lineRule="auto"/>
              <w:rPr>
                <w:rFonts w:ascii="Arial" w:eastAsia="Cambria" w:hAnsi="Arial" w:cs="Arial"/>
                <w:szCs w:val="22"/>
              </w:rPr>
            </w:pPr>
            <w:r>
              <w:rPr>
                <w:rFonts w:ascii="Arial" w:eastAsia="Cambria" w:hAnsi="Arial" w:cs="Arial"/>
                <w:szCs w:val="22"/>
              </w:rPr>
              <w:t>Students will complete the following journal prompt:</w:t>
            </w:r>
          </w:p>
          <w:p w:rsidR="00B30446" w:rsidRDefault="00B30446">
            <w:pPr>
              <w:spacing w:after="0" w:line="240" w:lineRule="auto"/>
              <w:rPr>
                <w:rFonts w:ascii="Arial" w:eastAsia="Cambria" w:hAnsi="Arial" w:cs="Arial"/>
                <w:szCs w:val="22"/>
              </w:rPr>
            </w:pPr>
          </w:p>
          <w:p w:rsidR="00B30446" w:rsidRDefault="00B30446">
            <w:pPr>
              <w:spacing w:after="0" w:line="240" w:lineRule="auto"/>
              <w:rPr>
                <w:rFonts w:ascii="Arial" w:eastAsia="Cambria" w:hAnsi="Arial" w:cs="Arial"/>
                <w:szCs w:val="22"/>
              </w:rPr>
            </w:pPr>
            <w:r>
              <w:rPr>
                <w:rFonts w:ascii="Arial" w:eastAsia="Cambria" w:hAnsi="Arial" w:cs="Arial"/>
                <w:szCs w:val="22"/>
              </w:rPr>
              <w:t>Imagine you are a slave blacksmith</w:t>
            </w:r>
            <w:r w:rsidR="0041580F">
              <w:rPr>
                <w:rFonts w:ascii="Arial" w:eastAsia="Cambria" w:hAnsi="Arial" w:cs="Arial"/>
                <w:szCs w:val="22"/>
              </w:rPr>
              <w:t xml:space="preserve"> with a spouse and 2 children. Imagine that the price to purchase freedom for each person in your family is half of the price to purchase your own freedom. Would you purchase their freedom first, or your own? Or would you find a different solution? Why? </w:t>
            </w:r>
            <w:bookmarkStart w:id="13" w:name="_GoBack"/>
            <w:bookmarkEnd w:id="13"/>
          </w:p>
          <w:p w:rsidR="00A6330A" w:rsidRPr="00621907" w:rsidRDefault="00DD1830">
            <w:pPr>
              <w:spacing w:after="0" w:line="240" w:lineRule="auto"/>
              <w:rPr>
                <w:rFonts w:ascii="Arial" w:hAnsi="Arial" w:cs="Arial"/>
                <w:szCs w:val="22"/>
              </w:rPr>
            </w:pPr>
            <w:r w:rsidRPr="00621907">
              <w:rPr>
                <w:rFonts w:ascii="Arial" w:eastAsia="Cambria" w:hAnsi="Arial" w:cs="Arial"/>
                <w:szCs w:val="22"/>
              </w:rPr>
              <w:t xml:space="preserve"> </w:t>
            </w:r>
          </w:p>
        </w:tc>
      </w:tr>
    </w:tbl>
    <w:p w:rsidR="00A6330A" w:rsidRPr="00621907" w:rsidRDefault="00A6330A">
      <w:pPr>
        <w:spacing w:after="0"/>
        <w:rPr>
          <w:rFonts w:ascii="Arial" w:hAnsi="Arial" w:cs="Arial"/>
          <w:szCs w:val="22"/>
        </w:rPr>
      </w:pP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Lesson Materials:</w:t>
      </w:r>
      <w:r w:rsidRPr="00621907">
        <w:rPr>
          <w:rFonts w:ascii="Arial" w:eastAsia="Cambria" w:hAnsi="Arial" w:cs="Arial"/>
          <w:b/>
          <w:szCs w:val="22"/>
        </w:rPr>
        <w:t xml:space="preserve"> Any worksheets, photos, primary source, scientific data, maps, graphic organizers, or </w:t>
      </w:r>
      <w:proofErr w:type="gramStart"/>
      <w:r w:rsidRPr="00621907">
        <w:rPr>
          <w:rFonts w:ascii="Arial" w:eastAsia="Cambria" w:hAnsi="Arial" w:cs="Arial"/>
          <w:b/>
          <w:szCs w:val="22"/>
        </w:rPr>
        <w:t>PowerPoint ‘s</w:t>
      </w:r>
      <w:proofErr w:type="gramEnd"/>
      <w:r w:rsidRPr="00621907">
        <w:rPr>
          <w:rFonts w:ascii="Arial" w:eastAsia="Cambria" w:hAnsi="Arial" w:cs="Arial"/>
          <w:b/>
          <w:szCs w:val="22"/>
        </w:rPr>
        <w:t xml:space="preserve"> should be described and attached using the template below. Please create additional materials boxes if necessary. </w:t>
      </w: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rPr>
        <w:t>Material #1</w:t>
      </w:r>
    </w:p>
    <w:p w:rsidR="00A6330A" w:rsidRPr="00621907" w:rsidRDefault="00DD1830">
      <w:pPr>
        <w:spacing w:after="0"/>
        <w:ind w:left="720"/>
        <w:rPr>
          <w:rFonts w:ascii="Arial" w:hAnsi="Arial" w:cs="Arial"/>
          <w:szCs w:val="22"/>
        </w:rPr>
      </w:pPr>
      <w:r w:rsidRPr="00621907">
        <w:rPr>
          <w:rFonts w:ascii="Arial" w:eastAsia="Cambria" w:hAnsi="Arial" w:cs="Arial"/>
          <w:b/>
          <w:szCs w:val="22"/>
        </w:rPr>
        <w:t>Title (255 characters maximum):</w:t>
      </w:r>
    </w:p>
    <w:tbl>
      <w:tblPr>
        <w:tblStyle w:val="af"/>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color w:val="FF0000"/>
                <w:szCs w:val="22"/>
              </w:rPr>
              <w:t>Lesson Plan – The Price of Freedom</w:t>
            </w: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Summary (</w:t>
      </w:r>
      <w:r w:rsidRPr="00621907">
        <w:rPr>
          <w:rFonts w:ascii="Arial" w:eastAsia="Cambria" w:hAnsi="Arial" w:cs="Arial"/>
          <w:b/>
          <w:color w:val="FF0000"/>
          <w:szCs w:val="22"/>
        </w:rPr>
        <w:t>how does the material function in the lesson?):</w:t>
      </w:r>
    </w:p>
    <w:tbl>
      <w:tblPr>
        <w:tblStyle w:val="af0"/>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color w:val="FF0000"/>
                <w:szCs w:val="22"/>
              </w:rPr>
              <w:t>Teacher instructions and standards</w:t>
            </w: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 xml:space="preserve">Downloadable file of this material in original format if possible, such as Microsoft word or PowerPoint (Provide filename and location) </w:t>
      </w:r>
    </w:p>
    <w:tbl>
      <w:tblPr>
        <w:tblStyle w:val="af1"/>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color w:val="FF0000"/>
                <w:szCs w:val="22"/>
              </w:rPr>
              <w:t>http://www.nps.gov/cato/forteachers/upload/lp4.pdf</w:t>
            </w:r>
          </w:p>
        </w:tc>
      </w:tr>
    </w:tbl>
    <w:p w:rsidR="00A6330A" w:rsidRPr="00621907" w:rsidRDefault="00A6330A">
      <w:pPr>
        <w:spacing w:after="0"/>
        <w:ind w:left="72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rPr>
        <w:t>Material #2</w:t>
      </w:r>
    </w:p>
    <w:p w:rsidR="00A6330A" w:rsidRPr="00621907" w:rsidRDefault="00DD1830">
      <w:pPr>
        <w:spacing w:after="0"/>
        <w:ind w:left="720"/>
        <w:rPr>
          <w:rFonts w:ascii="Arial" w:hAnsi="Arial" w:cs="Arial"/>
          <w:szCs w:val="22"/>
        </w:rPr>
      </w:pPr>
      <w:r w:rsidRPr="00621907">
        <w:rPr>
          <w:rFonts w:ascii="Arial" w:eastAsia="Cambria" w:hAnsi="Arial" w:cs="Arial"/>
          <w:b/>
          <w:szCs w:val="22"/>
        </w:rPr>
        <w:t>Title (255 characters maximum):</w:t>
      </w:r>
    </w:p>
    <w:tbl>
      <w:tblPr>
        <w:tblStyle w:val="af2"/>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color w:val="FF0000"/>
                <w:szCs w:val="22"/>
              </w:rPr>
              <w:t>Washington County Map</w:t>
            </w: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Summary (</w:t>
      </w:r>
      <w:r w:rsidRPr="00621907">
        <w:rPr>
          <w:rFonts w:ascii="Arial" w:eastAsia="Cambria" w:hAnsi="Arial" w:cs="Arial"/>
          <w:b/>
          <w:color w:val="FF0000"/>
          <w:szCs w:val="22"/>
        </w:rPr>
        <w:t>how does the material function in the lesson?):</w:t>
      </w:r>
    </w:p>
    <w:tbl>
      <w:tblPr>
        <w:tblStyle w:val="af3"/>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 xml:space="preserve">Downloadable file of this material in original format if possible, such as Microsoft word or PowerPoint (Provide filename and location) </w:t>
      </w:r>
    </w:p>
    <w:tbl>
      <w:tblPr>
        <w:tblStyle w:val="af4"/>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color w:val="FF0000"/>
                <w:szCs w:val="22"/>
              </w:rPr>
              <w:t>http://www.nps.gov/cato/forteachers/upload/lp4-1.pdf</w:t>
            </w:r>
          </w:p>
        </w:tc>
      </w:tr>
    </w:tbl>
    <w:p w:rsidR="00A6330A" w:rsidRPr="00621907" w:rsidRDefault="00A6330A">
      <w:pPr>
        <w:spacing w:after="0"/>
        <w:rPr>
          <w:rFonts w:ascii="Arial" w:hAnsi="Arial" w:cs="Arial"/>
          <w:szCs w:val="22"/>
        </w:rPr>
      </w:pP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rPr>
        <w:t>Material #3</w:t>
      </w:r>
    </w:p>
    <w:p w:rsidR="00A6330A" w:rsidRPr="00621907" w:rsidRDefault="00DD1830">
      <w:pPr>
        <w:spacing w:after="0"/>
        <w:ind w:left="720"/>
        <w:rPr>
          <w:rFonts w:ascii="Arial" w:hAnsi="Arial" w:cs="Arial"/>
          <w:szCs w:val="22"/>
        </w:rPr>
      </w:pPr>
      <w:r w:rsidRPr="00621907">
        <w:rPr>
          <w:rFonts w:ascii="Arial" w:eastAsia="Cambria" w:hAnsi="Arial" w:cs="Arial"/>
          <w:b/>
          <w:szCs w:val="22"/>
        </w:rPr>
        <w:t>Title (255 characters maximum):</w:t>
      </w:r>
    </w:p>
    <w:tbl>
      <w:tblPr>
        <w:tblStyle w:val="af5"/>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color w:val="FF0000"/>
                <w:szCs w:val="22"/>
              </w:rPr>
              <w:t>Blacksmith’s Daily Ledger</w:t>
            </w: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Summary (</w:t>
      </w:r>
      <w:r w:rsidRPr="00621907">
        <w:rPr>
          <w:rFonts w:ascii="Arial" w:eastAsia="Cambria" w:hAnsi="Arial" w:cs="Arial"/>
          <w:b/>
          <w:color w:val="FF0000"/>
          <w:szCs w:val="22"/>
        </w:rPr>
        <w:t>how does the material function in the lesson?):</w:t>
      </w:r>
    </w:p>
    <w:tbl>
      <w:tblPr>
        <w:tblStyle w:val="af6"/>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 xml:space="preserve">Downloadable file of this material in original format if possible, such as Microsoft word or PowerPoint (Provide filename and location) </w:t>
      </w:r>
    </w:p>
    <w:tbl>
      <w:tblPr>
        <w:tblStyle w:val="af7"/>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color w:val="FF0000"/>
                <w:szCs w:val="22"/>
              </w:rPr>
              <w:t>http://www.nps.gov/cato/forteachers/upload/lp4-2.pdf</w:t>
            </w:r>
          </w:p>
        </w:tc>
      </w:tr>
    </w:tbl>
    <w:p w:rsidR="00A6330A" w:rsidRPr="00621907" w:rsidRDefault="00A6330A">
      <w:pPr>
        <w:spacing w:after="0"/>
        <w:rPr>
          <w:rFonts w:ascii="Arial" w:hAnsi="Arial" w:cs="Arial"/>
          <w:szCs w:val="22"/>
        </w:rPr>
      </w:pP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rPr>
        <w:t>Material #4</w:t>
      </w:r>
    </w:p>
    <w:p w:rsidR="00A6330A" w:rsidRPr="00621907" w:rsidRDefault="00DD1830">
      <w:pPr>
        <w:spacing w:after="0"/>
        <w:ind w:left="720"/>
        <w:rPr>
          <w:rFonts w:ascii="Arial" w:hAnsi="Arial" w:cs="Arial"/>
          <w:szCs w:val="22"/>
        </w:rPr>
      </w:pPr>
      <w:r w:rsidRPr="00621907">
        <w:rPr>
          <w:rFonts w:ascii="Arial" w:eastAsia="Cambria" w:hAnsi="Arial" w:cs="Arial"/>
          <w:b/>
          <w:szCs w:val="22"/>
        </w:rPr>
        <w:t>Title (255 characters maximum):</w:t>
      </w:r>
    </w:p>
    <w:tbl>
      <w:tblPr>
        <w:tblStyle w:val="af8"/>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Times New Roman" w:hAnsi="Arial" w:cs="Arial"/>
                <w:szCs w:val="22"/>
              </w:rPr>
              <w:t>From Slave to Abolitionist</w:t>
            </w: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Summary (</w:t>
      </w:r>
      <w:r w:rsidRPr="00621907">
        <w:rPr>
          <w:rFonts w:ascii="Arial" w:eastAsia="Cambria" w:hAnsi="Arial" w:cs="Arial"/>
          <w:b/>
          <w:color w:val="FF0000"/>
          <w:szCs w:val="22"/>
        </w:rPr>
        <w:t>how does the material function in the lesson?):</w:t>
      </w:r>
    </w:p>
    <w:tbl>
      <w:tblPr>
        <w:tblStyle w:val="af9"/>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color w:val="FF0000"/>
                <w:szCs w:val="22"/>
              </w:rPr>
              <w:t>Student Reading</w:t>
            </w: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 xml:space="preserve">Downloadable file of this material in original format if possible, such as Microsoft word or PowerPoint (Provide filename and location) </w:t>
      </w:r>
    </w:p>
    <w:tbl>
      <w:tblPr>
        <w:tblStyle w:val="afa"/>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color w:val="FF0000"/>
                <w:szCs w:val="22"/>
              </w:rPr>
              <w:t>http://www.nps.gov/cato/forteachers/upload/lp4-3.pdf</w:t>
            </w:r>
          </w:p>
        </w:tc>
      </w:tr>
    </w:tbl>
    <w:p w:rsidR="00A6330A" w:rsidRPr="00621907" w:rsidRDefault="00A6330A">
      <w:pPr>
        <w:spacing w:after="0"/>
        <w:rPr>
          <w:rFonts w:ascii="Arial" w:hAnsi="Arial" w:cs="Arial"/>
          <w:szCs w:val="22"/>
        </w:rPr>
      </w:pPr>
    </w:p>
    <w:p w:rsidR="00A6330A" w:rsidRPr="00621907" w:rsidRDefault="00A6330A">
      <w:pPr>
        <w:spacing w:after="0"/>
        <w:rPr>
          <w:rFonts w:ascii="Arial" w:hAnsi="Arial" w:cs="Arial"/>
          <w:szCs w:val="22"/>
        </w:rPr>
      </w:pP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 xml:space="preserve">Assessment Materials </w:t>
      </w:r>
    </w:p>
    <w:p w:rsidR="00A6330A" w:rsidRPr="00621907" w:rsidRDefault="00DD1830">
      <w:pPr>
        <w:spacing w:after="0"/>
        <w:rPr>
          <w:rFonts w:ascii="Arial" w:hAnsi="Arial" w:cs="Arial"/>
          <w:szCs w:val="22"/>
        </w:rPr>
      </w:pPr>
      <w:r w:rsidRPr="00621907">
        <w:rPr>
          <w:rFonts w:ascii="Arial" w:eastAsia="Cambria" w:hAnsi="Arial" w:cs="Arial"/>
          <w:b/>
          <w:szCs w:val="22"/>
        </w:rPr>
        <w:t xml:space="preserve">How can teachers tell that each individual student has met the objective? How will teachers see if each student knows the answer to the essential questions or has mastered the skills? Attach below the assessment and, if applicable, a rubric or answer key.  </w:t>
      </w: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rPr>
        <w:t>Assessment</w:t>
      </w:r>
    </w:p>
    <w:p w:rsidR="00A6330A" w:rsidRPr="00621907" w:rsidRDefault="00DD1830">
      <w:pPr>
        <w:spacing w:after="0"/>
        <w:ind w:left="720"/>
        <w:rPr>
          <w:rFonts w:ascii="Arial" w:hAnsi="Arial" w:cs="Arial"/>
          <w:szCs w:val="22"/>
        </w:rPr>
      </w:pPr>
      <w:r w:rsidRPr="00621907">
        <w:rPr>
          <w:rFonts w:ascii="Arial" w:eastAsia="Cambria" w:hAnsi="Arial" w:cs="Arial"/>
          <w:b/>
          <w:szCs w:val="22"/>
        </w:rPr>
        <w:t>Title (255 characters maximum):</w:t>
      </w:r>
    </w:p>
    <w:tbl>
      <w:tblPr>
        <w:tblStyle w:val="afe"/>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 xml:space="preserve">Summary </w:t>
      </w:r>
      <w:r w:rsidRPr="00621907">
        <w:rPr>
          <w:rFonts w:ascii="Arial" w:eastAsia="Cambria" w:hAnsi="Arial" w:cs="Arial"/>
          <w:b/>
          <w:color w:val="FF0000"/>
          <w:szCs w:val="22"/>
        </w:rPr>
        <w:t>(how does the material function in the lesson?):</w:t>
      </w:r>
    </w:p>
    <w:tbl>
      <w:tblPr>
        <w:tblStyle w:val="aff"/>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 xml:space="preserve">Downloadable file of this material in original format if possible, such as Microsoft word or PowerPoint (Provide filename and location) </w:t>
      </w:r>
    </w:p>
    <w:tbl>
      <w:tblPr>
        <w:tblStyle w:val="aff0"/>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rPr>
          <w:rFonts w:ascii="Arial" w:hAnsi="Arial" w:cs="Arial"/>
          <w:szCs w:val="22"/>
        </w:rPr>
      </w:pPr>
    </w:p>
    <w:p w:rsidR="00A6330A" w:rsidRPr="00621907" w:rsidRDefault="00A6330A">
      <w:pPr>
        <w:spacing w:after="0"/>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rPr>
        <w:t xml:space="preserve">Assessment Rubric or Answer Key </w:t>
      </w:r>
    </w:p>
    <w:p w:rsidR="00A6330A" w:rsidRPr="00621907" w:rsidRDefault="00DD1830">
      <w:pPr>
        <w:spacing w:after="0"/>
        <w:ind w:left="720"/>
        <w:rPr>
          <w:rFonts w:ascii="Arial" w:hAnsi="Arial" w:cs="Arial"/>
          <w:szCs w:val="22"/>
        </w:rPr>
      </w:pPr>
      <w:r w:rsidRPr="00621907">
        <w:rPr>
          <w:rFonts w:ascii="Arial" w:eastAsia="Cambria" w:hAnsi="Arial" w:cs="Arial"/>
          <w:b/>
          <w:szCs w:val="22"/>
        </w:rPr>
        <w:lastRenderedPageBreak/>
        <w:t>Title (255 characters maximum):</w:t>
      </w:r>
    </w:p>
    <w:tbl>
      <w:tblPr>
        <w:tblStyle w:val="aff1"/>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 xml:space="preserve">Summary </w:t>
      </w:r>
      <w:r w:rsidRPr="00621907">
        <w:rPr>
          <w:rFonts w:ascii="Arial" w:eastAsia="Cambria" w:hAnsi="Arial" w:cs="Arial"/>
          <w:b/>
          <w:color w:val="FF0000"/>
          <w:szCs w:val="22"/>
        </w:rPr>
        <w:t>(how does the material function in the lesson?):</w:t>
      </w:r>
    </w:p>
    <w:tbl>
      <w:tblPr>
        <w:tblStyle w:val="aff2"/>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ind w:left="720"/>
        <w:rPr>
          <w:rFonts w:ascii="Arial" w:hAnsi="Arial" w:cs="Arial"/>
          <w:szCs w:val="22"/>
        </w:rPr>
      </w:pPr>
    </w:p>
    <w:p w:rsidR="00A6330A" w:rsidRPr="00621907" w:rsidRDefault="00DD1830">
      <w:pPr>
        <w:spacing w:after="0"/>
        <w:ind w:left="720"/>
        <w:rPr>
          <w:rFonts w:ascii="Arial" w:hAnsi="Arial" w:cs="Arial"/>
          <w:szCs w:val="22"/>
        </w:rPr>
      </w:pPr>
      <w:r w:rsidRPr="00621907">
        <w:rPr>
          <w:rFonts w:ascii="Arial" w:eastAsia="Cambria" w:hAnsi="Arial" w:cs="Arial"/>
          <w:b/>
          <w:szCs w:val="22"/>
        </w:rPr>
        <w:t xml:space="preserve">Downloadable file of this material in original format if possible, such as Microsoft word or PowerPoint (Provide filename and location) </w:t>
      </w:r>
    </w:p>
    <w:tbl>
      <w:tblPr>
        <w:tblStyle w:val="aff3"/>
        <w:tblW w:w="8640" w:type="dxa"/>
        <w:tblInd w:w="720" w:type="dxa"/>
        <w:tblLayout w:type="fixed"/>
        <w:tblLook w:val="0000" w:firstRow="0" w:lastRow="0" w:firstColumn="0" w:lastColumn="0" w:noHBand="0" w:noVBand="0"/>
      </w:tblPr>
      <w:tblGrid>
        <w:gridCol w:w="8640"/>
      </w:tblGrid>
      <w:tr w:rsidR="00A6330A" w:rsidRPr="00621907">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line="240" w:lineRule="auto"/>
        <w:rPr>
          <w:rFonts w:ascii="Arial" w:hAnsi="Arial" w:cs="Arial"/>
          <w:szCs w:val="22"/>
        </w:rPr>
      </w:pPr>
    </w:p>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Supports for Struggling Learners</w:t>
      </w:r>
    </w:p>
    <w:p w:rsidR="00A6330A" w:rsidRPr="00621907" w:rsidRDefault="00DD1830">
      <w:pPr>
        <w:spacing w:after="0" w:line="240" w:lineRule="auto"/>
        <w:rPr>
          <w:rFonts w:ascii="Arial" w:hAnsi="Arial" w:cs="Arial"/>
          <w:szCs w:val="22"/>
        </w:rPr>
      </w:pPr>
      <w:r w:rsidRPr="00621907">
        <w:rPr>
          <w:rFonts w:ascii="Arial" w:eastAsia="Cambria" w:hAnsi="Arial" w:cs="Arial"/>
          <w:b/>
          <w:szCs w:val="22"/>
        </w:rPr>
        <w:t>If a learner is struggling to understand the objective, essential question, or skills presented in the lesson, what can be done to help this learner?</w:t>
      </w:r>
      <w:r w:rsidRPr="00621907">
        <w:rPr>
          <w:rFonts w:ascii="Arial" w:eastAsia="Cambria" w:hAnsi="Arial" w:cs="Arial"/>
          <w:b/>
          <w:color w:val="FF0000"/>
          <w:szCs w:val="22"/>
        </w:rPr>
        <w:t xml:space="preserve"> Is there a lower reading level version of text? Is there a more image heavy or simplified version of content? Can supportive devices be provided such as calculators?</w:t>
      </w:r>
    </w:p>
    <w:tbl>
      <w:tblPr>
        <w:tblStyle w:val="aff4"/>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A6330A">
            <w:pPr>
              <w:spacing w:after="0" w:line="240" w:lineRule="auto"/>
              <w:rPr>
                <w:rFonts w:ascii="Arial" w:hAnsi="Arial" w:cs="Arial"/>
                <w:szCs w:val="22"/>
              </w:rPr>
            </w:pPr>
          </w:p>
        </w:tc>
      </w:tr>
    </w:tbl>
    <w:p w:rsidR="00A6330A" w:rsidRPr="00621907" w:rsidRDefault="00A6330A">
      <w:pPr>
        <w:spacing w:after="0" w:line="240" w:lineRule="auto"/>
        <w:rPr>
          <w:rFonts w:ascii="Arial" w:hAnsi="Arial" w:cs="Arial"/>
          <w:szCs w:val="22"/>
        </w:rPr>
      </w:pPr>
    </w:p>
    <w:p w:rsidR="00A6330A" w:rsidRPr="00621907" w:rsidRDefault="00A6330A">
      <w:pPr>
        <w:spacing w:after="0" w:line="240" w:lineRule="auto"/>
        <w:rPr>
          <w:rFonts w:ascii="Arial" w:hAnsi="Arial" w:cs="Arial"/>
          <w:szCs w:val="22"/>
        </w:rPr>
      </w:pPr>
    </w:p>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 xml:space="preserve">Extensions for Excelling Learners </w:t>
      </w:r>
    </w:p>
    <w:p w:rsidR="00A6330A" w:rsidRPr="00621907" w:rsidRDefault="00DD1830">
      <w:pPr>
        <w:spacing w:after="0" w:line="240" w:lineRule="auto"/>
        <w:rPr>
          <w:rFonts w:ascii="Arial" w:hAnsi="Arial" w:cs="Arial"/>
          <w:szCs w:val="22"/>
        </w:rPr>
      </w:pPr>
      <w:r w:rsidRPr="00621907">
        <w:rPr>
          <w:rFonts w:ascii="Arial" w:eastAsia="Cambria" w:hAnsi="Arial" w:cs="Arial"/>
          <w:b/>
          <w:szCs w:val="22"/>
        </w:rPr>
        <w:t>If a learner is really excelling at the objective and skills presented in the lesson, what can be done to continue to challenge this learner?</w:t>
      </w:r>
      <w:r w:rsidRPr="00621907">
        <w:rPr>
          <w:rFonts w:ascii="Arial" w:eastAsia="Cambria" w:hAnsi="Arial" w:cs="Arial"/>
          <w:b/>
          <w:color w:val="FF0000"/>
          <w:szCs w:val="22"/>
        </w:rPr>
        <w:t xml:space="preserve"> Can the student create a product or learn more in depth about the content? </w:t>
      </w:r>
    </w:p>
    <w:tbl>
      <w:tblPr>
        <w:tblStyle w:val="aff5"/>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before="100" w:after="280" w:line="240" w:lineRule="auto"/>
              <w:rPr>
                <w:rFonts w:ascii="Arial" w:hAnsi="Arial" w:cs="Arial"/>
                <w:szCs w:val="22"/>
              </w:rPr>
            </w:pPr>
            <w:r w:rsidRPr="00621907">
              <w:rPr>
                <w:rFonts w:ascii="Arial" w:eastAsia="Times New Roman" w:hAnsi="Arial" w:cs="Arial"/>
                <w:szCs w:val="22"/>
              </w:rPr>
              <w:t>Have students read the complete versions of the suggested readings. Upon completion have them write an argumentative essay discussing the benefits or burdens that technical training reaped upon 18th century slaves.</w:t>
            </w:r>
          </w:p>
          <w:p w:rsidR="00A6330A" w:rsidRPr="00621907" w:rsidRDefault="00DD1830">
            <w:pPr>
              <w:spacing w:after="100" w:line="240" w:lineRule="auto"/>
              <w:rPr>
                <w:rFonts w:ascii="Arial" w:hAnsi="Arial" w:cs="Arial"/>
                <w:szCs w:val="22"/>
              </w:rPr>
            </w:pPr>
            <w:r w:rsidRPr="00621907">
              <w:rPr>
                <w:rFonts w:ascii="Arial" w:eastAsia="Times New Roman" w:hAnsi="Arial" w:cs="Arial"/>
                <w:szCs w:val="22"/>
              </w:rPr>
              <w:t xml:space="preserve">J.C. Pennington's escape to freedom could have failed when he traveled east toward Baltimore instead of north to Pennsylvania. A map of Washington, County, </w:t>
            </w:r>
            <w:proofErr w:type="gramStart"/>
            <w:r w:rsidRPr="00621907">
              <w:rPr>
                <w:rFonts w:ascii="Arial" w:eastAsia="Times New Roman" w:hAnsi="Arial" w:cs="Arial"/>
                <w:szCs w:val="22"/>
              </w:rPr>
              <w:t>Maryland</w:t>
            </w:r>
            <w:proofErr w:type="gramEnd"/>
            <w:r w:rsidRPr="00621907">
              <w:rPr>
                <w:rFonts w:ascii="Arial" w:eastAsia="Times New Roman" w:hAnsi="Arial" w:cs="Arial"/>
                <w:szCs w:val="22"/>
              </w:rPr>
              <w:t xml:space="preserve"> taken from the 1895 U.S. Atlas is provided. (This map was found at www.livgenmi.com/washingtonMD.htm). Using this map, along with information from current maps that give names to land features, have students plot a more direct escape route for J. C. Pennington. Students will defend their route in a short paragraph accompanying the map. A successful route would stay away from population centers, and follow well- defined land forms. Students who apply what they already know will realize that J.C. Pennington should have known at least one route to Hagerstown and that slaves were allowed to travel away</w:t>
            </w:r>
            <w:r w:rsidR="0041580F">
              <w:rPr>
                <w:rFonts w:ascii="Arial" w:eastAsia="Times New Roman" w:hAnsi="Arial" w:cs="Arial"/>
                <w:szCs w:val="22"/>
              </w:rPr>
              <w:t xml:space="preserve"> from the plantation on Sundays</w:t>
            </w:r>
            <w:r w:rsidRPr="00621907">
              <w:rPr>
                <w:rFonts w:ascii="Arial" w:eastAsia="Times New Roman" w:hAnsi="Arial" w:cs="Arial"/>
                <w:szCs w:val="22"/>
              </w:rPr>
              <w:t>.</w:t>
            </w:r>
          </w:p>
        </w:tc>
      </w:tr>
    </w:tbl>
    <w:p w:rsidR="00A6330A" w:rsidRPr="00621907" w:rsidRDefault="00A6330A">
      <w:pPr>
        <w:spacing w:after="0" w:line="240" w:lineRule="auto"/>
        <w:rPr>
          <w:rFonts w:ascii="Arial" w:hAnsi="Arial" w:cs="Arial"/>
          <w:szCs w:val="22"/>
        </w:rPr>
      </w:pPr>
    </w:p>
    <w:p w:rsidR="00A6330A" w:rsidRPr="00621907" w:rsidRDefault="00DD1830">
      <w:pPr>
        <w:spacing w:after="0"/>
        <w:rPr>
          <w:rFonts w:ascii="Arial" w:hAnsi="Arial" w:cs="Arial"/>
          <w:szCs w:val="22"/>
        </w:rPr>
      </w:pPr>
      <w:r w:rsidRPr="00621907">
        <w:rPr>
          <w:rFonts w:ascii="Arial" w:eastAsia="Cambria" w:hAnsi="Arial" w:cs="Arial"/>
          <w:b/>
          <w:szCs w:val="22"/>
          <w:u w:val="single"/>
        </w:rPr>
        <w:t>Additional Resources</w:t>
      </w:r>
    </w:p>
    <w:p w:rsidR="00A6330A" w:rsidRPr="00621907" w:rsidRDefault="00DD1830">
      <w:pPr>
        <w:spacing w:after="0"/>
        <w:rPr>
          <w:rFonts w:ascii="Arial" w:hAnsi="Arial" w:cs="Arial"/>
          <w:szCs w:val="22"/>
        </w:rPr>
      </w:pPr>
      <w:r w:rsidRPr="00621907">
        <w:rPr>
          <w:rFonts w:ascii="Arial" w:eastAsia="Cambria" w:hAnsi="Arial" w:cs="Arial"/>
          <w:b/>
          <w:szCs w:val="22"/>
        </w:rPr>
        <w:t xml:space="preserve">Please list </w:t>
      </w:r>
      <w:r w:rsidRPr="00621907">
        <w:rPr>
          <w:rFonts w:ascii="Arial" w:eastAsia="Cambria" w:hAnsi="Arial" w:cs="Arial"/>
          <w:b/>
          <w:color w:val="FF0000"/>
          <w:szCs w:val="22"/>
        </w:rPr>
        <w:t xml:space="preserve">websites, references, or other materials for further research </w:t>
      </w:r>
      <w:r w:rsidRPr="00621907">
        <w:rPr>
          <w:rFonts w:ascii="Arial" w:eastAsia="Cambria" w:hAnsi="Arial" w:cs="Arial"/>
          <w:b/>
          <w:szCs w:val="22"/>
        </w:rPr>
        <w:t>by interested students that is not already provided within the lesson.</w:t>
      </w:r>
      <w:r w:rsidRPr="00621907">
        <w:rPr>
          <w:rFonts w:ascii="Arial" w:eastAsia="Cambria" w:hAnsi="Arial" w:cs="Arial"/>
          <w:b/>
          <w:color w:val="FF0000"/>
          <w:szCs w:val="22"/>
        </w:rPr>
        <w:t xml:space="preserve"> </w:t>
      </w:r>
    </w:p>
    <w:tbl>
      <w:tblPr>
        <w:tblStyle w:val="aff6"/>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F87127">
            <w:pPr>
              <w:spacing w:before="100" w:after="100" w:line="240" w:lineRule="auto"/>
              <w:rPr>
                <w:rFonts w:ascii="Arial" w:hAnsi="Arial" w:cs="Arial"/>
                <w:szCs w:val="22"/>
              </w:rPr>
            </w:pPr>
            <w:hyperlink r:id="rId15">
              <w:r w:rsidR="00DD1830" w:rsidRPr="00621907">
                <w:rPr>
                  <w:rFonts w:ascii="Arial" w:eastAsia="Times New Roman" w:hAnsi="Arial" w:cs="Arial"/>
                  <w:color w:val="67AABF"/>
                  <w:szCs w:val="22"/>
                  <w:u w:val="single"/>
                </w:rPr>
                <w:t>Lesson Plan Supplement: Suggested Additional Activities</w:t>
              </w:r>
            </w:hyperlink>
            <w:hyperlink r:id="rId16"/>
          </w:p>
          <w:p w:rsidR="00A6330A" w:rsidRPr="00621907" w:rsidRDefault="00F87127">
            <w:pPr>
              <w:spacing w:before="100" w:after="100" w:line="240" w:lineRule="auto"/>
              <w:rPr>
                <w:rFonts w:ascii="Arial" w:hAnsi="Arial" w:cs="Arial"/>
                <w:szCs w:val="22"/>
              </w:rPr>
            </w:pPr>
            <w:hyperlink r:id="rId17">
              <w:r w:rsidR="00DD1830" w:rsidRPr="00621907">
                <w:rPr>
                  <w:rFonts w:ascii="Arial" w:eastAsia="Times New Roman" w:hAnsi="Arial" w:cs="Arial"/>
                  <w:color w:val="67AABF"/>
                  <w:szCs w:val="22"/>
                  <w:u w:val="single"/>
                </w:rPr>
                <w:t>Blacksmith In Society brochure</w:t>
              </w:r>
            </w:hyperlink>
            <w:hyperlink r:id="rId18"/>
          </w:p>
          <w:p w:rsidR="00A6330A" w:rsidRPr="00621907" w:rsidRDefault="00DD1830">
            <w:pPr>
              <w:spacing w:after="0" w:line="240" w:lineRule="auto"/>
              <w:rPr>
                <w:rFonts w:ascii="Arial" w:hAnsi="Arial" w:cs="Arial"/>
                <w:szCs w:val="22"/>
              </w:rPr>
            </w:pPr>
            <w:r w:rsidRPr="00621907">
              <w:rPr>
                <w:rFonts w:ascii="Arial" w:eastAsia="Times New Roman" w:hAnsi="Arial" w:cs="Arial"/>
                <w:b/>
                <w:szCs w:val="22"/>
              </w:rPr>
              <w:lastRenderedPageBreak/>
              <w:t>Follow-up Activities:</w:t>
            </w:r>
          </w:p>
          <w:p w:rsidR="00A6330A" w:rsidRPr="00621907" w:rsidRDefault="00DD1830">
            <w:pPr>
              <w:spacing w:before="280" w:after="100" w:line="240" w:lineRule="auto"/>
              <w:rPr>
                <w:rFonts w:ascii="Arial" w:hAnsi="Arial" w:cs="Arial"/>
                <w:szCs w:val="22"/>
              </w:rPr>
            </w:pPr>
            <w:r w:rsidRPr="00621907">
              <w:rPr>
                <w:rFonts w:ascii="Arial" w:eastAsia="Times New Roman" w:hAnsi="Arial" w:cs="Arial"/>
                <w:szCs w:val="22"/>
              </w:rPr>
              <w:t xml:space="preserve">1. Encourage students to visit, or lead a field trip to a National Park Service site, i.e. Gettysburg NMP, Harpers Ferry NHP or Antietam NB to learn more about the slave experience and </w:t>
            </w:r>
            <w:proofErr w:type="gramStart"/>
            <w:r w:rsidRPr="00621907">
              <w:rPr>
                <w:rFonts w:ascii="Arial" w:eastAsia="Times New Roman" w:hAnsi="Arial" w:cs="Arial"/>
                <w:szCs w:val="22"/>
              </w:rPr>
              <w:t>slave/master</w:t>
            </w:r>
            <w:proofErr w:type="gramEnd"/>
            <w:r w:rsidRPr="00621907">
              <w:rPr>
                <w:rFonts w:ascii="Arial" w:eastAsia="Times New Roman" w:hAnsi="Arial" w:cs="Arial"/>
                <w:szCs w:val="22"/>
              </w:rPr>
              <w:t xml:space="preserve"> relationships. Log on to the National Park Service website at www.nps.gov as a starting point for vi</w:t>
            </w:r>
            <w:r w:rsidR="0041580F">
              <w:rPr>
                <w:rFonts w:ascii="Arial" w:eastAsia="Times New Roman" w:hAnsi="Arial" w:cs="Arial"/>
                <w:szCs w:val="22"/>
              </w:rPr>
              <w:t>r</w:t>
            </w:r>
            <w:r w:rsidRPr="00621907">
              <w:rPr>
                <w:rFonts w:ascii="Arial" w:eastAsia="Times New Roman" w:hAnsi="Arial" w:cs="Arial"/>
                <w:szCs w:val="22"/>
              </w:rPr>
              <w:t>tual visits to additional National Park Service units that interpret the issues of slavery.</w:t>
            </w:r>
          </w:p>
        </w:tc>
      </w:tr>
    </w:tbl>
    <w:p w:rsidR="00A6330A" w:rsidRPr="00621907" w:rsidRDefault="00A6330A">
      <w:pPr>
        <w:spacing w:after="0"/>
        <w:rPr>
          <w:rFonts w:ascii="Arial" w:hAnsi="Arial" w:cs="Arial"/>
          <w:szCs w:val="22"/>
        </w:rPr>
      </w:pPr>
    </w:p>
    <w:p w:rsidR="00A6330A" w:rsidRPr="00621907" w:rsidRDefault="00DD1830">
      <w:pPr>
        <w:spacing w:after="0" w:line="240" w:lineRule="auto"/>
        <w:rPr>
          <w:rFonts w:ascii="Arial" w:hAnsi="Arial" w:cs="Arial"/>
          <w:szCs w:val="22"/>
        </w:rPr>
      </w:pPr>
      <w:r w:rsidRPr="00621907">
        <w:rPr>
          <w:rFonts w:ascii="Arial" w:eastAsia="Cambria" w:hAnsi="Arial" w:cs="Arial"/>
          <w:b/>
          <w:szCs w:val="22"/>
          <w:u w:val="single"/>
        </w:rPr>
        <w:t>Related Lessons or Educational Materials</w:t>
      </w:r>
    </w:p>
    <w:p w:rsidR="00A6330A" w:rsidRPr="00621907" w:rsidRDefault="00DD1830">
      <w:pPr>
        <w:spacing w:after="0" w:line="240" w:lineRule="auto"/>
        <w:rPr>
          <w:rFonts w:ascii="Arial" w:hAnsi="Arial" w:cs="Arial"/>
          <w:szCs w:val="22"/>
        </w:rPr>
      </w:pPr>
      <w:r w:rsidRPr="00621907">
        <w:rPr>
          <w:rFonts w:ascii="Arial" w:eastAsia="Cambria" w:hAnsi="Arial" w:cs="Arial"/>
          <w:b/>
          <w:szCs w:val="22"/>
        </w:rPr>
        <w:t xml:space="preserve">Is this lesson connected to other lessons within a unit? Is this lesson related to a field trip guide or activity? If so, list the website address or titled of these other materials below. </w:t>
      </w:r>
    </w:p>
    <w:p w:rsidR="00A6330A" w:rsidRPr="00621907" w:rsidRDefault="00A6330A">
      <w:pPr>
        <w:spacing w:after="0" w:line="240" w:lineRule="auto"/>
        <w:rPr>
          <w:rFonts w:ascii="Arial" w:hAnsi="Arial" w:cs="Arial"/>
          <w:szCs w:val="22"/>
        </w:rPr>
      </w:pPr>
    </w:p>
    <w:tbl>
      <w:tblPr>
        <w:tblStyle w:val="aff7"/>
        <w:tblW w:w="9360" w:type="dxa"/>
        <w:tblLayout w:type="fixed"/>
        <w:tblLook w:val="0000" w:firstRow="0" w:lastRow="0" w:firstColumn="0" w:lastColumn="0" w:noHBand="0" w:noVBand="0"/>
      </w:tblPr>
      <w:tblGrid>
        <w:gridCol w:w="9360"/>
      </w:tblGrid>
      <w:tr w:rsidR="00A6330A" w:rsidRPr="0062190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6330A" w:rsidRPr="00621907" w:rsidRDefault="00DD1830">
            <w:pPr>
              <w:spacing w:after="0" w:line="240" w:lineRule="auto"/>
              <w:rPr>
                <w:rFonts w:ascii="Arial" w:hAnsi="Arial" w:cs="Arial"/>
                <w:szCs w:val="22"/>
              </w:rPr>
            </w:pPr>
            <w:r w:rsidRPr="00621907">
              <w:rPr>
                <w:rFonts w:ascii="Arial" w:eastAsia="Cambria" w:hAnsi="Arial" w:cs="Arial"/>
                <w:szCs w:val="22"/>
              </w:rPr>
              <w:t xml:space="preserve">This is part of a unit, which can be accessed at </w:t>
            </w:r>
            <w:hyperlink r:id="rId19">
              <w:r w:rsidRPr="00621907">
                <w:rPr>
                  <w:rFonts w:ascii="Arial" w:eastAsia="Cambria" w:hAnsi="Arial" w:cs="Arial"/>
                  <w:color w:val="67AABF"/>
                  <w:szCs w:val="22"/>
                  <w:u w:val="single"/>
                </w:rPr>
                <w:t>http://www.nps.gov/cato/forteachers/lessonplansandteacherguides.htm</w:t>
              </w:r>
            </w:hyperlink>
            <w:hyperlink r:id="rId20"/>
          </w:p>
          <w:p w:rsidR="00A6330A" w:rsidRPr="00621907" w:rsidRDefault="00F87127">
            <w:pPr>
              <w:spacing w:before="100" w:after="100" w:line="240" w:lineRule="auto"/>
              <w:rPr>
                <w:rFonts w:ascii="Arial" w:hAnsi="Arial" w:cs="Arial"/>
                <w:szCs w:val="22"/>
              </w:rPr>
            </w:pPr>
            <w:hyperlink r:id="rId21">
              <w:r w:rsidR="00DD1830" w:rsidRPr="00621907">
                <w:rPr>
                  <w:rFonts w:ascii="Arial" w:eastAsia="Times New Roman" w:hAnsi="Arial" w:cs="Arial"/>
                  <w:color w:val="67AABF"/>
                  <w:szCs w:val="22"/>
                  <w:u w:val="single"/>
                </w:rPr>
                <w:t>Lesson Plan 1: Economic Incentives for Industrial Development</w:t>
              </w:r>
            </w:hyperlink>
            <w:hyperlink r:id="rId22"/>
          </w:p>
          <w:p w:rsidR="00A6330A" w:rsidRPr="00621907" w:rsidRDefault="00F87127">
            <w:pPr>
              <w:numPr>
                <w:ilvl w:val="0"/>
                <w:numId w:val="2"/>
              </w:numPr>
              <w:spacing w:before="280" w:after="280" w:line="240" w:lineRule="auto"/>
              <w:ind w:hanging="359"/>
              <w:rPr>
                <w:rFonts w:ascii="Arial" w:hAnsi="Arial" w:cs="Arial"/>
                <w:szCs w:val="22"/>
              </w:rPr>
            </w:pPr>
            <w:hyperlink r:id="rId23">
              <w:r w:rsidR="00DD1830" w:rsidRPr="00621907">
                <w:rPr>
                  <w:rFonts w:ascii="Arial" w:hAnsi="Arial" w:cs="Arial"/>
                  <w:color w:val="67AABF"/>
                  <w:szCs w:val="22"/>
                  <w:u w:val="single"/>
                </w:rPr>
                <w:t>Lesson Plan 1 attachment 1</w:t>
              </w:r>
            </w:hyperlink>
            <w:hyperlink r:id="rId24"/>
          </w:p>
          <w:p w:rsidR="00A6330A" w:rsidRPr="00621907" w:rsidRDefault="00F87127">
            <w:pPr>
              <w:spacing w:before="100" w:after="100" w:line="240" w:lineRule="auto"/>
              <w:rPr>
                <w:rFonts w:ascii="Arial" w:hAnsi="Arial" w:cs="Arial"/>
                <w:szCs w:val="22"/>
              </w:rPr>
            </w:pPr>
            <w:hyperlink r:id="rId25">
              <w:r w:rsidR="00DD1830" w:rsidRPr="00621907">
                <w:rPr>
                  <w:rFonts w:ascii="Arial" w:eastAsia="Times New Roman" w:hAnsi="Arial" w:cs="Arial"/>
                  <w:color w:val="67AABF"/>
                  <w:szCs w:val="22"/>
                  <w:u w:val="single"/>
                </w:rPr>
                <w:t>Lesson Plan 2: Mapping Your Community</w:t>
              </w:r>
            </w:hyperlink>
            <w:hyperlink r:id="rId26"/>
          </w:p>
          <w:p w:rsidR="00A6330A" w:rsidRPr="00621907" w:rsidRDefault="00F87127">
            <w:pPr>
              <w:numPr>
                <w:ilvl w:val="0"/>
                <w:numId w:val="9"/>
              </w:numPr>
              <w:spacing w:before="280" w:after="0" w:line="240" w:lineRule="auto"/>
              <w:ind w:hanging="359"/>
              <w:rPr>
                <w:rFonts w:ascii="Arial" w:hAnsi="Arial" w:cs="Arial"/>
                <w:szCs w:val="22"/>
              </w:rPr>
            </w:pPr>
            <w:hyperlink r:id="rId27">
              <w:r w:rsidR="00DD1830" w:rsidRPr="00621907">
                <w:rPr>
                  <w:rFonts w:ascii="Arial" w:hAnsi="Arial" w:cs="Arial"/>
                  <w:color w:val="67AABF"/>
                  <w:szCs w:val="22"/>
                  <w:u w:val="single"/>
                </w:rPr>
                <w:t>Lesson Plan 2 attachment 1</w:t>
              </w:r>
            </w:hyperlink>
            <w:hyperlink r:id="rId28"/>
          </w:p>
          <w:p w:rsidR="00A6330A" w:rsidRPr="00621907" w:rsidRDefault="00F87127">
            <w:pPr>
              <w:numPr>
                <w:ilvl w:val="0"/>
                <w:numId w:val="9"/>
              </w:numPr>
              <w:spacing w:after="0" w:line="240" w:lineRule="auto"/>
              <w:ind w:hanging="359"/>
              <w:rPr>
                <w:rFonts w:ascii="Arial" w:hAnsi="Arial" w:cs="Arial"/>
                <w:szCs w:val="22"/>
              </w:rPr>
            </w:pPr>
            <w:hyperlink r:id="rId29">
              <w:r w:rsidR="00DD1830" w:rsidRPr="00621907">
                <w:rPr>
                  <w:rFonts w:ascii="Arial" w:hAnsi="Arial" w:cs="Arial"/>
                  <w:color w:val="67AABF"/>
                  <w:szCs w:val="22"/>
                  <w:u w:val="single"/>
                </w:rPr>
                <w:t>Lesson Plan 2 attachment 2</w:t>
              </w:r>
            </w:hyperlink>
            <w:hyperlink r:id="rId30"/>
          </w:p>
          <w:p w:rsidR="00A6330A" w:rsidRPr="00621907" w:rsidRDefault="00F87127">
            <w:pPr>
              <w:numPr>
                <w:ilvl w:val="0"/>
                <w:numId w:val="9"/>
              </w:numPr>
              <w:spacing w:after="0" w:line="240" w:lineRule="auto"/>
              <w:ind w:hanging="359"/>
              <w:rPr>
                <w:rFonts w:ascii="Arial" w:hAnsi="Arial" w:cs="Arial"/>
                <w:szCs w:val="22"/>
              </w:rPr>
            </w:pPr>
            <w:hyperlink r:id="rId31">
              <w:r w:rsidR="00DD1830" w:rsidRPr="00621907">
                <w:rPr>
                  <w:rFonts w:ascii="Arial" w:hAnsi="Arial" w:cs="Arial"/>
                  <w:color w:val="67AABF"/>
                  <w:szCs w:val="22"/>
                  <w:u w:val="single"/>
                </w:rPr>
                <w:t>Lesson Plan 2 attachment 3</w:t>
              </w:r>
            </w:hyperlink>
            <w:hyperlink r:id="rId32"/>
          </w:p>
          <w:p w:rsidR="00A6330A" w:rsidRPr="00621907" w:rsidRDefault="00F87127">
            <w:pPr>
              <w:numPr>
                <w:ilvl w:val="0"/>
                <w:numId w:val="9"/>
              </w:numPr>
              <w:spacing w:after="0" w:line="240" w:lineRule="auto"/>
              <w:ind w:hanging="359"/>
              <w:rPr>
                <w:rFonts w:ascii="Arial" w:hAnsi="Arial" w:cs="Arial"/>
                <w:szCs w:val="22"/>
              </w:rPr>
            </w:pPr>
            <w:hyperlink r:id="rId33">
              <w:r w:rsidR="00DD1830" w:rsidRPr="00621907">
                <w:rPr>
                  <w:rFonts w:ascii="Arial" w:hAnsi="Arial" w:cs="Arial"/>
                  <w:color w:val="67AABF"/>
                  <w:szCs w:val="22"/>
                  <w:u w:val="single"/>
                </w:rPr>
                <w:t>Lesson Plan 2 attachment 4</w:t>
              </w:r>
            </w:hyperlink>
            <w:hyperlink r:id="rId34"/>
          </w:p>
          <w:p w:rsidR="00A6330A" w:rsidRPr="00621907" w:rsidRDefault="00F87127">
            <w:pPr>
              <w:numPr>
                <w:ilvl w:val="0"/>
                <w:numId w:val="9"/>
              </w:numPr>
              <w:spacing w:after="280" w:line="240" w:lineRule="auto"/>
              <w:ind w:hanging="359"/>
              <w:rPr>
                <w:rFonts w:ascii="Arial" w:hAnsi="Arial" w:cs="Arial"/>
                <w:szCs w:val="22"/>
              </w:rPr>
            </w:pPr>
            <w:hyperlink r:id="rId35">
              <w:r w:rsidR="00DD1830" w:rsidRPr="00621907">
                <w:rPr>
                  <w:rFonts w:ascii="Arial" w:hAnsi="Arial" w:cs="Arial"/>
                  <w:color w:val="67AABF"/>
                  <w:szCs w:val="22"/>
                  <w:u w:val="single"/>
                </w:rPr>
                <w:t>Lesson Plan 2 attachment 5</w:t>
              </w:r>
            </w:hyperlink>
            <w:hyperlink r:id="rId36"/>
          </w:p>
          <w:p w:rsidR="00A6330A" w:rsidRPr="00621907" w:rsidRDefault="00F87127">
            <w:pPr>
              <w:spacing w:before="100" w:after="100" w:line="240" w:lineRule="auto"/>
              <w:rPr>
                <w:rFonts w:ascii="Arial" w:hAnsi="Arial" w:cs="Arial"/>
                <w:szCs w:val="22"/>
              </w:rPr>
            </w:pPr>
            <w:hyperlink r:id="rId37">
              <w:r w:rsidR="00DD1830" w:rsidRPr="00621907">
                <w:rPr>
                  <w:rFonts w:ascii="Arial" w:eastAsia="Times New Roman" w:hAnsi="Arial" w:cs="Arial"/>
                  <w:color w:val="67AABF"/>
                  <w:szCs w:val="22"/>
                  <w:u w:val="single"/>
                </w:rPr>
                <w:t>Lesson Plan 3: The Cost of Wages</w:t>
              </w:r>
            </w:hyperlink>
            <w:hyperlink r:id="rId38"/>
          </w:p>
          <w:p w:rsidR="00A6330A" w:rsidRPr="00621907" w:rsidRDefault="00F87127">
            <w:pPr>
              <w:rPr>
                <w:rFonts w:ascii="Arial" w:hAnsi="Arial" w:cs="Arial"/>
                <w:szCs w:val="22"/>
              </w:rPr>
            </w:pPr>
            <w:hyperlink r:id="rId39">
              <w:r w:rsidR="00DD1830" w:rsidRPr="00621907">
                <w:rPr>
                  <w:rFonts w:ascii="Arial" w:hAnsi="Arial" w:cs="Arial"/>
                  <w:color w:val="67AABF"/>
                  <w:szCs w:val="22"/>
                  <w:u w:val="single"/>
                </w:rPr>
                <w:t>Lesson Plan 3 attachment 1</w:t>
              </w:r>
            </w:hyperlink>
            <w:hyperlink r:id="rId40"/>
          </w:p>
          <w:p w:rsidR="00A6330A" w:rsidRPr="00621907" w:rsidRDefault="00F87127">
            <w:pPr>
              <w:spacing w:before="100" w:after="100" w:line="240" w:lineRule="auto"/>
              <w:rPr>
                <w:rFonts w:ascii="Arial" w:hAnsi="Arial" w:cs="Arial"/>
                <w:szCs w:val="22"/>
              </w:rPr>
            </w:pPr>
            <w:hyperlink r:id="rId41">
              <w:r w:rsidR="00DD1830" w:rsidRPr="00621907">
                <w:rPr>
                  <w:rFonts w:ascii="Arial" w:eastAsia="Times New Roman" w:hAnsi="Arial" w:cs="Arial"/>
                  <w:color w:val="67AABF"/>
                  <w:szCs w:val="22"/>
                  <w:u w:val="single"/>
                </w:rPr>
                <w:t>Lesson Plan 4: The Price of Freedom</w:t>
              </w:r>
            </w:hyperlink>
            <w:hyperlink r:id="rId42"/>
          </w:p>
          <w:p w:rsidR="00A6330A" w:rsidRPr="00621907" w:rsidRDefault="00F87127">
            <w:pPr>
              <w:numPr>
                <w:ilvl w:val="0"/>
                <w:numId w:val="8"/>
              </w:numPr>
              <w:spacing w:before="280" w:after="0" w:line="240" w:lineRule="auto"/>
              <w:ind w:hanging="359"/>
              <w:rPr>
                <w:rFonts w:ascii="Arial" w:hAnsi="Arial" w:cs="Arial"/>
                <w:szCs w:val="22"/>
              </w:rPr>
            </w:pPr>
            <w:hyperlink r:id="rId43">
              <w:r w:rsidR="00DD1830" w:rsidRPr="00621907">
                <w:rPr>
                  <w:rFonts w:ascii="Arial" w:hAnsi="Arial" w:cs="Arial"/>
                  <w:color w:val="67AABF"/>
                  <w:szCs w:val="22"/>
                  <w:u w:val="single"/>
                </w:rPr>
                <w:t>Lesson Plan 4 attachment 1</w:t>
              </w:r>
            </w:hyperlink>
            <w:hyperlink r:id="rId44"/>
          </w:p>
          <w:p w:rsidR="00A6330A" w:rsidRPr="00621907" w:rsidRDefault="00F87127">
            <w:pPr>
              <w:numPr>
                <w:ilvl w:val="0"/>
                <w:numId w:val="8"/>
              </w:numPr>
              <w:spacing w:after="0" w:line="240" w:lineRule="auto"/>
              <w:ind w:hanging="359"/>
              <w:rPr>
                <w:rFonts w:ascii="Arial" w:hAnsi="Arial" w:cs="Arial"/>
                <w:szCs w:val="22"/>
              </w:rPr>
            </w:pPr>
            <w:hyperlink r:id="rId45">
              <w:r w:rsidR="00DD1830" w:rsidRPr="00621907">
                <w:rPr>
                  <w:rFonts w:ascii="Arial" w:hAnsi="Arial" w:cs="Arial"/>
                  <w:color w:val="67AABF"/>
                  <w:szCs w:val="22"/>
                  <w:u w:val="single"/>
                </w:rPr>
                <w:t>Lesson Plan 4 attachment 2</w:t>
              </w:r>
            </w:hyperlink>
            <w:hyperlink r:id="rId46"/>
          </w:p>
          <w:p w:rsidR="00A6330A" w:rsidRPr="00621907" w:rsidRDefault="00F87127">
            <w:pPr>
              <w:numPr>
                <w:ilvl w:val="0"/>
                <w:numId w:val="8"/>
              </w:numPr>
              <w:spacing w:after="280" w:line="240" w:lineRule="auto"/>
              <w:ind w:hanging="359"/>
              <w:rPr>
                <w:rFonts w:ascii="Arial" w:hAnsi="Arial" w:cs="Arial"/>
                <w:szCs w:val="22"/>
              </w:rPr>
            </w:pPr>
            <w:hyperlink r:id="rId47">
              <w:r w:rsidR="00DD1830" w:rsidRPr="00621907">
                <w:rPr>
                  <w:rFonts w:ascii="Arial" w:hAnsi="Arial" w:cs="Arial"/>
                  <w:color w:val="67AABF"/>
                  <w:szCs w:val="22"/>
                  <w:u w:val="single"/>
                </w:rPr>
                <w:t>Lesson Plan 4 attachment 3</w:t>
              </w:r>
            </w:hyperlink>
            <w:hyperlink r:id="rId48"/>
          </w:p>
          <w:p w:rsidR="00A6330A" w:rsidRPr="00621907" w:rsidRDefault="00F87127">
            <w:pPr>
              <w:spacing w:before="100" w:after="100" w:line="240" w:lineRule="auto"/>
              <w:rPr>
                <w:rFonts w:ascii="Arial" w:hAnsi="Arial" w:cs="Arial"/>
                <w:szCs w:val="22"/>
              </w:rPr>
            </w:pPr>
            <w:hyperlink r:id="rId49">
              <w:r w:rsidR="00DD1830" w:rsidRPr="00621907">
                <w:rPr>
                  <w:rFonts w:ascii="Arial" w:eastAsia="Times New Roman" w:hAnsi="Arial" w:cs="Arial"/>
                  <w:color w:val="67AABF"/>
                  <w:szCs w:val="22"/>
                  <w:u w:val="single"/>
                </w:rPr>
                <w:t>Lesson Plan 5: Revitalizing the Spirit</w:t>
              </w:r>
            </w:hyperlink>
            <w:hyperlink r:id="rId50"/>
          </w:p>
          <w:p w:rsidR="00A6330A" w:rsidRPr="00621907" w:rsidRDefault="00F87127">
            <w:pPr>
              <w:numPr>
                <w:ilvl w:val="0"/>
                <w:numId w:val="7"/>
              </w:numPr>
              <w:spacing w:before="280" w:after="0" w:line="240" w:lineRule="auto"/>
              <w:ind w:hanging="359"/>
              <w:rPr>
                <w:rFonts w:ascii="Arial" w:hAnsi="Arial" w:cs="Arial"/>
                <w:szCs w:val="22"/>
              </w:rPr>
            </w:pPr>
            <w:hyperlink r:id="rId51">
              <w:r w:rsidR="00DD1830" w:rsidRPr="00621907">
                <w:rPr>
                  <w:rFonts w:ascii="Arial" w:hAnsi="Arial" w:cs="Arial"/>
                  <w:color w:val="67AABF"/>
                  <w:szCs w:val="22"/>
                  <w:u w:val="single"/>
                </w:rPr>
                <w:t>Lesson Plan 5 attachment 1</w:t>
              </w:r>
            </w:hyperlink>
            <w:hyperlink r:id="rId52"/>
          </w:p>
          <w:p w:rsidR="00A6330A" w:rsidRPr="00621907" w:rsidRDefault="00F87127">
            <w:pPr>
              <w:numPr>
                <w:ilvl w:val="0"/>
                <w:numId w:val="7"/>
              </w:numPr>
              <w:spacing w:after="0" w:line="240" w:lineRule="auto"/>
              <w:ind w:hanging="359"/>
              <w:rPr>
                <w:rFonts w:ascii="Arial" w:hAnsi="Arial" w:cs="Arial"/>
                <w:szCs w:val="22"/>
              </w:rPr>
            </w:pPr>
            <w:hyperlink r:id="rId53">
              <w:r w:rsidR="00DD1830" w:rsidRPr="00621907">
                <w:rPr>
                  <w:rFonts w:ascii="Arial" w:hAnsi="Arial" w:cs="Arial"/>
                  <w:color w:val="67AABF"/>
                  <w:szCs w:val="22"/>
                  <w:u w:val="single"/>
                </w:rPr>
                <w:t>Lesson Plan 5 attachment 2</w:t>
              </w:r>
            </w:hyperlink>
            <w:hyperlink r:id="rId54"/>
          </w:p>
          <w:p w:rsidR="00A6330A" w:rsidRPr="00621907" w:rsidRDefault="00F87127">
            <w:pPr>
              <w:numPr>
                <w:ilvl w:val="0"/>
                <w:numId w:val="7"/>
              </w:numPr>
              <w:spacing w:after="0" w:line="240" w:lineRule="auto"/>
              <w:ind w:hanging="359"/>
              <w:rPr>
                <w:rFonts w:ascii="Arial" w:hAnsi="Arial" w:cs="Arial"/>
                <w:szCs w:val="22"/>
              </w:rPr>
            </w:pPr>
            <w:hyperlink r:id="rId55">
              <w:r w:rsidR="00DD1830" w:rsidRPr="00621907">
                <w:rPr>
                  <w:rFonts w:ascii="Arial" w:hAnsi="Arial" w:cs="Arial"/>
                  <w:color w:val="67AABF"/>
                  <w:szCs w:val="22"/>
                  <w:u w:val="single"/>
                </w:rPr>
                <w:t>Lesson Plan 5 attachment 3</w:t>
              </w:r>
            </w:hyperlink>
            <w:hyperlink r:id="rId56"/>
          </w:p>
          <w:p w:rsidR="00A6330A" w:rsidRPr="00621907" w:rsidRDefault="00F87127">
            <w:pPr>
              <w:numPr>
                <w:ilvl w:val="0"/>
                <w:numId w:val="7"/>
              </w:numPr>
              <w:spacing w:after="100" w:line="240" w:lineRule="auto"/>
              <w:ind w:hanging="359"/>
              <w:rPr>
                <w:rFonts w:ascii="Arial" w:hAnsi="Arial" w:cs="Arial"/>
                <w:szCs w:val="22"/>
              </w:rPr>
            </w:pPr>
            <w:hyperlink r:id="rId57">
              <w:r w:rsidR="00DD1830" w:rsidRPr="00621907">
                <w:rPr>
                  <w:rFonts w:ascii="Arial" w:hAnsi="Arial" w:cs="Arial"/>
                  <w:color w:val="67AABF"/>
                  <w:szCs w:val="22"/>
                  <w:u w:val="single"/>
                </w:rPr>
                <w:t>Lesson Plan 5 attachment 4</w:t>
              </w:r>
            </w:hyperlink>
            <w:hyperlink r:id="rId58"/>
          </w:p>
        </w:tc>
      </w:tr>
    </w:tbl>
    <w:p w:rsidR="00A6330A" w:rsidRPr="00621907" w:rsidRDefault="00F87127">
      <w:pPr>
        <w:spacing w:after="100" w:line="240" w:lineRule="auto"/>
        <w:rPr>
          <w:rFonts w:ascii="Arial" w:hAnsi="Arial" w:cs="Arial"/>
          <w:szCs w:val="22"/>
        </w:rPr>
      </w:pPr>
      <w:hyperlink r:id="rId59"/>
    </w:p>
    <w:sectPr w:rsidR="00A6330A" w:rsidRPr="00621907">
      <w:footerReference w:type="default" r:id="rId60"/>
      <w:pgSz w:w="12240" w:h="15840"/>
      <w:pgMar w:top="1440" w:right="1440" w:bottom="9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127" w:rsidRDefault="00F87127">
      <w:pPr>
        <w:spacing w:after="0" w:line="240" w:lineRule="auto"/>
      </w:pPr>
      <w:r>
        <w:separator/>
      </w:r>
    </w:p>
  </w:endnote>
  <w:endnote w:type="continuationSeparator" w:id="0">
    <w:p w:rsidR="00F87127" w:rsidRDefault="00F8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30A" w:rsidRDefault="00DD1830">
    <w:pPr>
      <w:tabs>
        <w:tab w:val="center" w:pos="4680"/>
        <w:tab w:val="right" w:pos="9360"/>
      </w:tabs>
      <w:spacing w:after="0" w:line="240" w:lineRule="auto"/>
      <w:jc w:val="right"/>
    </w:pPr>
    <w:r>
      <w:fldChar w:fldCharType="begin"/>
    </w:r>
    <w:r>
      <w:instrText>PAGE</w:instrText>
    </w:r>
    <w:r>
      <w:fldChar w:fldCharType="separate"/>
    </w:r>
    <w:r w:rsidR="00604789">
      <w:rPr>
        <w:noProof/>
      </w:rPr>
      <w:t>6</w:t>
    </w:r>
    <w:r>
      <w:fldChar w:fldCharType="end"/>
    </w:r>
    <w:r>
      <w:t xml:space="preserve"> | Page</w:t>
    </w:r>
  </w:p>
  <w:p w:rsidR="00A6330A" w:rsidRDefault="00A6330A">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127" w:rsidRDefault="00F87127">
      <w:pPr>
        <w:spacing w:after="0" w:line="240" w:lineRule="auto"/>
      </w:pPr>
      <w:r>
        <w:separator/>
      </w:r>
    </w:p>
  </w:footnote>
  <w:footnote w:type="continuationSeparator" w:id="0">
    <w:p w:rsidR="00F87127" w:rsidRDefault="00F871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0D0E"/>
    <w:multiLevelType w:val="multilevel"/>
    <w:tmpl w:val="0CEE875C"/>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
    <w:nsid w:val="29C3573F"/>
    <w:multiLevelType w:val="multilevel"/>
    <w:tmpl w:val="CE203904"/>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2">
    <w:nsid w:val="39EA72A5"/>
    <w:multiLevelType w:val="multilevel"/>
    <w:tmpl w:val="D0F49EE4"/>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3">
    <w:nsid w:val="48762A61"/>
    <w:multiLevelType w:val="multilevel"/>
    <w:tmpl w:val="F40E44C6"/>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4">
    <w:nsid w:val="50174A59"/>
    <w:multiLevelType w:val="multilevel"/>
    <w:tmpl w:val="FADEDE1A"/>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5">
    <w:nsid w:val="572E5167"/>
    <w:multiLevelType w:val="multilevel"/>
    <w:tmpl w:val="3642D79A"/>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6">
    <w:nsid w:val="57691CD6"/>
    <w:multiLevelType w:val="multilevel"/>
    <w:tmpl w:val="E0781584"/>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7">
    <w:nsid w:val="5A8266E0"/>
    <w:multiLevelType w:val="multilevel"/>
    <w:tmpl w:val="E3F6F540"/>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8">
    <w:nsid w:val="7D282E51"/>
    <w:multiLevelType w:val="multilevel"/>
    <w:tmpl w:val="1ABE3444"/>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num w:numId="1">
    <w:abstractNumId w:val="2"/>
  </w:num>
  <w:num w:numId="2">
    <w:abstractNumId w:val="8"/>
  </w:num>
  <w:num w:numId="3">
    <w:abstractNumId w:val="3"/>
  </w:num>
  <w:num w:numId="4">
    <w:abstractNumId w:val="6"/>
  </w:num>
  <w:num w:numId="5">
    <w:abstractNumId w:val="5"/>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6330A"/>
    <w:rsid w:val="000123FE"/>
    <w:rsid w:val="00081498"/>
    <w:rsid w:val="000D7A77"/>
    <w:rsid w:val="0041580F"/>
    <w:rsid w:val="00604789"/>
    <w:rsid w:val="00621907"/>
    <w:rsid w:val="006C3D20"/>
    <w:rsid w:val="009E7D75"/>
    <w:rsid w:val="00A6330A"/>
    <w:rsid w:val="00B30446"/>
    <w:rsid w:val="00B52295"/>
    <w:rsid w:val="00B5737E"/>
    <w:rsid w:val="00DD1830"/>
    <w:rsid w:val="00E90A79"/>
    <w:rsid w:val="00F8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Garamond" w:hAnsi="Garamond" w:cs="Garamond"/>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535356"/>
      <w:sz w:val="28"/>
    </w:rPr>
  </w:style>
  <w:style w:type="paragraph" w:styleId="Heading2">
    <w:name w:val="heading 2"/>
    <w:basedOn w:val="Normal"/>
    <w:next w:val="Normal"/>
    <w:pPr>
      <w:keepNext/>
      <w:keepLines/>
      <w:spacing w:before="200" w:after="0"/>
      <w:outlineLvl w:val="1"/>
    </w:pPr>
    <w:rPr>
      <w:b/>
      <w:color w:val="6F6F74"/>
      <w:sz w:val="26"/>
    </w:rPr>
  </w:style>
  <w:style w:type="paragraph" w:styleId="Heading3">
    <w:name w:val="heading 3"/>
    <w:basedOn w:val="Normal"/>
    <w:next w:val="Normal"/>
    <w:pPr>
      <w:keepNext/>
      <w:keepLines/>
      <w:spacing w:before="200" w:after="0"/>
      <w:outlineLvl w:val="2"/>
    </w:pPr>
    <w:rPr>
      <w:b/>
      <w:color w:val="6F6F74"/>
    </w:rPr>
  </w:style>
  <w:style w:type="paragraph" w:styleId="Heading4">
    <w:name w:val="heading 4"/>
    <w:basedOn w:val="Normal"/>
    <w:next w:val="Normal"/>
    <w:pPr>
      <w:keepNext/>
      <w:keepLines/>
      <w:spacing w:before="200" w:after="0"/>
      <w:outlineLvl w:val="3"/>
    </w:pPr>
    <w:rPr>
      <w:b/>
      <w:i/>
      <w:color w:val="6F6F74"/>
    </w:rPr>
  </w:style>
  <w:style w:type="paragraph" w:styleId="Heading5">
    <w:name w:val="heading 5"/>
    <w:basedOn w:val="Normal"/>
    <w:next w:val="Normal"/>
    <w:pPr>
      <w:keepNext/>
      <w:keepLines/>
      <w:spacing w:before="200" w:after="0"/>
      <w:outlineLvl w:val="4"/>
    </w:pPr>
    <w:rPr>
      <w:color w:val="373739"/>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5">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57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Garamond" w:hAnsi="Garamond" w:cs="Garamond"/>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535356"/>
      <w:sz w:val="28"/>
    </w:rPr>
  </w:style>
  <w:style w:type="paragraph" w:styleId="Heading2">
    <w:name w:val="heading 2"/>
    <w:basedOn w:val="Normal"/>
    <w:next w:val="Normal"/>
    <w:pPr>
      <w:keepNext/>
      <w:keepLines/>
      <w:spacing w:before="200" w:after="0"/>
      <w:outlineLvl w:val="1"/>
    </w:pPr>
    <w:rPr>
      <w:b/>
      <w:color w:val="6F6F74"/>
      <w:sz w:val="26"/>
    </w:rPr>
  </w:style>
  <w:style w:type="paragraph" w:styleId="Heading3">
    <w:name w:val="heading 3"/>
    <w:basedOn w:val="Normal"/>
    <w:next w:val="Normal"/>
    <w:pPr>
      <w:keepNext/>
      <w:keepLines/>
      <w:spacing w:before="200" w:after="0"/>
      <w:outlineLvl w:val="2"/>
    </w:pPr>
    <w:rPr>
      <w:b/>
      <w:color w:val="6F6F74"/>
    </w:rPr>
  </w:style>
  <w:style w:type="paragraph" w:styleId="Heading4">
    <w:name w:val="heading 4"/>
    <w:basedOn w:val="Normal"/>
    <w:next w:val="Normal"/>
    <w:pPr>
      <w:keepNext/>
      <w:keepLines/>
      <w:spacing w:before="200" w:after="0"/>
      <w:outlineLvl w:val="3"/>
    </w:pPr>
    <w:rPr>
      <w:b/>
      <w:i/>
      <w:color w:val="6F6F74"/>
    </w:rPr>
  </w:style>
  <w:style w:type="paragraph" w:styleId="Heading5">
    <w:name w:val="heading 5"/>
    <w:basedOn w:val="Normal"/>
    <w:next w:val="Normal"/>
    <w:pPr>
      <w:keepNext/>
      <w:keepLines/>
      <w:spacing w:before="200" w:after="0"/>
      <w:outlineLvl w:val="4"/>
    </w:pPr>
    <w:rPr>
      <w:color w:val="373739"/>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5">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57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ps.gov/cato/index.htm" TargetMode="External"/><Relationship Id="rId18" Type="http://schemas.openxmlformats.org/officeDocument/2006/relationships/hyperlink" Target="http://www.nps.gov/cato/forteachers/upload/bssiteb.pdf" TargetMode="External"/><Relationship Id="rId26" Type="http://schemas.openxmlformats.org/officeDocument/2006/relationships/hyperlink" Target="http://www.nps.gov/cato/forteachers/upload/lp2.pdf" TargetMode="External"/><Relationship Id="rId39" Type="http://schemas.openxmlformats.org/officeDocument/2006/relationships/hyperlink" Target="http://www.nps.gov/cato/forteachers/upload/lp3-1.pdf" TargetMode="External"/><Relationship Id="rId21" Type="http://schemas.openxmlformats.org/officeDocument/2006/relationships/hyperlink" Target="http://www.nps.gov/cato/forteachers/upload/lp1.pdf" TargetMode="External"/><Relationship Id="rId34" Type="http://schemas.openxmlformats.org/officeDocument/2006/relationships/hyperlink" Target="http://www.nps.gov/cato/forteachers/upload/lp2-4.pdf" TargetMode="External"/><Relationship Id="rId42" Type="http://schemas.openxmlformats.org/officeDocument/2006/relationships/hyperlink" Target="http://www.nps.gov/cato/forteachers/upload/lp4.pdf" TargetMode="External"/><Relationship Id="rId47" Type="http://schemas.openxmlformats.org/officeDocument/2006/relationships/hyperlink" Target="http://www.nps.gov/cato/forteachers/upload/lp4-3.pdf" TargetMode="External"/><Relationship Id="rId50" Type="http://schemas.openxmlformats.org/officeDocument/2006/relationships/hyperlink" Target="http://www.nps.gov/cato/forteachers/upload/lp5.pdf" TargetMode="External"/><Relationship Id="rId55" Type="http://schemas.openxmlformats.org/officeDocument/2006/relationships/hyperlink" Target="http://www.nps.gov/cato/forteachers/upload/lp5-3.pdf"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nps.gov/cato/forteachers/upload/lpsupp.pdf" TargetMode="External"/><Relationship Id="rId20" Type="http://schemas.openxmlformats.org/officeDocument/2006/relationships/hyperlink" Target="http://www.nps.gov/cato/forteachers/lessonplansandteacherguides.htm" TargetMode="External"/><Relationship Id="rId29" Type="http://schemas.openxmlformats.org/officeDocument/2006/relationships/hyperlink" Target="http://www.nps.gov/cato/forteachers/upload/lp2-2.pdf" TargetMode="External"/><Relationship Id="rId41" Type="http://schemas.openxmlformats.org/officeDocument/2006/relationships/hyperlink" Target="http://www.nps.gov/cato/forteachers/upload/lp4.pdf" TargetMode="External"/><Relationship Id="rId54" Type="http://schemas.openxmlformats.org/officeDocument/2006/relationships/hyperlink" Target="http://www.nps.gov/cato/forteachers/upload/lp5-2.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ps.gov/cato/index.htm" TargetMode="External"/><Relationship Id="rId24" Type="http://schemas.openxmlformats.org/officeDocument/2006/relationships/hyperlink" Target="http://www.nps.gov/cato/forteachers/upload/lp1-1.pdf" TargetMode="External"/><Relationship Id="rId32" Type="http://schemas.openxmlformats.org/officeDocument/2006/relationships/hyperlink" Target="http://www.nps.gov/cato/forteachers/upload/lp2-3.pdf" TargetMode="External"/><Relationship Id="rId37" Type="http://schemas.openxmlformats.org/officeDocument/2006/relationships/hyperlink" Target="http://www.nps.gov/cato/forteachers/upload/lp3.pdf" TargetMode="External"/><Relationship Id="rId40" Type="http://schemas.openxmlformats.org/officeDocument/2006/relationships/hyperlink" Target="http://www.nps.gov/cato/forteachers/upload/lp3-1.pdf" TargetMode="External"/><Relationship Id="rId45" Type="http://schemas.openxmlformats.org/officeDocument/2006/relationships/hyperlink" Target="http://www.nps.gov/cato/forteachers/upload/lp4-2.pdf" TargetMode="External"/><Relationship Id="rId53" Type="http://schemas.openxmlformats.org/officeDocument/2006/relationships/hyperlink" Target="http://www.nps.gov/cato/forteachers/upload/lp5-2.pdf" TargetMode="External"/><Relationship Id="rId58" Type="http://schemas.openxmlformats.org/officeDocument/2006/relationships/hyperlink" Target="http://www.nps.gov/cato/forteachers/upload/lp5-4.pdf" TargetMode="External"/><Relationship Id="rId5" Type="http://schemas.openxmlformats.org/officeDocument/2006/relationships/webSettings" Target="webSettings.xml"/><Relationship Id="rId15" Type="http://schemas.openxmlformats.org/officeDocument/2006/relationships/hyperlink" Target="http://www.nps.gov/cato/forteachers/upload/lpsupp.pdf" TargetMode="External"/><Relationship Id="rId23" Type="http://schemas.openxmlformats.org/officeDocument/2006/relationships/hyperlink" Target="http://www.nps.gov/cato/forteachers/upload/lp1-1.pdf" TargetMode="External"/><Relationship Id="rId28" Type="http://schemas.openxmlformats.org/officeDocument/2006/relationships/hyperlink" Target="http://www.nps.gov/cato/forteachers/upload/lp2-1.pdf" TargetMode="External"/><Relationship Id="rId36" Type="http://schemas.openxmlformats.org/officeDocument/2006/relationships/hyperlink" Target="http://www.nps.gov/cato/forteachers/upload/lp2-5.pdf" TargetMode="External"/><Relationship Id="rId49" Type="http://schemas.openxmlformats.org/officeDocument/2006/relationships/hyperlink" Target="http://www.nps.gov/cato/forteachers/upload/lp5.pdf" TargetMode="External"/><Relationship Id="rId57" Type="http://schemas.openxmlformats.org/officeDocument/2006/relationships/hyperlink" Target="http://www.nps.gov/cato/forteachers/upload/lp5-4.pdf" TargetMode="External"/><Relationship Id="rId61" Type="http://schemas.openxmlformats.org/officeDocument/2006/relationships/fontTable" Target="fontTable.xml"/><Relationship Id="rId10" Type="http://schemas.openxmlformats.org/officeDocument/2006/relationships/hyperlink" Target="http:////www.google.com/url?q=http%3A%2F%2Fwww.nps.gov%2Fcato%2Fforteachers%2Fclassrooms%2Fblacksmithinsocietylessonplan-4.htm" TargetMode="External"/><Relationship Id="rId19" Type="http://schemas.openxmlformats.org/officeDocument/2006/relationships/hyperlink" Target="http://www.nps.gov/cato/forteachers/lessonplansandteacherguides.htm" TargetMode="External"/><Relationship Id="rId31" Type="http://schemas.openxmlformats.org/officeDocument/2006/relationships/hyperlink" Target="http://www.nps.gov/cato/forteachers/upload/lp2-3.pdf" TargetMode="External"/><Relationship Id="rId44" Type="http://schemas.openxmlformats.org/officeDocument/2006/relationships/hyperlink" Target="http://www.nps.gov/cato/forteachers/upload/lp4-1.pdf" TargetMode="External"/><Relationship Id="rId52" Type="http://schemas.openxmlformats.org/officeDocument/2006/relationships/hyperlink" Target="http://www.nps.gov/cato/forteachers/upload/lp5-1.pdf"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ogle.com/url?q=http%3A%2F%2Fwww.nps.gov%2Fcato%2Fforteachers%2Fclassrooms%2Fblacksmithinsocietylessonplan-4.htm" TargetMode="External"/><Relationship Id="rId14" Type="http://schemas.openxmlformats.org/officeDocument/2006/relationships/hyperlink" Target="http://www.corestandards.org/ELA-Literacy/RI/4/1/" TargetMode="External"/><Relationship Id="rId22" Type="http://schemas.openxmlformats.org/officeDocument/2006/relationships/hyperlink" Target="http://www.nps.gov/cato/forteachers/upload/lp1.pdf" TargetMode="External"/><Relationship Id="rId27" Type="http://schemas.openxmlformats.org/officeDocument/2006/relationships/hyperlink" Target="http://www.nps.gov/cato/forteachers/upload/lp2-1.pdf" TargetMode="External"/><Relationship Id="rId30" Type="http://schemas.openxmlformats.org/officeDocument/2006/relationships/hyperlink" Target="http://www.nps.gov/cato/forteachers/upload/lp2-2.pdf" TargetMode="External"/><Relationship Id="rId35" Type="http://schemas.openxmlformats.org/officeDocument/2006/relationships/hyperlink" Target="http://www.nps.gov/cato/forteachers/upload/lp2-5.pdf" TargetMode="External"/><Relationship Id="rId43" Type="http://schemas.openxmlformats.org/officeDocument/2006/relationships/hyperlink" Target="http://www.nps.gov/cato/forteachers/upload/lp4-1.pdf" TargetMode="External"/><Relationship Id="rId48" Type="http://schemas.openxmlformats.org/officeDocument/2006/relationships/hyperlink" Target="http://www.nps.gov/cato/forteachers/upload/lp4-3.pdf" TargetMode="External"/><Relationship Id="rId56" Type="http://schemas.openxmlformats.org/officeDocument/2006/relationships/hyperlink" Target="http://www.nps.gov/cato/forteachers/upload/lp5-3.pdf" TargetMode="External"/><Relationship Id="rId8" Type="http://schemas.openxmlformats.org/officeDocument/2006/relationships/hyperlink" Target="http:////www.google.com/url?q=http%3A%2F%2Fwww.nps.gov%2Fcato%2Fforteachers%2Fclassrooms%2Fblacksmithinsocietylessonplan-4.htm" TargetMode="External"/><Relationship Id="rId51" Type="http://schemas.openxmlformats.org/officeDocument/2006/relationships/hyperlink" Target="http://www.nps.gov/cato/forteachers/upload/lp5-1.pdf" TargetMode="External"/><Relationship Id="rId3" Type="http://schemas.microsoft.com/office/2007/relationships/stylesWithEffects" Target="stylesWithEffects.xml"/><Relationship Id="rId12" Type="http://schemas.openxmlformats.org/officeDocument/2006/relationships/hyperlink" Target="http://www.nps.gov/cato/index.htm" TargetMode="External"/><Relationship Id="rId17" Type="http://schemas.openxmlformats.org/officeDocument/2006/relationships/hyperlink" Target="http://www.nps.gov/cato/forteachers/upload/bssiteb.pdf" TargetMode="External"/><Relationship Id="rId25" Type="http://schemas.openxmlformats.org/officeDocument/2006/relationships/hyperlink" Target="http://www.nps.gov/cato/forteachers/upload/lp2.pdf" TargetMode="External"/><Relationship Id="rId33" Type="http://schemas.openxmlformats.org/officeDocument/2006/relationships/hyperlink" Target="http://www.nps.gov/cato/forteachers/upload/lp2-4.pdf" TargetMode="External"/><Relationship Id="rId38" Type="http://schemas.openxmlformats.org/officeDocument/2006/relationships/hyperlink" Target="http://www.nps.gov/cato/forteachers/upload/lp3.pdf" TargetMode="External"/><Relationship Id="rId46" Type="http://schemas.openxmlformats.org/officeDocument/2006/relationships/hyperlink" Target="http://www.nps.gov/cato/forteachers/upload/lp4-2.pdf" TargetMode="External"/><Relationship Id="rId59" Type="http://schemas.openxmlformats.org/officeDocument/2006/relationships/hyperlink" Target="http://www.nps.gov/cato/forteachers/upload/lp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3399</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Blacksmith Lesson 4_grade 4.docx.docx</vt:lpstr>
    </vt:vector>
  </TitlesOfParts>
  <Company>National Park Service</Company>
  <LinksUpToDate>false</LinksUpToDate>
  <CharactersWithSpaces>22732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Blacksmith Lesson 4_grade 4.docx.docx</dc:title>
  <dc:creator>Chang, Theodora E</dc:creator>
  <cp:lastModifiedBy>Chang, Theodora E</cp:lastModifiedBy>
  <cp:revision>4</cp:revision>
  <cp:lastPrinted>2015-01-30T20:23:00Z</cp:lastPrinted>
  <dcterms:created xsi:type="dcterms:W3CDTF">2015-01-30T20:23:00Z</dcterms:created>
  <dcterms:modified xsi:type="dcterms:W3CDTF">2015-01-30T20:39:00Z</dcterms:modified>
</cp:coreProperties>
</file>