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06"/>
        <w:tblW w:w="10542" w:type="dxa"/>
        <w:tblBorders>
          <w:top w:val="single" w:sz="18" w:space="0" w:color="auto"/>
          <w:left w:val="single" w:sz="18" w:space="0" w:color="auto"/>
          <w:bottom w:val="single" w:sz="18" w:space="0" w:color="auto"/>
          <w:right w:val="single" w:sz="18" w:space="0" w:color="auto"/>
          <w:insideH w:val="single" w:sz="2" w:space="0" w:color="BFBFBF"/>
        </w:tblBorders>
        <w:tblLayout w:type="fixed"/>
        <w:tblCellMar>
          <w:top w:w="72" w:type="dxa"/>
          <w:left w:w="72" w:type="dxa"/>
          <w:bottom w:w="72" w:type="dxa"/>
          <w:right w:w="72" w:type="dxa"/>
        </w:tblCellMar>
        <w:tblLook w:val="04A0" w:firstRow="1" w:lastRow="0" w:firstColumn="1" w:lastColumn="0" w:noHBand="0" w:noVBand="1"/>
      </w:tblPr>
      <w:tblGrid>
        <w:gridCol w:w="1368"/>
        <w:gridCol w:w="9174"/>
      </w:tblGrid>
      <w:tr w:rsidR="002B1396" w:rsidRPr="009252D5" w:rsidTr="00967E3A">
        <w:trPr>
          <w:trHeight w:val="1466"/>
        </w:trPr>
        <w:tc>
          <w:tcPr>
            <w:tcW w:w="1368" w:type="dxa"/>
            <w:shd w:val="clear" w:color="auto" w:fill="D9D9D9"/>
          </w:tcPr>
          <w:p w:rsidR="002B1396" w:rsidRPr="009252D5" w:rsidRDefault="002B1396" w:rsidP="00967E3A">
            <w:pPr>
              <w:spacing w:after="0" w:line="240" w:lineRule="auto"/>
              <w:jc w:val="center"/>
              <w:rPr>
                <w:rFonts w:asciiTheme="minorHAnsi" w:hAnsiTheme="minorHAnsi" w:cs="Calibri"/>
                <w:i/>
              </w:rPr>
            </w:pPr>
            <w:r w:rsidRPr="009252D5">
              <w:rPr>
                <w:rFonts w:asciiTheme="minorHAnsi" w:hAnsiTheme="minorHAnsi" w:cs="Calibri"/>
                <w:b/>
              </w:rPr>
              <w:t>Park Program Description</w:t>
            </w:r>
          </w:p>
          <w:p w:rsidR="002B1396" w:rsidRPr="009252D5" w:rsidRDefault="002B1396" w:rsidP="00967E3A">
            <w:pPr>
              <w:tabs>
                <w:tab w:val="left" w:pos="1700"/>
              </w:tabs>
              <w:spacing w:after="120" w:line="240" w:lineRule="auto"/>
              <w:jc w:val="center"/>
              <w:rPr>
                <w:rFonts w:asciiTheme="minorHAnsi" w:hAnsiTheme="minorHAnsi" w:cs="Calibri"/>
              </w:rPr>
            </w:pPr>
          </w:p>
        </w:tc>
        <w:tc>
          <w:tcPr>
            <w:tcW w:w="9174" w:type="dxa"/>
            <w:shd w:val="clear" w:color="auto" w:fill="auto"/>
          </w:tcPr>
          <w:p w:rsidR="002B1396" w:rsidRPr="00EC2B7B" w:rsidRDefault="002B1396" w:rsidP="00967E3A">
            <w:pPr>
              <w:spacing w:after="0" w:line="240" w:lineRule="auto"/>
              <w:rPr>
                <w:rFonts w:asciiTheme="minorHAnsi" w:hAnsiTheme="minorHAnsi" w:cs="Calibri"/>
              </w:rPr>
            </w:pPr>
            <w:r>
              <w:rPr>
                <w:rFonts w:asciiTheme="minorHAnsi" w:hAnsiTheme="minorHAnsi" w:cs="Calibri"/>
              </w:rPr>
              <w:t>This program is designed for students to evaluate and explain in their own words what freedom means to them using first person accounts, pictures, letters and props they can touch. They should be able to explain freedom in a written letter about the process it takes to gain freedom as well as a drawing exercise to explain freedom through a quilt.</w:t>
            </w:r>
          </w:p>
        </w:tc>
      </w:tr>
      <w:tr w:rsidR="002B1396" w:rsidRPr="009252D5" w:rsidTr="00967E3A">
        <w:trPr>
          <w:trHeight w:val="1466"/>
        </w:trPr>
        <w:tc>
          <w:tcPr>
            <w:tcW w:w="1368" w:type="dxa"/>
            <w:shd w:val="clear" w:color="auto" w:fill="D9D9D9"/>
            <w:vAlign w:val="center"/>
          </w:tcPr>
          <w:p w:rsidR="002B1396" w:rsidRPr="009252D5" w:rsidRDefault="002B1396" w:rsidP="00967E3A">
            <w:pPr>
              <w:spacing w:after="0" w:line="240" w:lineRule="auto"/>
              <w:jc w:val="center"/>
              <w:rPr>
                <w:rFonts w:asciiTheme="minorHAnsi" w:hAnsiTheme="minorHAnsi" w:cs="Calibri"/>
                <w:b/>
              </w:rPr>
            </w:pPr>
            <w:r w:rsidRPr="009252D5">
              <w:rPr>
                <w:rFonts w:asciiTheme="minorHAnsi" w:hAnsiTheme="minorHAnsi" w:cs="Calibri"/>
                <w:b/>
              </w:rPr>
              <w:t>Props or materials provided by park</w:t>
            </w:r>
          </w:p>
        </w:tc>
        <w:tc>
          <w:tcPr>
            <w:tcW w:w="9174" w:type="dxa"/>
            <w:shd w:val="clear" w:color="auto" w:fill="auto"/>
            <w:vAlign w:val="center"/>
          </w:tcPr>
          <w:p w:rsidR="002B1396" w:rsidRDefault="00967E3A" w:rsidP="00967E3A">
            <w:pPr>
              <w:pStyle w:val="ListParagraph"/>
              <w:numPr>
                <w:ilvl w:val="0"/>
                <w:numId w:val="2"/>
              </w:numPr>
              <w:spacing w:after="0" w:line="240" w:lineRule="auto"/>
              <w:rPr>
                <w:rFonts w:asciiTheme="minorHAnsi" w:eastAsia="MS Gothic" w:hAnsiTheme="minorHAnsi" w:cs="Calibri"/>
              </w:rPr>
            </w:pPr>
            <w:r w:rsidRPr="00967E3A">
              <w:rPr>
                <w:rFonts w:cs="Calibri"/>
                <w:b/>
                <w:noProof/>
                <w:sz w:val="32"/>
                <w:szCs w:val="32"/>
              </w:rPr>
              <mc:AlternateContent>
                <mc:Choice Requires="wps">
                  <w:drawing>
                    <wp:anchor distT="0" distB="0" distL="114300" distR="114300" simplePos="0" relativeHeight="251661312" behindDoc="0" locked="0" layoutInCell="1" allowOverlap="1" wp14:anchorId="792755EB" wp14:editId="75180B3C">
                      <wp:simplePos x="0" y="0"/>
                      <wp:positionH relativeFrom="column">
                        <wp:posOffset>-1234440</wp:posOffset>
                      </wp:positionH>
                      <wp:positionV relativeFrom="paragraph">
                        <wp:posOffset>-1798955</wp:posOffset>
                      </wp:positionV>
                      <wp:extent cx="7315200"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403985"/>
                              </a:xfrm>
                              <a:prstGeom prst="rect">
                                <a:avLst/>
                              </a:prstGeom>
                              <a:solidFill>
                                <a:srgbClr val="FFFFFF"/>
                              </a:solidFill>
                              <a:ln w="9525">
                                <a:noFill/>
                                <a:miter lim="800000"/>
                                <a:headEnd/>
                                <a:tailEnd/>
                              </a:ln>
                            </wps:spPr>
                            <wps:txbx>
                              <w:txbxContent>
                                <w:p w:rsidR="00967E3A" w:rsidRDefault="00967E3A" w:rsidP="00967E3A">
                                  <w:pPr>
                                    <w:spacing w:after="0"/>
                                    <w:jc w:val="center"/>
                                    <w:rPr>
                                      <w:b/>
                                      <w:sz w:val="32"/>
                                    </w:rPr>
                                  </w:pPr>
                                  <w:r w:rsidRPr="00967E3A">
                                    <w:rPr>
                                      <w:b/>
                                      <w:sz w:val="32"/>
                                    </w:rPr>
                                    <w:t>African American History Month Underground Railroad Lesson Plan</w:t>
                                  </w:r>
                                </w:p>
                                <w:p w:rsidR="00967E3A" w:rsidRPr="00967E3A" w:rsidRDefault="00967E3A" w:rsidP="00967E3A">
                                  <w:pPr>
                                    <w:spacing w:after="0"/>
                                    <w:jc w:val="center"/>
                                    <w:rPr>
                                      <w:b/>
                                      <w:sz w:val="32"/>
                                    </w:rPr>
                                  </w:pPr>
                                  <w:proofErr w:type="gramStart"/>
                                  <w:r w:rsidRPr="00967E3A">
                                    <w:rPr>
                                      <w:b/>
                                      <w:sz w:val="32"/>
                                    </w:rPr>
                                    <w:t>for</w:t>
                                  </w:r>
                                  <w:proofErr w:type="gramEnd"/>
                                  <w:r w:rsidRPr="00967E3A">
                                    <w:rPr>
                                      <w:b/>
                                      <w:sz w:val="32"/>
                                    </w:rPr>
                                    <w:t xml:space="preserve"> Special Events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41.65pt;width:8in;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" stroked="f">
                      <v:textbox style="mso-fit-shape-to-text:t">
                        <w:txbxContent>
                          <w:p w:rsidR="00967E3A" w:rsidRDefault="00967E3A" w:rsidP="00967E3A">
                            <w:pPr>
                              <w:spacing w:after="0"/>
                              <w:jc w:val="center"/>
                              <w:rPr>
                                <w:b/>
                                <w:sz w:val="32"/>
                              </w:rPr>
                            </w:pPr>
                            <w:r w:rsidRPr="00967E3A">
                              <w:rPr>
                                <w:b/>
                                <w:sz w:val="32"/>
                              </w:rPr>
                              <w:t>African American History Month Underground Railroad Lesson Plan</w:t>
                            </w:r>
                          </w:p>
                          <w:p w:rsidR="00967E3A" w:rsidRPr="00967E3A" w:rsidRDefault="00967E3A" w:rsidP="00967E3A">
                            <w:pPr>
                              <w:spacing w:after="0"/>
                              <w:jc w:val="center"/>
                              <w:rPr>
                                <w:b/>
                                <w:sz w:val="32"/>
                              </w:rPr>
                            </w:pPr>
                            <w:proofErr w:type="gramStart"/>
                            <w:r w:rsidRPr="00967E3A">
                              <w:rPr>
                                <w:b/>
                                <w:sz w:val="32"/>
                              </w:rPr>
                              <w:t>for</w:t>
                            </w:r>
                            <w:proofErr w:type="gramEnd"/>
                            <w:r w:rsidRPr="00967E3A">
                              <w:rPr>
                                <w:b/>
                                <w:sz w:val="32"/>
                              </w:rPr>
                              <w:t xml:space="preserve"> Special Events</w:t>
                            </w:r>
                          </w:p>
                        </w:txbxContent>
                      </v:textbox>
                    </v:shape>
                  </w:pict>
                </mc:Fallback>
              </mc:AlternateContent>
            </w:r>
            <w:r w:rsidR="002B1396">
              <w:rPr>
                <w:rFonts w:asciiTheme="minorHAnsi" w:eastAsia="MS Gothic" w:hAnsiTheme="minorHAnsi" w:cs="Calibri"/>
              </w:rPr>
              <w:t>Photographs of African Americans on the canal and the canal itself</w:t>
            </w:r>
          </w:p>
          <w:p w:rsidR="002B1396" w:rsidRDefault="002B1396" w:rsidP="00967E3A">
            <w:pPr>
              <w:pStyle w:val="ListParagraph"/>
              <w:numPr>
                <w:ilvl w:val="0"/>
                <w:numId w:val="2"/>
              </w:numPr>
              <w:spacing w:after="0" w:line="240" w:lineRule="auto"/>
              <w:rPr>
                <w:rFonts w:asciiTheme="minorHAnsi" w:eastAsia="MS Gothic" w:hAnsiTheme="minorHAnsi" w:cs="Calibri"/>
              </w:rPr>
            </w:pPr>
            <w:r>
              <w:rPr>
                <w:rFonts w:asciiTheme="minorHAnsi" w:eastAsia="MS Gothic" w:hAnsiTheme="minorHAnsi" w:cs="Calibri"/>
              </w:rPr>
              <w:t>Excerpts from James Curry’s narrative</w:t>
            </w:r>
          </w:p>
          <w:p w:rsidR="002B1396" w:rsidRDefault="002B1396" w:rsidP="00967E3A">
            <w:pPr>
              <w:pStyle w:val="ListParagraph"/>
              <w:numPr>
                <w:ilvl w:val="0"/>
                <w:numId w:val="2"/>
              </w:numPr>
              <w:spacing w:after="0" w:line="240" w:lineRule="auto"/>
              <w:rPr>
                <w:rFonts w:asciiTheme="minorHAnsi" w:eastAsia="MS Gothic" w:hAnsiTheme="minorHAnsi" w:cs="Calibri"/>
              </w:rPr>
            </w:pPr>
            <w:r>
              <w:rPr>
                <w:rFonts w:asciiTheme="minorHAnsi" w:eastAsia="MS Gothic" w:hAnsiTheme="minorHAnsi" w:cs="Calibri"/>
              </w:rPr>
              <w:t>Printouts of runaway slave advertisements and letter of payment for serv</w:t>
            </w:r>
            <w:bookmarkStart w:id="0" w:name="_GoBack"/>
            <w:bookmarkEnd w:id="0"/>
            <w:r>
              <w:rPr>
                <w:rFonts w:asciiTheme="minorHAnsi" w:eastAsia="MS Gothic" w:hAnsiTheme="minorHAnsi" w:cs="Calibri"/>
              </w:rPr>
              <w:t>ices by an African American man</w:t>
            </w:r>
          </w:p>
          <w:p w:rsidR="002B1396" w:rsidRDefault="002B1396" w:rsidP="00967E3A">
            <w:pPr>
              <w:pStyle w:val="ListParagraph"/>
              <w:numPr>
                <w:ilvl w:val="0"/>
                <w:numId w:val="2"/>
              </w:numPr>
              <w:spacing w:after="0" w:line="240" w:lineRule="auto"/>
              <w:rPr>
                <w:rFonts w:asciiTheme="minorHAnsi" w:eastAsia="MS Gothic" w:hAnsiTheme="minorHAnsi" w:cs="Calibri"/>
              </w:rPr>
            </w:pPr>
            <w:r>
              <w:rPr>
                <w:rFonts w:asciiTheme="minorHAnsi" w:eastAsia="MS Gothic" w:hAnsiTheme="minorHAnsi" w:cs="Calibri"/>
              </w:rPr>
              <w:t xml:space="preserve">Props: rope, food, fake knife, forged paper that says you are free, cans of food, can opener, old historic money, historic candle, tinder box, </w:t>
            </w:r>
            <w:proofErr w:type="spellStart"/>
            <w:r>
              <w:rPr>
                <w:rFonts w:asciiTheme="minorHAnsi" w:eastAsia="MS Gothic" w:hAnsiTheme="minorHAnsi" w:cs="Calibri"/>
              </w:rPr>
              <w:t>etc</w:t>
            </w:r>
            <w:proofErr w:type="spellEnd"/>
          </w:p>
          <w:p w:rsidR="002B1396" w:rsidRDefault="002B1396" w:rsidP="00967E3A">
            <w:pPr>
              <w:pStyle w:val="ListParagraph"/>
              <w:numPr>
                <w:ilvl w:val="0"/>
                <w:numId w:val="2"/>
              </w:numPr>
              <w:spacing w:after="0" w:line="240" w:lineRule="auto"/>
              <w:rPr>
                <w:rFonts w:asciiTheme="minorHAnsi" w:eastAsia="MS Gothic" w:hAnsiTheme="minorHAnsi" w:cs="Calibri"/>
              </w:rPr>
            </w:pPr>
            <w:r>
              <w:rPr>
                <w:rFonts w:asciiTheme="minorHAnsi" w:eastAsia="MS Gothic" w:hAnsiTheme="minorHAnsi" w:cs="Calibri"/>
              </w:rPr>
              <w:t>Worksheets</w:t>
            </w:r>
          </w:p>
          <w:p w:rsidR="002B1396" w:rsidRDefault="002B1396" w:rsidP="00967E3A">
            <w:pPr>
              <w:pStyle w:val="ListParagraph"/>
              <w:numPr>
                <w:ilvl w:val="0"/>
                <w:numId w:val="2"/>
              </w:numPr>
              <w:spacing w:after="0" w:line="240" w:lineRule="auto"/>
              <w:rPr>
                <w:rFonts w:asciiTheme="minorHAnsi" w:eastAsia="MS Gothic" w:hAnsiTheme="minorHAnsi" w:cs="Calibri"/>
              </w:rPr>
            </w:pPr>
            <w:r>
              <w:rPr>
                <w:rFonts w:asciiTheme="minorHAnsi" w:eastAsia="MS Gothic" w:hAnsiTheme="minorHAnsi" w:cs="Calibri"/>
              </w:rPr>
              <w:t>Pencils</w:t>
            </w:r>
          </w:p>
          <w:p w:rsidR="002B1396" w:rsidRDefault="002B1396" w:rsidP="00967E3A">
            <w:pPr>
              <w:pStyle w:val="ListParagraph"/>
              <w:numPr>
                <w:ilvl w:val="0"/>
                <w:numId w:val="2"/>
              </w:numPr>
              <w:spacing w:after="0" w:line="240" w:lineRule="auto"/>
              <w:rPr>
                <w:rFonts w:asciiTheme="minorHAnsi" w:eastAsia="MS Gothic" w:hAnsiTheme="minorHAnsi" w:cs="Calibri"/>
              </w:rPr>
            </w:pPr>
            <w:r>
              <w:rPr>
                <w:rFonts w:asciiTheme="minorHAnsi" w:eastAsia="MS Gothic" w:hAnsiTheme="minorHAnsi" w:cs="Calibri"/>
              </w:rPr>
              <w:t>Lined paper</w:t>
            </w:r>
          </w:p>
          <w:p w:rsidR="002B1396" w:rsidRDefault="002B1396" w:rsidP="00967E3A">
            <w:pPr>
              <w:pStyle w:val="ListParagraph"/>
              <w:numPr>
                <w:ilvl w:val="0"/>
                <w:numId w:val="2"/>
              </w:numPr>
              <w:spacing w:after="0" w:line="240" w:lineRule="auto"/>
              <w:rPr>
                <w:rFonts w:asciiTheme="minorHAnsi" w:eastAsia="MS Gothic" w:hAnsiTheme="minorHAnsi" w:cs="Calibri"/>
              </w:rPr>
            </w:pPr>
            <w:r>
              <w:rPr>
                <w:rFonts w:asciiTheme="minorHAnsi" w:eastAsia="MS Gothic" w:hAnsiTheme="minorHAnsi" w:cs="Calibri"/>
              </w:rPr>
              <w:t>images of freedom quilts</w:t>
            </w:r>
          </w:p>
          <w:p w:rsidR="002B1396" w:rsidRDefault="002B1396" w:rsidP="00967E3A">
            <w:pPr>
              <w:pStyle w:val="ListParagraph"/>
              <w:numPr>
                <w:ilvl w:val="0"/>
                <w:numId w:val="2"/>
              </w:numPr>
              <w:spacing w:after="0" w:line="240" w:lineRule="auto"/>
              <w:rPr>
                <w:rFonts w:asciiTheme="minorHAnsi" w:eastAsia="MS Gothic" w:hAnsiTheme="minorHAnsi" w:cs="Calibri"/>
              </w:rPr>
            </w:pPr>
            <w:r>
              <w:rPr>
                <w:rFonts w:asciiTheme="minorHAnsi" w:eastAsia="MS Gothic" w:hAnsiTheme="minorHAnsi" w:cs="Calibri"/>
              </w:rPr>
              <w:t>freedom quilt worksheet</w:t>
            </w:r>
          </w:p>
          <w:p w:rsidR="00967E3A" w:rsidRPr="00EC2B7B" w:rsidRDefault="00967E3A" w:rsidP="00967E3A">
            <w:pPr>
              <w:pStyle w:val="ListParagraph"/>
              <w:numPr>
                <w:ilvl w:val="0"/>
                <w:numId w:val="2"/>
              </w:numPr>
              <w:spacing w:after="0" w:line="240" w:lineRule="auto"/>
              <w:rPr>
                <w:rFonts w:asciiTheme="minorHAnsi" w:eastAsia="MS Gothic" w:hAnsiTheme="minorHAnsi" w:cs="Calibri"/>
              </w:rPr>
            </w:pPr>
            <w:r>
              <w:rPr>
                <w:rFonts w:asciiTheme="minorHAnsi" w:eastAsia="MS Gothic" w:hAnsiTheme="minorHAnsi" w:cs="Calibri"/>
              </w:rPr>
              <w:t xml:space="preserve">freedom quilt </w:t>
            </w:r>
            <w:proofErr w:type="spellStart"/>
            <w:r>
              <w:rPr>
                <w:rFonts w:asciiTheme="minorHAnsi" w:eastAsia="MS Gothic" w:hAnsiTheme="minorHAnsi" w:cs="Calibri"/>
              </w:rPr>
              <w:t>childrens</w:t>
            </w:r>
            <w:proofErr w:type="spellEnd"/>
            <w:r>
              <w:rPr>
                <w:rFonts w:asciiTheme="minorHAnsi" w:eastAsia="MS Gothic" w:hAnsiTheme="minorHAnsi" w:cs="Calibri"/>
              </w:rPr>
              <w:t xml:space="preserve"> book</w:t>
            </w:r>
          </w:p>
        </w:tc>
      </w:tr>
      <w:tr w:rsidR="002B1396" w:rsidRPr="009252D5" w:rsidTr="00967E3A">
        <w:trPr>
          <w:trHeight w:val="1255"/>
        </w:trPr>
        <w:tc>
          <w:tcPr>
            <w:tcW w:w="1368" w:type="dxa"/>
            <w:shd w:val="clear" w:color="auto" w:fill="D9D9D9"/>
          </w:tcPr>
          <w:p w:rsidR="002B1396" w:rsidRPr="009252D5" w:rsidRDefault="00967E3A" w:rsidP="00967E3A">
            <w:pPr>
              <w:tabs>
                <w:tab w:val="left" w:pos="1700"/>
              </w:tabs>
              <w:spacing w:after="120" w:line="240" w:lineRule="auto"/>
              <w:jc w:val="center"/>
              <w:rPr>
                <w:rFonts w:asciiTheme="minorHAnsi" w:hAnsiTheme="minorHAnsi" w:cs="Calibri"/>
                <w:b/>
              </w:rPr>
            </w:pPr>
            <w:r>
              <w:rPr>
                <w:rFonts w:asciiTheme="minorHAnsi" w:hAnsiTheme="minorHAnsi" w:cs="Calibri"/>
                <w:b/>
              </w:rPr>
              <w:t>Outline</w:t>
            </w:r>
          </w:p>
        </w:tc>
        <w:tc>
          <w:tcPr>
            <w:tcW w:w="9174" w:type="dxa"/>
            <w:shd w:val="clear" w:color="auto" w:fill="auto"/>
          </w:tcPr>
          <w:p w:rsidR="00967E3A" w:rsidRDefault="00967E3A" w:rsidP="00967E3A">
            <w:pPr>
              <w:pStyle w:val="NormalWeb"/>
              <w:numPr>
                <w:ilvl w:val="0"/>
                <w:numId w:val="12"/>
              </w:numPr>
              <w:spacing w:before="0" w:beforeAutospacing="0" w:after="0" w:afterAutospacing="0"/>
              <w:textAlignment w:val="baseline"/>
              <w:rPr>
                <w:color w:val="000000"/>
              </w:rPr>
            </w:pPr>
            <w:r>
              <w:rPr>
                <w:color w:val="000000"/>
              </w:rPr>
              <w:t xml:space="preserve">Rangers will give </w:t>
            </w:r>
            <w:proofErr w:type="spellStart"/>
            <w:r>
              <w:rPr>
                <w:color w:val="000000"/>
              </w:rPr>
              <w:t>vistior</w:t>
            </w:r>
            <w:proofErr w:type="spellEnd"/>
            <w:r>
              <w:rPr>
                <w:color w:val="000000"/>
              </w:rPr>
              <w:t xml:space="preserve"> brief history of African American involvement on the C&amp;O Canal.</w:t>
            </w:r>
          </w:p>
          <w:p w:rsidR="00967E3A" w:rsidRPr="00967E3A" w:rsidRDefault="00967E3A" w:rsidP="00967E3A">
            <w:pPr>
              <w:pStyle w:val="NormalWeb"/>
              <w:numPr>
                <w:ilvl w:val="1"/>
                <w:numId w:val="12"/>
              </w:numPr>
              <w:spacing w:before="0" w:beforeAutospacing="0" w:after="0" w:afterAutospacing="0"/>
              <w:textAlignment w:val="baseline"/>
              <w:rPr>
                <w:color w:val="000000"/>
              </w:rPr>
            </w:pPr>
            <w:r>
              <w:rPr>
                <w:iCs/>
                <w:color w:val="000000"/>
              </w:rPr>
              <w:t>Hello! Would you like to learn about the C&amp;O Canal and the Underground Railroad and do an activity?</w:t>
            </w:r>
          </w:p>
          <w:p w:rsidR="00967E3A" w:rsidRPr="00967E3A" w:rsidRDefault="00967E3A" w:rsidP="00967E3A">
            <w:pPr>
              <w:pStyle w:val="NormalWeb"/>
              <w:numPr>
                <w:ilvl w:val="1"/>
                <w:numId w:val="12"/>
              </w:numPr>
              <w:spacing w:before="0" w:beforeAutospacing="0" w:after="0" w:afterAutospacing="0"/>
              <w:textAlignment w:val="baseline"/>
              <w:rPr>
                <w:color w:val="000000"/>
              </w:rPr>
            </w:pPr>
            <w:r>
              <w:rPr>
                <w:iCs/>
                <w:color w:val="000000"/>
              </w:rPr>
              <w:t xml:space="preserve">We are here from the C&amp;O Canal National Historical Park. The park goes along the Potomac River all the way from Washington D.C. to Cumberland Maryland, halfway to Pittsburgh. We work at great falls less than an hour from here. You could get there by boat from here taking the Chesapeake bay down to the Potomac </w:t>
            </w:r>
            <w:proofErr w:type="gramStart"/>
            <w:r>
              <w:rPr>
                <w:iCs/>
                <w:color w:val="000000"/>
              </w:rPr>
              <w:t>river</w:t>
            </w:r>
            <w:proofErr w:type="gramEnd"/>
            <w:r>
              <w:rPr>
                <w:iCs/>
                <w:color w:val="000000"/>
              </w:rPr>
              <w:t>.</w:t>
            </w:r>
          </w:p>
          <w:p w:rsidR="00967E3A" w:rsidRPr="00967E3A" w:rsidRDefault="00967E3A" w:rsidP="00967E3A">
            <w:pPr>
              <w:pStyle w:val="NormalWeb"/>
              <w:numPr>
                <w:ilvl w:val="1"/>
                <w:numId w:val="12"/>
              </w:numPr>
              <w:spacing w:before="0" w:beforeAutospacing="0" w:after="0" w:afterAutospacing="0"/>
              <w:textAlignment w:val="baseline"/>
              <w:rPr>
                <w:color w:val="000000"/>
              </w:rPr>
            </w:pPr>
            <w:r>
              <w:rPr>
                <w:iCs/>
                <w:color w:val="000000"/>
              </w:rPr>
              <w:t>If a visitor is particularly interested, you can go into more depth with:</w:t>
            </w:r>
          </w:p>
          <w:p w:rsidR="00967E3A" w:rsidRPr="00EC2B7B" w:rsidRDefault="00967E3A" w:rsidP="00967E3A">
            <w:pPr>
              <w:pStyle w:val="NormalWeb"/>
              <w:numPr>
                <w:ilvl w:val="2"/>
                <w:numId w:val="12"/>
              </w:numPr>
              <w:spacing w:before="0" w:beforeAutospacing="0" w:after="0" w:afterAutospacing="0"/>
              <w:textAlignment w:val="baseline"/>
              <w:rPr>
                <w:color w:val="000000"/>
              </w:rPr>
            </w:pPr>
            <w:r>
              <w:rPr>
                <w:iCs/>
                <w:color w:val="000000"/>
              </w:rPr>
              <w:t>Th</w:t>
            </w:r>
            <w:r w:rsidRPr="00EC2B7B">
              <w:rPr>
                <w:iCs/>
                <w:color w:val="000000"/>
              </w:rPr>
              <w:t>e C&amp;O Canal began as a dream of passage to Western wealth. Operating for nearly 100 years the canal was a lifeline for communities along the Potomac River as coal, lumber and agricultural products floated down the waterway to market. It ran in the 19th and early 20th centuries and goes from Georgetown in DC to Cumberland Maryland for 184.5 miles. It is called C&amp;O because it was intended to go all the way to the Ohio River but they stopped in Cumberland because it cost more money and took more time than they expected. Today it endures as a pathway for discovering historical, natural and recreational treasures!</w:t>
            </w:r>
          </w:p>
          <w:p w:rsidR="00967E3A" w:rsidRPr="00967E3A" w:rsidRDefault="00967E3A" w:rsidP="00967E3A">
            <w:pPr>
              <w:pStyle w:val="NormalWeb"/>
              <w:numPr>
                <w:ilvl w:val="2"/>
                <w:numId w:val="12"/>
              </w:numPr>
              <w:spacing w:before="0" w:beforeAutospacing="0" w:after="0" w:afterAutospacing="0"/>
              <w:textAlignment w:val="baseline"/>
              <w:rPr>
                <w:color w:val="000000"/>
              </w:rPr>
            </w:pPr>
            <w:r>
              <w:rPr>
                <w:color w:val="000000"/>
              </w:rPr>
              <w:t xml:space="preserve">The C&amp;O canal began construction in 1828 and completed in 1850. During that time the canal was mostly built by Irish immigrants and indentured servants but some enslaved people did help build the canal. We know this from letters for payment of services and 12 newspaper advertisements (show students the images). So African Americans </w:t>
            </w:r>
            <w:r>
              <w:rPr>
                <w:color w:val="000000"/>
              </w:rPr>
              <w:lastRenderedPageBreak/>
              <w:t>were involved in the canal by helping build it and they also ran away along it as part of the Underground Railroad (which you will learn more about today). Eventually, there were African American boat captains and workers who restored and rebuilt the canal in the 1930s and 40s. But for now, we are going to focus on the time period of 1830s, 40s and 50s.</w:t>
            </w:r>
          </w:p>
          <w:p w:rsidR="00967E3A" w:rsidRDefault="00967E3A" w:rsidP="00967E3A">
            <w:pPr>
              <w:pStyle w:val="NormalWeb"/>
              <w:numPr>
                <w:ilvl w:val="0"/>
                <w:numId w:val="12"/>
              </w:numPr>
              <w:spacing w:before="0" w:beforeAutospacing="0" w:after="0" w:afterAutospacing="0"/>
              <w:textAlignment w:val="baseline"/>
              <w:rPr>
                <w:color w:val="000000"/>
              </w:rPr>
            </w:pPr>
            <w:r>
              <w:rPr>
                <w:color w:val="000000"/>
              </w:rPr>
              <w:t>Take out a map of the C&amp;O Canal and of the DC/Baltimore area and talk about it with visitors</w:t>
            </w:r>
          </w:p>
          <w:p w:rsidR="00967E3A" w:rsidRDefault="00967E3A" w:rsidP="00967E3A">
            <w:pPr>
              <w:pStyle w:val="NormalWeb"/>
              <w:numPr>
                <w:ilvl w:val="1"/>
                <w:numId w:val="12"/>
              </w:numPr>
              <w:spacing w:before="0" w:beforeAutospacing="0" w:after="0" w:afterAutospacing="0"/>
              <w:textAlignment w:val="baseline"/>
              <w:rPr>
                <w:color w:val="000000"/>
              </w:rPr>
            </w:pPr>
            <w:r>
              <w:rPr>
                <w:color w:val="000000"/>
              </w:rPr>
              <w:t>Option: Point out where we are and where Baltimore is</w:t>
            </w:r>
          </w:p>
          <w:p w:rsidR="00967E3A" w:rsidRDefault="00967E3A" w:rsidP="00967E3A">
            <w:pPr>
              <w:pStyle w:val="NormalWeb"/>
              <w:numPr>
                <w:ilvl w:val="1"/>
                <w:numId w:val="12"/>
              </w:numPr>
              <w:spacing w:before="0" w:beforeAutospacing="0" w:after="0" w:afterAutospacing="0"/>
              <w:textAlignment w:val="baseline"/>
              <w:rPr>
                <w:color w:val="000000"/>
              </w:rPr>
            </w:pPr>
            <w:r>
              <w:rPr>
                <w:color w:val="000000"/>
              </w:rPr>
              <w:t xml:space="preserve">Option: </w:t>
            </w:r>
            <w:r>
              <w:rPr>
                <w:color w:val="000000"/>
              </w:rPr>
              <w:t>Ask what bodies of water the C&amp;O Canal was intended to connect.</w:t>
            </w:r>
          </w:p>
          <w:p w:rsidR="00967E3A" w:rsidRDefault="00967E3A" w:rsidP="00967E3A">
            <w:pPr>
              <w:pStyle w:val="NormalWeb"/>
              <w:numPr>
                <w:ilvl w:val="1"/>
                <w:numId w:val="12"/>
              </w:numPr>
              <w:spacing w:before="0" w:beforeAutospacing="0" w:after="0" w:afterAutospacing="0"/>
              <w:textAlignment w:val="baseline"/>
              <w:rPr>
                <w:color w:val="000000"/>
              </w:rPr>
            </w:pPr>
            <w:r>
              <w:rPr>
                <w:color w:val="000000"/>
              </w:rPr>
              <w:t>Option: How would you get from here to the C&amp;O via boat?</w:t>
            </w:r>
          </w:p>
          <w:p w:rsidR="00967E3A" w:rsidRDefault="00967E3A" w:rsidP="00967E3A">
            <w:pPr>
              <w:pStyle w:val="NormalWeb"/>
              <w:numPr>
                <w:ilvl w:val="0"/>
                <w:numId w:val="12"/>
              </w:numPr>
              <w:spacing w:before="0" w:beforeAutospacing="0" w:after="0" w:afterAutospacing="0"/>
              <w:textAlignment w:val="baseline"/>
              <w:rPr>
                <w:color w:val="000000"/>
              </w:rPr>
            </w:pPr>
            <w:r>
              <w:rPr>
                <w:color w:val="000000"/>
              </w:rPr>
              <w:t>Begin a discussion about the underground railroad with students</w:t>
            </w:r>
          </w:p>
          <w:p w:rsidR="00967E3A" w:rsidRDefault="00967E3A" w:rsidP="00967E3A">
            <w:pPr>
              <w:pStyle w:val="NormalWeb"/>
              <w:numPr>
                <w:ilvl w:val="1"/>
                <w:numId w:val="12"/>
              </w:numPr>
              <w:spacing w:before="0" w:beforeAutospacing="0" w:after="0" w:afterAutospacing="0"/>
              <w:textAlignment w:val="baseline"/>
              <w:rPr>
                <w:color w:val="000000"/>
              </w:rPr>
            </w:pPr>
            <w:r>
              <w:rPr>
                <w:color w:val="000000"/>
              </w:rPr>
              <w:t>Link it to where they are standing now</w:t>
            </w:r>
          </w:p>
          <w:p w:rsidR="00967E3A" w:rsidRDefault="00967E3A" w:rsidP="00967E3A">
            <w:pPr>
              <w:pStyle w:val="NormalWeb"/>
              <w:numPr>
                <w:ilvl w:val="1"/>
                <w:numId w:val="12"/>
              </w:numPr>
              <w:spacing w:before="0" w:beforeAutospacing="0" w:after="0" w:afterAutospacing="0"/>
              <w:textAlignment w:val="baseline"/>
              <w:rPr>
                <w:color w:val="000000"/>
              </w:rPr>
            </w:pPr>
            <w:r>
              <w:rPr>
                <w:color w:val="000000"/>
              </w:rPr>
              <w:t>Option: Show adults images and slave advertisements for runaways</w:t>
            </w:r>
          </w:p>
          <w:p w:rsidR="00967E3A" w:rsidRDefault="00967E3A" w:rsidP="00967E3A">
            <w:pPr>
              <w:pStyle w:val="NormalWeb"/>
              <w:numPr>
                <w:ilvl w:val="1"/>
                <w:numId w:val="12"/>
              </w:numPr>
              <w:spacing w:before="0" w:beforeAutospacing="0" w:after="0" w:afterAutospacing="0"/>
              <w:textAlignment w:val="baseline"/>
              <w:rPr>
                <w:color w:val="000000"/>
              </w:rPr>
            </w:pPr>
            <w:r>
              <w:rPr>
                <w:color w:val="000000"/>
              </w:rPr>
              <w:t xml:space="preserve">Option: Ask if they know what the </w:t>
            </w:r>
            <w:proofErr w:type="gramStart"/>
            <w:r>
              <w:rPr>
                <w:color w:val="000000"/>
              </w:rPr>
              <w:t>underground railroad</w:t>
            </w:r>
            <w:proofErr w:type="gramEnd"/>
            <w:r>
              <w:rPr>
                <w:color w:val="000000"/>
              </w:rPr>
              <w:t xml:space="preserve"> is and why it started?</w:t>
            </w:r>
          </w:p>
          <w:p w:rsidR="00967E3A" w:rsidRPr="00B95876" w:rsidRDefault="00967E3A" w:rsidP="00967E3A">
            <w:pPr>
              <w:pStyle w:val="NormalWeb"/>
              <w:numPr>
                <w:ilvl w:val="1"/>
                <w:numId w:val="12"/>
              </w:numPr>
              <w:spacing w:before="0" w:beforeAutospacing="0" w:after="0" w:afterAutospacing="0"/>
              <w:textAlignment w:val="baseline"/>
              <w:rPr>
                <w:color w:val="000000"/>
              </w:rPr>
            </w:pPr>
            <w:r>
              <w:rPr>
                <w:color w:val="000000"/>
              </w:rPr>
              <w:t>Option: Ask if they know</w:t>
            </w:r>
            <w:r w:rsidRPr="00B95876">
              <w:rPr>
                <w:color w:val="000000"/>
              </w:rPr>
              <w:t xml:space="preserve"> the difference between enslaved and indentured people</w:t>
            </w:r>
            <w:r>
              <w:rPr>
                <w:color w:val="000000"/>
              </w:rPr>
              <w:t>. What does freedom mean to you?</w:t>
            </w:r>
          </w:p>
          <w:p w:rsidR="00967E3A" w:rsidRPr="00967E3A" w:rsidRDefault="00967E3A" w:rsidP="00967E3A">
            <w:pPr>
              <w:pStyle w:val="NormalWeb"/>
              <w:numPr>
                <w:ilvl w:val="1"/>
                <w:numId w:val="12"/>
              </w:numPr>
              <w:spacing w:before="0" w:beforeAutospacing="0" w:after="0" w:afterAutospacing="0"/>
              <w:textAlignment w:val="baseline"/>
              <w:rPr>
                <w:color w:val="000000"/>
              </w:rPr>
            </w:pPr>
            <w:r>
              <w:rPr>
                <w:color w:val="000000"/>
              </w:rPr>
              <w:t xml:space="preserve">Option: </w:t>
            </w:r>
            <w:r>
              <w:rPr>
                <w:color w:val="000000"/>
              </w:rPr>
              <w:t>A</w:t>
            </w:r>
            <w:r w:rsidRPr="00B95876">
              <w:rPr>
                <w:color w:val="000000"/>
              </w:rPr>
              <w:t>sk students what was happening during 1830-50 and what happened after</w:t>
            </w:r>
            <w:r>
              <w:rPr>
                <w:color w:val="000000"/>
              </w:rPr>
              <w:t xml:space="preserve">. </w:t>
            </w:r>
            <w:r w:rsidRPr="00967E3A">
              <w:rPr>
                <w:color w:val="222222"/>
                <w:shd w:val="clear" w:color="auto" w:fill="FFFFFF"/>
              </w:rPr>
              <w:t>Is this before the Civil War? What was the Civil War? Who fought? What were they fighting for?</w:t>
            </w:r>
          </w:p>
          <w:p w:rsidR="00967E3A" w:rsidRDefault="00967E3A" w:rsidP="00967E3A">
            <w:pPr>
              <w:pStyle w:val="NormalWeb"/>
              <w:numPr>
                <w:ilvl w:val="1"/>
                <w:numId w:val="12"/>
              </w:numPr>
              <w:spacing w:before="0" w:beforeAutospacing="0" w:after="0" w:afterAutospacing="0"/>
              <w:textAlignment w:val="baseline"/>
              <w:rPr>
                <w:color w:val="000000"/>
              </w:rPr>
            </w:pPr>
            <w:r>
              <w:rPr>
                <w:color w:val="000000"/>
              </w:rPr>
              <w:t xml:space="preserve">Option: </w:t>
            </w:r>
            <w:r>
              <w:rPr>
                <w:color w:val="000000"/>
              </w:rPr>
              <w:t>Introduce James Curry (man born in slavery in the south whose father was a free man, he always dreamed of freedom in his life and eventually he escaped)</w:t>
            </w:r>
            <w:r>
              <w:rPr>
                <w:color w:val="000000"/>
              </w:rPr>
              <w:t>- we have excerpts for people to read if interested</w:t>
            </w:r>
          </w:p>
          <w:p w:rsidR="00967E3A" w:rsidRDefault="00967E3A" w:rsidP="00967E3A">
            <w:pPr>
              <w:pStyle w:val="NormalWeb"/>
              <w:numPr>
                <w:ilvl w:val="1"/>
                <w:numId w:val="12"/>
              </w:numPr>
              <w:spacing w:before="0" w:beforeAutospacing="0" w:after="0" w:afterAutospacing="0"/>
              <w:textAlignment w:val="baseline"/>
              <w:rPr>
                <w:color w:val="000000"/>
              </w:rPr>
            </w:pPr>
            <w:r>
              <w:rPr>
                <w:color w:val="000000"/>
              </w:rPr>
              <w:t xml:space="preserve">Option: </w:t>
            </w:r>
            <w:r>
              <w:rPr>
                <w:color w:val="000000"/>
              </w:rPr>
              <w:t xml:space="preserve">Show children maps of the C&amp;O canal and a geographic of the Potomac </w:t>
            </w:r>
            <w:proofErr w:type="gramStart"/>
            <w:r>
              <w:rPr>
                <w:color w:val="000000"/>
              </w:rPr>
              <w:t>river</w:t>
            </w:r>
            <w:proofErr w:type="gramEnd"/>
            <w:r>
              <w:rPr>
                <w:color w:val="000000"/>
              </w:rPr>
              <w:t xml:space="preserve"> highlighted for the length the canal is next to it and ask them why would the location for the canal have been important to the men and women seeking freedom? If they were able to get to the end of the towpath, what would be waiting there for them?</w:t>
            </w:r>
          </w:p>
          <w:p w:rsidR="00967E3A" w:rsidRDefault="00967E3A" w:rsidP="00967E3A">
            <w:pPr>
              <w:pStyle w:val="NormalWeb"/>
              <w:numPr>
                <w:ilvl w:val="0"/>
                <w:numId w:val="12"/>
              </w:numPr>
              <w:spacing w:before="0" w:beforeAutospacing="0" w:after="0" w:afterAutospacing="0"/>
              <w:textAlignment w:val="baseline"/>
              <w:rPr>
                <w:color w:val="000000"/>
              </w:rPr>
            </w:pPr>
            <w:r w:rsidRPr="00967E3A">
              <w:rPr>
                <w:color w:val="000000"/>
              </w:rPr>
              <w:t>Now children plan th</w:t>
            </w:r>
            <w:r>
              <w:rPr>
                <w:color w:val="000000"/>
              </w:rPr>
              <w:t>eir own escape on the C&amp;O canal</w:t>
            </w:r>
          </w:p>
          <w:p w:rsidR="00967E3A" w:rsidRDefault="00967E3A" w:rsidP="00967E3A">
            <w:pPr>
              <w:pStyle w:val="NormalWeb"/>
              <w:numPr>
                <w:ilvl w:val="1"/>
                <w:numId w:val="12"/>
              </w:numPr>
              <w:spacing w:before="0" w:beforeAutospacing="0" w:after="0" w:afterAutospacing="0"/>
              <w:textAlignment w:val="baseline"/>
              <w:rPr>
                <w:color w:val="000000"/>
              </w:rPr>
            </w:pPr>
            <w:r>
              <w:rPr>
                <w:color w:val="000000"/>
              </w:rPr>
              <w:t>Show the students all the materials on the table and ask what they would take with them. Remind them they need this stuff to survive but they don’t want to look like they are running away.</w:t>
            </w:r>
          </w:p>
          <w:p w:rsidR="00967E3A" w:rsidRDefault="00967E3A" w:rsidP="00967E3A">
            <w:pPr>
              <w:pStyle w:val="NormalWeb"/>
              <w:numPr>
                <w:ilvl w:val="1"/>
                <w:numId w:val="12"/>
              </w:numPr>
              <w:spacing w:before="0" w:beforeAutospacing="0" w:after="0" w:afterAutospacing="0"/>
              <w:textAlignment w:val="baseline"/>
              <w:rPr>
                <w:color w:val="000000"/>
              </w:rPr>
            </w:pPr>
            <w:r>
              <w:rPr>
                <w:color w:val="000000"/>
              </w:rPr>
              <w:t>Ask children to look around the room and say spots they would hide in</w:t>
            </w:r>
          </w:p>
          <w:p w:rsidR="00967E3A" w:rsidRDefault="00967E3A" w:rsidP="00967E3A">
            <w:pPr>
              <w:pStyle w:val="NormalWeb"/>
              <w:numPr>
                <w:ilvl w:val="1"/>
                <w:numId w:val="12"/>
              </w:numPr>
              <w:spacing w:before="0" w:beforeAutospacing="0" w:after="0" w:afterAutospacing="0"/>
              <w:textAlignment w:val="baseline"/>
              <w:rPr>
                <w:color w:val="000000"/>
              </w:rPr>
            </w:pPr>
            <w:r w:rsidRPr="00967E3A">
              <w:rPr>
                <w:color w:val="000000"/>
              </w:rPr>
              <w:t>Tell students that their plans are great and they have made it to freedom</w:t>
            </w:r>
          </w:p>
          <w:p w:rsidR="00967E3A" w:rsidRPr="00967E3A" w:rsidRDefault="00967E3A" w:rsidP="00967E3A">
            <w:pPr>
              <w:pStyle w:val="NormalWeb"/>
              <w:numPr>
                <w:ilvl w:val="0"/>
                <w:numId w:val="12"/>
              </w:numPr>
              <w:spacing w:before="0" w:beforeAutospacing="0" w:after="0" w:afterAutospacing="0"/>
              <w:textAlignment w:val="baseline"/>
              <w:rPr>
                <w:color w:val="000000"/>
              </w:rPr>
            </w:pPr>
            <w:r w:rsidRPr="00967E3A">
              <w:rPr>
                <w:color w:val="000000"/>
              </w:rPr>
              <w:t>If time: freedom quilt activity</w:t>
            </w:r>
          </w:p>
          <w:p w:rsidR="00967E3A" w:rsidRDefault="00967E3A" w:rsidP="00967E3A">
            <w:pPr>
              <w:pStyle w:val="NormalWeb"/>
              <w:numPr>
                <w:ilvl w:val="1"/>
                <w:numId w:val="12"/>
              </w:numPr>
              <w:spacing w:before="0" w:beforeAutospacing="0" w:after="0" w:afterAutospacing="0"/>
              <w:textAlignment w:val="baseline"/>
              <w:rPr>
                <w:color w:val="000000"/>
              </w:rPr>
            </w:pPr>
            <w:r>
              <w:rPr>
                <w:color w:val="000000"/>
              </w:rPr>
              <w:t>Explain that sometimes to facilitate the underground railroad slaves made quilts that had directions on where to go and how to escape (show images</w:t>
            </w:r>
            <w:r>
              <w:rPr>
                <w:color w:val="000000"/>
              </w:rPr>
              <w:t xml:space="preserve"> in children’s book</w:t>
            </w:r>
            <w:r>
              <w:rPr>
                <w:color w:val="000000"/>
              </w:rPr>
              <w:t>)</w:t>
            </w:r>
          </w:p>
          <w:p w:rsidR="002B1396" w:rsidRPr="00967E3A" w:rsidRDefault="00967E3A" w:rsidP="00967E3A">
            <w:pPr>
              <w:pStyle w:val="NormalWeb"/>
              <w:numPr>
                <w:ilvl w:val="1"/>
                <w:numId w:val="12"/>
              </w:numPr>
              <w:spacing w:before="0" w:beforeAutospacing="0" w:after="0" w:afterAutospacing="0"/>
              <w:textAlignment w:val="baseline"/>
              <w:rPr>
                <w:color w:val="000000"/>
              </w:rPr>
            </w:pPr>
            <w:r>
              <w:rPr>
                <w:color w:val="000000"/>
              </w:rPr>
              <w:t>Students will design a freedom quilt using the worksheet provided. Students will list what symbols they included on their quilt and what it means to them and runaway enslaved people.</w:t>
            </w:r>
          </w:p>
        </w:tc>
      </w:tr>
    </w:tbl>
    <w:p w:rsidR="00B10EFE" w:rsidRPr="002B1396" w:rsidRDefault="00B10EFE" w:rsidP="002B1396">
      <w:pPr>
        <w:spacing w:after="0" w:line="240" w:lineRule="auto"/>
        <w:rPr>
          <w:rFonts w:cs="Calibri"/>
          <w:b/>
          <w:sz w:val="32"/>
          <w:szCs w:val="32"/>
        </w:rPr>
        <w:sectPr w:rsidR="00B10EFE" w:rsidRPr="002B1396" w:rsidSect="00B85E2F">
          <w:headerReference w:type="default" r:id="rId9"/>
          <w:pgSz w:w="12240" w:h="15840" w:code="1"/>
          <w:pgMar w:top="2160" w:right="1008" w:bottom="810" w:left="1008" w:header="720" w:footer="720" w:gutter="0"/>
          <w:cols w:space="720"/>
          <w:docGrid w:linePitch="360"/>
        </w:sectPr>
      </w:pPr>
    </w:p>
    <w:tbl>
      <w:tblPr>
        <w:tblpPr w:leftFromText="180" w:rightFromText="180" w:vertAnchor="text" w:horzAnchor="margin" w:tblpY="-269"/>
        <w:tblW w:w="10542" w:type="dxa"/>
        <w:tblBorders>
          <w:top w:val="single" w:sz="18" w:space="0" w:color="auto"/>
          <w:left w:val="single" w:sz="18" w:space="0" w:color="auto"/>
          <w:bottom w:val="single" w:sz="18" w:space="0" w:color="auto"/>
          <w:right w:val="single" w:sz="18" w:space="0" w:color="auto"/>
          <w:insideH w:val="single" w:sz="2" w:space="0" w:color="BFBFBF"/>
        </w:tblBorders>
        <w:tblLayout w:type="fixed"/>
        <w:tblCellMar>
          <w:top w:w="72" w:type="dxa"/>
          <w:left w:w="72" w:type="dxa"/>
          <w:bottom w:w="72" w:type="dxa"/>
          <w:right w:w="72" w:type="dxa"/>
        </w:tblCellMar>
        <w:tblLook w:val="04A0" w:firstRow="1" w:lastRow="0" w:firstColumn="1" w:lastColumn="0" w:noHBand="0" w:noVBand="1"/>
      </w:tblPr>
      <w:tblGrid>
        <w:gridCol w:w="1368"/>
        <w:gridCol w:w="9174"/>
      </w:tblGrid>
      <w:tr w:rsidR="00967E3A" w:rsidRPr="009252D5" w:rsidTr="00967E3A">
        <w:trPr>
          <w:trHeight w:val="63"/>
        </w:trPr>
        <w:tc>
          <w:tcPr>
            <w:tcW w:w="1368" w:type="dxa"/>
            <w:shd w:val="clear" w:color="auto" w:fill="D9D9D9"/>
          </w:tcPr>
          <w:p w:rsidR="00967E3A" w:rsidRPr="009252D5" w:rsidRDefault="00967E3A" w:rsidP="00967E3A">
            <w:pPr>
              <w:spacing w:after="0" w:line="240" w:lineRule="auto"/>
              <w:jc w:val="center"/>
              <w:rPr>
                <w:rFonts w:asciiTheme="minorHAnsi" w:hAnsiTheme="minorHAnsi" w:cs="Calibri"/>
                <w:b/>
              </w:rPr>
            </w:pPr>
            <w:r w:rsidRPr="009252D5">
              <w:rPr>
                <w:rFonts w:asciiTheme="minorHAnsi" w:hAnsiTheme="minorHAnsi" w:cs="Calibri"/>
                <w:b/>
              </w:rPr>
              <w:lastRenderedPageBreak/>
              <w:t>Outline</w:t>
            </w:r>
          </w:p>
        </w:tc>
        <w:tc>
          <w:tcPr>
            <w:tcW w:w="9174" w:type="dxa"/>
            <w:shd w:val="clear" w:color="auto" w:fill="auto"/>
          </w:tcPr>
          <w:p w:rsidR="00967E3A" w:rsidRDefault="00967E3A" w:rsidP="00967E3A">
            <w:pPr>
              <w:pStyle w:val="NormalWeb"/>
              <w:numPr>
                <w:ilvl w:val="0"/>
                <w:numId w:val="12"/>
              </w:numPr>
              <w:spacing w:before="0" w:beforeAutospacing="0" w:after="0" w:afterAutospacing="0"/>
              <w:textAlignment w:val="baseline"/>
              <w:rPr>
                <w:color w:val="000000"/>
              </w:rPr>
            </w:pPr>
            <w:r>
              <w:rPr>
                <w:color w:val="000000"/>
              </w:rPr>
              <w:t>Teachers will give a brief history of African American involvement on the C&amp;O Canal.</w:t>
            </w:r>
          </w:p>
          <w:p w:rsidR="00967E3A" w:rsidRPr="00EC2B7B" w:rsidRDefault="00967E3A" w:rsidP="00967E3A">
            <w:pPr>
              <w:pStyle w:val="NormalWeb"/>
              <w:numPr>
                <w:ilvl w:val="1"/>
                <w:numId w:val="12"/>
              </w:numPr>
              <w:spacing w:before="0" w:beforeAutospacing="0" w:after="0" w:afterAutospacing="0"/>
              <w:textAlignment w:val="baseline"/>
              <w:rPr>
                <w:color w:val="000000"/>
              </w:rPr>
            </w:pPr>
            <w:r>
              <w:rPr>
                <w:iCs/>
                <w:color w:val="000000"/>
              </w:rPr>
              <w:t>Th</w:t>
            </w:r>
            <w:r w:rsidRPr="00EC2B7B">
              <w:rPr>
                <w:iCs/>
                <w:color w:val="000000"/>
              </w:rPr>
              <w:t>e C&amp;O Canal began as a dream of passage to Western wealth. Operating for nearly 100 years the canal was a lifeline for communities along the Potomac River as coal, lumber and agricultural products floated down the waterway to market. It ran in the 19th and early 20th centuries and goes from Georgetown in DC to Cumberland Maryland for 184.5 miles. It is called C&amp;O because it was intended to go all the way to the Ohio River but they stopped in Cumberland because it cost more money and took more time than they expected. Today it endures as a pathway for discovering historical, natural and recreational treasures!</w:t>
            </w:r>
          </w:p>
          <w:p w:rsidR="00967E3A" w:rsidRDefault="00967E3A" w:rsidP="00967E3A">
            <w:pPr>
              <w:pStyle w:val="NormalWeb"/>
              <w:numPr>
                <w:ilvl w:val="1"/>
                <w:numId w:val="12"/>
              </w:numPr>
              <w:spacing w:before="0" w:beforeAutospacing="0" w:after="0" w:afterAutospacing="0"/>
              <w:textAlignment w:val="baseline"/>
              <w:rPr>
                <w:color w:val="000000"/>
              </w:rPr>
            </w:pPr>
            <w:r>
              <w:rPr>
                <w:color w:val="000000"/>
              </w:rPr>
              <w:t>The C&amp;O canal began construction in 1828 and completed in 1850. During that time the canal was mostly built by Irish immigrants and indentured servants but some enslaved people did help build the canal. We know this from letters for payment of services and 12 newspaper advertisements (show students the images). So African Americans were involved in the canal by helping build it and they also ran away along it as part of the Underground Railroad (which you will learn more about today). Eventually, there were African American boat captains and workers who restored and rebuilt the canal in the 1930s and 40s. But for now, we are going to focus on the time period of 1830s, 40s and 50s.</w:t>
            </w:r>
          </w:p>
          <w:p w:rsidR="00967E3A" w:rsidRDefault="00967E3A" w:rsidP="00967E3A">
            <w:pPr>
              <w:pStyle w:val="NormalWeb"/>
              <w:numPr>
                <w:ilvl w:val="1"/>
                <w:numId w:val="12"/>
              </w:numPr>
              <w:spacing w:before="0" w:beforeAutospacing="0" w:after="0" w:afterAutospacing="0"/>
              <w:textAlignment w:val="baseline"/>
              <w:rPr>
                <w:color w:val="000000"/>
              </w:rPr>
            </w:pPr>
            <w:r>
              <w:rPr>
                <w:color w:val="000000"/>
              </w:rPr>
              <w:t>Show students pictures of African Americans on the canal and the canal itself</w:t>
            </w:r>
          </w:p>
          <w:p w:rsidR="00967E3A" w:rsidRDefault="00967E3A" w:rsidP="00967E3A">
            <w:pPr>
              <w:pStyle w:val="NormalWeb"/>
              <w:numPr>
                <w:ilvl w:val="0"/>
                <w:numId w:val="12"/>
              </w:numPr>
              <w:spacing w:before="0" w:beforeAutospacing="0" w:after="0" w:afterAutospacing="0"/>
              <w:textAlignment w:val="baseline"/>
              <w:rPr>
                <w:color w:val="000000"/>
              </w:rPr>
            </w:pPr>
            <w:r>
              <w:rPr>
                <w:color w:val="000000"/>
              </w:rPr>
              <w:t>Ask what bodies of water the C&amp;O Canal was intended to connect.</w:t>
            </w:r>
          </w:p>
          <w:p w:rsidR="00967E3A" w:rsidRDefault="00967E3A" w:rsidP="00967E3A">
            <w:pPr>
              <w:pStyle w:val="NormalWeb"/>
              <w:numPr>
                <w:ilvl w:val="1"/>
                <w:numId w:val="12"/>
              </w:numPr>
              <w:spacing w:before="0" w:beforeAutospacing="0" w:after="0" w:afterAutospacing="0"/>
              <w:textAlignment w:val="baseline"/>
              <w:rPr>
                <w:color w:val="000000"/>
              </w:rPr>
            </w:pPr>
            <w:r>
              <w:rPr>
                <w:color w:val="000000"/>
              </w:rPr>
              <w:t>make sure students understand that the Ohio river is near Pittsburgh and it was intended to connect DC and Pittsburgh</w:t>
            </w:r>
          </w:p>
          <w:p w:rsidR="00967E3A" w:rsidRDefault="00967E3A" w:rsidP="00967E3A">
            <w:pPr>
              <w:pStyle w:val="NormalWeb"/>
              <w:numPr>
                <w:ilvl w:val="0"/>
                <w:numId w:val="12"/>
              </w:numPr>
              <w:spacing w:before="0" w:beforeAutospacing="0" w:after="0" w:afterAutospacing="0"/>
              <w:textAlignment w:val="baseline"/>
              <w:rPr>
                <w:color w:val="000000"/>
              </w:rPr>
            </w:pPr>
            <w:r>
              <w:rPr>
                <w:color w:val="000000"/>
              </w:rPr>
              <w:t>Gauge background knowledge with the students and clear up the timeline with them.</w:t>
            </w:r>
          </w:p>
          <w:p w:rsidR="00967E3A" w:rsidRPr="00B95876" w:rsidRDefault="00967E3A" w:rsidP="00967E3A">
            <w:pPr>
              <w:pStyle w:val="NormalWeb"/>
              <w:numPr>
                <w:ilvl w:val="1"/>
                <w:numId w:val="12"/>
              </w:numPr>
              <w:spacing w:before="0" w:beforeAutospacing="0" w:after="0" w:afterAutospacing="0"/>
              <w:textAlignment w:val="baseline"/>
              <w:rPr>
                <w:color w:val="000000"/>
              </w:rPr>
            </w:pPr>
            <w:r w:rsidRPr="00B95876">
              <w:rPr>
                <w:color w:val="000000"/>
              </w:rPr>
              <w:t>Discuss the difference between enslaved and indentured people</w:t>
            </w:r>
          </w:p>
          <w:p w:rsidR="00967E3A" w:rsidRPr="00B95876" w:rsidRDefault="00967E3A" w:rsidP="00967E3A">
            <w:pPr>
              <w:pStyle w:val="NormalWeb"/>
              <w:numPr>
                <w:ilvl w:val="1"/>
                <w:numId w:val="12"/>
              </w:numPr>
              <w:spacing w:before="0" w:beforeAutospacing="0" w:after="0" w:afterAutospacing="0"/>
              <w:textAlignment w:val="baseline"/>
              <w:rPr>
                <w:color w:val="000000"/>
              </w:rPr>
            </w:pPr>
            <w:r>
              <w:rPr>
                <w:color w:val="000000"/>
              </w:rPr>
              <w:t>A</w:t>
            </w:r>
            <w:r w:rsidRPr="00B95876">
              <w:rPr>
                <w:color w:val="000000"/>
              </w:rPr>
              <w:t>sk students what was happening during 1830-50 and what happened after</w:t>
            </w:r>
          </w:p>
          <w:p w:rsidR="00967E3A" w:rsidRPr="00B95876" w:rsidRDefault="00967E3A" w:rsidP="00967E3A">
            <w:pPr>
              <w:pStyle w:val="NormalWeb"/>
              <w:numPr>
                <w:ilvl w:val="1"/>
                <w:numId w:val="12"/>
              </w:numPr>
              <w:spacing w:before="0" w:beforeAutospacing="0" w:after="0" w:afterAutospacing="0"/>
              <w:textAlignment w:val="baseline"/>
              <w:rPr>
                <w:color w:val="000000"/>
              </w:rPr>
            </w:pPr>
            <w:r>
              <w:rPr>
                <w:color w:val="222222"/>
                <w:shd w:val="clear" w:color="auto" w:fill="FFFFFF"/>
              </w:rPr>
              <w:t>Is this</w:t>
            </w:r>
            <w:r w:rsidRPr="00B95876">
              <w:rPr>
                <w:color w:val="222222"/>
                <w:shd w:val="clear" w:color="auto" w:fill="FFFFFF"/>
              </w:rPr>
              <w:t xml:space="preserve"> before the Civil War? What was the Civil War? Who fought? What were they fighting for?</w:t>
            </w:r>
          </w:p>
          <w:p w:rsidR="00967E3A" w:rsidRDefault="00967E3A" w:rsidP="00967E3A">
            <w:pPr>
              <w:pStyle w:val="NormalWeb"/>
              <w:numPr>
                <w:ilvl w:val="0"/>
                <w:numId w:val="12"/>
              </w:numPr>
              <w:spacing w:before="0" w:beforeAutospacing="0" w:after="0" w:afterAutospacing="0"/>
              <w:textAlignment w:val="baseline"/>
              <w:rPr>
                <w:color w:val="000000"/>
              </w:rPr>
            </w:pPr>
            <w:r>
              <w:rPr>
                <w:color w:val="000000"/>
              </w:rPr>
              <w:t>Introduce James Curry (man born in slavery in the south whose father was a free man, he always dreamed of freedom in his life and eventually he escaped)</w:t>
            </w:r>
          </w:p>
          <w:p w:rsidR="00967E3A" w:rsidRPr="00EC2B7B" w:rsidRDefault="00967E3A" w:rsidP="00967E3A">
            <w:pPr>
              <w:pStyle w:val="NormalWeb"/>
              <w:numPr>
                <w:ilvl w:val="0"/>
                <w:numId w:val="12"/>
              </w:numPr>
              <w:spacing w:before="0" w:beforeAutospacing="0" w:after="0" w:afterAutospacing="0"/>
              <w:textAlignment w:val="baseline"/>
              <w:rPr>
                <w:color w:val="000000"/>
              </w:rPr>
            </w:pPr>
            <w:r w:rsidRPr="00B95876">
              <w:rPr>
                <w:color w:val="000000"/>
              </w:rPr>
              <w:t>Teacher</w:t>
            </w:r>
            <w:r>
              <w:rPr>
                <w:color w:val="000000"/>
              </w:rPr>
              <w:t xml:space="preserve"> or ranger</w:t>
            </w:r>
            <w:r w:rsidRPr="00B95876">
              <w:rPr>
                <w:color w:val="000000"/>
              </w:rPr>
              <w:t xml:space="preserve"> will read the excerpt from the narrative of James Curry to help students have an understanding</w:t>
            </w:r>
            <w:r>
              <w:rPr>
                <w:color w:val="000000"/>
              </w:rPr>
              <w:t xml:space="preserve"> of what slavery was like and why someone would long for freedom (excerpt below). As they read, students will follow along with their own copy.</w:t>
            </w:r>
          </w:p>
          <w:p w:rsidR="00967E3A" w:rsidRDefault="00967E3A" w:rsidP="00967E3A">
            <w:pPr>
              <w:pStyle w:val="NormalWeb"/>
              <w:numPr>
                <w:ilvl w:val="0"/>
                <w:numId w:val="12"/>
              </w:numPr>
              <w:spacing w:before="0" w:beforeAutospacing="0" w:after="0" w:afterAutospacing="0"/>
              <w:textAlignment w:val="baseline"/>
              <w:rPr>
                <w:color w:val="000000"/>
              </w:rPr>
            </w:pPr>
            <w:r>
              <w:rPr>
                <w:color w:val="000000"/>
              </w:rPr>
              <w:t xml:space="preserve">Teachers will ask the students to describe the concept of freedom if they know what it means already. As students suggest their ideas, the teacher will write them down </w:t>
            </w:r>
            <w:proofErr w:type="spellStart"/>
            <w:proofErr w:type="gramStart"/>
            <w:r>
              <w:rPr>
                <w:color w:val="000000"/>
              </w:rPr>
              <w:t>ona</w:t>
            </w:r>
            <w:proofErr w:type="spellEnd"/>
            <w:r>
              <w:rPr>
                <w:color w:val="000000"/>
              </w:rPr>
              <w:t xml:space="preserve">  board</w:t>
            </w:r>
            <w:proofErr w:type="gramEnd"/>
            <w:r>
              <w:rPr>
                <w:color w:val="000000"/>
              </w:rPr>
              <w:t xml:space="preserve"> for the class to see (alternatively students could write their answer on a post it note then put them up). Once the teacher has made sure that the students understand the difference between freedom and enslavement, the teacher will ask the students what they would do if they had no freedom.</w:t>
            </w:r>
          </w:p>
          <w:p w:rsidR="00967E3A" w:rsidRDefault="00967E3A" w:rsidP="00967E3A">
            <w:pPr>
              <w:pStyle w:val="NormalWeb"/>
              <w:numPr>
                <w:ilvl w:val="0"/>
                <w:numId w:val="12"/>
              </w:numPr>
              <w:spacing w:before="0" w:beforeAutospacing="0" w:after="0" w:afterAutospacing="0"/>
              <w:textAlignment w:val="baseline"/>
              <w:rPr>
                <w:color w:val="000000"/>
              </w:rPr>
            </w:pPr>
            <w:r>
              <w:rPr>
                <w:color w:val="000000"/>
              </w:rPr>
              <w:t xml:space="preserve">Teacher will explain that enslaved people often ran away but were easily caught and severely punished which caused the Underground Railroad to be established. </w:t>
            </w:r>
          </w:p>
          <w:p w:rsidR="00967E3A" w:rsidRDefault="00967E3A" w:rsidP="00967E3A">
            <w:pPr>
              <w:pStyle w:val="NormalWeb"/>
              <w:numPr>
                <w:ilvl w:val="0"/>
                <w:numId w:val="12"/>
              </w:numPr>
              <w:spacing w:before="0" w:beforeAutospacing="0" w:after="0" w:afterAutospacing="0"/>
              <w:textAlignment w:val="baseline"/>
              <w:rPr>
                <w:color w:val="000000"/>
              </w:rPr>
            </w:pPr>
            <w:r>
              <w:rPr>
                <w:color w:val="000000"/>
              </w:rPr>
              <w:t xml:space="preserve">Show children maps of the C&amp;O canal and a geographic of the Potomac </w:t>
            </w:r>
            <w:proofErr w:type="gramStart"/>
            <w:r>
              <w:rPr>
                <w:color w:val="000000"/>
              </w:rPr>
              <w:t>river</w:t>
            </w:r>
            <w:proofErr w:type="gramEnd"/>
            <w:r>
              <w:rPr>
                <w:color w:val="000000"/>
              </w:rPr>
              <w:t xml:space="preserve"> highlighted for the length the canal is next to it and ask them why would the location </w:t>
            </w:r>
            <w:r>
              <w:rPr>
                <w:color w:val="000000"/>
              </w:rPr>
              <w:lastRenderedPageBreak/>
              <w:t>for the canal have been important to the men and women seeking freedom? If they were able to get to the end of the towpath, what would be waiting there for them?</w:t>
            </w:r>
          </w:p>
          <w:p w:rsidR="00967E3A" w:rsidRDefault="00967E3A" w:rsidP="00967E3A">
            <w:pPr>
              <w:pStyle w:val="NormalWeb"/>
              <w:numPr>
                <w:ilvl w:val="0"/>
                <w:numId w:val="12"/>
              </w:numPr>
              <w:spacing w:before="0" w:beforeAutospacing="0" w:after="0" w:afterAutospacing="0"/>
              <w:textAlignment w:val="baseline"/>
              <w:rPr>
                <w:color w:val="000000"/>
              </w:rPr>
            </w:pPr>
            <w:r>
              <w:rPr>
                <w:color w:val="000000"/>
              </w:rPr>
              <w:t>Now children plan their own escape on the C&amp;O canal on the worksheet “escaping from slavery on the C&amp;O canal: your escape plan” (includes reading excerpt #2 from James Curry’s narrative and using props in the materials section)</w:t>
            </w:r>
          </w:p>
          <w:p w:rsidR="00967E3A" w:rsidRPr="00EC2B7B" w:rsidRDefault="00967E3A" w:rsidP="00967E3A">
            <w:pPr>
              <w:pStyle w:val="NormalWeb"/>
              <w:numPr>
                <w:ilvl w:val="0"/>
                <w:numId w:val="12"/>
              </w:numPr>
              <w:spacing w:before="0" w:beforeAutospacing="0" w:after="0" w:afterAutospacing="0"/>
              <w:textAlignment w:val="baseline"/>
              <w:rPr>
                <w:color w:val="000000"/>
              </w:rPr>
            </w:pPr>
            <w:r>
              <w:rPr>
                <w:color w:val="000000"/>
              </w:rPr>
              <w:t>Tell students that their plans are great and they have made it to freedom. If you have time, give the students 15 minutes to write a letter to the friends and family that they had to leave behind about how they are coming back for them and telling them about their experience on the underground railroad and canal based on the worksheet</w:t>
            </w:r>
          </w:p>
          <w:p w:rsidR="00967E3A" w:rsidRDefault="00967E3A" w:rsidP="00967E3A">
            <w:pPr>
              <w:pStyle w:val="NormalWeb"/>
              <w:numPr>
                <w:ilvl w:val="0"/>
                <w:numId w:val="12"/>
              </w:numPr>
              <w:spacing w:before="0" w:beforeAutospacing="0" w:after="0" w:afterAutospacing="0"/>
              <w:textAlignment w:val="baseline"/>
              <w:rPr>
                <w:color w:val="000000"/>
              </w:rPr>
            </w:pPr>
            <w:r>
              <w:rPr>
                <w:color w:val="000000"/>
              </w:rPr>
              <w:t>If time: freedom quilt activity</w:t>
            </w:r>
          </w:p>
          <w:p w:rsidR="00967E3A" w:rsidRDefault="00967E3A" w:rsidP="00967E3A">
            <w:pPr>
              <w:pStyle w:val="NormalWeb"/>
              <w:numPr>
                <w:ilvl w:val="1"/>
                <w:numId w:val="12"/>
              </w:numPr>
              <w:spacing w:before="0" w:beforeAutospacing="0" w:after="0" w:afterAutospacing="0"/>
              <w:textAlignment w:val="baseline"/>
              <w:rPr>
                <w:color w:val="000000"/>
              </w:rPr>
            </w:pPr>
            <w:r>
              <w:rPr>
                <w:color w:val="000000"/>
              </w:rPr>
              <w:t>Explain that sometimes to facilitate the underground railroad slaves made quilts that had directions on where to go and how to escape (show images)</w:t>
            </w:r>
          </w:p>
          <w:p w:rsidR="00967E3A" w:rsidRDefault="00967E3A" w:rsidP="00967E3A">
            <w:pPr>
              <w:pStyle w:val="NormalWeb"/>
              <w:numPr>
                <w:ilvl w:val="1"/>
                <w:numId w:val="12"/>
              </w:numPr>
              <w:spacing w:before="0" w:beforeAutospacing="0" w:after="0" w:afterAutospacing="0"/>
              <w:textAlignment w:val="baseline"/>
              <w:rPr>
                <w:color w:val="000000"/>
              </w:rPr>
            </w:pPr>
            <w:r>
              <w:rPr>
                <w:color w:val="000000"/>
              </w:rPr>
              <w:t>Teachers will have the students brainstorm together what symbols might have been on freedom quilts that meant freedom. Teachers will show the different designs used on Freedom Quilts and what they meant. (Really Good Stuff handout- which I can’t find)</w:t>
            </w:r>
          </w:p>
          <w:p w:rsidR="00967E3A" w:rsidRDefault="00967E3A" w:rsidP="00967E3A">
            <w:pPr>
              <w:pStyle w:val="NormalWeb"/>
              <w:numPr>
                <w:ilvl w:val="1"/>
                <w:numId w:val="12"/>
              </w:numPr>
              <w:spacing w:before="0" w:beforeAutospacing="0" w:after="0" w:afterAutospacing="0"/>
              <w:textAlignment w:val="baseline"/>
              <w:rPr>
                <w:color w:val="000000"/>
              </w:rPr>
            </w:pPr>
            <w:r>
              <w:rPr>
                <w:color w:val="000000"/>
              </w:rPr>
              <w:t>Students will design a freedom quilt using the worksheet provided. Students will list what symbols they included on their quilt and what it means to them and runaway enslaved people.</w:t>
            </w:r>
          </w:p>
          <w:p w:rsidR="00967E3A" w:rsidRDefault="00967E3A" w:rsidP="00967E3A">
            <w:pPr>
              <w:pStyle w:val="NormalWeb"/>
              <w:numPr>
                <w:ilvl w:val="1"/>
                <w:numId w:val="12"/>
              </w:numPr>
              <w:spacing w:before="0" w:beforeAutospacing="0" w:after="0" w:afterAutospacing="0"/>
              <w:textAlignment w:val="baseline"/>
              <w:rPr>
                <w:color w:val="000000"/>
              </w:rPr>
            </w:pPr>
            <w:r>
              <w:rPr>
                <w:color w:val="000000"/>
              </w:rPr>
              <w:t>If time, come back together and have students share out their design and what freedom means to them</w:t>
            </w:r>
          </w:p>
          <w:p w:rsidR="00967E3A" w:rsidRDefault="00967E3A" w:rsidP="00967E3A">
            <w:pPr>
              <w:pStyle w:val="NormalWeb"/>
              <w:numPr>
                <w:ilvl w:val="0"/>
                <w:numId w:val="12"/>
              </w:numPr>
              <w:spacing w:before="0" w:beforeAutospacing="0" w:after="0" w:afterAutospacing="0"/>
              <w:textAlignment w:val="baseline"/>
              <w:rPr>
                <w:color w:val="000000"/>
              </w:rPr>
            </w:pPr>
            <w:r>
              <w:rPr>
                <w:color w:val="000000"/>
              </w:rPr>
              <w:t>Teachers can assign “Civil War Dilemma” or “Underground Railroad Situations” as homework/ post activities.</w:t>
            </w:r>
          </w:p>
          <w:p w:rsidR="00967E3A" w:rsidRPr="009252D5" w:rsidRDefault="00967E3A" w:rsidP="00967E3A">
            <w:pPr>
              <w:pStyle w:val="ListParagraph"/>
              <w:tabs>
                <w:tab w:val="left" w:pos="3885"/>
              </w:tabs>
              <w:spacing w:after="0" w:line="240" w:lineRule="auto"/>
              <w:rPr>
                <w:rFonts w:asciiTheme="minorHAnsi" w:hAnsiTheme="minorHAnsi" w:cs="Arial"/>
                <w:b/>
                <w:shd w:val="clear" w:color="auto" w:fill="FFFFFF"/>
              </w:rPr>
            </w:pPr>
          </w:p>
        </w:tc>
      </w:tr>
      <w:tr w:rsidR="00967E3A" w:rsidRPr="009252D5" w:rsidTr="00967E3A">
        <w:trPr>
          <w:trHeight w:val="63"/>
        </w:trPr>
        <w:tc>
          <w:tcPr>
            <w:tcW w:w="1368" w:type="dxa"/>
            <w:shd w:val="clear" w:color="auto" w:fill="D9D9D9"/>
          </w:tcPr>
          <w:p w:rsidR="00967E3A" w:rsidRPr="009252D5" w:rsidRDefault="00967E3A" w:rsidP="00967E3A">
            <w:pPr>
              <w:spacing w:after="0" w:line="240" w:lineRule="auto"/>
              <w:jc w:val="center"/>
              <w:rPr>
                <w:rFonts w:asciiTheme="minorHAnsi" w:hAnsiTheme="minorHAnsi" w:cs="Calibri"/>
                <w:b/>
              </w:rPr>
            </w:pPr>
            <w:r>
              <w:rPr>
                <w:rFonts w:asciiTheme="minorHAnsi" w:hAnsiTheme="minorHAnsi" w:cs="Calibri"/>
                <w:b/>
              </w:rPr>
              <w:lastRenderedPageBreak/>
              <w:t>Excerpts from James Curry</w:t>
            </w:r>
          </w:p>
        </w:tc>
        <w:tc>
          <w:tcPr>
            <w:tcW w:w="9174" w:type="dxa"/>
            <w:shd w:val="clear" w:color="auto" w:fill="auto"/>
          </w:tcPr>
          <w:p w:rsidR="00967E3A" w:rsidRPr="00EC2B7B" w:rsidRDefault="00967E3A" w:rsidP="00967E3A">
            <w:pPr>
              <w:pStyle w:val="NormalWeb"/>
              <w:spacing w:before="0" w:beforeAutospacing="0" w:after="0" w:afterAutospacing="0"/>
              <w:textAlignment w:val="baseline"/>
              <w:rPr>
                <w:b/>
                <w:color w:val="000000"/>
              </w:rPr>
            </w:pPr>
            <w:r w:rsidRPr="00EC2B7B">
              <w:rPr>
                <w:b/>
                <w:color w:val="000000"/>
              </w:rPr>
              <w:t>James Curry Excerpt #1- the desire for freedom</w:t>
            </w:r>
          </w:p>
          <w:p w:rsidR="00967E3A" w:rsidRPr="00EC2B7B" w:rsidRDefault="00967E3A" w:rsidP="00967E3A">
            <w:pPr>
              <w:pStyle w:val="NormalWeb"/>
              <w:spacing w:before="0" w:beforeAutospacing="0" w:after="0" w:afterAutospacing="0"/>
              <w:textAlignment w:val="baseline"/>
              <w:rPr>
                <w:b/>
                <w:color w:val="000000"/>
              </w:rPr>
            </w:pPr>
          </w:p>
          <w:p w:rsidR="00967E3A" w:rsidRDefault="00967E3A" w:rsidP="00967E3A">
            <w:pPr>
              <w:autoSpaceDE w:val="0"/>
              <w:autoSpaceDN w:val="0"/>
              <w:adjustRightInd w:val="0"/>
              <w:spacing w:after="0" w:line="240" w:lineRule="auto"/>
              <w:rPr>
                <w:rFonts w:ascii="Times New Roman" w:hAnsi="Times New Roman"/>
                <w:sz w:val="24"/>
                <w:szCs w:val="24"/>
              </w:rPr>
            </w:pPr>
            <w:r w:rsidRPr="00EC2B7B">
              <w:rPr>
                <w:rFonts w:ascii="Times New Roman" w:hAnsi="Times New Roman"/>
                <w:sz w:val="24"/>
                <w:szCs w:val="24"/>
              </w:rPr>
              <w:t xml:space="preserve">“From my childhood, the desire for freedom reigned predominant in my breast, and I resolved, if I was ever whipped after I became a man, I would no longer be a slave. When I was a lad, my master's uncle came one day to see him, and as I was passing near them, the old man took hold of me and asked my master if this was one of Lucy's boys. Being told that I was, he said, 'Well, his father was a free man and perhaps when he gets to be a man, he'll </w:t>
            </w:r>
            <w:proofErr w:type="gramStart"/>
            <w:r w:rsidRPr="00EC2B7B">
              <w:rPr>
                <w:rFonts w:ascii="Times New Roman" w:hAnsi="Times New Roman"/>
                <w:sz w:val="24"/>
                <w:szCs w:val="24"/>
              </w:rPr>
              <w:t>be wanting</w:t>
            </w:r>
            <w:proofErr w:type="gramEnd"/>
            <w:r w:rsidRPr="00EC2B7B">
              <w:rPr>
                <w:rFonts w:ascii="Times New Roman" w:hAnsi="Times New Roman"/>
                <w:sz w:val="24"/>
                <w:szCs w:val="24"/>
              </w:rPr>
              <w:t xml:space="preserve"> to be free too.' Thinks I to myself, indeed I shall. But if he had asked me if I wanted to be free, I should have answered, 'No, Sir.' Of course, no slave would dare to say, in the presence of a white man, that he wished for freedom. But among themselves, it is their constant theme. No slaves think they were made to be slaves. Let them keep them ever so ignorant, it is impossible to beat it into them that they were made to be slaves. I have heard some of the most ignorant I ever saw, say 'it will not always be </w:t>
            </w:r>
            <w:proofErr w:type="gramStart"/>
            <w:r w:rsidRPr="00EC2B7B">
              <w:rPr>
                <w:rFonts w:ascii="Times New Roman" w:hAnsi="Times New Roman"/>
                <w:sz w:val="24"/>
                <w:szCs w:val="24"/>
              </w:rPr>
              <w:t>so,</w:t>
            </w:r>
            <w:proofErr w:type="gramEnd"/>
            <w:r w:rsidRPr="00EC2B7B">
              <w:rPr>
                <w:rFonts w:ascii="Times New Roman" w:hAnsi="Times New Roman"/>
                <w:sz w:val="24"/>
                <w:szCs w:val="24"/>
              </w:rPr>
              <w:t xml:space="preserve"> God </w:t>
            </w:r>
            <w:r w:rsidRPr="00EC2B7B">
              <w:rPr>
                <w:rFonts w:ascii="Times New Roman" w:hAnsi="Times New Roman"/>
                <w:i/>
                <w:iCs/>
                <w:sz w:val="24"/>
                <w:szCs w:val="24"/>
                <w:lang w:bidi="he-IL"/>
              </w:rPr>
              <w:t xml:space="preserve">will </w:t>
            </w:r>
            <w:r w:rsidRPr="00EC2B7B">
              <w:rPr>
                <w:rFonts w:ascii="Times New Roman" w:hAnsi="Times New Roman"/>
                <w:sz w:val="24"/>
                <w:szCs w:val="24"/>
              </w:rPr>
              <w:t xml:space="preserve">bring them to an account.' I used to wonder why it was that our people were kept in slavery. I would look at the birds as they flew over my head or sung their free songs upon the trees, and think it strange, that, of all God's creatures, the poor negro only was held in bondage. I knew there were free states, but I thought the people there did not know how we were treated. I had heard of </w:t>
            </w:r>
            <w:proofErr w:type="gramStart"/>
            <w:r w:rsidRPr="00EC2B7B">
              <w:rPr>
                <w:rFonts w:ascii="Times New Roman" w:hAnsi="Times New Roman"/>
                <w:sz w:val="24"/>
                <w:szCs w:val="24"/>
              </w:rPr>
              <w:t>England,</w:t>
            </w:r>
            <w:proofErr w:type="gramEnd"/>
            <w:r w:rsidRPr="00EC2B7B">
              <w:rPr>
                <w:rFonts w:ascii="Times New Roman" w:hAnsi="Times New Roman"/>
                <w:sz w:val="24"/>
                <w:szCs w:val="24"/>
              </w:rPr>
              <w:t xml:space="preserve"> and that </w:t>
            </w:r>
            <w:r w:rsidRPr="00EC2B7B">
              <w:rPr>
                <w:rFonts w:ascii="Times New Roman" w:hAnsi="Times New Roman"/>
                <w:i/>
                <w:iCs/>
                <w:sz w:val="24"/>
                <w:szCs w:val="24"/>
                <w:lang w:bidi="he-IL"/>
              </w:rPr>
              <w:t>there</w:t>
            </w:r>
            <w:r w:rsidRPr="00EC2B7B">
              <w:rPr>
                <w:rFonts w:ascii="Times New Roman" w:hAnsi="Times New Roman"/>
                <w:sz w:val="24"/>
                <w:szCs w:val="24"/>
              </w:rPr>
              <w:t xml:space="preserve">, there were no slaves; </w:t>
            </w:r>
            <w:proofErr w:type="gramStart"/>
            <w:r w:rsidRPr="00EC2B7B">
              <w:rPr>
                <w:rFonts w:ascii="Times New Roman" w:hAnsi="Times New Roman"/>
                <w:sz w:val="24"/>
                <w:szCs w:val="24"/>
              </w:rPr>
              <w:t>and</w:t>
            </w:r>
            <w:proofErr w:type="gramEnd"/>
            <w:r w:rsidRPr="00EC2B7B">
              <w:rPr>
                <w:rFonts w:ascii="Times New Roman" w:hAnsi="Times New Roman"/>
                <w:sz w:val="24"/>
                <w:szCs w:val="24"/>
              </w:rPr>
              <w:t xml:space="preserve"> I thought if I could only get there and tell my story, there would immediately be something done which would bring freedom to the slave.”</w:t>
            </w:r>
          </w:p>
          <w:p w:rsidR="00967E3A" w:rsidRPr="00EC2B7B" w:rsidRDefault="00967E3A" w:rsidP="00967E3A">
            <w:pPr>
              <w:autoSpaceDE w:val="0"/>
              <w:autoSpaceDN w:val="0"/>
              <w:adjustRightInd w:val="0"/>
              <w:spacing w:after="0" w:line="240" w:lineRule="auto"/>
              <w:rPr>
                <w:rFonts w:ascii="Times New Roman" w:hAnsi="Times New Roman"/>
                <w:sz w:val="24"/>
                <w:szCs w:val="24"/>
              </w:rPr>
            </w:pPr>
          </w:p>
          <w:p w:rsidR="00967E3A" w:rsidRPr="00EC2B7B" w:rsidRDefault="00967E3A" w:rsidP="00967E3A">
            <w:pPr>
              <w:autoSpaceDE w:val="0"/>
              <w:autoSpaceDN w:val="0"/>
              <w:adjustRightInd w:val="0"/>
              <w:spacing w:after="0" w:line="240" w:lineRule="auto"/>
              <w:rPr>
                <w:rFonts w:ascii="Times New Roman" w:hAnsi="Times New Roman"/>
                <w:sz w:val="24"/>
                <w:szCs w:val="24"/>
              </w:rPr>
            </w:pPr>
            <w:r w:rsidRPr="00EC2B7B">
              <w:rPr>
                <w:rFonts w:ascii="Times New Roman" w:hAnsi="Times New Roman"/>
                <w:sz w:val="24"/>
                <w:szCs w:val="24"/>
              </w:rPr>
              <w:lastRenderedPageBreak/>
              <w:t>“A deaf and dumb miller, who ground my master's wheat, gave me one time when I went to mill, two nice little pigs, which I fatted on the produce of my little patch of ground. When they were ready, I killed one of them, and presented my master with a nice piece for his family. In a few days, he ordered me to kill the other and salt it down in his barrel. I did so, but cut out a small piece for my own use, not privately for I considered it mine, and carried it to our cabin, where we cooked and ate it at night. The next day, my master gave me a whipping for doing it, and my mother for allowing me to do it. I afterwards bought one, and was fattening it for sale, when, one time, when I was not present, he ordered it put into his pen.”</w:t>
            </w:r>
          </w:p>
          <w:p w:rsidR="00967E3A" w:rsidRPr="00EC2B7B" w:rsidRDefault="00967E3A" w:rsidP="00967E3A">
            <w:pPr>
              <w:autoSpaceDE w:val="0"/>
              <w:autoSpaceDN w:val="0"/>
              <w:adjustRightInd w:val="0"/>
              <w:spacing w:after="0" w:line="240" w:lineRule="auto"/>
              <w:rPr>
                <w:rFonts w:ascii="Times New Roman" w:hAnsi="Times New Roman"/>
                <w:sz w:val="24"/>
                <w:szCs w:val="24"/>
              </w:rPr>
            </w:pPr>
          </w:p>
          <w:p w:rsidR="00967E3A" w:rsidRDefault="00967E3A" w:rsidP="00967E3A">
            <w:pPr>
              <w:autoSpaceDE w:val="0"/>
              <w:autoSpaceDN w:val="0"/>
              <w:adjustRightInd w:val="0"/>
              <w:spacing w:after="0" w:line="240" w:lineRule="auto"/>
              <w:rPr>
                <w:rFonts w:ascii="Times New Roman" w:hAnsi="Times New Roman"/>
                <w:b/>
                <w:sz w:val="24"/>
                <w:szCs w:val="24"/>
              </w:rPr>
            </w:pPr>
            <w:r w:rsidRPr="00EC2B7B">
              <w:rPr>
                <w:rFonts w:ascii="Times New Roman" w:hAnsi="Times New Roman"/>
                <w:b/>
                <w:sz w:val="24"/>
                <w:szCs w:val="24"/>
              </w:rPr>
              <w:t>James Curry Excerpt #2- Escape along the Tow path</w:t>
            </w:r>
          </w:p>
          <w:p w:rsidR="00967E3A" w:rsidRDefault="00967E3A" w:rsidP="00967E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James Curry made up his mind in 1837 to escape from his master and run away to freedom.</w:t>
            </w:r>
          </w:p>
          <w:p w:rsidR="00967E3A" w:rsidRDefault="00967E3A" w:rsidP="00967E3A">
            <w:pPr>
              <w:autoSpaceDE w:val="0"/>
              <w:autoSpaceDN w:val="0"/>
              <w:adjustRightInd w:val="0"/>
              <w:spacing w:after="0" w:line="240" w:lineRule="auto"/>
              <w:rPr>
                <w:rFonts w:ascii="Times New Roman" w:hAnsi="Times New Roman"/>
                <w:sz w:val="24"/>
                <w:szCs w:val="24"/>
              </w:rPr>
            </w:pPr>
          </w:p>
          <w:p w:rsidR="00967E3A" w:rsidRDefault="00967E3A" w:rsidP="00967E3A">
            <w:pPr>
              <w:autoSpaceDE w:val="0"/>
              <w:autoSpaceDN w:val="0"/>
              <w:adjustRightInd w:val="0"/>
              <w:spacing w:after="0" w:line="240" w:lineRule="auto"/>
              <w:rPr>
                <w:rFonts w:ascii="Times New Roman" w:hAnsi="Times New Roman"/>
                <w:color w:val="000000"/>
                <w:sz w:val="24"/>
                <w:szCs w:val="24"/>
              </w:rPr>
            </w:pPr>
            <w:r w:rsidRPr="00EC2B7B">
              <w:rPr>
                <w:rFonts w:ascii="Times New Roman" w:hAnsi="Times New Roman"/>
                <w:sz w:val="24"/>
                <w:szCs w:val="24"/>
              </w:rPr>
              <w:t>“</w:t>
            </w:r>
            <w:r w:rsidRPr="00EC2B7B">
              <w:rPr>
                <w:rFonts w:ascii="Times New Roman" w:hAnsi="Times New Roman"/>
                <w:color w:val="000000"/>
                <w:sz w:val="24"/>
                <w:szCs w:val="24"/>
              </w:rPr>
              <w:t xml:space="preserve">I therefore concluded it was wisest to take quietly </w:t>
            </w:r>
            <w:r w:rsidRPr="00EC2B7B">
              <w:rPr>
                <w:rFonts w:ascii="Times New Roman" w:hAnsi="Times New Roman"/>
                <w:sz w:val="24"/>
                <w:szCs w:val="24"/>
              </w:rPr>
              <w:t xml:space="preserve">whatever he </w:t>
            </w:r>
            <w:proofErr w:type="gramStart"/>
            <w:r w:rsidRPr="00EC2B7B">
              <w:rPr>
                <w:rFonts w:ascii="Times New Roman" w:hAnsi="Times New Roman"/>
                <w:sz w:val="24"/>
                <w:szCs w:val="24"/>
              </w:rPr>
              <w:t>choose</w:t>
            </w:r>
            <w:proofErr w:type="gramEnd"/>
            <w:r w:rsidRPr="00EC2B7B">
              <w:rPr>
                <w:rFonts w:ascii="Times New Roman" w:hAnsi="Times New Roman"/>
                <w:sz w:val="24"/>
                <w:szCs w:val="24"/>
              </w:rPr>
              <w:t xml:space="preserve"> to </w:t>
            </w:r>
            <w:r w:rsidRPr="00EC2B7B">
              <w:rPr>
                <w:rFonts w:ascii="Times New Roman" w:hAnsi="Times New Roman"/>
                <w:color w:val="000000"/>
                <w:sz w:val="24"/>
                <w:szCs w:val="24"/>
              </w:rPr>
              <w:t xml:space="preserve">inflict, but as the strokes fell upon my back, I firmly resolved that I would no longer be a slave. I would now escape or die in the attempt. They might shoot me down if they chose, but I would not live a slave. The next morning, I decided, that, as my master was preparing for one of his </w:t>
            </w:r>
            <w:proofErr w:type="spellStart"/>
            <w:r w:rsidRPr="00EC2B7B">
              <w:rPr>
                <w:rFonts w:ascii="Times New Roman" w:hAnsi="Times New Roman"/>
                <w:color w:val="000000"/>
                <w:sz w:val="24"/>
                <w:szCs w:val="24"/>
              </w:rPr>
              <w:t>slavedriving</w:t>
            </w:r>
            <w:proofErr w:type="spellEnd"/>
            <w:r w:rsidRPr="00EC2B7B">
              <w:rPr>
                <w:rFonts w:ascii="Times New Roman" w:hAnsi="Times New Roman"/>
                <w:color w:val="000000"/>
                <w:sz w:val="24"/>
                <w:szCs w:val="24"/>
              </w:rPr>
              <w:t xml:space="preserve"> expeditions to Alabama, I would wait until he was gone; that when he was fairly started on his journey, I would start on mine, he for</w:t>
            </w:r>
            <w:r>
              <w:rPr>
                <w:rFonts w:ascii="Times New Roman" w:hAnsi="Times New Roman"/>
                <w:color w:val="000000"/>
                <w:sz w:val="24"/>
                <w:szCs w:val="24"/>
              </w:rPr>
              <w:t xml:space="preserve"> the south, and I for the north</w:t>
            </w:r>
          </w:p>
          <w:p w:rsidR="00967E3A" w:rsidRDefault="00967E3A" w:rsidP="00967E3A">
            <w:pPr>
              <w:autoSpaceDE w:val="0"/>
              <w:autoSpaceDN w:val="0"/>
              <w:adjustRightInd w:val="0"/>
              <w:spacing w:after="0" w:line="240" w:lineRule="auto"/>
              <w:rPr>
                <w:rFonts w:ascii="Times New Roman" w:hAnsi="Times New Roman"/>
                <w:color w:val="000000"/>
                <w:sz w:val="24"/>
                <w:szCs w:val="24"/>
              </w:rPr>
            </w:pPr>
          </w:p>
          <w:p w:rsidR="00967E3A" w:rsidRPr="00EC2B7B" w:rsidRDefault="00967E3A" w:rsidP="00967E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He started with some friends but unfortunately they were almost caught and his lost his brothers he traveled with. He continued on his own towards freedom.</w:t>
            </w:r>
          </w:p>
          <w:p w:rsidR="00967E3A" w:rsidRPr="00EC2B7B" w:rsidRDefault="00967E3A" w:rsidP="00967E3A">
            <w:pPr>
              <w:autoSpaceDE w:val="0"/>
              <w:autoSpaceDN w:val="0"/>
              <w:adjustRightInd w:val="0"/>
              <w:spacing w:after="0" w:line="240" w:lineRule="auto"/>
              <w:rPr>
                <w:rFonts w:ascii="Times New Roman" w:hAnsi="Times New Roman"/>
                <w:sz w:val="24"/>
                <w:szCs w:val="24"/>
              </w:rPr>
            </w:pPr>
          </w:p>
          <w:p w:rsidR="00967E3A" w:rsidRPr="00EC2B7B" w:rsidRDefault="00967E3A" w:rsidP="00967E3A">
            <w:pPr>
              <w:autoSpaceDE w:val="0"/>
              <w:autoSpaceDN w:val="0"/>
              <w:adjustRightInd w:val="0"/>
              <w:spacing w:after="0" w:line="240" w:lineRule="auto"/>
              <w:rPr>
                <w:rFonts w:ascii="Arial" w:hAnsi="Arial" w:cs="Arial"/>
                <w:sz w:val="19"/>
                <w:szCs w:val="19"/>
              </w:rPr>
            </w:pPr>
            <w:r w:rsidRPr="00EC2B7B">
              <w:rPr>
                <w:rFonts w:ascii="Times New Roman" w:hAnsi="Times New Roman"/>
                <w:sz w:val="24"/>
                <w:szCs w:val="24"/>
              </w:rPr>
              <w:t>“At Alexandria, I crossed the Potomac river, and came to Washington, where I made friends with a colored family, with whom I rested eight days. I then took the Montgomery road, but, wishing to escape Baltimore, I turned off, and it being cloudy, I lost my course, and fell back again upon the Potomac river, and travelled on the tow path of the canal from Friday night until Sunday morning, when I lay down and slept a little, and then, having no place to hide for the day, I determined to go on until I could find a place of safety. I soon saw a man riding towards me on horseback. As he came near, he put his eyes upon me, and I felt sure that he intended to question me. I fell to praying to God to protect me, and so begging and praying fervently, I went forward. When he met me, he stopped his horse, leaned forward and looked at me, and then, without speaking, rode on again. I still fully believe it was at first his intention to question me. I soon entered a colored person's house on the side of the canal, where they gave me breakfast and treated me very kindly. I travelled on through Williamsport and Hagerstown, in Maryland, and, on the 19th day of July, about two hours before day. I crossed the line into Pennsylvania…”</w:t>
            </w:r>
          </w:p>
        </w:tc>
      </w:tr>
    </w:tbl>
    <w:p w:rsidR="007C7EC6" w:rsidRPr="009252D5" w:rsidRDefault="007C7EC6" w:rsidP="002B1396">
      <w:pPr>
        <w:rPr>
          <w:rFonts w:asciiTheme="minorHAnsi" w:hAnsiTheme="minorHAnsi" w:cs="Calibri"/>
          <w:b/>
        </w:rPr>
        <w:sectPr w:rsidR="007C7EC6" w:rsidRPr="009252D5" w:rsidSect="00B85E2F">
          <w:pgSz w:w="12240" w:h="15840"/>
          <w:pgMar w:top="2160" w:right="1008" w:bottom="810" w:left="1008" w:header="720" w:footer="720" w:gutter="0"/>
          <w:cols w:space="720"/>
          <w:docGrid w:linePitch="360"/>
        </w:sectPr>
      </w:pPr>
    </w:p>
    <w:p w:rsidR="00EC2B7B" w:rsidRPr="00EC2B7B" w:rsidRDefault="00380D7B" w:rsidP="00967E3A">
      <w:pPr>
        <w:spacing w:after="0" w:line="240" w:lineRule="auto"/>
        <w:rPr>
          <w:color w:val="000000"/>
          <w:sz w:val="24"/>
        </w:rPr>
      </w:pPr>
      <w:r w:rsidRPr="009252D5">
        <w:rPr>
          <w:rFonts w:asciiTheme="minorHAnsi" w:hAnsiTheme="minorHAnsi"/>
        </w:rPr>
        <w:lastRenderedPageBreak/>
        <w:t xml:space="preserve"> </w:t>
      </w:r>
    </w:p>
    <w:p w:rsidR="00EC2B7B" w:rsidRPr="00EC2B7B" w:rsidRDefault="00EC2B7B" w:rsidP="00EC2B7B">
      <w:pPr>
        <w:spacing w:line="240" w:lineRule="auto"/>
        <w:rPr>
          <w:rFonts w:ascii="Times New Roman" w:eastAsia="Times New Roman" w:hAnsi="Times New Roman"/>
          <w:sz w:val="24"/>
          <w:szCs w:val="24"/>
        </w:rPr>
      </w:pPr>
      <w:r w:rsidRPr="00EC2B7B">
        <w:rPr>
          <w:rFonts w:ascii="Times New Roman" w:eastAsia="Times New Roman" w:hAnsi="Times New Roman"/>
          <w:color w:val="000000"/>
          <w:sz w:val="24"/>
          <w:szCs w:val="24"/>
        </w:rPr>
        <w:t>Name ___________________</w:t>
      </w:r>
      <w:r w:rsidRPr="00EC2B7B">
        <w:rPr>
          <w:rFonts w:ascii="Times New Roman" w:eastAsia="Times New Roman" w:hAnsi="Times New Roman"/>
          <w:color w:val="000000"/>
          <w:sz w:val="24"/>
          <w:szCs w:val="24"/>
        </w:rPr>
        <w:tab/>
      </w:r>
      <w:r w:rsidRPr="00EC2B7B">
        <w:rPr>
          <w:rFonts w:ascii="Times New Roman" w:eastAsia="Times New Roman" w:hAnsi="Times New Roman"/>
          <w:color w:val="000000"/>
          <w:sz w:val="24"/>
          <w:szCs w:val="24"/>
        </w:rPr>
        <w:tab/>
      </w:r>
      <w:r w:rsidRPr="00EC2B7B">
        <w:rPr>
          <w:rFonts w:ascii="Times New Roman" w:eastAsia="Times New Roman" w:hAnsi="Times New Roman"/>
          <w:color w:val="000000"/>
          <w:sz w:val="24"/>
          <w:szCs w:val="24"/>
        </w:rPr>
        <w:tab/>
      </w:r>
      <w:r w:rsidRPr="00EC2B7B">
        <w:rPr>
          <w:rFonts w:ascii="Times New Roman" w:eastAsia="Times New Roman" w:hAnsi="Times New Roman"/>
          <w:color w:val="000000"/>
          <w:sz w:val="24"/>
          <w:szCs w:val="24"/>
        </w:rPr>
        <w:tab/>
      </w:r>
      <w:r w:rsidRPr="00EC2B7B">
        <w:rPr>
          <w:rFonts w:ascii="Times New Roman" w:eastAsia="Times New Roman" w:hAnsi="Times New Roman"/>
          <w:color w:val="000000"/>
          <w:sz w:val="24"/>
          <w:szCs w:val="24"/>
        </w:rPr>
        <w:tab/>
      </w:r>
      <w:r w:rsidRPr="00EC2B7B">
        <w:rPr>
          <w:rFonts w:ascii="Times New Roman" w:eastAsia="Times New Roman" w:hAnsi="Times New Roman"/>
          <w:color w:val="000000"/>
          <w:sz w:val="24"/>
          <w:szCs w:val="24"/>
        </w:rPr>
        <w:tab/>
      </w:r>
      <w:r w:rsidRPr="00EC2B7B">
        <w:rPr>
          <w:rFonts w:ascii="Times New Roman" w:eastAsia="Times New Roman" w:hAnsi="Times New Roman"/>
          <w:color w:val="000000"/>
          <w:sz w:val="24"/>
          <w:szCs w:val="24"/>
        </w:rPr>
        <w:tab/>
        <w:t>Date ___________</w:t>
      </w:r>
    </w:p>
    <w:p w:rsidR="00EC2B7B" w:rsidRPr="00EC2B7B" w:rsidRDefault="00EC2B7B" w:rsidP="00EC2B7B">
      <w:pPr>
        <w:spacing w:line="240" w:lineRule="auto"/>
        <w:jc w:val="center"/>
        <w:rPr>
          <w:rFonts w:ascii="Times New Roman" w:eastAsia="Times New Roman" w:hAnsi="Times New Roman"/>
          <w:sz w:val="24"/>
          <w:szCs w:val="24"/>
        </w:rPr>
      </w:pPr>
      <w:r w:rsidRPr="00EC2B7B">
        <w:rPr>
          <w:rFonts w:ascii="Times New Roman" w:eastAsia="Times New Roman" w:hAnsi="Times New Roman"/>
          <w:b/>
          <w:bCs/>
          <w:color w:val="000000"/>
          <w:sz w:val="32"/>
          <w:szCs w:val="32"/>
        </w:rPr>
        <w:t>Escape to Freedom- Design Your Own Freedom Quilt</w:t>
      </w:r>
    </w:p>
    <w:p w:rsidR="00EC2B7B" w:rsidRDefault="00EC2B7B" w:rsidP="00EC2B7B">
      <w:p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What does freedom mean to you?</w:t>
      </w:r>
      <w:r w:rsidR="001157FB">
        <w:rPr>
          <w:rFonts w:ascii="Times New Roman" w:eastAsia="Times New Roman" w:hAnsi="Times New Roman"/>
          <w:color w:val="000000"/>
          <w:sz w:val="24"/>
          <w:szCs w:val="24"/>
        </w:rPr>
        <w:t xml:space="preserve"> Write it here.</w:t>
      </w:r>
    </w:p>
    <w:p w:rsidR="00EC2B7B" w:rsidRDefault="001157FB" w:rsidP="00EC2B7B">
      <w:p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br/>
      </w:r>
    </w:p>
    <w:p w:rsidR="00EC2B7B" w:rsidRPr="00EC2B7B" w:rsidRDefault="00EC2B7B" w:rsidP="00EC2B7B">
      <w:pPr>
        <w:spacing w:line="240" w:lineRule="auto"/>
        <w:rPr>
          <w:rFonts w:ascii="Times New Roman" w:eastAsia="Times New Roman" w:hAnsi="Times New Roman"/>
          <w:sz w:val="24"/>
          <w:szCs w:val="24"/>
        </w:rPr>
      </w:pPr>
      <w:r w:rsidRPr="00EC2B7B">
        <w:rPr>
          <w:rFonts w:ascii="Times New Roman" w:eastAsia="Times New Roman" w:hAnsi="Times New Roman"/>
          <w:color w:val="000000"/>
          <w:sz w:val="24"/>
          <w:szCs w:val="24"/>
        </w:rPr>
        <w:t xml:space="preserve">Using the images you’ve seen and brainstormed design your own Freedom Quilt in the space provided. </w:t>
      </w:r>
    </w:p>
    <w:p w:rsidR="00EC2B7B" w:rsidRPr="00EC2B7B" w:rsidRDefault="00EC2B7B" w:rsidP="00EC2B7B">
      <w:pPr>
        <w:spacing w:after="240" w:line="240" w:lineRule="auto"/>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59264" behindDoc="0" locked="0" layoutInCell="1" allowOverlap="1" wp14:anchorId="435167FF" wp14:editId="250F8119">
                <wp:simplePos x="0" y="0"/>
                <wp:positionH relativeFrom="column">
                  <wp:posOffset>102870</wp:posOffset>
                </wp:positionH>
                <wp:positionV relativeFrom="paragraph">
                  <wp:posOffset>26035</wp:posOffset>
                </wp:positionV>
                <wp:extent cx="6343650" cy="4743450"/>
                <wp:effectExtent l="0" t="0" r="19050" b="19050"/>
                <wp:wrapSquare wrapText="bothSides"/>
                <wp:docPr id="3" name="Rectangle 3"/>
                <wp:cNvGraphicFramePr/>
                <a:graphic xmlns:a="http://schemas.openxmlformats.org/drawingml/2006/main">
                  <a:graphicData uri="http://schemas.microsoft.com/office/word/2010/wordprocessingShape">
                    <wps:wsp>
                      <wps:cNvSpPr/>
                      <wps:spPr>
                        <a:xfrm>
                          <a:off x="0" y="0"/>
                          <a:ext cx="6343650" cy="4743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8.1pt;margin-top:2.05pt;width:499.5pt;height:37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" fillcolor="white [3201]" strokecolor="black [3213]" strokeweight="1pt">
                <w10:wrap type="square"/>
              </v:rect>
            </w:pict>
          </mc:Fallback>
        </mc:AlternateContent>
      </w:r>
      <w:r w:rsidRPr="00EC2B7B">
        <w:rPr>
          <w:rFonts w:ascii="Times New Roman" w:eastAsia="Times New Roman" w:hAnsi="Times New Roman"/>
          <w:sz w:val="24"/>
          <w:szCs w:val="24"/>
        </w:rPr>
        <w:br/>
      </w:r>
      <w:r w:rsidRPr="00EC2B7B">
        <w:rPr>
          <w:rFonts w:ascii="Times New Roman" w:eastAsia="Times New Roman" w:hAnsi="Times New Roman"/>
          <w:color w:val="000000"/>
          <w:sz w:val="24"/>
          <w:szCs w:val="24"/>
        </w:rPr>
        <w:t>What images did you use in your Freedom Quilt? What do these images mean to you and runaway enslaved people?</w:t>
      </w:r>
    </w:p>
    <w:p w:rsidR="00EC2B7B" w:rsidRPr="00EC2B7B" w:rsidRDefault="00EC2B7B" w:rsidP="00EC2B7B">
      <w:pPr>
        <w:spacing w:after="0" w:line="240" w:lineRule="auto"/>
        <w:rPr>
          <w:color w:val="000000"/>
          <w:sz w:val="20"/>
        </w:rPr>
      </w:pPr>
    </w:p>
    <w:sectPr w:rsidR="00EC2B7B" w:rsidRPr="00EC2B7B" w:rsidSect="00B85E2F">
      <w:pgSz w:w="12240" w:h="15840"/>
      <w:pgMar w:top="2160" w:right="1008" w:bottom="81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C9D" w:rsidRDefault="00986C9D" w:rsidP="00BF5C11">
      <w:pPr>
        <w:spacing w:after="0" w:line="240" w:lineRule="auto"/>
      </w:pPr>
      <w:r>
        <w:separator/>
      </w:r>
    </w:p>
  </w:endnote>
  <w:endnote w:type="continuationSeparator" w:id="0">
    <w:p w:rsidR="00986C9D" w:rsidRDefault="00986C9D" w:rsidP="00BF5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C9D" w:rsidRDefault="00986C9D" w:rsidP="00BF5C11">
      <w:pPr>
        <w:spacing w:after="0" w:line="240" w:lineRule="auto"/>
      </w:pPr>
      <w:r>
        <w:separator/>
      </w:r>
    </w:p>
  </w:footnote>
  <w:footnote w:type="continuationSeparator" w:id="0">
    <w:p w:rsidR="00986C9D" w:rsidRDefault="00986C9D" w:rsidP="00BF5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C6" w:rsidRPr="00967E3A" w:rsidRDefault="00C015D5" w:rsidP="00BF5C11">
    <w:pPr>
      <w:pStyle w:val="Header"/>
      <w:pBdr>
        <w:bottom w:val="single" w:sz="4" w:space="1" w:color="auto"/>
      </w:pBdr>
      <w:spacing w:line="360" w:lineRule="auto"/>
      <w:rPr>
        <w:b/>
      </w:rPr>
    </w:pPr>
    <w:r w:rsidRPr="00967E3A">
      <w:rPr>
        <w:b/>
        <w:noProof/>
      </w:rPr>
      <mc:AlternateContent>
        <mc:Choice Requires="wps">
          <w:drawing>
            <wp:anchor distT="0" distB="0" distL="114300" distR="114300" simplePos="0" relativeHeight="251657728" behindDoc="0" locked="0" layoutInCell="1" allowOverlap="1" wp14:anchorId="479E1B14" wp14:editId="1781A749">
              <wp:simplePos x="0" y="0"/>
              <wp:positionH relativeFrom="column">
                <wp:posOffset>474345</wp:posOffset>
              </wp:positionH>
              <wp:positionV relativeFrom="paragraph">
                <wp:posOffset>0</wp:posOffset>
              </wp:positionV>
              <wp:extent cx="3917950" cy="495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0" cy="495300"/>
                      </a:xfrm>
                      <a:prstGeom prst="rect">
                        <a:avLst/>
                      </a:prstGeom>
                      <a:noFill/>
                      <a:ln w="9525">
                        <a:noFill/>
                        <a:miter lim="800000"/>
                        <a:headEnd/>
                        <a:tailEnd/>
                      </a:ln>
                    </wps:spPr>
                    <wps:txbx>
                      <w:txbxContent>
                        <w:p w:rsidR="003176C6" w:rsidRPr="00132D79" w:rsidRDefault="003176C6" w:rsidP="00BF5C11">
                          <w:pPr>
                            <w:pStyle w:val="Header"/>
                            <w:rPr>
                              <w:b/>
                              <w:sz w:val="24"/>
                              <w:szCs w:val="24"/>
                            </w:rPr>
                          </w:pPr>
                          <w:r w:rsidRPr="00132D79">
                            <w:rPr>
                              <w:b/>
                              <w:sz w:val="24"/>
                              <w:szCs w:val="24"/>
                            </w:rPr>
                            <w:t>Chesapeake and Ohio Canal National Historical Park</w:t>
                          </w:r>
                        </w:p>
                        <w:p w:rsidR="003176C6" w:rsidRDefault="003176C6" w:rsidP="00BF5C11">
                          <w:pPr>
                            <w:pStyle w:val="Header"/>
                          </w:pPr>
                          <w:r>
                            <w:t>Education Program</w:t>
                          </w:r>
                        </w:p>
                        <w:p w:rsidR="003176C6" w:rsidRDefault="003176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35pt;margin-top:0;width:308.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" filled="f" stroked="f">
              <v:textbox>
                <w:txbxContent>
                  <w:p w:rsidR="003176C6" w:rsidRPr="00132D79" w:rsidRDefault="003176C6" w:rsidP="00BF5C11">
                    <w:pPr>
                      <w:pStyle w:val="Header"/>
                      <w:rPr>
                        <w:b/>
                        <w:sz w:val="24"/>
                        <w:szCs w:val="24"/>
                      </w:rPr>
                    </w:pPr>
                    <w:r w:rsidRPr="00132D79">
                      <w:rPr>
                        <w:b/>
                        <w:sz w:val="24"/>
                        <w:szCs w:val="24"/>
                      </w:rPr>
                      <w:t>Chesapeake and Ohio Canal National Historical Park</w:t>
                    </w:r>
                  </w:p>
                  <w:p w:rsidR="003176C6" w:rsidRDefault="003176C6" w:rsidP="00BF5C11">
                    <w:pPr>
                      <w:pStyle w:val="Header"/>
                    </w:pPr>
                    <w:r>
                      <w:t>Education Program</w:t>
                    </w:r>
                  </w:p>
                  <w:p w:rsidR="003176C6" w:rsidRDefault="003176C6"/>
                </w:txbxContent>
              </v:textbox>
            </v:shape>
          </w:pict>
        </mc:Fallback>
      </mc:AlternateContent>
    </w:r>
    <w:r w:rsidR="004403FF" w:rsidRPr="00967E3A">
      <w:rPr>
        <w:b/>
        <w:noProof/>
      </w:rPr>
      <w:drawing>
        <wp:inline distT="0" distB="0" distL="0" distR="0" wp14:anchorId="603131FB" wp14:editId="5A57648A">
          <wp:extent cx="39052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241B"/>
    <w:multiLevelType w:val="hybridMultilevel"/>
    <w:tmpl w:val="E12C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666A1"/>
    <w:multiLevelType w:val="hybridMultilevel"/>
    <w:tmpl w:val="6B2E3A1C"/>
    <w:lvl w:ilvl="0" w:tplc="3654B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883921"/>
    <w:multiLevelType w:val="hybridMultilevel"/>
    <w:tmpl w:val="F2B0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96944"/>
    <w:multiLevelType w:val="hybridMultilevel"/>
    <w:tmpl w:val="D04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174E0"/>
    <w:multiLevelType w:val="multilevel"/>
    <w:tmpl w:val="16C84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E5435D"/>
    <w:multiLevelType w:val="hybridMultilevel"/>
    <w:tmpl w:val="EF9E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EB7CE7"/>
    <w:multiLevelType w:val="hybridMultilevel"/>
    <w:tmpl w:val="6A16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129CD"/>
    <w:multiLevelType w:val="hybridMultilevel"/>
    <w:tmpl w:val="BDB8D7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1444B9"/>
    <w:multiLevelType w:val="hybridMultilevel"/>
    <w:tmpl w:val="547EE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8958A7"/>
    <w:multiLevelType w:val="hybridMultilevel"/>
    <w:tmpl w:val="1C66F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F1060A"/>
    <w:multiLevelType w:val="multilevel"/>
    <w:tmpl w:val="57B4EEB2"/>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1F4AB6"/>
    <w:multiLevelType w:val="hybridMultilevel"/>
    <w:tmpl w:val="2EF6DD30"/>
    <w:lvl w:ilvl="0" w:tplc="F7CAC43C">
      <w:start w:val="1"/>
      <w:numFmt w:val="decimal"/>
      <w:lvlText w:val="%1)"/>
      <w:lvlJc w:val="left"/>
      <w:pPr>
        <w:ind w:left="720" w:hanging="360"/>
      </w:pPr>
      <w:rPr>
        <w:rFonts w:asciiTheme="minorHAnsi" w:eastAsia="Calibr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2D705D"/>
    <w:multiLevelType w:val="hybridMultilevel"/>
    <w:tmpl w:val="D5A6F7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8"/>
  </w:num>
  <w:num w:numId="7">
    <w:abstractNumId w:val="11"/>
  </w:num>
  <w:num w:numId="8">
    <w:abstractNumId w:val="1"/>
  </w:num>
  <w:num w:numId="9">
    <w:abstractNumId w:val="7"/>
  </w:num>
  <w:num w:numId="10">
    <w:abstractNumId w:val="10"/>
  </w:num>
  <w:num w:numId="11">
    <w:abstractNumId w:val="4"/>
  </w:num>
  <w:num w:numId="12">
    <w:abstractNumId w:val="12"/>
  </w:num>
  <w:num w:numId="1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FF"/>
    <w:rsid w:val="00000FD3"/>
    <w:rsid w:val="00003715"/>
    <w:rsid w:val="00003B62"/>
    <w:rsid w:val="00004F98"/>
    <w:rsid w:val="00005058"/>
    <w:rsid w:val="00012D77"/>
    <w:rsid w:val="00023BFE"/>
    <w:rsid w:val="00027021"/>
    <w:rsid w:val="0002780E"/>
    <w:rsid w:val="00033F03"/>
    <w:rsid w:val="000421F0"/>
    <w:rsid w:val="000539AC"/>
    <w:rsid w:val="0005442A"/>
    <w:rsid w:val="0007393F"/>
    <w:rsid w:val="00076BC9"/>
    <w:rsid w:val="00077B3C"/>
    <w:rsid w:val="00080770"/>
    <w:rsid w:val="00084AD7"/>
    <w:rsid w:val="00097517"/>
    <w:rsid w:val="000B5D22"/>
    <w:rsid w:val="000C37BA"/>
    <w:rsid w:val="000C58A0"/>
    <w:rsid w:val="000D6329"/>
    <w:rsid w:val="000F036C"/>
    <w:rsid w:val="000F17EC"/>
    <w:rsid w:val="000F1A26"/>
    <w:rsid w:val="000F2DF6"/>
    <w:rsid w:val="000F3784"/>
    <w:rsid w:val="001103ED"/>
    <w:rsid w:val="001157FB"/>
    <w:rsid w:val="00116B53"/>
    <w:rsid w:val="0013105F"/>
    <w:rsid w:val="00132D79"/>
    <w:rsid w:val="001442F2"/>
    <w:rsid w:val="0015041C"/>
    <w:rsid w:val="00154DC3"/>
    <w:rsid w:val="00156D12"/>
    <w:rsid w:val="00160D7E"/>
    <w:rsid w:val="0016486E"/>
    <w:rsid w:val="00181E64"/>
    <w:rsid w:val="001900AF"/>
    <w:rsid w:val="001A08AD"/>
    <w:rsid w:val="001C56D0"/>
    <w:rsid w:val="001C7E3D"/>
    <w:rsid w:val="001E64F0"/>
    <w:rsid w:val="00213126"/>
    <w:rsid w:val="002169DF"/>
    <w:rsid w:val="00233AC8"/>
    <w:rsid w:val="0023521E"/>
    <w:rsid w:val="00244C1B"/>
    <w:rsid w:val="002658B6"/>
    <w:rsid w:val="00272EB4"/>
    <w:rsid w:val="002758FB"/>
    <w:rsid w:val="002833E9"/>
    <w:rsid w:val="002870F3"/>
    <w:rsid w:val="00287114"/>
    <w:rsid w:val="002B1396"/>
    <w:rsid w:val="002B6C84"/>
    <w:rsid w:val="002C18CF"/>
    <w:rsid w:val="002C4625"/>
    <w:rsid w:val="002D7347"/>
    <w:rsid w:val="002E3E1F"/>
    <w:rsid w:val="002F09EC"/>
    <w:rsid w:val="002F211F"/>
    <w:rsid w:val="00301AB4"/>
    <w:rsid w:val="00302F7F"/>
    <w:rsid w:val="003050BE"/>
    <w:rsid w:val="00311B0A"/>
    <w:rsid w:val="0031225B"/>
    <w:rsid w:val="003176C6"/>
    <w:rsid w:val="00327ED4"/>
    <w:rsid w:val="00334E9E"/>
    <w:rsid w:val="00335877"/>
    <w:rsid w:val="00336BB2"/>
    <w:rsid w:val="00340F86"/>
    <w:rsid w:val="003514BE"/>
    <w:rsid w:val="00352F2C"/>
    <w:rsid w:val="00363FB1"/>
    <w:rsid w:val="00380D7B"/>
    <w:rsid w:val="00382F60"/>
    <w:rsid w:val="003905A4"/>
    <w:rsid w:val="00394F60"/>
    <w:rsid w:val="00396510"/>
    <w:rsid w:val="00396604"/>
    <w:rsid w:val="003A12A4"/>
    <w:rsid w:val="003C343E"/>
    <w:rsid w:val="003C4FF0"/>
    <w:rsid w:val="003C6BB2"/>
    <w:rsid w:val="003D019B"/>
    <w:rsid w:val="003E013F"/>
    <w:rsid w:val="003E2316"/>
    <w:rsid w:val="003E51BD"/>
    <w:rsid w:val="003F78E9"/>
    <w:rsid w:val="003F7EE2"/>
    <w:rsid w:val="00402DCB"/>
    <w:rsid w:val="004056CA"/>
    <w:rsid w:val="0041078F"/>
    <w:rsid w:val="0041486C"/>
    <w:rsid w:val="004403FF"/>
    <w:rsid w:val="00442FF4"/>
    <w:rsid w:val="00443CBE"/>
    <w:rsid w:val="00445EE2"/>
    <w:rsid w:val="0045142E"/>
    <w:rsid w:val="00460168"/>
    <w:rsid w:val="00475A6E"/>
    <w:rsid w:val="00477865"/>
    <w:rsid w:val="004931D3"/>
    <w:rsid w:val="00494B67"/>
    <w:rsid w:val="00494F9B"/>
    <w:rsid w:val="004A0864"/>
    <w:rsid w:val="004A29C6"/>
    <w:rsid w:val="004A4B13"/>
    <w:rsid w:val="004B6F66"/>
    <w:rsid w:val="004C7C20"/>
    <w:rsid w:val="004D1085"/>
    <w:rsid w:val="004D7630"/>
    <w:rsid w:val="004E0D9C"/>
    <w:rsid w:val="004E2502"/>
    <w:rsid w:val="004E5F89"/>
    <w:rsid w:val="004E6254"/>
    <w:rsid w:val="004F3080"/>
    <w:rsid w:val="005023B2"/>
    <w:rsid w:val="00511F02"/>
    <w:rsid w:val="00514AC0"/>
    <w:rsid w:val="005342F0"/>
    <w:rsid w:val="00541C98"/>
    <w:rsid w:val="00545DD2"/>
    <w:rsid w:val="00550F99"/>
    <w:rsid w:val="005527AB"/>
    <w:rsid w:val="00557FBA"/>
    <w:rsid w:val="00565043"/>
    <w:rsid w:val="0056694E"/>
    <w:rsid w:val="00575607"/>
    <w:rsid w:val="005921AD"/>
    <w:rsid w:val="00596455"/>
    <w:rsid w:val="00596C04"/>
    <w:rsid w:val="00597E5B"/>
    <w:rsid w:val="005D34CF"/>
    <w:rsid w:val="005E27F5"/>
    <w:rsid w:val="005E352C"/>
    <w:rsid w:val="005E784E"/>
    <w:rsid w:val="00612147"/>
    <w:rsid w:val="00612D36"/>
    <w:rsid w:val="00613ADE"/>
    <w:rsid w:val="00613CAA"/>
    <w:rsid w:val="00623F22"/>
    <w:rsid w:val="00624E21"/>
    <w:rsid w:val="00625FBE"/>
    <w:rsid w:val="00631686"/>
    <w:rsid w:val="006340AC"/>
    <w:rsid w:val="0063729A"/>
    <w:rsid w:val="00645AD4"/>
    <w:rsid w:val="0065224E"/>
    <w:rsid w:val="00653BC4"/>
    <w:rsid w:val="00654383"/>
    <w:rsid w:val="006551D3"/>
    <w:rsid w:val="00667835"/>
    <w:rsid w:val="0069140D"/>
    <w:rsid w:val="00691BE8"/>
    <w:rsid w:val="0069474E"/>
    <w:rsid w:val="006960B4"/>
    <w:rsid w:val="006A1E4F"/>
    <w:rsid w:val="006A306C"/>
    <w:rsid w:val="006A726A"/>
    <w:rsid w:val="006B21AC"/>
    <w:rsid w:val="006B402E"/>
    <w:rsid w:val="006C124D"/>
    <w:rsid w:val="00700AF4"/>
    <w:rsid w:val="007046D0"/>
    <w:rsid w:val="00711A2A"/>
    <w:rsid w:val="0072204B"/>
    <w:rsid w:val="007313CB"/>
    <w:rsid w:val="00736046"/>
    <w:rsid w:val="0073618F"/>
    <w:rsid w:val="0076044B"/>
    <w:rsid w:val="0076643D"/>
    <w:rsid w:val="00773078"/>
    <w:rsid w:val="00773B52"/>
    <w:rsid w:val="00776CE5"/>
    <w:rsid w:val="00781369"/>
    <w:rsid w:val="007911EF"/>
    <w:rsid w:val="007941F1"/>
    <w:rsid w:val="007B2659"/>
    <w:rsid w:val="007C00AE"/>
    <w:rsid w:val="007C3B5B"/>
    <w:rsid w:val="007C5973"/>
    <w:rsid w:val="007C7EC6"/>
    <w:rsid w:val="007E3B10"/>
    <w:rsid w:val="008047D2"/>
    <w:rsid w:val="00806EB8"/>
    <w:rsid w:val="00810394"/>
    <w:rsid w:val="00811BDA"/>
    <w:rsid w:val="00833686"/>
    <w:rsid w:val="008345B3"/>
    <w:rsid w:val="008355AF"/>
    <w:rsid w:val="0083649D"/>
    <w:rsid w:val="00841A17"/>
    <w:rsid w:val="008427AB"/>
    <w:rsid w:val="008542F5"/>
    <w:rsid w:val="00871C7B"/>
    <w:rsid w:val="00871FA2"/>
    <w:rsid w:val="0087430E"/>
    <w:rsid w:val="00883FAF"/>
    <w:rsid w:val="00884CCA"/>
    <w:rsid w:val="0089379E"/>
    <w:rsid w:val="008A58A2"/>
    <w:rsid w:val="008B0531"/>
    <w:rsid w:val="008B2149"/>
    <w:rsid w:val="008B3267"/>
    <w:rsid w:val="008C3BFA"/>
    <w:rsid w:val="008C49E4"/>
    <w:rsid w:val="008C54EB"/>
    <w:rsid w:val="008D0E2D"/>
    <w:rsid w:val="008E432E"/>
    <w:rsid w:val="008F5ABE"/>
    <w:rsid w:val="00906CE5"/>
    <w:rsid w:val="009165A3"/>
    <w:rsid w:val="009211BF"/>
    <w:rsid w:val="009252D5"/>
    <w:rsid w:val="00925894"/>
    <w:rsid w:val="00935B3E"/>
    <w:rsid w:val="00937A3F"/>
    <w:rsid w:val="0094458E"/>
    <w:rsid w:val="0094507A"/>
    <w:rsid w:val="00956A6A"/>
    <w:rsid w:val="00967E3A"/>
    <w:rsid w:val="00974221"/>
    <w:rsid w:val="00974C38"/>
    <w:rsid w:val="00986C9D"/>
    <w:rsid w:val="009972E4"/>
    <w:rsid w:val="009A7140"/>
    <w:rsid w:val="009C18DB"/>
    <w:rsid w:val="009D6A3D"/>
    <w:rsid w:val="009E4CCD"/>
    <w:rsid w:val="009F06CC"/>
    <w:rsid w:val="00A138BC"/>
    <w:rsid w:val="00A16128"/>
    <w:rsid w:val="00A170D0"/>
    <w:rsid w:val="00A23257"/>
    <w:rsid w:val="00A32173"/>
    <w:rsid w:val="00A34325"/>
    <w:rsid w:val="00A57977"/>
    <w:rsid w:val="00A637FE"/>
    <w:rsid w:val="00A640ED"/>
    <w:rsid w:val="00A66058"/>
    <w:rsid w:val="00A711D0"/>
    <w:rsid w:val="00A83AF1"/>
    <w:rsid w:val="00A86635"/>
    <w:rsid w:val="00A91981"/>
    <w:rsid w:val="00A921B3"/>
    <w:rsid w:val="00A95DE5"/>
    <w:rsid w:val="00AA1DD1"/>
    <w:rsid w:val="00AA3D3D"/>
    <w:rsid w:val="00AB3E0F"/>
    <w:rsid w:val="00AB5A83"/>
    <w:rsid w:val="00AC430D"/>
    <w:rsid w:val="00AD2A40"/>
    <w:rsid w:val="00AD7532"/>
    <w:rsid w:val="00AE27D0"/>
    <w:rsid w:val="00AE3B21"/>
    <w:rsid w:val="00AE4F10"/>
    <w:rsid w:val="00AE65BF"/>
    <w:rsid w:val="00AF4937"/>
    <w:rsid w:val="00AF553A"/>
    <w:rsid w:val="00AF5BD4"/>
    <w:rsid w:val="00AF5C27"/>
    <w:rsid w:val="00B10EFE"/>
    <w:rsid w:val="00B222E4"/>
    <w:rsid w:val="00B24C45"/>
    <w:rsid w:val="00B307E3"/>
    <w:rsid w:val="00B3107A"/>
    <w:rsid w:val="00B31ED6"/>
    <w:rsid w:val="00B3532C"/>
    <w:rsid w:val="00B4737B"/>
    <w:rsid w:val="00B53A2F"/>
    <w:rsid w:val="00B57DD6"/>
    <w:rsid w:val="00B60404"/>
    <w:rsid w:val="00B63670"/>
    <w:rsid w:val="00B718C5"/>
    <w:rsid w:val="00B731A4"/>
    <w:rsid w:val="00B8083C"/>
    <w:rsid w:val="00B8159A"/>
    <w:rsid w:val="00B84489"/>
    <w:rsid w:val="00B8509F"/>
    <w:rsid w:val="00B85E2F"/>
    <w:rsid w:val="00B9063C"/>
    <w:rsid w:val="00B90904"/>
    <w:rsid w:val="00B94AF0"/>
    <w:rsid w:val="00B95876"/>
    <w:rsid w:val="00B96DD4"/>
    <w:rsid w:val="00BA26AB"/>
    <w:rsid w:val="00BA473C"/>
    <w:rsid w:val="00BB2FD1"/>
    <w:rsid w:val="00BC0141"/>
    <w:rsid w:val="00BC0EB0"/>
    <w:rsid w:val="00BC281A"/>
    <w:rsid w:val="00BC3BEF"/>
    <w:rsid w:val="00BC485F"/>
    <w:rsid w:val="00BC5AD8"/>
    <w:rsid w:val="00BD04DC"/>
    <w:rsid w:val="00BD0F8E"/>
    <w:rsid w:val="00BF5C11"/>
    <w:rsid w:val="00BF608E"/>
    <w:rsid w:val="00C015D5"/>
    <w:rsid w:val="00C203CC"/>
    <w:rsid w:val="00C21549"/>
    <w:rsid w:val="00C25E9A"/>
    <w:rsid w:val="00C267C7"/>
    <w:rsid w:val="00C30FEF"/>
    <w:rsid w:val="00C361AE"/>
    <w:rsid w:val="00C37972"/>
    <w:rsid w:val="00C474AD"/>
    <w:rsid w:val="00C47FF1"/>
    <w:rsid w:val="00C54C49"/>
    <w:rsid w:val="00C55C9A"/>
    <w:rsid w:val="00C66718"/>
    <w:rsid w:val="00C773EB"/>
    <w:rsid w:val="00C87B9C"/>
    <w:rsid w:val="00CA20BB"/>
    <w:rsid w:val="00CA7FB9"/>
    <w:rsid w:val="00CE1DE5"/>
    <w:rsid w:val="00CE2477"/>
    <w:rsid w:val="00CF4230"/>
    <w:rsid w:val="00CF4C58"/>
    <w:rsid w:val="00CF6615"/>
    <w:rsid w:val="00D019DF"/>
    <w:rsid w:val="00D22F81"/>
    <w:rsid w:val="00D30574"/>
    <w:rsid w:val="00D42BCC"/>
    <w:rsid w:val="00D67D33"/>
    <w:rsid w:val="00D74600"/>
    <w:rsid w:val="00D90BB7"/>
    <w:rsid w:val="00D95313"/>
    <w:rsid w:val="00D96CC6"/>
    <w:rsid w:val="00DA19D9"/>
    <w:rsid w:val="00DA267C"/>
    <w:rsid w:val="00DB7F48"/>
    <w:rsid w:val="00DD1FB7"/>
    <w:rsid w:val="00DE1802"/>
    <w:rsid w:val="00DE1C45"/>
    <w:rsid w:val="00DE4EA2"/>
    <w:rsid w:val="00DE5CFA"/>
    <w:rsid w:val="00DF0B75"/>
    <w:rsid w:val="00DF1238"/>
    <w:rsid w:val="00DF1419"/>
    <w:rsid w:val="00E10C3F"/>
    <w:rsid w:val="00E3037F"/>
    <w:rsid w:val="00E36ADD"/>
    <w:rsid w:val="00E45008"/>
    <w:rsid w:val="00E50DF5"/>
    <w:rsid w:val="00E659DC"/>
    <w:rsid w:val="00E806F3"/>
    <w:rsid w:val="00E811AC"/>
    <w:rsid w:val="00E844D2"/>
    <w:rsid w:val="00E93095"/>
    <w:rsid w:val="00E94D54"/>
    <w:rsid w:val="00E94E1F"/>
    <w:rsid w:val="00EA3D15"/>
    <w:rsid w:val="00EC2B7B"/>
    <w:rsid w:val="00EC4D00"/>
    <w:rsid w:val="00ED2065"/>
    <w:rsid w:val="00EE7199"/>
    <w:rsid w:val="00EF288A"/>
    <w:rsid w:val="00EF5236"/>
    <w:rsid w:val="00EF6559"/>
    <w:rsid w:val="00EF70F6"/>
    <w:rsid w:val="00F06AD8"/>
    <w:rsid w:val="00F1392F"/>
    <w:rsid w:val="00F14E45"/>
    <w:rsid w:val="00F21369"/>
    <w:rsid w:val="00F25B12"/>
    <w:rsid w:val="00F36673"/>
    <w:rsid w:val="00F37FD4"/>
    <w:rsid w:val="00F42FD4"/>
    <w:rsid w:val="00F45F69"/>
    <w:rsid w:val="00F67EBE"/>
    <w:rsid w:val="00F72886"/>
    <w:rsid w:val="00F74966"/>
    <w:rsid w:val="00FA3CA8"/>
    <w:rsid w:val="00FB77C2"/>
    <w:rsid w:val="00FE0E07"/>
    <w:rsid w:val="00FE1322"/>
    <w:rsid w:val="00FE1517"/>
    <w:rsid w:val="00FE3E85"/>
    <w:rsid w:val="00FF0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559"/>
    <w:pPr>
      <w:spacing w:after="200" w:line="276" w:lineRule="auto"/>
    </w:pPr>
    <w:rPr>
      <w:sz w:val="22"/>
      <w:szCs w:val="22"/>
    </w:rPr>
  </w:style>
  <w:style w:type="paragraph" w:styleId="Heading1">
    <w:name w:val="heading 1"/>
    <w:basedOn w:val="Normal"/>
    <w:next w:val="Normal"/>
    <w:link w:val="Heading1Char"/>
    <w:uiPriority w:val="9"/>
    <w:qFormat/>
    <w:rsid w:val="00CF4230"/>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qFormat/>
    <w:rsid w:val="0063168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C11"/>
  </w:style>
  <w:style w:type="paragraph" w:styleId="Footer">
    <w:name w:val="footer"/>
    <w:basedOn w:val="Normal"/>
    <w:link w:val="FooterChar"/>
    <w:uiPriority w:val="99"/>
    <w:unhideWhenUsed/>
    <w:rsid w:val="00BF5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C11"/>
  </w:style>
  <w:style w:type="paragraph" w:styleId="BalloonText">
    <w:name w:val="Balloon Text"/>
    <w:basedOn w:val="Normal"/>
    <w:link w:val="BalloonTextChar"/>
    <w:uiPriority w:val="99"/>
    <w:semiHidden/>
    <w:unhideWhenUsed/>
    <w:rsid w:val="00BF5C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5C11"/>
    <w:rPr>
      <w:rFonts w:ascii="Tahoma" w:hAnsi="Tahoma" w:cs="Tahoma"/>
      <w:sz w:val="16"/>
      <w:szCs w:val="16"/>
    </w:rPr>
  </w:style>
  <w:style w:type="table" w:styleId="TableGrid">
    <w:name w:val="Table Grid"/>
    <w:basedOn w:val="TableNormal"/>
    <w:uiPriority w:val="59"/>
    <w:rsid w:val="00652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24E"/>
    <w:pPr>
      <w:ind w:left="720"/>
      <w:contextualSpacing/>
    </w:pPr>
  </w:style>
  <w:style w:type="paragraph" w:styleId="NormalWeb">
    <w:name w:val="Normal (Web)"/>
    <w:basedOn w:val="Normal"/>
    <w:uiPriority w:val="99"/>
    <w:rsid w:val="00935B3E"/>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AD7532"/>
    <w:rPr>
      <w:sz w:val="16"/>
      <w:szCs w:val="16"/>
    </w:rPr>
  </w:style>
  <w:style w:type="paragraph" w:styleId="CommentText">
    <w:name w:val="annotation text"/>
    <w:basedOn w:val="Normal"/>
    <w:link w:val="CommentTextChar"/>
    <w:uiPriority w:val="99"/>
    <w:semiHidden/>
    <w:unhideWhenUsed/>
    <w:rsid w:val="00AD7532"/>
    <w:pPr>
      <w:spacing w:line="240" w:lineRule="auto"/>
    </w:pPr>
    <w:rPr>
      <w:sz w:val="20"/>
      <w:szCs w:val="20"/>
    </w:rPr>
  </w:style>
  <w:style w:type="character" w:customStyle="1" w:styleId="CommentTextChar">
    <w:name w:val="Comment Text Char"/>
    <w:link w:val="CommentText"/>
    <w:uiPriority w:val="99"/>
    <w:semiHidden/>
    <w:rsid w:val="00AD7532"/>
    <w:rPr>
      <w:sz w:val="20"/>
      <w:szCs w:val="20"/>
    </w:rPr>
  </w:style>
  <w:style w:type="paragraph" w:styleId="CommentSubject">
    <w:name w:val="annotation subject"/>
    <w:basedOn w:val="CommentText"/>
    <w:next w:val="CommentText"/>
    <w:link w:val="CommentSubjectChar"/>
    <w:uiPriority w:val="99"/>
    <w:semiHidden/>
    <w:unhideWhenUsed/>
    <w:rsid w:val="00AD7532"/>
    <w:rPr>
      <w:b/>
      <w:bCs/>
    </w:rPr>
  </w:style>
  <w:style w:type="character" w:customStyle="1" w:styleId="CommentSubjectChar">
    <w:name w:val="Comment Subject Char"/>
    <w:link w:val="CommentSubject"/>
    <w:uiPriority w:val="99"/>
    <w:semiHidden/>
    <w:rsid w:val="00AD7532"/>
    <w:rPr>
      <w:b/>
      <w:bCs/>
      <w:sz w:val="20"/>
      <w:szCs w:val="20"/>
    </w:rPr>
  </w:style>
  <w:style w:type="character" w:styleId="Hyperlink">
    <w:name w:val="Hyperlink"/>
    <w:uiPriority w:val="99"/>
    <w:unhideWhenUsed/>
    <w:rsid w:val="00BC281A"/>
    <w:rPr>
      <w:color w:val="0000FF"/>
      <w:u w:val="single"/>
    </w:rPr>
  </w:style>
  <w:style w:type="character" w:styleId="PlaceholderText">
    <w:name w:val="Placeholder Text"/>
    <w:uiPriority w:val="99"/>
    <w:semiHidden/>
    <w:rsid w:val="000F3784"/>
    <w:rPr>
      <w:color w:val="808080"/>
    </w:rPr>
  </w:style>
  <w:style w:type="paragraph" w:styleId="NoSpacing">
    <w:name w:val="No Spacing"/>
    <w:basedOn w:val="Normal"/>
    <w:link w:val="NoSpacingChar"/>
    <w:uiPriority w:val="1"/>
    <w:qFormat/>
    <w:rsid w:val="00301AB4"/>
    <w:pPr>
      <w:spacing w:after="0" w:line="240" w:lineRule="auto"/>
    </w:pPr>
    <w:rPr>
      <w:rFonts w:ascii="Arial" w:eastAsia="Times New Roman" w:hAnsi="Arial"/>
      <w:sz w:val="20"/>
      <w:szCs w:val="20"/>
    </w:rPr>
  </w:style>
  <w:style w:type="character" w:customStyle="1" w:styleId="NoSpacingChar">
    <w:name w:val="No Spacing Char"/>
    <w:link w:val="NoSpacing"/>
    <w:uiPriority w:val="1"/>
    <w:rsid w:val="00301AB4"/>
    <w:rPr>
      <w:rFonts w:ascii="Arial" w:eastAsia="Times New Roman" w:hAnsi="Arial" w:cs="Times New Roman"/>
      <w:sz w:val="20"/>
      <w:szCs w:val="20"/>
    </w:rPr>
  </w:style>
  <w:style w:type="character" w:styleId="FollowedHyperlink">
    <w:name w:val="FollowedHyperlink"/>
    <w:uiPriority w:val="99"/>
    <w:semiHidden/>
    <w:unhideWhenUsed/>
    <w:rsid w:val="008B3267"/>
    <w:rPr>
      <w:color w:val="800080"/>
      <w:u w:val="single"/>
    </w:rPr>
  </w:style>
  <w:style w:type="paragraph" w:customStyle="1" w:styleId="MainBodyFull">
    <w:name w:val="MainBodyFull"/>
    <w:basedOn w:val="NoSpacing"/>
    <w:link w:val="MainBodyFullChar"/>
    <w:qFormat/>
    <w:rsid w:val="002658B6"/>
    <w:pPr>
      <w:ind w:left="2160" w:right="90"/>
      <w:jc w:val="both"/>
    </w:pPr>
    <w:rPr>
      <w:rFonts w:ascii="Calibri" w:hAnsi="Calibri" w:cs="Calibri"/>
      <w:sz w:val="22"/>
      <w:szCs w:val="22"/>
    </w:rPr>
  </w:style>
  <w:style w:type="character" w:customStyle="1" w:styleId="MainBodyFullChar">
    <w:name w:val="MainBodyFull Char"/>
    <w:link w:val="MainBodyFull"/>
    <w:rsid w:val="002658B6"/>
    <w:rPr>
      <w:rFonts w:eastAsia="Times New Roman" w:cs="Calibri"/>
    </w:rPr>
  </w:style>
  <w:style w:type="paragraph" w:customStyle="1" w:styleId="SidebarText">
    <w:name w:val="SidebarText"/>
    <w:basedOn w:val="Normal"/>
    <w:link w:val="SidebarTextChar"/>
    <w:qFormat/>
    <w:rsid w:val="00A66058"/>
    <w:pPr>
      <w:spacing w:after="120" w:line="240" w:lineRule="auto"/>
    </w:pPr>
    <w:rPr>
      <w:rFonts w:eastAsia="Times New Roman"/>
      <w:sz w:val="20"/>
      <w:szCs w:val="20"/>
    </w:rPr>
  </w:style>
  <w:style w:type="character" w:customStyle="1" w:styleId="SidebarTextChar">
    <w:name w:val="SidebarText Char"/>
    <w:link w:val="SidebarText"/>
    <w:rsid w:val="00A66058"/>
    <w:rPr>
      <w:rFonts w:eastAsia="Times New Roman"/>
      <w:sz w:val="20"/>
      <w:szCs w:val="20"/>
    </w:rPr>
  </w:style>
  <w:style w:type="character" w:customStyle="1" w:styleId="Heading1Char">
    <w:name w:val="Heading 1 Char"/>
    <w:basedOn w:val="DefaultParagraphFont"/>
    <w:link w:val="Heading1"/>
    <w:uiPriority w:val="9"/>
    <w:rsid w:val="00CF4230"/>
    <w:rPr>
      <w:rFonts w:asciiTheme="majorHAnsi" w:eastAsiaTheme="majorEastAsia" w:hAnsiTheme="majorHAnsi" w:cstheme="majorBidi"/>
      <w:b/>
      <w:bCs/>
      <w:color w:val="2C6EAB" w:themeColor="accent1" w:themeShade="B5"/>
      <w:sz w:val="32"/>
      <w:szCs w:val="32"/>
    </w:rPr>
  </w:style>
  <w:style w:type="character" w:styleId="Emphasis">
    <w:name w:val="Emphasis"/>
    <w:basedOn w:val="DefaultParagraphFont"/>
    <w:uiPriority w:val="20"/>
    <w:qFormat/>
    <w:rsid w:val="00CF4230"/>
    <w:rPr>
      <w:i/>
      <w:iCs/>
    </w:rPr>
  </w:style>
  <w:style w:type="character" w:customStyle="1" w:styleId="popup3">
    <w:name w:val="popup3"/>
    <w:basedOn w:val="DefaultParagraphFont"/>
    <w:rsid w:val="00CF4230"/>
  </w:style>
  <w:style w:type="character" w:customStyle="1" w:styleId="Heading2Char">
    <w:name w:val="Heading 2 Char"/>
    <w:basedOn w:val="DefaultParagraphFont"/>
    <w:link w:val="Heading2"/>
    <w:uiPriority w:val="9"/>
    <w:semiHidden/>
    <w:rsid w:val="00631686"/>
    <w:rPr>
      <w:rFonts w:asciiTheme="majorHAnsi" w:eastAsiaTheme="majorEastAsia" w:hAnsiTheme="majorHAnsi" w:cstheme="majorBidi"/>
      <w:b/>
      <w:bCs/>
      <w:color w:val="5B9BD5" w:themeColor="accent1"/>
      <w:sz w:val="26"/>
      <w:szCs w:val="26"/>
    </w:rPr>
  </w:style>
  <w:style w:type="character" w:customStyle="1" w:styleId="apple-tab-span">
    <w:name w:val="apple-tab-span"/>
    <w:basedOn w:val="DefaultParagraphFont"/>
    <w:rsid w:val="00EC2B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559"/>
    <w:pPr>
      <w:spacing w:after="200" w:line="276" w:lineRule="auto"/>
    </w:pPr>
    <w:rPr>
      <w:sz w:val="22"/>
      <w:szCs w:val="22"/>
    </w:rPr>
  </w:style>
  <w:style w:type="paragraph" w:styleId="Heading1">
    <w:name w:val="heading 1"/>
    <w:basedOn w:val="Normal"/>
    <w:next w:val="Normal"/>
    <w:link w:val="Heading1Char"/>
    <w:uiPriority w:val="9"/>
    <w:qFormat/>
    <w:rsid w:val="00CF4230"/>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qFormat/>
    <w:rsid w:val="0063168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C11"/>
  </w:style>
  <w:style w:type="paragraph" w:styleId="Footer">
    <w:name w:val="footer"/>
    <w:basedOn w:val="Normal"/>
    <w:link w:val="FooterChar"/>
    <w:uiPriority w:val="99"/>
    <w:unhideWhenUsed/>
    <w:rsid w:val="00BF5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C11"/>
  </w:style>
  <w:style w:type="paragraph" w:styleId="BalloonText">
    <w:name w:val="Balloon Text"/>
    <w:basedOn w:val="Normal"/>
    <w:link w:val="BalloonTextChar"/>
    <w:uiPriority w:val="99"/>
    <w:semiHidden/>
    <w:unhideWhenUsed/>
    <w:rsid w:val="00BF5C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5C11"/>
    <w:rPr>
      <w:rFonts w:ascii="Tahoma" w:hAnsi="Tahoma" w:cs="Tahoma"/>
      <w:sz w:val="16"/>
      <w:szCs w:val="16"/>
    </w:rPr>
  </w:style>
  <w:style w:type="table" w:styleId="TableGrid">
    <w:name w:val="Table Grid"/>
    <w:basedOn w:val="TableNormal"/>
    <w:uiPriority w:val="59"/>
    <w:rsid w:val="00652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24E"/>
    <w:pPr>
      <w:ind w:left="720"/>
      <w:contextualSpacing/>
    </w:pPr>
  </w:style>
  <w:style w:type="paragraph" w:styleId="NormalWeb">
    <w:name w:val="Normal (Web)"/>
    <w:basedOn w:val="Normal"/>
    <w:uiPriority w:val="99"/>
    <w:rsid w:val="00935B3E"/>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AD7532"/>
    <w:rPr>
      <w:sz w:val="16"/>
      <w:szCs w:val="16"/>
    </w:rPr>
  </w:style>
  <w:style w:type="paragraph" w:styleId="CommentText">
    <w:name w:val="annotation text"/>
    <w:basedOn w:val="Normal"/>
    <w:link w:val="CommentTextChar"/>
    <w:uiPriority w:val="99"/>
    <w:semiHidden/>
    <w:unhideWhenUsed/>
    <w:rsid w:val="00AD7532"/>
    <w:pPr>
      <w:spacing w:line="240" w:lineRule="auto"/>
    </w:pPr>
    <w:rPr>
      <w:sz w:val="20"/>
      <w:szCs w:val="20"/>
    </w:rPr>
  </w:style>
  <w:style w:type="character" w:customStyle="1" w:styleId="CommentTextChar">
    <w:name w:val="Comment Text Char"/>
    <w:link w:val="CommentText"/>
    <w:uiPriority w:val="99"/>
    <w:semiHidden/>
    <w:rsid w:val="00AD7532"/>
    <w:rPr>
      <w:sz w:val="20"/>
      <w:szCs w:val="20"/>
    </w:rPr>
  </w:style>
  <w:style w:type="paragraph" w:styleId="CommentSubject">
    <w:name w:val="annotation subject"/>
    <w:basedOn w:val="CommentText"/>
    <w:next w:val="CommentText"/>
    <w:link w:val="CommentSubjectChar"/>
    <w:uiPriority w:val="99"/>
    <w:semiHidden/>
    <w:unhideWhenUsed/>
    <w:rsid w:val="00AD7532"/>
    <w:rPr>
      <w:b/>
      <w:bCs/>
    </w:rPr>
  </w:style>
  <w:style w:type="character" w:customStyle="1" w:styleId="CommentSubjectChar">
    <w:name w:val="Comment Subject Char"/>
    <w:link w:val="CommentSubject"/>
    <w:uiPriority w:val="99"/>
    <w:semiHidden/>
    <w:rsid w:val="00AD7532"/>
    <w:rPr>
      <w:b/>
      <w:bCs/>
      <w:sz w:val="20"/>
      <w:szCs w:val="20"/>
    </w:rPr>
  </w:style>
  <w:style w:type="character" w:styleId="Hyperlink">
    <w:name w:val="Hyperlink"/>
    <w:uiPriority w:val="99"/>
    <w:unhideWhenUsed/>
    <w:rsid w:val="00BC281A"/>
    <w:rPr>
      <w:color w:val="0000FF"/>
      <w:u w:val="single"/>
    </w:rPr>
  </w:style>
  <w:style w:type="character" w:styleId="PlaceholderText">
    <w:name w:val="Placeholder Text"/>
    <w:uiPriority w:val="99"/>
    <w:semiHidden/>
    <w:rsid w:val="000F3784"/>
    <w:rPr>
      <w:color w:val="808080"/>
    </w:rPr>
  </w:style>
  <w:style w:type="paragraph" w:styleId="NoSpacing">
    <w:name w:val="No Spacing"/>
    <w:basedOn w:val="Normal"/>
    <w:link w:val="NoSpacingChar"/>
    <w:uiPriority w:val="1"/>
    <w:qFormat/>
    <w:rsid w:val="00301AB4"/>
    <w:pPr>
      <w:spacing w:after="0" w:line="240" w:lineRule="auto"/>
    </w:pPr>
    <w:rPr>
      <w:rFonts w:ascii="Arial" w:eastAsia="Times New Roman" w:hAnsi="Arial"/>
      <w:sz w:val="20"/>
      <w:szCs w:val="20"/>
    </w:rPr>
  </w:style>
  <w:style w:type="character" w:customStyle="1" w:styleId="NoSpacingChar">
    <w:name w:val="No Spacing Char"/>
    <w:link w:val="NoSpacing"/>
    <w:uiPriority w:val="1"/>
    <w:rsid w:val="00301AB4"/>
    <w:rPr>
      <w:rFonts w:ascii="Arial" w:eastAsia="Times New Roman" w:hAnsi="Arial" w:cs="Times New Roman"/>
      <w:sz w:val="20"/>
      <w:szCs w:val="20"/>
    </w:rPr>
  </w:style>
  <w:style w:type="character" w:styleId="FollowedHyperlink">
    <w:name w:val="FollowedHyperlink"/>
    <w:uiPriority w:val="99"/>
    <w:semiHidden/>
    <w:unhideWhenUsed/>
    <w:rsid w:val="008B3267"/>
    <w:rPr>
      <w:color w:val="800080"/>
      <w:u w:val="single"/>
    </w:rPr>
  </w:style>
  <w:style w:type="paragraph" w:customStyle="1" w:styleId="MainBodyFull">
    <w:name w:val="MainBodyFull"/>
    <w:basedOn w:val="NoSpacing"/>
    <w:link w:val="MainBodyFullChar"/>
    <w:qFormat/>
    <w:rsid w:val="002658B6"/>
    <w:pPr>
      <w:ind w:left="2160" w:right="90"/>
      <w:jc w:val="both"/>
    </w:pPr>
    <w:rPr>
      <w:rFonts w:ascii="Calibri" w:hAnsi="Calibri" w:cs="Calibri"/>
      <w:sz w:val="22"/>
      <w:szCs w:val="22"/>
    </w:rPr>
  </w:style>
  <w:style w:type="character" w:customStyle="1" w:styleId="MainBodyFullChar">
    <w:name w:val="MainBodyFull Char"/>
    <w:link w:val="MainBodyFull"/>
    <w:rsid w:val="002658B6"/>
    <w:rPr>
      <w:rFonts w:eastAsia="Times New Roman" w:cs="Calibri"/>
    </w:rPr>
  </w:style>
  <w:style w:type="paragraph" w:customStyle="1" w:styleId="SidebarText">
    <w:name w:val="SidebarText"/>
    <w:basedOn w:val="Normal"/>
    <w:link w:val="SidebarTextChar"/>
    <w:qFormat/>
    <w:rsid w:val="00A66058"/>
    <w:pPr>
      <w:spacing w:after="120" w:line="240" w:lineRule="auto"/>
    </w:pPr>
    <w:rPr>
      <w:rFonts w:eastAsia="Times New Roman"/>
      <w:sz w:val="20"/>
      <w:szCs w:val="20"/>
    </w:rPr>
  </w:style>
  <w:style w:type="character" w:customStyle="1" w:styleId="SidebarTextChar">
    <w:name w:val="SidebarText Char"/>
    <w:link w:val="SidebarText"/>
    <w:rsid w:val="00A66058"/>
    <w:rPr>
      <w:rFonts w:eastAsia="Times New Roman"/>
      <w:sz w:val="20"/>
      <w:szCs w:val="20"/>
    </w:rPr>
  </w:style>
  <w:style w:type="character" w:customStyle="1" w:styleId="Heading1Char">
    <w:name w:val="Heading 1 Char"/>
    <w:basedOn w:val="DefaultParagraphFont"/>
    <w:link w:val="Heading1"/>
    <w:uiPriority w:val="9"/>
    <w:rsid w:val="00CF4230"/>
    <w:rPr>
      <w:rFonts w:asciiTheme="majorHAnsi" w:eastAsiaTheme="majorEastAsia" w:hAnsiTheme="majorHAnsi" w:cstheme="majorBidi"/>
      <w:b/>
      <w:bCs/>
      <w:color w:val="2C6EAB" w:themeColor="accent1" w:themeShade="B5"/>
      <w:sz w:val="32"/>
      <w:szCs w:val="32"/>
    </w:rPr>
  </w:style>
  <w:style w:type="character" w:styleId="Emphasis">
    <w:name w:val="Emphasis"/>
    <w:basedOn w:val="DefaultParagraphFont"/>
    <w:uiPriority w:val="20"/>
    <w:qFormat/>
    <w:rsid w:val="00CF4230"/>
    <w:rPr>
      <w:i/>
      <w:iCs/>
    </w:rPr>
  </w:style>
  <w:style w:type="character" w:customStyle="1" w:styleId="popup3">
    <w:name w:val="popup3"/>
    <w:basedOn w:val="DefaultParagraphFont"/>
    <w:rsid w:val="00CF4230"/>
  </w:style>
  <w:style w:type="character" w:customStyle="1" w:styleId="Heading2Char">
    <w:name w:val="Heading 2 Char"/>
    <w:basedOn w:val="DefaultParagraphFont"/>
    <w:link w:val="Heading2"/>
    <w:uiPriority w:val="9"/>
    <w:semiHidden/>
    <w:rsid w:val="00631686"/>
    <w:rPr>
      <w:rFonts w:asciiTheme="majorHAnsi" w:eastAsiaTheme="majorEastAsia" w:hAnsiTheme="majorHAnsi" w:cstheme="majorBidi"/>
      <w:b/>
      <w:bCs/>
      <w:color w:val="5B9BD5" w:themeColor="accent1"/>
      <w:sz w:val="26"/>
      <w:szCs w:val="26"/>
    </w:rPr>
  </w:style>
  <w:style w:type="character" w:customStyle="1" w:styleId="apple-tab-span">
    <w:name w:val="apple-tab-span"/>
    <w:basedOn w:val="DefaultParagraphFont"/>
    <w:rsid w:val="00EC2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09441">
      <w:bodyDiv w:val="1"/>
      <w:marLeft w:val="0"/>
      <w:marRight w:val="0"/>
      <w:marTop w:val="0"/>
      <w:marBottom w:val="0"/>
      <w:divBdr>
        <w:top w:val="none" w:sz="0" w:space="0" w:color="auto"/>
        <w:left w:val="none" w:sz="0" w:space="0" w:color="auto"/>
        <w:bottom w:val="none" w:sz="0" w:space="0" w:color="auto"/>
        <w:right w:val="none" w:sz="0" w:space="0" w:color="auto"/>
      </w:divBdr>
    </w:div>
    <w:div w:id="812528750">
      <w:bodyDiv w:val="1"/>
      <w:marLeft w:val="0"/>
      <w:marRight w:val="0"/>
      <w:marTop w:val="0"/>
      <w:marBottom w:val="0"/>
      <w:divBdr>
        <w:top w:val="none" w:sz="0" w:space="0" w:color="auto"/>
        <w:left w:val="none" w:sz="0" w:space="0" w:color="auto"/>
        <w:bottom w:val="none" w:sz="0" w:space="0" w:color="auto"/>
        <w:right w:val="none" w:sz="0" w:space="0" w:color="auto"/>
      </w:divBdr>
    </w:div>
    <w:div w:id="1121268712">
      <w:bodyDiv w:val="1"/>
      <w:marLeft w:val="0"/>
      <w:marRight w:val="0"/>
      <w:marTop w:val="0"/>
      <w:marBottom w:val="0"/>
      <w:divBdr>
        <w:top w:val="none" w:sz="0" w:space="0" w:color="auto"/>
        <w:left w:val="none" w:sz="0" w:space="0" w:color="auto"/>
        <w:bottom w:val="none" w:sz="0" w:space="0" w:color="auto"/>
        <w:right w:val="none" w:sz="0" w:space="0" w:color="auto"/>
      </w:divBdr>
    </w:div>
    <w:div w:id="1289777062">
      <w:bodyDiv w:val="1"/>
      <w:marLeft w:val="0"/>
      <w:marRight w:val="0"/>
      <w:marTop w:val="0"/>
      <w:marBottom w:val="0"/>
      <w:divBdr>
        <w:top w:val="none" w:sz="0" w:space="0" w:color="auto"/>
        <w:left w:val="none" w:sz="0" w:space="0" w:color="auto"/>
        <w:bottom w:val="none" w:sz="0" w:space="0" w:color="auto"/>
        <w:right w:val="none" w:sz="0" w:space="0" w:color="auto"/>
      </w:divBdr>
    </w:div>
    <w:div w:id="1474516790">
      <w:bodyDiv w:val="1"/>
      <w:marLeft w:val="0"/>
      <w:marRight w:val="0"/>
      <w:marTop w:val="0"/>
      <w:marBottom w:val="0"/>
      <w:divBdr>
        <w:top w:val="none" w:sz="0" w:space="0" w:color="auto"/>
        <w:left w:val="none" w:sz="0" w:space="0" w:color="auto"/>
        <w:bottom w:val="none" w:sz="0" w:space="0" w:color="auto"/>
        <w:right w:val="none" w:sz="0" w:space="0" w:color="auto"/>
      </w:divBdr>
    </w:div>
    <w:div w:id="1555238758">
      <w:bodyDiv w:val="1"/>
      <w:marLeft w:val="0"/>
      <w:marRight w:val="0"/>
      <w:marTop w:val="0"/>
      <w:marBottom w:val="0"/>
      <w:divBdr>
        <w:top w:val="none" w:sz="0" w:space="0" w:color="auto"/>
        <w:left w:val="none" w:sz="0" w:space="0" w:color="auto"/>
        <w:bottom w:val="none" w:sz="0" w:space="0" w:color="auto"/>
        <w:right w:val="none" w:sz="0" w:space="0" w:color="auto"/>
      </w:divBdr>
    </w:div>
    <w:div w:id="1861049353">
      <w:bodyDiv w:val="1"/>
      <w:marLeft w:val="0"/>
      <w:marRight w:val="0"/>
      <w:marTop w:val="0"/>
      <w:marBottom w:val="0"/>
      <w:divBdr>
        <w:top w:val="none" w:sz="0" w:space="0" w:color="auto"/>
        <w:left w:val="none" w:sz="0" w:space="0" w:color="auto"/>
        <w:bottom w:val="none" w:sz="0" w:space="0" w:color="auto"/>
        <w:right w:val="none" w:sz="0" w:space="0" w:color="auto"/>
      </w:divBdr>
      <w:divsChild>
        <w:div w:id="1505584445">
          <w:marLeft w:val="0"/>
          <w:marRight w:val="0"/>
          <w:marTop w:val="0"/>
          <w:marBottom w:val="0"/>
          <w:divBdr>
            <w:top w:val="none" w:sz="0" w:space="0" w:color="auto"/>
            <w:left w:val="none" w:sz="0" w:space="0" w:color="auto"/>
            <w:bottom w:val="none" w:sz="0" w:space="0" w:color="auto"/>
            <w:right w:val="none" w:sz="0" w:space="0" w:color="auto"/>
          </w:divBdr>
          <w:divsChild>
            <w:div w:id="1007098664">
              <w:marLeft w:val="0"/>
              <w:marRight w:val="0"/>
              <w:marTop w:val="0"/>
              <w:marBottom w:val="0"/>
              <w:divBdr>
                <w:top w:val="none" w:sz="0" w:space="0" w:color="auto"/>
                <w:left w:val="none" w:sz="0" w:space="0" w:color="auto"/>
                <w:bottom w:val="none" w:sz="0" w:space="0" w:color="auto"/>
                <w:right w:val="none" w:sz="0" w:space="0" w:color="auto"/>
              </w:divBdr>
              <w:divsChild>
                <w:div w:id="168372358">
                  <w:marLeft w:val="0"/>
                  <w:marRight w:val="195"/>
                  <w:marTop w:val="0"/>
                  <w:marBottom w:val="0"/>
                  <w:divBdr>
                    <w:top w:val="none" w:sz="0" w:space="0" w:color="auto"/>
                    <w:left w:val="none" w:sz="0" w:space="0" w:color="auto"/>
                    <w:bottom w:val="none" w:sz="0" w:space="0" w:color="auto"/>
                    <w:right w:val="none" w:sz="0" w:space="0" w:color="auto"/>
                  </w:divBdr>
                  <w:divsChild>
                    <w:div w:id="1835955368">
                      <w:marLeft w:val="0"/>
                      <w:marRight w:val="0"/>
                      <w:marTop w:val="0"/>
                      <w:marBottom w:val="0"/>
                      <w:divBdr>
                        <w:top w:val="none" w:sz="0" w:space="0" w:color="auto"/>
                        <w:left w:val="none" w:sz="0" w:space="0" w:color="auto"/>
                        <w:bottom w:val="none" w:sz="0" w:space="0" w:color="auto"/>
                        <w:right w:val="none" w:sz="0" w:space="0" w:color="auto"/>
                      </w:divBdr>
                      <w:divsChild>
                        <w:div w:id="78939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Lynch\Documents\Lynch%20Files\Curriculum%20Development\Lesson%20Pla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8FBC0-0DD6-4FF9-9E5E-A919DD3FF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Plan Template</Template>
  <TotalTime>46</TotalTime>
  <Pages>6</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Hollie</dc:creator>
  <cp:lastModifiedBy>Alexandra</cp:lastModifiedBy>
  <cp:revision>3</cp:revision>
  <cp:lastPrinted>2014-06-24T11:13:00Z</cp:lastPrinted>
  <dcterms:created xsi:type="dcterms:W3CDTF">2016-01-18T22:11:00Z</dcterms:created>
  <dcterms:modified xsi:type="dcterms:W3CDTF">2016-01-18T22:56:00Z</dcterms:modified>
</cp:coreProperties>
</file>