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449C0" w:rsidRDefault="007A38E4">
      <w:pPr>
        <w:pStyle w:val="Normal1"/>
        <w:rPr>
          <w:b/>
        </w:rPr>
      </w:pPr>
      <w:r>
        <w:rPr>
          <w:b/>
          <w:noProof/>
        </w:rPr>
        <w:drawing>
          <wp:inline distT="0" distB="0" distL="0" distR="0">
            <wp:extent cx="5943600" cy="97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aako-logo_bik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9C0" w:rsidRDefault="000449C0">
      <w:pPr>
        <w:pStyle w:val="Normal1"/>
        <w:rPr>
          <w:b/>
        </w:rPr>
      </w:pPr>
    </w:p>
    <w:p w:rsidR="00575BE4" w:rsidRDefault="00144AFE">
      <w:pPr>
        <w:pStyle w:val="Normal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6C6DC5" wp14:editId="0EBC0299">
            <wp:simplePos x="0" y="0"/>
            <wp:positionH relativeFrom="column">
              <wp:posOffset>0</wp:posOffset>
            </wp:positionH>
            <wp:positionV relativeFrom="paragraph">
              <wp:posOffset>407035</wp:posOffset>
            </wp:positionV>
            <wp:extent cx="3002280" cy="2251075"/>
            <wp:effectExtent l="0" t="0" r="7620" b="0"/>
            <wp:wrapTight wrapText="bothSides">
              <wp:wrapPolygon edited="0">
                <wp:start x="0" y="0"/>
                <wp:lineTo x="0" y="21387"/>
                <wp:lineTo x="21518" y="21387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512_1108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E4">
        <w:t xml:space="preserve">Last May, </w:t>
      </w:r>
      <w:proofErr w:type="spellStart"/>
      <w:r w:rsidR="00575BE4">
        <w:t>Kaka‘ako</w:t>
      </w:r>
      <w:proofErr w:type="spellEnd"/>
      <w:r w:rsidR="00575BE4">
        <w:t xml:space="preserve"> experienced Oahu’s second </w:t>
      </w:r>
      <w:proofErr w:type="spellStart"/>
      <w:r w:rsidR="00575BE4">
        <w:t>cyclovia</w:t>
      </w:r>
      <w:proofErr w:type="spellEnd"/>
      <w:r w:rsidR="00575BE4">
        <w:t xml:space="preserve">.  The success of the event came from the volunteers who dedicated time, energy, and hard work to create a complete street demonstration and opened up streets for play for the day.  The National Park Service worked with Cycle </w:t>
      </w:r>
      <w:proofErr w:type="gramStart"/>
      <w:r w:rsidR="00575BE4">
        <w:t>On</w:t>
      </w:r>
      <w:proofErr w:type="gramEnd"/>
      <w:r w:rsidR="00575BE4">
        <w:t xml:space="preserve"> Hawaii</w:t>
      </w:r>
      <w:r w:rsidR="00E53294">
        <w:t>, the American Society of Landscape Architects, Hawaii Chapter</w:t>
      </w:r>
      <w:r w:rsidR="00575BE4">
        <w:t xml:space="preserve"> </w:t>
      </w:r>
      <w:r>
        <w:t xml:space="preserve">(ASLA Hawaii Chapter) </w:t>
      </w:r>
      <w:r w:rsidR="00575BE4">
        <w:t>and numerous organizations and volunteers to make the event possible.  A special thank you goes out to the tireless landscape architects who dedicated expe</w:t>
      </w:r>
      <w:bookmarkStart w:id="0" w:name="_GoBack"/>
      <w:bookmarkEnd w:id="0"/>
      <w:r w:rsidR="00575BE4">
        <w:t xml:space="preserve">rtise and contacts to turn a typical urban concrete street into a vibrant, bike and pedestrian friendly street full of trees, plants, and innovative green infrastructure examples.  </w:t>
      </w:r>
    </w:p>
    <w:p w:rsidR="00575BE4" w:rsidRPr="00575BE4" w:rsidRDefault="003B203B">
      <w:pPr>
        <w:pStyle w:val="Normal1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BC6DDD" wp14:editId="20CF9FAA">
            <wp:simplePos x="0" y="0"/>
            <wp:positionH relativeFrom="column">
              <wp:posOffset>3181985</wp:posOffset>
            </wp:positionH>
            <wp:positionV relativeFrom="paragraph">
              <wp:posOffset>129540</wp:posOffset>
            </wp:positionV>
            <wp:extent cx="29591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CE" w:rsidRDefault="00C01850" w:rsidP="007A38E4">
      <w:pPr>
        <w:pStyle w:val="Normal1"/>
        <w:spacing w:after="12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CB38DA" wp14:editId="3D50B6F9">
            <wp:simplePos x="0" y="0"/>
            <wp:positionH relativeFrom="column">
              <wp:posOffset>-635</wp:posOffset>
            </wp:positionH>
            <wp:positionV relativeFrom="paragraph">
              <wp:posOffset>1475740</wp:posOffset>
            </wp:positionV>
            <wp:extent cx="1948815" cy="3167380"/>
            <wp:effectExtent l="0" t="0" r="0" b="0"/>
            <wp:wrapTight wrapText="bothSides">
              <wp:wrapPolygon edited="0">
                <wp:start x="0" y="0"/>
                <wp:lineTo x="0" y="21435"/>
                <wp:lineTo x="21326" y="21435"/>
                <wp:lineTo x="2132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" r="27097" b="12171"/>
                    <a:stretch/>
                  </pic:blipFill>
                  <pic:spPr bwMode="auto">
                    <a:xfrm>
                      <a:off x="0" y="0"/>
                      <a:ext cx="1948815" cy="316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449C0">
        <w:t>Hele</w:t>
      </w:r>
      <w:proofErr w:type="spellEnd"/>
      <w:r w:rsidR="000449C0">
        <w:t xml:space="preserve"> </w:t>
      </w:r>
      <w:proofErr w:type="gramStart"/>
      <w:r w:rsidR="000449C0">
        <w:t>On</w:t>
      </w:r>
      <w:proofErr w:type="gramEnd"/>
      <w:r w:rsidR="000449C0">
        <w:t xml:space="preserve"> </w:t>
      </w:r>
      <w:proofErr w:type="spellStart"/>
      <w:r w:rsidR="000449C0">
        <w:t>Kaka‘ako</w:t>
      </w:r>
      <w:proofErr w:type="spellEnd"/>
      <w:r w:rsidR="005F6D65">
        <w:t xml:space="preserve">, </w:t>
      </w:r>
      <w:r w:rsidR="00E53294">
        <w:t>took</w:t>
      </w:r>
      <w:r w:rsidR="005F6D65">
        <w:t xml:space="preserve"> place on </w:t>
      </w:r>
      <w:r w:rsidR="00C8063D">
        <w:t>Mother’s Day, May 12, 2013</w:t>
      </w:r>
      <w:r w:rsidR="005F6D65">
        <w:t>,</w:t>
      </w:r>
      <w:r w:rsidR="00E53294">
        <w:t xml:space="preserve"> and </w:t>
      </w:r>
      <w:r w:rsidR="00C8063D">
        <w:t>feature</w:t>
      </w:r>
      <w:r w:rsidR="00E53294">
        <w:t>d</w:t>
      </w:r>
      <w:r w:rsidR="00BB4E2D">
        <w:t xml:space="preserve"> a </w:t>
      </w:r>
      <w:proofErr w:type="spellStart"/>
      <w:r w:rsidR="00BB4E2D">
        <w:t>cyclovia</w:t>
      </w:r>
      <w:proofErr w:type="spellEnd"/>
      <w:r w:rsidR="00BB4E2D">
        <w:t xml:space="preserve"> event, which closed many streets to motorized transportation. </w:t>
      </w:r>
      <w:proofErr w:type="spellStart"/>
      <w:r w:rsidR="00C8063D">
        <w:t>Hele</w:t>
      </w:r>
      <w:proofErr w:type="spellEnd"/>
      <w:r w:rsidR="00C8063D">
        <w:t xml:space="preserve"> On </w:t>
      </w:r>
      <w:proofErr w:type="spellStart"/>
      <w:r w:rsidR="00C8063D">
        <w:t>Kaka‘ako</w:t>
      </w:r>
      <w:proofErr w:type="spellEnd"/>
      <w:r w:rsidR="00BB4E2D">
        <w:t xml:space="preserve"> combined the </w:t>
      </w:r>
      <w:proofErr w:type="spellStart"/>
      <w:r w:rsidR="00BB4E2D">
        <w:t>cyclovia</w:t>
      </w:r>
      <w:proofErr w:type="spellEnd"/>
      <w:r w:rsidR="00BB4E2D">
        <w:t xml:space="preserve"> event with a demonstration complete street </w:t>
      </w:r>
      <w:r w:rsidR="003B203B">
        <w:t xml:space="preserve">project that </w:t>
      </w:r>
      <w:r w:rsidR="00BB4E2D">
        <w:t>allow</w:t>
      </w:r>
      <w:r w:rsidR="003B203B">
        <w:t>ed</w:t>
      </w:r>
      <w:r w:rsidR="00BB4E2D">
        <w:t xml:space="preserve"> people to experience a bike and pedestrian friendly street with outside spaces for people and businesses to utilize. It aimed to</w:t>
      </w:r>
      <w:r w:rsidR="00C8063D">
        <w:t xml:space="preserve"> educate and inspire people to support healthy, sustainable com</w:t>
      </w:r>
      <w:r w:rsidR="009E7A6C">
        <w:t>munity</w:t>
      </w:r>
      <w:r w:rsidR="003B203B">
        <w:t xml:space="preserve"> designs</w:t>
      </w:r>
      <w:r w:rsidR="00D3232B">
        <w:t xml:space="preserve">.  </w:t>
      </w:r>
      <w:r w:rsidR="00556058">
        <w:t>The complete street demonstra</w:t>
      </w:r>
      <w:r w:rsidR="009F21A7">
        <w:t xml:space="preserve">tion required approval from the City </w:t>
      </w:r>
      <w:r w:rsidR="008D5293">
        <w:t xml:space="preserve">and County </w:t>
      </w:r>
      <w:r w:rsidR="009F21A7">
        <w:t xml:space="preserve">of Honolulu with professional support required. ASLA Hawaii Chapter provided much needed expertise </w:t>
      </w:r>
      <w:r w:rsidR="00144AFE">
        <w:t>to make the complete streets demonstration a reality.</w:t>
      </w:r>
      <w:r w:rsidR="00D3232B">
        <w:t xml:space="preserve"> Sponsorship </w:t>
      </w:r>
      <w:r w:rsidR="008D5293">
        <w:t xml:space="preserve">also </w:t>
      </w:r>
      <w:r w:rsidR="00D3232B">
        <w:t xml:space="preserve">included trees and benches. </w:t>
      </w:r>
    </w:p>
    <w:p w:rsidR="007A38E4" w:rsidRDefault="007A38E4">
      <w:pPr>
        <w:pStyle w:val="Normal1"/>
      </w:pPr>
    </w:p>
    <w:p w:rsidR="005024CE" w:rsidRDefault="00C8063D">
      <w:pPr>
        <w:pStyle w:val="Normal1"/>
      </w:pPr>
      <w:r>
        <w:t xml:space="preserve">Cycle </w:t>
      </w:r>
      <w:proofErr w:type="gramStart"/>
      <w:r>
        <w:t>On</w:t>
      </w:r>
      <w:proofErr w:type="gramEnd"/>
      <w:r>
        <w:t xml:space="preserve"> Hawai‘i created the vision and support to implement the event. </w:t>
      </w:r>
      <w:r w:rsidR="000449C0">
        <w:t xml:space="preserve"> </w:t>
      </w:r>
      <w:r>
        <w:t xml:space="preserve">However, to make it happen, the event </w:t>
      </w:r>
      <w:r w:rsidR="00E53294">
        <w:t>required an enormous amount of professional volunteer s</w:t>
      </w:r>
      <w:r w:rsidR="00144AFE">
        <w:t>upport. The ASLA Hawaii Chapter</w:t>
      </w:r>
      <w:r w:rsidR="00E53294">
        <w:t xml:space="preserve"> came out to support the event</w:t>
      </w:r>
      <w:r w:rsidR="00C01850">
        <w:t xml:space="preserve"> through donations of time for the planning, donations of trees and benches, and lots of sweat with implementation</w:t>
      </w:r>
      <w:r w:rsidR="00E53294">
        <w:t xml:space="preserve">.  </w:t>
      </w:r>
      <w:proofErr w:type="spellStart"/>
      <w:r w:rsidR="00436A79">
        <w:t>Parklettes</w:t>
      </w:r>
      <w:proofErr w:type="spellEnd"/>
      <w:r w:rsidR="00436A79">
        <w:t xml:space="preserve">, </w:t>
      </w:r>
      <w:r w:rsidR="00436A79">
        <w:lastRenderedPageBreak/>
        <w:t xml:space="preserve">green infrastructure, mini traffic circles, and an </w:t>
      </w:r>
      <w:r w:rsidR="00241258">
        <w:t xml:space="preserve">urban food forest were designed and installed for the day. </w:t>
      </w:r>
      <w:r w:rsidR="00E53294">
        <w:t xml:space="preserve">It was an effort that included </w:t>
      </w:r>
      <w:r w:rsidR="00C01850">
        <w:t>participation and encouragement</w:t>
      </w:r>
      <w:r>
        <w:t xml:space="preserve"> from </w:t>
      </w:r>
      <w:r w:rsidR="00C01850">
        <w:t>U.S. Senator Schatz, Governor Neil Abercrombie, and numerous organizations</w:t>
      </w:r>
      <w:r>
        <w:t xml:space="preserve"> </w:t>
      </w:r>
      <w:r w:rsidR="00E53294">
        <w:t>su</w:t>
      </w:r>
      <w:r>
        <w:t xml:space="preserve">ch as bicyclist advocacy groups, public health groups and agencies, the diverse Kaka‘ako community, businesses and artists, professional </w:t>
      </w:r>
      <w:r w:rsidR="00241258">
        <w:t xml:space="preserve">landscape architects, </w:t>
      </w:r>
      <w:r>
        <w:t xml:space="preserve">engineering groups and firms, architects, green building </w:t>
      </w:r>
      <w:r w:rsidR="00C01850">
        <w:rPr>
          <w:noProof/>
        </w:rPr>
        <w:drawing>
          <wp:anchor distT="0" distB="0" distL="114300" distR="114300" simplePos="0" relativeHeight="251663360" behindDoc="1" locked="0" layoutInCell="1" allowOverlap="1" wp14:anchorId="03AC2DE2" wp14:editId="7F68DFB6">
            <wp:simplePos x="0" y="0"/>
            <wp:positionH relativeFrom="column">
              <wp:posOffset>3664585</wp:posOffset>
            </wp:positionH>
            <wp:positionV relativeFrom="paragraph">
              <wp:posOffset>39370</wp:posOffset>
            </wp:positionV>
            <wp:extent cx="2505075" cy="2529205"/>
            <wp:effectExtent l="0" t="0" r="9525" b="4445"/>
            <wp:wrapTight wrapText="bothSides">
              <wp:wrapPolygon edited="0">
                <wp:start x="0" y="0"/>
                <wp:lineTo x="0" y="21475"/>
                <wp:lineTo x="21518" y="21475"/>
                <wp:lineTo x="215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1" t="13166" b="1"/>
                    <a:stretch/>
                  </pic:blipFill>
                  <pic:spPr bwMode="auto">
                    <a:xfrm>
                      <a:off x="0" y="0"/>
                      <a:ext cx="2505075" cy="252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professionals, environmental advocacy groups, large land owners and developers, and youth and volunteer groups</w:t>
      </w:r>
      <w:r w:rsidR="00C01850">
        <w:t>.  It was</w:t>
      </w:r>
      <w:r>
        <w:t xml:space="preserve"> an amazing representation of interests across the </w:t>
      </w:r>
      <w:r w:rsidR="000449C0">
        <w:t>s</w:t>
      </w:r>
      <w:r>
        <w:t xml:space="preserve">tate.  </w:t>
      </w:r>
    </w:p>
    <w:p w:rsidR="00241258" w:rsidRDefault="00241258">
      <w:pPr>
        <w:pStyle w:val="Normal1"/>
      </w:pPr>
    </w:p>
    <w:p w:rsidR="00BC5FA7" w:rsidRDefault="00BC5FA7">
      <w:pPr>
        <w:pStyle w:val="Normal1"/>
      </w:pPr>
    </w:p>
    <w:p w:rsidR="00BC5FA7" w:rsidRDefault="00BC5FA7">
      <w:pPr>
        <w:pStyle w:val="Normal1"/>
      </w:pPr>
    </w:p>
    <w:sectPr w:rsidR="00BC5FA7" w:rsidSect="00C47583">
      <w:pgSz w:w="12240" w:h="15840"/>
      <w:pgMar w:top="72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DDF"/>
    <w:multiLevelType w:val="multilevel"/>
    <w:tmpl w:val="51F8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75B4E"/>
    <w:multiLevelType w:val="multilevel"/>
    <w:tmpl w:val="7CF2D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E51C55"/>
    <w:multiLevelType w:val="multilevel"/>
    <w:tmpl w:val="396C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040BB4"/>
    <w:multiLevelType w:val="multilevel"/>
    <w:tmpl w:val="3130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AF008A"/>
    <w:multiLevelType w:val="multilevel"/>
    <w:tmpl w:val="AB10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8F5422"/>
    <w:multiLevelType w:val="multilevel"/>
    <w:tmpl w:val="A4D87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CE"/>
    <w:rsid w:val="000449C0"/>
    <w:rsid w:val="00104D56"/>
    <w:rsid w:val="00144AFE"/>
    <w:rsid w:val="00232DE7"/>
    <w:rsid w:val="00241258"/>
    <w:rsid w:val="002747F5"/>
    <w:rsid w:val="002B7BAE"/>
    <w:rsid w:val="003B203B"/>
    <w:rsid w:val="0042204D"/>
    <w:rsid w:val="00436A79"/>
    <w:rsid w:val="004E4F7B"/>
    <w:rsid w:val="005024CE"/>
    <w:rsid w:val="00552E15"/>
    <w:rsid w:val="00556058"/>
    <w:rsid w:val="00575BE4"/>
    <w:rsid w:val="005A2F45"/>
    <w:rsid w:val="005F6D65"/>
    <w:rsid w:val="006C7BD9"/>
    <w:rsid w:val="0073464F"/>
    <w:rsid w:val="007A38E4"/>
    <w:rsid w:val="008D5293"/>
    <w:rsid w:val="009E7A6C"/>
    <w:rsid w:val="009F21A7"/>
    <w:rsid w:val="00B87DAF"/>
    <w:rsid w:val="00BB4E2D"/>
    <w:rsid w:val="00BC1B0D"/>
    <w:rsid w:val="00BC5FA7"/>
    <w:rsid w:val="00C01850"/>
    <w:rsid w:val="00C47583"/>
    <w:rsid w:val="00C8063D"/>
    <w:rsid w:val="00D134B5"/>
    <w:rsid w:val="00D3232B"/>
    <w:rsid w:val="00E53294"/>
    <w:rsid w:val="00E83D62"/>
    <w:rsid w:val="00EB33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F7B"/>
  </w:style>
  <w:style w:type="paragraph" w:styleId="Heading1">
    <w:name w:val="heading 1"/>
    <w:basedOn w:val="Normal1"/>
    <w:next w:val="Normal1"/>
    <w:rsid w:val="005024CE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rsid w:val="005024CE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rsid w:val="005024CE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rsid w:val="005024CE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rsid w:val="005024CE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rsid w:val="005024CE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024CE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1"/>
    <w:next w:val="Normal1"/>
    <w:rsid w:val="005024CE"/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rsid w:val="005024CE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character" w:styleId="Hyperlink">
    <w:name w:val="Hyperlink"/>
    <w:basedOn w:val="DefaultParagraphFont"/>
    <w:uiPriority w:val="99"/>
    <w:unhideWhenUsed/>
    <w:rsid w:val="000449C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2D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12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F7B"/>
  </w:style>
  <w:style w:type="paragraph" w:styleId="Heading1">
    <w:name w:val="heading 1"/>
    <w:basedOn w:val="Normal1"/>
    <w:next w:val="Normal1"/>
    <w:rsid w:val="005024CE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rsid w:val="005024CE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rsid w:val="005024CE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rsid w:val="005024CE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rsid w:val="005024CE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rsid w:val="005024CE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024CE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1"/>
    <w:next w:val="Normal1"/>
    <w:rsid w:val="005024CE"/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rsid w:val="005024CE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character" w:styleId="Hyperlink">
    <w:name w:val="Hyperlink"/>
    <w:basedOn w:val="DefaultParagraphFont"/>
    <w:uiPriority w:val="99"/>
    <w:unhideWhenUsed/>
    <w:rsid w:val="000449C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2D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12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2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Hele On Kakaako Info Sheet.docx</vt:lpstr>
    </vt:vector>
  </TitlesOfParts>
  <Company>National Park Service</Company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 On Kakaako Info Sheet.docx</dc:title>
  <dc:creator>Natalie</dc:creator>
  <cp:lastModifiedBy>Dostourian, Jackie</cp:lastModifiedBy>
  <cp:revision>2</cp:revision>
  <dcterms:created xsi:type="dcterms:W3CDTF">2014-05-29T16:00:00Z</dcterms:created>
  <dcterms:modified xsi:type="dcterms:W3CDTF">2014-05-29T16:00:00Z</dcterms:modified>
</cp:coreProperties>
</file>