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7D" w:rsidRPr="00EC0D7D" w:rsidRDefault="00EC0D7D" w:rsidP="00EC0D7D">
      <w:pPr>
        <w:spacing w:after="0" w:line="240" w:lineRule="auto"/>
        <w:outlineLvl w:val="0"/>
        <w:rPr>
          <w:rFonts w:ascii="Times New Roman" w:eastAsia="Times New Roman" w:hAnsi="Times New Roman" w:cs="Times New Roman"/>
          <w:b/>
          <w:bCs/>
          <w:kern w:val="36"/>
          <w:sz w:val="48"/>
          <w:szCs w:val="48"/>
        </w:rPr>
      </w:pPr>
      <w:r w:rsidRPr="00EC0D7D">
        <w:rPr>
          <w:rFonts w:ascii="Times New Roman" w:eastAsia="Times New Roman" w:hAnsi="Times New Roman" w:cs="Times New Roman"/>
          <w:b/>
          <w:bCs/>
          <w:color w:val="000000"/>
          <w:kern w:val="36"/>
          <w:sz w:val="24"/>
          <w:szCs w:val="24"/>
        </w:rPr>
        <w:t xml:space="preserve">ATTACHMENT </w:t>
      </w:r>
      <w:r>
        <w:rPr>
          <w:rFonts w:ascii="Times New Roman" w:eastAsia="Times New Roman" w:hAnsi="Times New Roman" w:cs="Times New Roman"/>
          <w:b/>
          <w:bCs/>
          <w:color w:val="000000"/>
          <w:kern w:val="36"/>
          <w:sz w:val="24"/>
          <w:szCs w:val="24"/>
        </w:rPr>
        <w:t>I</w:t>
      </w:r>
      <w:bookmarkStart w:id="0" w:name="_GoBack"/>
      <w:bookmarkEnd w:id="0"/>
      <w:r w:rsidRPr="00EC0D7D">
        <w:rPr>
          <w:rFonts w:ascii="Times New Roman" w:eastAsia="Times New Roman" w:hAnsi="Times New Roman" w:cs="Times New Roman"/>
          <w:b/>
          <w:bCs/>
          <w:color w:val="000000"/>
          <w:kern w:val="36"/>
          <w:sz w:val="24"/>
          <w:szCs w:val="24"/>
        </w:rPr>
        <w:t>- PROPERTY USE AND OCCUPANCY AGREEMENT</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b/>
          <w:bCs/>
          <w:color w:val="000000"/>
          <w:sz w:val="24"/>
          <w:szCs w:val="24"/>
        </w:rPr>
        <w:t>I.</w:t>
      </w:r>
      <w:r w:rsidRPr="00EC0D7D">
        <w:rPr>
          <w:rFonts w:ascii="Times New Roman" w:eastAsia="Times New Roman" w:hAnsi="Times New Roman" w:cs="Times New Roman"/>
          <w:b/>
          <w:bCs/>
          <w:color w:val="000000"/>
          <w:sz w:val="24"/>
          <w:szCs w:val="24"/>
        </w:rPr>
        <w:tab/>
        <w:t>The NPS and Partner agree that:</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1"/>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Subject to the conditions set out in Paragraph B (below), the NPS will provide the Partner with appropriate use of Government-owned property in furtherance of activities authorized by the Philanthropic Partnership</w:t>
      </w:r>
      <w:r w:rsidRPr="00EC0D7D">
        <w:rPr>
          <w:rFonts w:ascii="Times New Roman" w:eastAsia="Times New Roman" w:hAnsi="Times New Roman" w:cs="Times New Roman"/>
          <w:color w:val="FF0000"/>
          <w:sz w:val="24"/>
          <w:szCs w:val="24"/>
        </w:rPr>
        <w:t xml:space="preserve"> </w:t>
      </w:r>
      <w:r w:rsidRPr="00EC0D7D">
        <w:rPr>
          <w:rFonts w:ascii="Times New Roman" w:eastAsia="Times New Roman" w:hAnsi="Times New Roman" w:cs="Times New Roman"/>
          <w:color w:val="000000"/>
          <w:sz w:val="24"/>
          <w:szCs w:val="24"/>
        </w:rPr>
        <w:t xml:space="preserve">Agreement (Agreement) dated [insert]. Government-owned property available for the Partner’s use is limited to the property identified and described in exhibits to this Property Use and Occupancy Agreement (PUA). Each exhibit shall be signed and dated by the Parties. </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2"/>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Unless otherwise expressly specified in the signed exhibit authorizing the use of specifically identified Government-owned property, the Partner is responsible and will reimburse the NPS for all utilities, routine maintenance, and janitorial costs associated with the Partner’s use of Government-owned property. The NPS will use reasonable efforts to calculate reimbursable costs to the Partner before June 30 of each year. The Partner will annually transfer requested reimbursements to the NPS by August 30 of the fiscal year in which the costs were incurred.</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3"/>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If the NPS provides the Partner with access to NPS computer systems, the Partner agrees to comply with all NPS Information Technology security and training requirements.</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4"/>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The Partner’s access to NPS facilities is dependent on compliance with laws and Government policies respecting Government facility security and the NPS’s ability to obtain security clearance for the Partner’s access.</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5"/>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 xml:space="preserve">Permission to use any NPS property is not exclusive to the Partner.  The NPS may allow third parties to use the property as well. The Partner has no property interest or leasehold interest. </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6"/>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The NPS may terminate its permission to use Government-owned property at any time. The NPS will not be liable for any alleged or actual damages resulting from such termination. The Partner will not use Government-owned property in any lobbying activities. This PUA and associated exhibits are subject to all terms and conditions of the Philanthropic Partnership Agreement.</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numPr>
          <w:ilvl w:val="0"/>
          <w:numId w:val="7"/>
        </w:numPr>
        <w:spacing w:after="0" w:line="240" w:lineRule="auto"/>
        <w:ind w:left="1080"/>
        <w:textAlignment w:val="baseline"/>
        <w:rPr>
          <w:rFonts w:ascii="Times New Roman" w:eastAsia="Times New Roman" w:hAnsi="Times New Roman" w:cs="Times New Roman"/>
          <w:color w:val="000000"/>
          <w:sz w:val="24"/>
          <w:szCs w:val="24"/>
        </w:rPr>
      </w:pPr>
      <w:r w:rsidRPr="00EC0D7D">
        <w:rPr>
          <w:rFonts w:ascii="Times New Roman" w:eastAsia="Times New Roman" w:hAnsi="Times New Roman" w:cs="Times New Roman"/>
          <w:color w:val="000000"/>
          <w:sz w:val="24"/>
          <w:szCs w:val="24"/>
        </w:rPr>
        <w:t>Government postage cannot be used for Partner business.</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b/>
          <w:bCs/>
          <w:color w:val="000000"/>
          <w:sz w:val="24"/>
          <w:szCs w:val="24"/>
        </w:rPr>
        <w:t>II.</w:t>
      </w:r>
      <w:r w:rsidRPr="00EC0D7D">
        <w:rPr>
          <w:rFonts w:ascii="Times New Roman" w:eastAsia="Times New Roman" w:hAnsi="Times New Roman" w:cs="Times New Roman"/>
          <w:b/>
          <w:bCs/>
          <w:color w:val="000000"/>
          <w:sz w:val="24"/>
          <w:szCs w:val="24"/>
        </w:rPr>
        <w:tab/>
        <w:t>Signatures:</w:t>
      </w:r>
      <w:r w:rsidRPr="00EC0D7D">
        <w:rPr>
          <w:rFonts w:ascii="Times New Roman" w:eastAsia="Times New Roman" w:hAnsi="Times New Roman" w:cs="Times New Roman"/>
          <w:b/>
          <w:bCs/>
          <w:color w:val="FF0000"/>
          <w:sz w:val="24"/>
          <w:szCs w:val="24"/>
        </w:rPr>
        <w:t xml:space="preserve"> </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IN WITNESS WHEREOF, the Parties have executed this document as of the date the last signature is affixed.</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National Park Service</w:t>
      </w:r>
    </w:p>
    <w:p w:rsidR="00EC0D7D" w:rsidRPr="00EC0D7D" w:rsidRDefault="00EC0D7D" w:rsidP="00EC0D7D">
      <w:pPr>
        <w:spacing w:after="24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lastRenderedPageBreak/>
        <w:t>By:  ___________________________________</w:t>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t>____________________</w:t>
      </w: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Name:</w:t>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t>Date</w:t>
      </w: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Title:  </w:t>
      </w:r>
      <w:r w:rsidRPr="00EC0D7D">
        <w:rPr>
          <w:rFonts w:ascii="Times New Roman" w:eastAsia="Times New Roman" w:hAnsi="Times New Roman" w:cs="Times New Roman"/>
          <w:color w:val="000000"/>
          <w:sz w:val="24"/>
          <w:szCs w:val="24"/>
        </w:rPr>
        <w:tab/>
        <w:t>Superintendent</w:t>
      </w: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 xml:space="preserve"> </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 xml:space="preserve">Partner </w:t>
      </w:r>
    </w:p>
    <w:p w:rsidR="00EC0D7D" w:rsidRPr="00EC0D7D" w:rsidRDefault="00EC0D7D" w:rsidP="00EC0D7D">
      <w:pPr>
        <w:spacing w:after="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By:  ____________________________________</w:t>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t>____________________</w:t>
      </w: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Name:</w:t>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r>
      <w:r w:rsidRPr="00EC0D7D">
        <w:rPr>
          <w:rFonts w:ascii="Times New Roman" w:eastAsia="Times New Roman" w:hAnsi="Times New Roman" w:cs="Times New Roman"/>
          <w:color w:val="000000"/>
          <w:sz w:val="24"/>
          <w:szCs w:val="24"/>
        </w:rPr>
        <w:tab/>
        <w:t>Date</w:t>
      </w: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Title:  </w:t>
      </w:r>
      <w:r w:rsidRPr="00EC0D7D">
        <w:rPr>
          <w:rFonts w:ascii="Times New Roman" w:eastAsia="Times New Roman" w:hAnsi="Times New Roman" w:cs="Times New Roman"/>
          <w:color w:val="000000"/>
          <w:sz w:val="24"/>
          <w:szCs w:val="24"/>
        </w:rPr>
        <w:tab/>
        <w:t>Executive Director</w:t>
      </w:r>
    </w:p>
    <w:p w:rsidR="00EC0D7D" w:rsidRPr="00EC0D7D" w:rsidRDefault="00EC0D7D" w:rsidP="00EC0D7D">
      <w:pPr>
        <w:spacing w:after="240" w:line="240" w:lineRule="auto"/>
        <w:rPr>
          <w:rFonts w:ascii="Times New Roman" w:eastAsia="Times New Roman" w:hAnsi="Times New Roman" w:cs="Times New Roman"/>
          <w:sz w:val="24"/>
          <w:szCs w:val="24"/>
        </w:rPr>
      </w:pPr>
    </w:p>
    <w:p w:rsidR="00EC0D7D" w:rsidRPr="00EC0D7D" w:rsidRDefault="00EC0D7D" w:rsidP="00EC0D7D">
      <w:pPr>
        <w:spacing w:after="0" w:line="240" w:lineRule="auto"/>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 xml:space="preserve"> </w:t>
      </w:r>
    </w:p>
    <w:p w:rsidR="00EC0D7D" w:rsidRPr="00EC0D7D" w:rsidRDefault="00EC0D7D" w:rsidP="00EC0D7D">
      <w:pPr>
        <w:spacing w:after="0" w:line="240" w:lineRule="auto"/>
        <w:jc w:val="center"/>
        <w:rPr>
          <w:rFonts w:ascii="Times New Roman" w:eastAsia="Times New Roman" w:hAnsi="Times New Roman" w:cs="Times New Roman"/>
          <w:sz w:val="24"/>
          <w:szCs w:val="24"/>
        </w:rPr>
      </w:pPr>
      <w:r w:rsidRPr="00EC0D7D">
        <w:rPr>
          <w:rFonts w:ascii="Times New Roman" w:eastAsia="Times New Roman" w:hAnsi="Times New Roman" w:cs="Times New Roman"/>
          <w:color w:val="000000"/>
          <w:sz w:val="24"/>
          <w:szCs w:val="24"/>
        </w:rPr>
        <w:t>***</w:t>
      </w:r>
    </w:p>
    <w:p w:rsidR="00A545F6" w:rsidRDefault="00A545F6"/>
    <w:sectPr w:rsidR="00A5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A2B"/>
    <w:multiLevelType w:val="hybridMultilevel"/>
    <w:tmpl w:val="CBF4D9E6"/>
    <w:lvl w:ilvl="0" w:tplc="00F87170">
      <w:start w:val="3"/>
      <w:numFmt w:val="upperLetter"/>
      <w:lvlText w:val="%1."/>
      <w:lvlJc w:val="left"/>
      <w:pPr>
        <w:tabs>
          <w:tab w:val="num" w:pos="720"/>
        </w:tabs>
        <w:ind w:left="720" w:hanging="360"/>
      </w:pPr>
    </w:lvl>
    <w:lvl w:ilvl="1" w:tplc="720C95F2" w:tentative="1">
      <w:start w:val="1"/>
      <w:numFmt w:val="decimal"/>
      <w:lvlText w:val="%2."/>
      <w:lvlJc w:val="left"/>
      <w:pPr>
        <w:tabs>
          <w:tab w:val="num" w:pos="1440"/>
        </w:tabs>
        <w:ind w:left="1440" w:hanging="360"/>
      </w:pPr>
    </w:lvl>
    <w:lvl w:ilvl="2" w:tplc="FE7C818A" w:tentative="1">
      <w:start w:val="1"/>
      <w:numFmt w:val="decimal"/>
      <w:lvlText w:val="%3."/>
      <w:lvlJc w:val="left"/>
      <w:pPr>
        <w:tabs>
          <w:tab w:val="num" w:pos="2160"/>
        </w:tabs>
        <w:ind w:left="2160" w:hanging="360"/>
      </w:pPr>
    </w:lvl>
    <w:lvl w:ilvl="3" w:tplc="0B0C3400" w:tentative="1">
      <w:start w:val="1"/>
      <w:numFmt w:val="decimal"/>
      <w:lvlText w:val="%4."/>
      <w:lvlJc w:val="left"/>
      <w:pPr>
        <w:tabs>
          <w:tab w:val="num" w:pos="2880"/>
        </w:tabs>
        <w:ind w:left="2880" w:hanging="360"/>
      </w:pPr>
    </w:lvl>
    <w:lvl w:ilvl="4" w:tplc="2EFCC6FE" w:tentative="1">
      <w:start w:val="1"/>
      <w:numFmt w:val="decimal"/>
      <w:lvlText w:val="%5."/>
      <w:lvlJc w:val="left"/>
      <w:pPr>
        <w:tabs>
          <w:tab w:val="num" w:pos="3600"/>
        </w:tabs>
        <w:ind w:left="3600" w:hanging="360"/>
      </w:pPr>
    </w:lvl>
    <w:lvl w:ilvl="5" w:tplc="946EED32" w:tentative="1">
      <w:start w:val="1"/>
      <w:numFmt w:val="decimal"/>
      <w:lvlText w:val="%6."/>
      <w:lvlJc w:val="left"/>
      <w:pPr>
        <w:tabs>
          <w:tab w:val="num" w:pos="4320"/>
        </w:tabs>
        <w:ind w:left="4320" w:hanging="360"/>
      </w:pPr>
    </w:lvl>
    <w:lvl w:ilvl="6" w:tplc="32902E74" w:tentative="1">
      <w:start w:val="1"/>
      <w:numFmt w:val="decimal"/>
      <w:lvlText w:val="%7."/>
      <w:lvlJc w:val="left"/>
      <w:pPr>
        <w:tabs>
          <w:tab w:val="num" w:pos="5040"/>
        </w:tabs>
        <w:ind w:left="5040" w:hanging="360"/>
      </w:pPr>
    </w:lvl>
    <w:lvl w:ilvl="7" w:tplc="656E836E" w:tentative="1">
      <w:start w:val="1"/>
      <w:numFmt w:val="decimal"/>
      <w:lvlText w:val="%8."/>
      <w:lvlJc w:val="left"/>
      <w:pPr>
        <w:tabs>
          <w:tab w:val="num" w:pos="5760"/>
        </w:tabs>
        <w:ind w:left="5760" w:hanging="360"/>
      </w:pPr>
    </w:lvl>
    <w:lvl w:ilvl="8" w:tplc="BC8E4D58" w:tentative="1">
      <w:start w:val="1"/>
      <w:numFmt w:val="decimal"/>
      <w:lvlText w:val="%9."/>
      <w:lvlJc w:val="left"/>
      <w:pPr>
        <w:tabs>
          <w:tab w:val="num" w:pos="6480"/>
        </w:tabs>
        <w:ind w:left="6480" w:hanging="360"/>
      </w:pPr>
    </w:lvl>
  </w:abstractNum>
  <w:abstractNum w:abstractNumId="1" w15:restartNumberingAfterBreak="0">
    <w:nsid w:val="0B59056F"/>
    <w:multiLevelType w:val="hybridMultilevel"/>
    <w:tmpl w:val="29B0B906"/>
    <w:lvl w:ilvl="0" w:tplc="9BB4F2D8">
      <w:start w:val="5"/>
      <w:numFmt w:val="upperLetter"/>
      <w:lvlText w:val="%1."/>
      <w:lvlJc w:val="left"/>
      <w:pPr>
        <w:tabs>
          <w:tab w:val="num" w:pos="720"/>
        </w:tabs>
        <w:ind w:left="720" w:hanging="360"/>
      </w:pPr>
    </w:lvl>
    <w:lvl w:ilvl="1" w:tplc="11681A5E" w:tentative="1">
      <w:start w:val="1"/>
      <w:numFmt w:val="decimal"/>
      <w:lvlText w:val="%2."/>
      <w:lvlJc w:val="left"/>
      <w:pPr>
        <w:tabs>
          <w:tab w:val="num" w:pos="1440"/>
        </w:tabs>
        <w:ind w:left="1440" w:hanging="360"/>
      </w:pPr>
    </w:lvl>
    <w:lvl w:ilvl="2" w:tplc="D390E5D2" w:tentative="1">
      <w:start w:val="1"/>
      <w:numFmt w:val="decimal"/>
      <w:lvlText w:val="%3."/>
      <w:lvlJc w:val="left"/>
      <w:pPr>
        <w:tabs>
          <w:tab w:val="num" w:pos="2160"/>
        </w:tabs>
        <w:ind w:left="2160" w:hanging="360"/>
      </w:pPr>
    </w:lvl>
    <w:lvl w:ilvl="3" w:tplc="34146FDC" w:tentative="1">
      <w:start w:val="1"/>
      <w:numFmt w:val="decimal"/>
      <w:lvlText w:val="%4."/>
      <w:lvlJc w:val="left"/>
      <w:pPr>
        <w:tabs>
          <w:tab w:val="num" w:pos="2880"/>
        </w:tabs>
        <w:ind w:left="2880" w:hanging="360"/>
      </w:pPr>
    </w:lvl>
    <w:lvl w:ilvl="4" w:tplc="E1227B32" w:tentative="1">
      <w:start w:val="1"/>
      <w:numFmt w:val="decimal"/>
      <w:lvlText w:val="%5."/>
      <w:lvlJc w:val="left"/>
      <w:pPr>
        <w:tabs>
          <w:tab w:val="num" w:pos="3600"/>
        </w:tabs>
        <w:ind w:left="3600" w:hanging="360"/>
      </w:pPr>
    </w:lvl>
    <w:lvl w:ilvl="5" w:tplc="B2421E3A" w:tentative="1">
      <w:start w:val="1"/>
      <w:numFmt w:val="decimal"/>
      <w:lvlText w:val="%6."/>
      <w:lvlJc w:val="left"/>
      <w:pPr>
        <w:tabs>
          <w:tab w:val="num" w:pos="4320"/>
        </w:tabs>
        <w:ind w:left="4320" w:hanging="360"/>
      </w:pPr>
    </w:lvl>
    <w:lvl w:ilvl="6" w:tplc="0A42D736" w:tentative="1">
      <w:start w:val="1"/>
      <w:numFmt w:val="decimal"/>
      <w:lvlText w:val="%7."/>
      <w:lvlJc w:val="left"/>
      <w:pPr>
        <w:tabs>
          <w:tab w:val="num" w:pos="5040"/>
        </w:tabs>
        <w:ind w:left="5040" w:hanging="360"/>
      </w:pPr>
    </w:lvl>
    <w:lvl w:ilvl="7" w:tplc="B1381F14" w:tentative="1">
      <w:start w:val="1"/>
      <w:numFmt w:val="decimal"/>
      <w:lvlText w:val="%8."/>
      <w:lvlJc w:val="left"/>
      <w:pPr>
        <w:tabs>
          <w:tab w:val="num" w:pos="5760"/>
        </w:tabs>
        <w:ind w:left="5760" w:hanging="360"/>
      </w:pPr>
    </w:lvl>
    <w:lvl w:ilvl="8" w:tplc="95240172" w:tentative="1">
      <w:start w:val="1"/>
      <w:numFmt w:val="decimal"/>
      <w:lvlText w:val="%9."/>
      <w:lvlJc w:val="left"/>
      <w:pPr>
        <w:tabs>
          <w:tab w:val="num" w:pos="6480"/>
        </w:tabs>
        <w:ind w:left="6480" w:hanging="360"/>
      </w:pPr>
    </w:lvl>
  </w:abstractNum>
  <w:abstractNum w:abstractNumId="2" w15:restartNumberingAfterBreak="0">
    <w:nsid w:val="3D4B1E0F"/>
    <w:multiLevelType w:val="hybridMultilevel"/>
    <w:tmpl w:val="97AE78A0"/>
    <w:lvl w:ilvl="0" w:tplc="2A2C472C">
      <w:start w:val="4"/>
      <w:numFmt w:val="upperLetter"/>
      <w:lvlText w:val="%1."/>
      <w:lvlJc w:val="left"/>
      <w:pPr>
        <w:tabs>
          <w:tab w:val="num" w:pos="720"/>
        </w:tabs>
        <w:ind w:left="720" w:hanging="360"/>
      </w:pPr>
    </w:lvl>
    <w:lvl w:ilvl="1" w:tplc="BB40FDA8" w:tentative="1">
      <w:start w:val="1"/>
      <w:numFmt w:val="decimal"/>
      <w:lvlText w:val="%2."/>
      <w:lvlJc w:val="left"/>
      <w:pPr>
        <w:tabs>
          <w:tab w:val="num" w:pos="1440"/>
        </w:tabs>
        <w:ind w:left="1440" w:hanging="360"/>
      </w:pPr>
    </w:lvl>
    <w:lvl w:ilvl="2" w:tplc="982C5734" w:tentative="1">
      <w:start w:val="1"/>
      <w:numFmt w:val="decimal"/>
      <w:lvlText w:val="%3."/>
      <w:lvlJc w:val="left"/>
      <w:pPr>
        <w:tabs>
          <w:tab w:val="num" w:pos="2160"/>
        </w:tabs>
        <w:ind w:left="2160" w:hanging="360"/>
      </w:pPr>
    </w:lvl>
    <w:lvl w:ilvl="3" w:tplc="EC96CF96" w:tentative="1">
      <w:start w:val="1"/>
      <w:numFmt w:val="decimal"/>
      <w:lvlText w:val="%4."/>
      <w:lvlJc w:val="left"/>
      <w:pPr>
        <w:tabs>
          <w:tab w:val="num" w:pos="2880"/>
        </w:tabs>
        <w:ind w:left="2880" w:hanging="360"/>
      </w:pPr>
    </w:lvl>
    <w:lvl w:ilvl="4" w:tplc="3B4C465A" w:tentative="1">
      <w:start w:val="1"/>
      <w:numFmt w:val="decimal"/>
      <w:lvlText w:val="%5."/>
      <w:lvlJc w:val="left"/>
      <w:pPr>
        <w:tabs>
          <w:tab w:val="num" w:pos="3600"/>
        </w:tabs>
        <w:ind w:left="3600" w:hanging="360"/>
      </w:pPr>
    </w:lvl>
    <w:lvl w:ilvl="5" w:tplc="69E29860" w:tentative="1">
      <w:start w:val="1"/>
      <w:numFmt w:val="decimal"/>
      <w:lvlText w:val="%6."/>
      <w:lvlJc w:val="left"/>
      <w:pPr>
        <w:tabs>
          <w:tab w:val="num" w:pos="4320"/>
        </w:tabs>
        <w:ind w:left="4320" w:hanging="360"/>
      </w:pPr>
    </w:lvl>
    <w:lvl w:ilvl="6" w:tplc="339C3FD8" w:tentative="1">
      <w:start w:val="1"/>
      <w:numFmt w:val="decimal"/>
      <w:lvlText w:val="%7."/>
      <w:lvlJc w:val="left"/>
      <w:pPr>
        <w:tabs>
          <w:tab w:val="num" w:pos="5040"/>
        </w:tabs>
        <w:ind w:left="5040" w:hanging="360"/>
      </w:pPr>
    </w:lvl>
    <w:lvl w:ilvl="7" w:tplc="96AEFEBA" w:tentative="1">
      <w:start w:val="1"/>
      <w:numFmt w:val="decimal"/>
      <w:lvlText w:val="%8."/>
      <w:lvlJc w:val="left"/>
      <w:pPr>
        <w:tabs>
          <w:tab w:val="num" w:pos="5760"/>
        </w:tabs>
        <w:ind w:left="5760" w:hanging="360"/>
      </w:pPr>
    </w:lvl>
    <w:lvl w:ilvl="8" w:tplc="CB20204E" w:tentative="1">
      <w:start w:val="1"/>
      <w:numFmt w:val="decimal"/>
      <w:lvlText w:val="%9."/>
      <w:lvlJc w:val="left"/>
      <w:pPr>
        <w:tabs>
          <w:tab w:val="num" w:pos="6480"/>
        </w:tabs>
        <w:ind w:left="6480" w:hanging="360"/>
      </w:pPr>
    </w:lvl>
  </w:abstractNum>
  <w:abstractNum w:abstractNumId="3" w15:restartNumberingAfterBreak="0">
    <w:nsid w:val="3D4F4728"/>
    <w:multiLevelType w:val="hybridMultilevel"/>
    <w:tmpl w:val="3788DDB2"/>
    <w:lvl w:ilvl="0" w:tplc="97FAD0C4">
      <w:start w:val="6"/>
      <w:numFmt w:val="upperLetter"/>
      <w:lvlText w:val="%1."/>
      <w:lvlJc w:val="left"/>
      <w:pPr>
        <w:tabs>
          <w:tab w:val="num" w:pos="720"/>
        </w:tabs>
        <w:ind w:left="720" w:hanging="360"/>
      </w:pPr>
    </w:lvl>
    <w:lvl w:ilvl="1" w:tplc="9F20202E" w:tentative="1">
      <w:start w:val="1"/>
      <w:numFmt w:val="decimal"/>
      <w:lvlText w:val="%2."/>
      <w:lvlJc w:val="left"/>
      <w:pPr>
        <w:tabs>
          <w:tab w:val="num" w:pos="1440"/>
        </w:tabs>
        <w:ind w:left="1440" w:hanging="360"/>
      </w:pPr>
    </w:lvl>
    <w:lvl w:ilvl="2" w:tplc="CCE2797A" w:tentative="1">
      <w:start w:val="1"/>
      <w:numFmt w:val="decimal"/>
      <w:lvlText w:val="%3."/>
      <w:lvlJc w:val="left"/>
      <w:pPr>
        <w:tabs>
          <w:tab w:val="num" w:pos="2160"/>
        </w:tabs>
        <w:ind w:left="2160" w:hanging="360"/>
      </w:pPr>
    </w:lvl>
    <w:lvl w:ilvl="3" w:tplc="A2647B5E" w:tentative="1">
      <w:start w:val="1"/>
      <w:numFmt w:val="decimal"/>
      <w:lvlText w:val="%4."/>
      <w:lvlJc w:val="left"/>
      <w:pPr>
        <w:tabs>
          <w:tab w:val="num" w:pos="2880"/>
        </w:tabs>
        <w:ind w:left="2880" w:hanging="360"/>
      </w:pPr>
    </w:lvl>
    <w:lvl w:ilvl="4" w:tplc="4C72066A" w:tentative="1">
      <w:start w:val="1"/>
      <w:numFmt w:val="decimal"/>
      <w:lvlText w:val="%5."/>
      <w:lvlJc w:val="left"/>
      <w:pPr>
        <w:tabs>
          <w:tab w:val="num" w:pos="3600"/>
        </w:tabs>
        <w:ind w:left="3600" w:hanging="360"/>
      </w:pPr>
    </w:lvl>
    <w:lvl w:ilvl="5" w:tplc="951E256C" w:tentative="1">
      <w:start w:val="1"/>
      <w:numFmt w:val="decimal"/>
      <w:lvlText w:val="%6."/>
      <w:lvlJc w:val="left"/>
      <w:pPr>
        <w:tabs>
          <w:tab w:val="num" w:pos="4320"/>
        </w:tabs>
        <w:ind w:left="4320" w:hanging="360"/>
      </w:pPr>
    </w:lvl>
    <w:lvl w:ilvl="6" w:tplc="F6E0ABE6" w:tentative="1">
      <w:start w:val="1"/>
      <w:numFmt w:val="decimal"/>
      <w:lvlText w:val="%7."/>
      <w:lvlJc w:val="left"/>
      <w:pPr>
        <w:tabs>
          <w:tab w:val="num" w:pos="5040"/>
        </w:tabs>
        <w:ind w:left="5040" w:hanging="360"/>
      </w:pPr>
    </w:lvl>
    <w:lvl w:ilvl="7" w:tplc="31CCE0FC" w:tentative="1">
      <w:start w:val="1"/>
      <w:numFmt w:val="decimal"/>
      <w:lvlText w:val="%8."/>
      <w:lvlJc w:val="left"/>
      <w:pPr>
        <w:tabs>
          <w:tab w:val="num" w:pos="5760"/>
        </w:tabs>
        <w:ind w:left="5760" w:hanging="360"/>
      </w:pPr>
    </w:lvl>
    <w:lvl w:ilvl="8" w:tplc="B3A07376" w:tentative="1">
      <w:start w:val="1"/>
      <w:numFmt w:val="decimal"/>
      <w:lvlText w:val="%9."/>
      <w:lvlJc w:val="left"/>
      <w:pPr>
        <w:tabs>
          <w:tab w:val="num" w:pos="6480"/>
        </w:tabs>
        <w:ind w:left="6480" w:hanging="360"/>
      </w:pPr>
    </w:lvl>
  </w:abstractNum>
  <w:abstractNum w:abstractNumId="4" w15:restartNumberingAfterBreak="0">
    <w:nsid w:val="4DF92097"/>
    <w:multiLevelType w:val="multilevel"/>
    <w:tmpl w:val="F57C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4718F"/>
    <w:multiLevelType w:val="hybridMultilevel"/>
    <w:tmpl w:val="778E1E3A"/>
    <w:lvl w:ilvl="0" w:tplc="FB6CF8EC">
      <w:start w:val="7"/>
      <w:numFmt w:val="upperLetter"/>
      <w:lvlText w:val="%1."/>
      <w:lvlJc w:val="left"/>
      <w:pPr>
        <w:tabs>
          <w:tab w:val="num" w:pos="720"/>
        </w:tabs>
        <w:ind w:left="720" w:hanging="360"/>
      </w:pPr>
    </w:lvl>
    <w:lvl w:ilvl="1" w:tplc="2542D356" w:tentative="1">
      <w:start w:val="1"/>
      <w:numFmt w:val="decimal"/>
      <w:lvlText w:val="%2."/>
      <w:lvlJc w:val="left"/>
      <w:pPr>
        <w:tabs>
          <w:tab w:val="num" w:pos="1440"/>
        </w:tabs>
        <w:ind w:left="1440" w:hanging="360"/>
      </w:pPr>
    </w:lvl>
    <w:lvl w:ilvl="2" w:tplc="257C7DE2" w:tentative="1">
      <w:start w:val="1"/>
      <w:numFmt w:val="decimal"/>
      <w:lvlText w:val="%3."/>
      <w:lvlJc w:val="left"/>
      <w:pPr>
        <w:tabs>
          <w:tab w:val="num" w:pos="2160"/>
        </w:tabs>
        <w:ind w:left="2160" w:hanging="360"/>
      </w:pPr>
    </w:lvl>
    <w:lvl w:ilvl="3" w:tplc="DEEA3166" w:tentative="1">
      <w:start w:val="1"/>
      <w:numFmt w:val="decimal"/>
      <w:lvlText w:val="%4."/>
      <w:lvlJc w:val="left"/>
      <w:pPr>
        <w:tabs>
          <w:tab w:val="num" w:pos="2880"/>
        </w:tabs>
        <w:ind w:left="2880" w:hanging="360"/>
      </w:pPr>
    </w:lvl>
    <w:lvl w:ilvl="4" w:tplc="802EFC10" w:tentative="1">
      <w:start w:val="1"/>
      <w:numFmt w:val="decimal"/>
      <w:lvlText w:val="%5."/>
      <w:lvlJc w:val="left"/>
      <w:pPr>
        <w:tabs>
          <w:tab w:val="num" w:pos="3600"/>
        </w:tabs>
        <w:ind w:left="3600" w:hanging="360"/>
      </w:pPr>
    </w:lvl>
    <w:lvl w:ilvl="5" w:tplc="898417A2" w:tentative="1">
      <w:start w:val="1"/>
      <w:numFmt w:val="decimal"/>
      <w:lvlText w:val="%6."/>
      <w:lvlJc w:val="left"/>
      <w:pPr>
        <w:tabs>
          <w:tab w:val="num" w:pos="4320"/>
        </w:tabs>
        <w:ind w:left="4320" w:hanging="360"/>
      </w:pPr>
    </w:lvl>
    <w:lvl w:ilvl="6" w:tplc="193C9710" w:tentative="1">
      <w:start w:val="1"/>
      <w:numFmt w:val="decimal"/>
      <w:lvlText w:val="%7."/>
      <w:lvlJc w:val="left"/>
      <w:pPr>
        <w:tabs>
          <w:tab w:val="num" w:pos="5040"/>
        </w:tabs>
        <w:ind w:left="5040" w:hanging="360"/>
      </w:pPr>
    </w:lvl>
    <w:lvl w:ilvl="7" w:tplc="EEC81E36" w:tentative="1">
      <w:start w:val="1"/>
      <w:numFmt w:val="decimal"/>
      <w:lvlText w:val="%8."/>
      <w:lvlJc w:val="left"/>
      <w:pPr>
        <w:tabs>
          <w:tab w:val="num" w:pos="5760"/>
        </w:tabs>
        <w:ind w:left="5760" w:hanging="360"/>
      </w:pPr>
    </w:lvl>
    <w:lvl w:ilvl="8" w:tplc="71D2FFE2" w:tentative="1">
      <w:start w:val="1"/>
      <w:numFmt w:val="decimal"/>
      <w:lvlText w:val="%9."/>
      <w:lvlJc w:val="left"/>
      <w:pPr>
        <w:tabs>
          <w:tab w:val="num" w:pos="6480"/>
        </w:tabs>
        <w:ind w:left="6480" w:hanging="360"/>
      </w:pPr>
    </w:lvl>
  </w:abstractNum>
  <w:abstractNum w:abstractNumId="6" w15:restartNumberingAfterBreak="0">
    <w:nsid w:val="75DA0297"/>
    <w:multiLevelType w:val="hybridMultilevel"/>
    <w:tmpl w:val="201E677C"/>
    <w:lvl w:ilvl="0" w:tplc="68A85076">
      <w:start w:val="2"/>
      <w:numFmt w:val="upperLetter"/>
      <w:lvlText w:val="%1."/>
      <w:lvlJc w:val="left"/>
      <w:pPr>
        <w:tabs>
          <w:tab w:val="num" w:pos="720"/>
        </w:tabs>
        <w:ind w:left="720" w:hanging="360"/>
      </w:pPr>
    </w:lvl>
    <w:lvl w:ilvl="1" w:tplc="221CD8A6" w:tentative="1">
      <w:start w:val="1"/>
      <w:numFmt w:val="decimal"/>
      <w:lvlText w:val="%2."/>
      <w:lvlJc w:val="left"/>
      <w:pPr>
        <w:tabs>
          <w:tab w:val="num" w:pos="1440"/>
        </w:tabs>
        <w:ind w:left="1440" w:hanging="360"/>
      </w:pPr>
    </w:lvl>
    <w:lvl w:ilvl="2" w:tplc="FC607C4E" w:tentative="1">
      <w:start w:val="1"/>
      <w:numFmt w:val="decimal"/>
      <w:lvlText w:val="%3."/>
      <w:lvlJc w:val="left"/>
      <w:pPr>
        <w:tabs>
          <w:tab w:val="num" w:pos="2160"/>
        </w:tabs>
        <w:ind w:left="2160" w:hanging="360"/>
      </w:pPr>
    </w:lvl>
    <w:lvl w:ilvl="3" w:tplc="5EDA53E8" w:tentative="1">
      <w:start w:val="1"/>
      <w:numFmt w:val="decimal"/>
      <w:lvlText w:val="%4."/>
      <w:lvlJc w:val="left"/>
      <w:pPr>
        <w:tabs>
          <w:tab w:val="num" w:pos="2880"/>
        </w:tabs>
        <w:ind w:left="2880" w:hanging="360"/>
      </w:pPr>
    </w:lvl>
    <w:lvl w:ilvl="4" w:tplc="5B1A9086" w:tentative="1">
      <w:start w:val="1"/>
      <w:numFmt w:val="decimal"/>
      <w:lvlText w:val="%5."/>
      <w:lvlJc w:val="left"/>
      <w:pPr>
        <w:tabs>
          <w:tab w:val="num" w:pos="3600"/>
        </w:tabs>
        <w:ind w:left="3600" w:hanging="360"/>
      </w:pPr>
    </w:lvl>
    <w:lvl w:ilvl="5" w:tplc="E1006582" w:tentative="1">
      <w:start w:val="1"/>
      <w:numFmt w:val="decimal"/>
      <w:lvlText w:val="%6."/>
      <w:lvlJc w:val="left"/>
      <w:pPr>
        <w:tabs>
          <w:tab w:val="num" w:pos="4320"/>
        </w:tabs>
        <w:ind w:left="4320" w:hanging="360"/>
      </w:pPr>
    </w:lvl>
    <w:lvl w:ilvl="6" w:tplc="9F2E48C2" w:tentative="1">
      <w:start w:val="1"/>
      <w:numFmt w:val="decimal"/>
      <w:lvlText w:val="%7."/>
      <w:lvlJc w:val="left"/>
      <w:pPr>
        <w:tabs>
          <w:tab w:val="num" w:pos="5040"/>
        </w:tabs>
        <w:ind w:left="5040" w:hanging="360"/>
      </w:pPr>
    </w:lvl>
    <w:lvl w:ilvl="7" w:tplc="B7E2DAAE" w:tentative="1">
      <w:start w:val="1"/>
      <w:numFmt w:val="decimal"/>
      <w:lvlText w:val="%8."/>
      <w:lvlJc w:val="left"/>
      <w:pPr>
        <w:tabs>
          <w:tab w:val="num" w:pos="5760"/>
        </w:tabs>
        <w:ind w:left="5760" w:hanging="360"/>
      </w:pPr>
    </w:lvl>
    <w:lvl w:ilvl="8" w:tplc="C876D2E6" w:tentative="1">
      <w:start w:val="1"/>
      <w:numFmt w:val="decimal"/>
      <w:lvlText w:val="%9."/>
      <w:lvlJc w:val="left"/>
      <w:pPr>
        <w:tabs>
          <w:tab w:val="num" w:pos="6480"/>
        </w:tabs>
        <w:ind w:left="6480" w:hanging="360"/>
      </w:pPr>
    </w:lvl>
  </w:abstractNum>
  <w:num w:numId="1">
    <w:abstractNumId w:val="4"/>
    <w:lvlOverride w:ilvl="0">
      <w:lvl w:ilvl="0">
        <w:numFmt w:val="upperLetter"/>
        <w:lvlText w:val="%1."/>
        <w:lvlJc w:val="left"/>
      </w:lvl>
    </w:lvlOverride>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7D"/>
    <w:rsid w:val="00133417"/>
    <w:rsid w:val="00805607"/>
    <w:rsid w:val="00A545F6"/>
    <w:rsid w:val="00EC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66B1"/>
  <w15:chartTrackingRefBased/>
  <w15:docId w15:val="{508FFC30-7E5F-4184-A28B-80E92B0C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0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0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C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Robin E</dc:creator>
  <cp:keywords/>
  <dc:description/>
  <cp:lastModifiedBy>Nixon, Robin E</cp:lastModifiedBy>
  <cp:revision>1</cp:revision>
  <dcterms:created xsi:type="dcterms:W3CDTF">2018-03-29T18:56:00Z</dcterms:created>
  <dcterms:modified xsi:type="dcterms:W3CDTF">2018-03-29T18:57:00Z</dcterms:modified>
</cp:coreProperties>
</file>