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31D8" w14:textId="77777777" w:rsidR="00D65584" w:rsidRDefault="00D65584" w:rsidP="00BD1B7F">
      <w:pPr>
        <w:pStyle w:val="Title"/>
        <w:ind w:left="0"/>
        <w:jc w:val="center"/>
        <w:rPr>
          <w:b/>
          <w:bCs/>
          <w:color w:val="242424"/>
          <w:sz w:val="24"/>
          <w:szCs w:val="24"/>
        </w:rPr>
      </w:pPr>
      <w:r w:rsidRPr="00B652A9">
        <w:rPr>
          <w:b/>
          <w:bCs/>
          <w:color w:val="242424"/>
          <w:sz w:val="24"/>
          <w:szCs w:val="24"/>
        </w:rPr>
        <w:t xml:space="preserve">Concessioner Project </w:t>
      </w:r>
      <w:r>
        <w:rPr>
          <w:b/>
          <w:bCs/>
          <w:color w:val="242424"/>
          <w:sz w:val="24"/>
          <w:szCs w:val="24"/>
        </w:rPr>
        <w:t>Information Sheet</w:t>
      </w:r>
    </w:p>
    <w:p w14:paraId="2CD524DB" w14:textId="7FFC58E2" w:rsidR="00D65584" w:rsidRPr="00B652A9" w:rsidRDefault="00D65584" w:rsidP="00BD1B7F">
      <w:pPr>
        <w:pStyle w:val="Title"/>
        <w:ind w:left="0"/>
        <w:jc w:val="center"/>
        <w:rPr>
          <w:b/>
          <w:bCs/>
          <w:color w:val="242424"/>
          <w:sz w:val="24"/>
          <w:szCs w:val="24"/>
        </w:rPr>
      </w:pPr>
      <w:r w:rsidRPr="00B652A9">
        <w:rPr>
          <w:b/>
          <w:bCs/>
          <w:color w:val="242424"/>
          <w:sz w:val="24"/>
          <w:szCs w:val="24"/>
        </w:rPr>
        <w:t>Environmental</w:t>
      </w:r>
      <w:r w:rsidRPr="00B652A9">
        <w:rPr>
          <w:b/>
          <w:bCs/>
          <w:color w:val="242424"/>
          <w:spacing w:val="-24"/>
          <w:sz w:val="24"/>
          <w:szCs w:val="24"/>
        </w:rPr>
        <w:t xml:space="preserve"> </w:t>
      </w:r>
      <w:r w:rsidRPr="00B652A9">
        <w:rPr>
          <w:b/>
          <w:bCs/>
          <w:color w:val="242424"/>
          <w:sz w:val="24"/>
          <w:szCs w:val="24"/>
        </w:rPr>
        <w:t>Achievement</w:t>
      </w:r>
      <w:r w:rsidRPr="00B652A9">
        <w:rPr>
          <w:b/>
          <w:bCs/>
          <w:color w:val="242424"/>
          <w:spacing w:val="-24"/>
          <w:sz w:val="24"/>
          <w:szCs w:val="24"/>
        </w:rPr>
        <w:t xml:space="preserve"> </w:t>
      </w:r>
      <w:r w:rsidRPr="00B652A9">
        <w:rPr>
          <w:b/>
          <w:bCs/>
          <w:color w:val="242424"/>
          <w:sz w:val="24"/>
          <w:szCs w:val="24"/>
        </w:rPr>
        <w:t>Awards FY2023 Projects</w:t>
      </w:r>
    </w:p>
    <w:p w14:paraId="07F3A2EE" w14:textId="77777777" w:rsidR="00D65584" w:rsidRPr="00B652A9" w:rsidRDefault="00D65584" w:rsidP="00D65584">
      <w:pPr>
        <w:pStyle w:val="Title"/>
        <w:rPr>
          <w:sz w:val="24"/>
          <w:szCs w:val="24"/>
        </w:rPr>
      </w:pPr>
    </w:p>
    <w:p w14:paraId="72C9F250" w14:textId="501AFB10" w:rsidR="00D65584" w:rsidRPr="006E464E" w:rsidRDefault="00D65584" w:rsidP="00D65584">
      <w:pPr>
        <w:pStyle w:val="NoSpacing"/>
        <w:rPr>
          <w:rFonts w:cstheme="minorHAnsi"/>
          <w:color w:val="242424"/>
        </w:rPr>
      </w:pPr>
      <w:r w:rsidRPr="006E464E">
        <w:rPr>
          <w:rFonts w:cstheme="minorHAnsi"/>
          <w:color w:val="242424"/>
        </w:rPr>
        <w:t xml:space="preserve">Commercial </w:t>
      </w:r>
      <w:r w:rsidR="00485574">
        <w:rPr>
          <w:rFonts w:cstheme="minorHAnsi"/>
          <w:color w:val="242424"/>
        </w:rPr>
        <w:t>s</w:t>
      </w:r>
      <w:r w:rsidRPr="006E464E">
        <w:rPr>
          <w:rFonts w:cstheme="minorHAnsi"/>
          <w:color w:val="242424"/>
        </w:rPr>
        <w:t xml:space="preserve">ervice </w:t>
      </w:r>
      <w:r w:rsidR="00485574">
        <w:rPr>
          <w:rFonts w:cstheme="minorHAnsi"/>
          <w:color w:val="242424"/>
        </w:rPr>
        <w:t>p</w:t>
      </w:r>
      <w:r w:rsidRPr="006E464E">
        <w:rPr>
          <w:rFonts w:cstheme="minorHAnsi"/>
          <w:color w:val="242424"/>
        </w:rPr>
        <w:t>rovider</w:t>
      </w:r>
      <w:r w:rsidR="00485574">
        <w:rPr>
          <w:rFonts w:cstheme="minorHAnsi"/>
          <w:color w:val="242424"/>
        </w:rPr>
        <w:t>s</w:t>
      </w:r>
      <w:r w:rsidRPr="006E464E">
        <w:rPr>
          <w:rFonts w:cstheme="minorHAnsi"/>
          <w:color w:val="242424"/>
        </w:rPr>
        <w:t xml:space="preserve"> (e.g., concession, </w:t>
      </w:r>
      <w:r w:rsidR="00AA3204" w:rsidRPr="006E464E">
        <w:rPr>
          <w:rFonts w:cstheme="minorHAnsi"/>
          <w:color w:val="242424"/>
        </w:rPr>
        <w:t>leaseholder</w:t>
      </w:r>
      <w:r w:rsidRPr="006E464E">
        <w:rPr>
          <w:rFonts w:cstheme="minorHAnsi"/>
          <w:color w:val="242424"/>
        </w:rPr>
        <w:t xml:space="preserve">, commercial use authorization holders) must complete this Concessioner Project Information Sheet (project sheet) to </w:t>
      </w:r>
      <w:r w:rsidR="00485574">
        <w:rPr>
          <w:rFonts w:cstheme="minorHAnsi"/>
          <w:color w:val="242424"/>
        </w:rPr>
        <w:t xml:space="preserve">be </w:t>
      </w:r>
      <w:r w:rsidRPr="006E464E">
        <w:rPr>
          <w:rFonts w:cstheme="minorHAnsi"/>
          <w:color w:val="242424"/>
        </w:rPr>
        <w:t>nominate</w:t>
      </w:r>
      <w:r w:rsidR="00485574">
        <w:rPr>
          <w:rFonts w:cstheme="minorHAnsi"/>
          <w:color w:val="242424"/>
        </w:rPr>
        <w:t>d for</w:t>
      </w:r>
      <w:r w:rsidRPr="006E464E">
        <w:rPr>
          <w:rFonts w:cstheme="minorHAnsi"/>
          <w:color w:val="242424"/>
        </w:rPr>
        <w:t xml:space="preserve"> a Department of Interior Environmental Achievement Award (EAA). The project sheet should be submitted to </w:t>
      </w:r>
      <w:r w:rsidR="0030324A">
        <w:rPr>
          <w:rFonts w:cstheme="minorHAnsi"/>
          <w:color w:val="242424"/>
        </w:rPr>
        <w:t xml:space="preserve">your park </w:t>
      </w:r>
      <w:r w:rsidRPr="006E464E">
        <w:rPr>
          <w:rFonts w:cstheme="minorHAnsi"/>
          <w:color w:val="242424"/>
        </w:rPr>
        <w:t xml:space="preserve">point of contact </w:t>
      </w:r>
      <w:r w:rsidR="0030324A">
        <w:rPr>
          <w:rFonts w:cstheme="minorHAnsi"/>
          <w:color w:val="242424"/>
        </w:rPr>
        <w:t xml:space="preserve">(Concession Specialist) </w:t>
      </w:r>
      <w:r w:rsidRPr="006E464E">
        <w:rPr>
          <w:rFonts w:cstheme="minorHAnsi"/>
          <w:color w:val="242424"/>
        </w:rPr>
        <w:t xml:space="preserve">for review and </w:t>
      </w:r>
      <w:r w:rsidR="00746EDF">
        <w:rPr>
          <w:rFonts w:cstheme="minorHAnsi"/>
          <w:color w:val="242424"/>
        </w:rPr>
        <w:t xml:space="preserve">submission to the NPS </w:t>
      </w:r>
      <w:r w:rsidR="003B2870">
        <w:rPr>
          <w:rFonts w:cstheme="minorHAnsi"/>
          <w:color w:val="242424"/>
        </w:rPr>
        <w:t>Commercial</w:t>
      </w:r>
      <w:r w:rsidR="00746EDF">
        <w:rPr>
          <w:rFonts w:cstheme="minorHAnsi"/>
          <w:color w:val="242424"/>
        </w:rPr>
        <w:t xml:space="preserve"> Services Program to be </w:t>
      </w:r>
      <w:r w:rsidR="003B2870">
        <w:rPr>
          <w:rFonts w:cstheme="minorHAnsi"/>
          <w:color w:val="242424"/>
        </w:rPr>
        <w:t>reviewed</w:t>
      </w:r>
      <w:r w:rsidR="00042B0B">
        <w:rPr>
          <w:rFonts w:cstheme="minorHAnsi"/>
          <w:color w:val="242424"/>
        </w:rPr>
        <w:t xml:space="preserve"> and submitted to the </w:t>
      </w:r>
      <w:r w:rsidR="0030324A">
        <w:rPr>
          <w:rFonts w:eastAsia="Times New Roman"/>
          <w:color w:val="000000"/>
        </w:rPr>
        <w:t xml:space="preserve">Chief Sustainability Officer for approval to be </w:t>
      </w:r>
      <w:r w:rsidR="00CD6E3A" w:rsidRPr="006E464E">
        <w:rPr>
          <w:rFonts w:cstheme="minorHAnsi"/>
          <w:color w:val="242424"/>
        </w:rPr>
        <w:t>uploaded to the DOI EAA online nomination site (commercial service providers do not have direct access to this internal DOI site)</w:t>
      </w:r>
      <w:r w:rsidRPr="006E464E">
        <w:rPr>
          <w:rFonts w:cstheme="minorHAnsi"/>
          <w:color w:val="242424"/>
        </w:rPr>
        <w:t xml:space="preserve">. Commercial </w:t>
      </w:r>
      <w:r w:rsidR="00746EDF">
        <w:rPr>
          <w:rFonts w:cstheme="minorHAnsi"/>
          <w:color w:val="242424"/>
        </w:rPr>
        <w:t>s</w:t>
      </w:r>
      <w:r w:rsidRPr="006E464E">
        <w:rPr>
          <w:rFonts w:cstheme="minorHAnsi"/>
          <w:color w:val="242424"/>
        </w:rPr>
        <w:t>ervice providers may submit as part of a Team that includes others such as the park and other partners.</w:t>
      </w:r>
      <w:r w:rsidR="003B2870">
        <w:rPr>
          <w:rFonts w:cstheme="minorHAnsi"/>
          <w:color w:val="242424"/>
        </w:rPr>
        <w:t xml:space="preserve"> </w:t>
      </w:r>
    </w:p>
    <w:p w14:paraId="2EA14676" w14:textId="77777777" w:rsidR="00FD3A17" w:rsidRPr="006E464E" w:rsidRDefault="00FD3A17" w:rsidP="00D65584">
      <w:pPr>
        <w:pStyle w:val="NoSpacing"/>
        <w:rPr>
          <w:rFonts w:cstheme="minorHAnsi"/>
          <w:color w:val="242424"/>
        </w:rPr>
      </w:pPr>
    </w:p>
    <w:p w14:paraId="65446958" w14:textId="0A27852E" w:rsidR="00FD3A17" w:rsidRPr="006E464E" w:rsidRDefault="00FD3A17" w:rsidP="00D65584">
      <w:pPr>
        <w:pStyle w:val="NoSpacing"/>
        <w:rPr>
          <w:rFonts w:cstheme="minorHAnsi"/>
          <w:color w:val="242424"/>
        </w:rPr>
      </w:pPr>
      <w:r w:rsidRPr="006E464E">
        <w:rPr>
          <w:rFonts w:cstheme="minorHAnsi"/>
          <w:color w:val="242424"/>
        </w:rPr>
        <w:t xml:space="preserve">More detailed instructions </w:t>
      </w:r>
      <w:r w:rsidR="004E5EC5" w:rsidRPr="006E464E">
        <w:rPr>
          <w:rFonts w:cstheme="minorHAnsi"/>
          <w:color w:val="242424"/>
        </w:rPr>
        <w:t xml:space="preserve">are available in the </w:t>
      </w:r>
      <w:r w:rsidR="006E464E" w:rsidRPr="006E464E">
        <w:rPr>
          <w:rFonts w:cstheme="minorHAnsi"/>
          <w:color w:val="242424"/>
        </w:rPr>
        <w:t xml:space="preserve">attached </w:t>
      </w:r>
      <w:r w:rsidR="004E5EC5" w:rsidRPr="006E464E">
        <w:rPr>
          <w:rFonts w:cstheme="minorHAnsi"/>
          <w:color w:val="242424"/>
        </w:rPr>
        <w:t>EAA Nomination Instructions FY2</w:t>
      </w:r>
      <w:r w:rsidR="006E464E" w:rsidRPr="006E464E">
        <w:rPr>
          <w:rFonts w:cstheme="minorHAnsi"/>
          <w:color w:val="242424"/>
        </w:rPr>
        <w:t>3</w:t>
      </w:r>
      <w:r w:rsidR="00A30B78" w:rsidRPr="006E464E">
        <w:rPr>
          <w:rFonts w:cstheme="minorHAnsi"/>
          <w:color w:val="242424"/>
        </w:rPr>
        <w:t xml:space="preserve">. Questions marked with an </w:t>
      </w:r>
      <w:r w:rsidR="00A30B78" w:rsidRPr="006E464E">
        <w:rPr>
          <w:rFonts w:cstheme="minorHAnsi"/>
          <w:i/>
          <w:iCs/>
          <w:color w:val="AE1515"/>
          <w:spacing w:val="-10"/>
        </w:rPr>
        <w:t xml:space="preserve">* </w:t>
      </w:r>
      <w:r w:rsidRPr="006E464E">
        <w:rPr>
          <w:rFonts w:cstheme="minorHAnsi"/>
          <w:color w:val="242424"/>
        </w:rPr>
        <w:t>are required.</w:t>
      </w:r>
    </w:p>
    <w:p w14:paraId="000BF7E9" w14:textId="77777777" w:rsidR="00C63ACA" w:rsidRDefault="00C63ACA" w:rsidP="00E867CF">
      <w:pPr>
        <w:pStyle w:val="NoSpacing"/>
        <w:rPr>
          <w:rFonts w:cstheme="minorHAnsi"/>
        </w:rPr>
      </w:pPr>
    </w:p>
    <w:p w14:paraId="2FFD21CF" w14:textId="77777777" w:rsidR="00E1767E" w:rsidRPr="00371536" w:rsidRDefault="005A00F1" w:rsidP="00371536">
      <w:pPr>
        <w:pStyle w:val="Heading1"/>
      </w:pPr>
      <w:r w:rsidRPr="00371536">
        <w:t>Verification of Eligibility</w:t>
      </w:r>
    </w:p>
    <w:p w14:paraId="00B43D57" w14:textId="554E180A" w:rsidR="005260D0" w:rsidRDefault="00514D30" w:rsidP="005E5FD4">
      <w:pPr>
        <w:pStyle w:val="NoSpacing"/>
      </w:pPr>
      <w:r w:rsidRPr="005E5FD4">
        <w:t xml:space="preserve">If the answer to </w:t>
      </w:r>
      <w:r w:rsidR="009159F1" w:rsidRPr="005E5FD4">
        <w:t xml:space="preserve">any of </w:t>
      </w:r>
      <w:r w:rsidRPr="005E5FD4">
        <w:t xml:space="preserve">the following questions is </w:t>
      </w:r>
      <w:r w:rsidR="009159F1" w:rsidRPr="00696E31">
        <w:rPr>
          <w:b/>
          <w:bCs/>
          <w:i/>
          <w:iCs/>
        </w:rPr>
        <w:t>no</w:t>
      </w:r>
      <w:r w:rsidR="004E496E" w:rsidRPr="005E5FD4">
        <w:t>,</w:t>
      </w:r>
      <w:r w:rsidRPr="005E5FD4">
        <w:t xml:space="preserve"> the concessioner is ineligible </w:t>
      </w:r>
      <w:r w:rsidR="005260D0" w:rsidRPr="005E5FD4">
        <w:t xml:space="preserve">to be </w:t>
      </w:r>
      <w:r w:rsidR="004E496E" w:rsidRPr="005E5FD4">
        <w:t>nominated</w:t>
      </w:r>
      <w:r w:rsidR="005260D0" w:rsidRPr="005E5FD4">
        <w:t xml:space="preserve"> for an Environmental Achievement Award. </w:t>
      </w:r>
    </w:p>
    <w:p w14:paraId="74F1FB00" w14:textId="77777777" w:rsidR="005E5FD4" w:rsidRPr="005E5FD4" w:rsidRDefault="005E5FD4" w:rsidP="005E5FD4">
      <w:pPr>
        <w:pStyle w:val="NoSpacing"/>
      </w:pPr>
    </w:p>
    <w:p w14:paraId="489F7771" w14:textId="419C3E90" w:rsidR="00414D55" w:rsidRDefault="005260D0" w:rsidP="004B2555">
      <w:pPr>
        <w:pStyle w:val="NoSpacing"/>
        <w:numPr>
          <w:ilvl w:val="0"/>
          <w:numId w:val="9"/>
        </w:numPr>
        <w:ind w:left="0"/>
        <w:rPr>
          <w:rFonts w:cstheme="minorHAnsi"/>
        </w:rPr>
      </w:pPr>
      <w:r w:rsidRPr="009159F1">
        <w:rPr>
          <w:rFonts w:cstheme="minorHAnsi"/>
        </w:rPr>
        <w:t xml:space="preserve">Was the </w:t>
      </w:r>
      <w:r w:rsidR="004E496E" w:rsidRPr="009159F1">
        <w:rPr>
          <w:rFonts w:cstheme="minorHAnsi"/>
        </w:rPr>
        <w:t xml:space="preserve">concessioner’s </w:t>
      </w:r>
      <w:r w:rsidRPr="009159F1">
        <w:rPr>
          <w:rFonts w:cstheme="minorHAnsi"/>
        </w:rPr>
        <w:t xml:space="preserve">last </w:t>
      </w:r>
      <w:r w:rsidR="00414D55" w:rsidRPr="009159F1">
        <w:rPr>
          <w:rFonts w:cstheme="minorHAnsi"/>
        </w:rPr>
        <w:t xml:space="preserve">Annual Overall Rating higher than “marginal”? </w:t>
      </w:r>
    </w:p>
    <w:p w14:paraId="2F41C3DB" w14:textId="5836A9B7" w:rsidR="009159F1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nnual Overall Rating higher than “marginal” "/>
          <w:tag w:val="Answer yes"/>
          <w:id w:val="-146534335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D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Yes</w:t>
      </w:r>
    </w:p>
    <w:p w14:paraId="2A4D5F54" w14:textId="632AFEDB" w:rsidR="009159F1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nnual Overall Rating higher than “marginal” "/>
          <w:tag w:val="Answer no"/>
          <w:id w:val="100671176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D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No</w:t>
      </w:r>
    </w:p>
    <w:p w14:paraId="51D5CC2D" w14:textId="77777777" w:rsidR="009159F1" w:rsidRPr="009159F1" w:rsidRDefault="009159F1" w:rsidP="009159F1">
      <w:pPr>
        <w:pStyle w:val="NoSpacing"/>
        <w:ind w:left="720"/>
        <w:rPr>
          <w:rFonts w:cstheme="minorHAnsi"/>
        </w:rPr>
      </w:pPr>
    </w:p>
    <w:p w14:paraId="34D5F9EB" w14:textId="0CB57A50" w:rsidR="004E496E" w:rsidRPr="009159F1" w:rsidRDefault="002D0C6B" w:rsidP="004B2555">
      <w:pPr>
        <w:pStyle w:val="NoSpacing"/>
        <w:numPr>
          <w:ilvl w:val="0"/>
          <w:numId w:val="9"/>
        </w:numPr>
        <w:ind w:left="0"/>
        <w:rPr>
          <w:rFonts w:cstheme="minorHAnsi"/>
        </w:rPr>
      </w:pPr>
      <w:r>
        <w:rPr>
          <w:rFonts w:cstheme="minorHAnsi"/>
        </w:rPr>
        <w:t xml:space="preserve">Has the </w:t>
      </w:r>
      <w:r w:rsidRPr="009159F1">
        <w:rPr>
          <w:rFonts w:cstheme="minorHAnsi"/>
        </w:rPr>
        <w:t xml:space="preserve">concessioner </w:t>
      </w:r>
      <w:r>
        <w:rPr>
          <w:rFonts w:cstheme="minorHAnsi"/>
        </w:rPr>
        <w:t xml:space="preserve">closed all environmental </w:t>
      </w:r>
      <w:r w:rsidRPr="009159F1">
        <w:rPr>
          <w:rFonts w:cstheme="minorHAnsi"/>
        </w:rPr>
        <w:t xml:space="preserve">audit findings </w:t>
      </w:r>
      <w:r>
        <w:rPr>
          <w:rFonts w:cstheme="minorHAnsi"/>
        </w:rPr>
        <w:t xml:space="preserve">within designated due dates </w:t>
      </w:r>
      <w:r w:rsidRPr="009159F1">
        <w:rPr>
          <w:rFonts w:cstheme="minorHAnsi"/>
        </w:rPr>
        <w:t>from an environmental audit conducted through the NPS Commercial Services environmental audit program?</w:t>
      </w:r>
    </w:p>
    <w:p w14:paraId="63869911" w14:textId="0AB1299A" w:rsidR="009159F1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ll open past-due audit findings are closed."/>
          <w:tag w:val="Answer yes"/>
          <w:id w:val="118417989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E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Yes</w:t>
      </w:r>
    </w:p>
    <w:p w14:paraId="4C6D278A" w14:textId="7EAF1E9A" w:rsidR="009159F1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ll open past-due audit findings are closed."/>
          <w:tag w:val="Answer no"/>
          <w:id w:val="-245876793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E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No</w:t>
      </w:r>
    </w:p>
    <w:p w14:paraId="2491BE58" w14:textId="77777777" w:rsidR="009159F1" w:rsidRDefault="009159F1" w:rsidP="009159F1">
      <w:pPr>
        <w:pStyle w:val="NoSpacing"/>
        <w:ind w:left="720"/>
        <w:rPr>
          <w:rFonts w:cstheme="minorHAnsi"/>
        </w:rPr>
      </w:pPr>
    </w:p>
    <w:p w14:paraId="5E7F62EC" w14:textId="09036D59" w:rsidR="004E496E" w:rsidRPr="009159F1" w:rsidRDefault="004E496E" w:rsidP="004B2555">
      <w:pPr>
        <w:pStyle w:val="NoSpacing"/>
        <w:numPr>
          <w:ilvl w:val="0"/>
          <w:numId w:val="9"/>
        </w:numPr>
        <w:ind w:left="0"/>
        <w:rPr>
          <w:rFonts w:cstheme="minorHAnsi"/>
        </w:rPr>
      </w:pPr>
      <w:r w:rsidRPr="009159F1">
        <w:rPr>
          <w:rFonts w:cstheme="minorHAnsi"/>
        </w:rPr>
        <w:t xml:space="preserve">Does the submitted project exceed contract requirements, including any elements of a better offer that may have been incorporated into the contract upon award? </w:t>
      </w:r>
    </w:p>
    <w:p w14:paraId="4F7EB31C" w14:textId="2DD324EC" w:rsidR="00EF1235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Project exceed contract requirements"/>
          <w:tag w:val="Answer yes"/>
          <w:id w:val="-93967809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E1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Yes</w:t>
      </w:r>
    </w:p>
    <w:p w14:paraId="7DEAF5BB" w14:textId="17F489A4" w:rsidR="009159F1" w:rsidRDefault="00000000" w:rsidP="009159F1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Project exceed contract requirements"/>
          <w:tag w:val="Answer no"/>
          <w:id w:val="-169467932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0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59F1">
        <w:rPr>
          <w:rFonts w:cstheme="minorHAnsi"/>
        </w:rPr>
        <w:t>No</w:t>
      </w:r>
    </w:p>
    <w:p w14:paraId="646C6E9D" w14:textId="77777777" w:rsidR="009159F1" w:rsidRPr="00E867CF" w:rsidRDefault="009159F1" w:rsidP="00E867CF">
      <w:pPr>
        <w:pStyle w:val="NoSpacing"/>
        <w:rPr>
          <w:rFonts w:cstheme="minorHAnsi"/>
        </w:rPr>
      </w:pPr>
    </w:p>
    <w:p w14:paraId="667E8161" w14:textId="06F199DB" w:rsidR="00540FB7" w:rsidRPr="00D65584" w:rsidRDefault="00D65584" w:rsidP="00371536">
      <w:pPr>
        <w:pStyle w:val="Heading1"/>
      </w:pPr>
      <w:r w:rsidRPr="00D65584">
        <w:t xml:space="preserve">Project information </w:t>
      </w:r>
    </w:p>
    <w:p w14:paraId="7C273C3A" w14:textId="6D295952" w:rsidR="00C63ACA" w:rsidRPr="00E867CF" w:rsidRDefault="00C63AC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What</w:t>
      </w:r>
      <w:r w:rsidRPr="00E867CF">
        <w:rPr>
          <w:rFonts w:cstheme="minorHAnsi"/>
          <w:color w:val="242424"/>
          <w:spacing w:val="13"/>
        </w:rPr>
        <w:t xml:space="preserve"> </w:t>
      </w: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year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are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you</w:t>
      </w:r>
      <w:r w:rsidRPr="00E867CF">
        <w:rPr>
          <w:rFonts w:cstheme="minorHAnsi"/>
          <w:color w:val="242424"/>
          <w:spacing w:val="13"/>
        </w:rPr>
        <w:t xml:space="preserve"> </w:t>
      </w:r>
      <w:r w:rsidRPr="00E867CF">
        <w:rPr>
          <w:rFonts w:cstheme="minorHAnsi"/>
          <w:color w:val="242424"/>
        </w:rPr>
        <w:t>submitting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this</w:t>
      </w:r>
      <w:r w:rsidRPr="00E867CF">
        <w:rPr>
          <w:rFonts w:cstheme="minorHAnsi"/>
          <w:color w:val="242424"/>
          <w:spacing w:val="14"/>
        </w:rPr>
        <w:t xml:space="preserve"> </w:t>
      </w:r>
      <w:r w:rsidR="00267E93" w:rsidRPr="00E867CF">
        <w:rPr>
          <w:rFonts w:cstheme="minorHAnsi"/>
          <w:color w:val="242424"/>
        </w:rPr>
        <w:t>nomination/application</w:t>
      </w:r>
      <w:r w:rsidRPr="00E867CF">
        <w:rPr>
          <w:rFonts w:cstheme="minorHAnsi"/>
          <w:color w:val="242424"/>
          <w:spacing w:val="14"/>
        </w:rPr>
        <w:t xml:space="preserve"> </w:t>
      </w:r>
      <w:r w:rsidR="00621824" w:rsidRPr="00E867CF">
        <w:rPr>
          <w:rFonts w:cstheme="minorHAnsi"/>
          <w:color w:val="242424"/>
        </w:rPr>
        <w:t>for?</w:t>
      </w:r>
      <w:r w:rsidR="00621824" w:rsidRPr="00E867CF">
        <w:rPr>
          <w:rFonts w:cstheme="minorHAnsi"/>
          <w:color w:val="AE1515"/>
          <w:spacing w:val="-10"/>
        </w:rPr>
        <w:t>*</w:t>
      </w:r>
    </w:p>
    <w:p w14:paraId="2045580D" w14:textId="0D6F909C" w:rsidR="00C63ACA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nomination FY"/>
          <w:tag w:val="Answer 2023 (already checked)"/>
          <w:id w:val="-1827265249"/>
          <w15:color w:val="33CCCC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73B8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C63ACA" w:rsidRPr="00E867CF">
        <w:rPr>
          <w:rFonts w:cstheme="minorHAnsi"/>
        </w:rPr>
        <w:t xml:space="preserve"> 2023</w:t>
      </w:r>
    </w:p>
    <w:p w14:paraId="12D1F634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75D481DE" w14:textId="0E54B56A" w:rsidR="00C63ACA" w:rsidRPr="00E867CF" w:rsidRDefault="00C63AC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</w:rPr>
        <w:t>Nomination Title</w:t>
      </w:r>
    </w:p>
    <w:sdt>
      <w:sdtPr>
        <w:rPr>
          <w:rStyle w:val="BodyTextChar"/>
        </w:rPr>
        <w:alias w:val="Nomination Title"/>
        <w:tag w:val="Enter the name or title the the project you are submitting your EAA nomination for. "/>
        <w:id w:val="2011944374"/>
        <w:lock w:val="sdtLocked"/>
        <w:placeholder>
          <w:docPart w:val="8AD901ED1E36433F9FB06E822CCC529E"/>
        </w:placeholder>
        <w:showingPlcHdr/>
        <w15:color w:val="33CCCC"/>
        <w:text w:multiLine="1"/>
      </w:sdtPr>
      <w:sdtEndPr>
        <w:rPr>
          <w:rStyle w:val="DefaultParagraphFont"/>
          <w:rFonts w:asciiTheme="minorHAnsi" w:eastAsiaTheme="minorHAnsi" w:hAnsiTheme="minorHAnsi" w:cstheme="minorHAnsi"/>
          <w:sz w:val="22"/>
          <w:szCs w:val="22"/>
        </w:rPr>
      </w:sdtEndPr>
      <w:sdtContent>
        <w:p w14:paraId="7C5EBA37" w14:textId="36675791" w:rsidR="00C63ACA" w:rsidRDefault="00593476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7D82E84F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31F424F0" w14:textId="27C8B61D" w:rsidR="00C63ACA" w:rsidRPr="00E867CF" w:rsidRDefault="00C63AC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Category</w:t>
      </w:r>
      <w:r w:rsidRPr="00E867CF">
        <w:rPr>
          <w:rFonts w:cstheme="minorHAnsi"/>
          <w:color w:val="AE1515"/>
          <w:spacing w:val="-10"/>
        </w:rPr>
        <w:t>*</w:t>
      </w:r>
    </w:p>
    <w:p w14:paraId="029D4E08" w14:textId="54020416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Environmental Justice"/>
          <w:id w:val="-115197369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C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C63ACA" w:rsidRPr="00E867CF">
        <w:rPr>
          <w:rFonts w:cstheme="minorHAnsi"/>
        </w:rPr>
        <w:t>Environmental Justice</w:t>
      </w:r>
    </w:p>
    <w:p w14:paraId="64BE19F8" w14:textId="0DF8F05B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Environmental Remediation and Restoration"/>
          <w:id w:val="-193890127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C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C63ACA" w:rsidRPr="00E867CF">
        <w:rPr>
          <w:rFonts w:cstheme="minorHAnsi"/>
        </w:rPr>
        <w:t>Environmental</w:t>
      </w:r>
      <w:r w:rsidR="00C63ACA" w:rsidRPr="00E867CF">
        <w:rPr>
          <w:rFonts w:cstheme="minorHAnsi"/>
          <w:spacing w:val="-15"/>
        </w:rPr>
        <w:t xml:space="preserve"> </w:t>
      </w:r>
      <w:r w:rsidR="00C63ACA" w:rsidRPr="00E867CF">
        <w:rPr>
          <w:rFonts w:cstheme="minorHAnsi"/>
        </w:rPr>
        <w:t>Remediation</w:t>
      </w:r>
      <w:r w:rsidR="00C63ACA" w:rsidRPr="00E867CF">
        <w:rPr>
          <w:rFonts w:cstheme="minorHAnsi"/>
          <w:spacing w:val="-14"/>
        </w:rPr>
        <w:t xml:space="preserve"> </w:t>
      </w:r>
      <w:r w:rsidR="00C63ACA" w:rsidRPr="00E867CF">
        <w:rPr>
          <w:rFonts w:cstheme="minorHAnsi"/>
        </w:rPr>
        <w:t>and Restoration</w:t>
      </w:r>
    </w:p>
    <w:p w14:paraId="31D9C54F" w14:textId="15AA5CA6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Environmental Conservation Stewardship"/>
          <w:id w:val="-131162482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ACA" w:rsidRPr="00E867CF">
        <w:rPr>
          <w:rFonts w:cstheme="minorHAnsi"/>
          <w:spacing w:val="-15"/>
        </w:rPr>
        <w:t xml:space="preserve"> </w:t>
      </w:r>
      <w:r w:rsidR="00C63ACA" w:rsidRPr="00E867CF">
        <w:rPr>
          <w:rFonts w:cstheme="minorHAnsi"/>
        </w:rPr>
        <w:t xml:space="preserve">Environmental Conservation Stewardship </w:t>
      </w:r>
    </w:p>
    <w:p w14:paraId="67C73B68" w14:textId="5A28E742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Climate Champion"/>
          <w:id w:val="-57566388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C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C63ACA" w:rsidRPr="00E867CF">
        <w:rPr>
          <w:rFonts w:cstheme="minorHAnsi"/>
        </w:rPr>
        <w:t>Climate Champion</w:t>
      </w:r>
    </w:p>
    <w:p w14:paraId="613EEEF5" w14:textId="071D859B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Greening the Fleet"/>
          <w:id w:val="9160038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C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C63ACA" w:rsidRPr="00E867CF">
        <w:rPr>
          <w:rFonts w:cstheme="minorHAnsi"/>
        </w:rPr>
        <w:t>Greening the Fleet</w:t>
      </w:r>
    </w:p>
    <w:p w14:paraId="58CE1557" w14:textId="7FE2920F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Category"/>
          <w:tag w:val="Answer Sustainable Innovation"/>
          <w:id w:val="-697079001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AC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C63ACA" w:rsidRPr="00E867CF">
        <w:rPr>
          <w:rFonts w:cstheme="minorHAnsi"/>
        </w:rPr>
        <w:t>Sustainable Innovation</w:t>
      </w:r>
    </w:p>
    <w:p w14:paraId="336531D1" w14:textId="77777777" w:rsidR="00C63ACA" w:rsidRPr="00E867CF" w:rsidRDefault="00C63ACA" w:rsidP="00E867CF">
      <w:pPr>
        <w:pStyle w:val="NoSpacing"/>
        <w:rPr>
          <w:rFonts w:cstheme="minorHAnsi"/>
        </w:rPr>
      </w:pPr>
    </w:p>
    <w:p w14:paraId="41BEB0DE" w14:textId="6D711F3F" w:rsidR="00C63ACA" w:rsidRPr="00E867CF" w:rsidRDefault="00C63AC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3"/>
        </w:rPr>
        <w:t xml:space="preserve"> </w:t>
      </w:r>
      <w:r w:rsidRPr="00E867CF">
        <w:rPr>
          <w:rFonts w:cstheme="minorHAnsi"/>
          <w:color w:val="242424"/>
        </w:rPr>
        <w:t>Type</w:t>
      </w:r>
      <w:r w:rsidRPr="00E867CF">
        <w:rPr>
          <w:rFonts w:cstheme="minorHAnsi"/>
          <w:color w:val="AE1515"/>
          <w:spacing w:val="-10"/>
        </w:rPr>
        <w:t>*</w:t>
      </w:r>
    </w:p>
    <w:p w14:paraId="3797BC52" w14:textId="10862EAE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Type"/>
          <w:tag w:val="Answer Team"/>
          <w:id w:val="-101530504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7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ACA" w:rsidRPr="00E867CF">
        <w:rPr>
          <w:rFonts w:cstheme="minorHAnsi"/>
        </w:rPr>
        <w:t xml:space="preserve">Team </w:t>
      </w:r>
    </w:p>
    <w:p w14:paraId="2023E102" w14:textId="5549FA51" w:rsidR="00C63ACA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Award Type"/>
          <w:tag w:val="Answer Partnership"/>
          <w:id w:val="-94870022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71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63ACA" w:rsidRPr="00E867CF">
        <w:rPr>
          <w:rFonts w:cstheme="minorHAnsi"/>
        </w:rPr>
        <w:t>Partnership</w:t>
      </w:r>
    </w:p>
    <w:p w14:paraId="68887E03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5CECD9F1" w14:textId="24731173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Primary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Bureau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Nominated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Individual,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Team,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or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Partner</w:t>
      </w:r>
      <w:r w:rsidRPr="00E867CF">
        <w:rPr>
          <w:rFonts w:cstheme="minorHAnsi"/>
          <w:color w:val="AE1515"/>
          <w:spacing w:val="-10"/>
        </w:rPr>
        <w:t>*</w:t>
      </w:r>
    </w:p>
    <w:p w14:paraId="1E3DEA58" w14:textId="2CC5CF33" w:rsidR="00C63AC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  <w:color w:val="242424"/>
          </w:rPr>
          <w:alias w:val="Primary Bureau of Nominated Individual, Team, or Partner"/>
          <w:tag w:val="Answer National Park Service (already checked)"/>
          <w:id w:val="-1652823395"/>
          <w15:color w:val="33CCCC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73B8A">
            <w:rPr>
              <w:rFonts w:ascii="MS Gothic" w:eastAsia="MS Gothic" w:hAnsi="MS Gothic" w:cstheme="minorHAnsi" w:hint="eastAsia"/>
              <w:color w:val="242424"/>
            </w:rPr>
            <w:t>☒</w:t>
          </w:r>
        </w:sdtContent>
      </w:sdt>
      <w:r w:rsidR="00C63ACA" w:rsidRPr="00E867CF">
        <w:rPr>
          <w:rFonts w:cstheme="minorHAnsi"/>
          <w:color w:val="242424"/>
        </w:rPr>
        <w:t>National</w:t>
      </w:r>
      <w:r w:rsidR="00C63ACA" w:rsidRPr="00E867CF">
        <w:rPr>
          <w:rFonts w:cstheme="minorHAnsi"/>
          <w:color w:val="242424"/>
          <w:spacing w:val="-4"/>
        </w:rPr>
        <w:t xml:space="preserve"> </w:t>
      </w:r>
      <w:r w:rsidR="00C63ACA" w:rsidRPr="00E867CF">
        <w:rPr>
          <w:rFonts w:cstheme="minorHAnsi"/>
          <w:color w:val="242424"/>
        </w:rPr>
        <w:t>Park</w:t>
      </w:r>
      <w:r w:rsidR="00C63ACA" w:rsidRPr="00E867CF">
        <w:rPr>
          <w:rFonts w:cstheme="minorHAnsi"/>
          <w:color w:val="242424"/>
          <w:spacing w:val="-4"/>
        </w:rPr>
        <w:t xml:space="preserve"> </w:t>
      </w:r>
      <w:r w:rsidR="00C63ACA" w:rsidRPr="00E867CF">
        <w:rPr>
          <w:rFonts w:cstheme="minorHAnsi"/>
          <w:color w:val="242424"/>
        </w:rPr>
        <w:t>Service</w:t>
      </w:r>
    </w:p>
    <w:p w14:paraId="466EF8BD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081D65E9" w14:textId="54DDD58B" w:rsidR="00C63AC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Name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team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or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partnership</w:t>
      </w:r>
      <w:r w:rsidRPr="00E867CF">
        <w:rPr>
          <w:rFonts w:cstheme="minorHAnsi"/>
          <w:color w:val="AE1515"/>
          <w:spacing w:val="-10"/>
        </w:rPr>
        <w:t>*</w:t>
      </w:r>
    </w:p>
    <w:sdt>
      <w:sdtPr>
        <w:alias w:val="Name of team or partnership"/>
        <w:tag w:val="Enter the name of the team or partnership for which the nomination is being submitted. "/>
        <w:id w:val="2037925967"/>
        <w:lock w:val="sdtLocked"/>
        <w:placeholder>
          <w:docPart w:val="A8D1C05A74BB438E8998A72D86F198F2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50475152" w14:textId="0F85FFAA" w:rsidR="00586BEA" w:rsidRDefault="00593476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5976816B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49B233E7" w14:textId="3B66517C" w:rsid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Project</w:t>
      </w:r>
      <w:r w:rsidRPr="00E867CF">
        <w:rPr>
          <w:rFonts w:cstheme="minorHAnsi"/>
          <w:color w:val="242424"/>
          <w:spacing w:val="18"/>
        </w:rPr>
        <w:t xml:space="preserve"> </w:t>
      </w:r>
      <w:r w:rsidRPr="00E867CF">
        <w:rPr>
          <w:rFonts w:cstheme="minorHAnsi"/>
          <w:color w:val="242424"/>
        </w:rPr>
        <w:t>Location</w:t>
      </w:r>
      <w:r w:rsidRPr="00E867CF">
        <w:rPr>
          <w:rFonts w:cstheme="minorHAnsi"/>
          <w:color w:val="AE1515"/>
          <w:spacing w:val="-10"/>
        </w:rPr>
        <w:t>*</w:t>
      </w:r>
    </w:p>
    <w:sdt>
      <w:sdtPr>
        <w:alias w:val="Project Location"/>
        <w:tag w:val="Enter the location of the project (park name)"/>
        <w:id w:val="1668295006"/>
        <w:lock w:val="sdtLocked"/>
        <w:placeholder>
          <w:docPart w:val="CAC682869B184221B7A0494ADA91F946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326168CD" w14:textId="7F629341" w:rsidR="00D65584" w:rsidRDefault="00593476" w:rsidP="00D65584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color w:val="2F5496" w:themeColor="accent1" w:themeShade="BF"/>
            </w:rPr>
            <w:t>Click or tap here to enter text.</w:t>
          </w:r>
        </w:p>
      </w:sdtContent>
    </w:sdt>
    <w:p w14:paraId="48958C62" w14:textId="77777777" w:rsidR="00D65584" w:rsidRPr="00D65584" w:rsidRDefault="00D65584" w:rsidP="00D65584">
      <w:pPr>
        <w:pStyle w:val="NoSpacing"/>
        <w:rPr>
          <w:rFonts w:cstheme="minorHAnsi"/>
        </w:rPr>
      </w:pPr>
    </w:p>
    <w:p w14:paraId="48B93CB0" w14:textId="4A5768FD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Nomination</w:t>
      </w:r>
      <w:r w:rsidRPr="00E867CF">
        <w:rPr>
          <w:rFonts w:cstheme="minorHAnsi"/>
          <w:color w:val="242424"/>
          <w:spacing w:val="24"/>
        </w:rPr>
        <w:t xml:space="preserve"> </w:t>
      </w:r>
      <w:r w:rsidRPr="00E867CF">
        <w:rPr>
          <w:rFonts w:cstheme="minorHAnsi"/>
          <w:color w:val="242424"/>
        </w:rPr>
        <w:t>Summary</w:t>
      </w:r>
      <w:r w:rsidRPr="00E867CF">
        <w:rPr>
          <w:rFonts w:cstheme="minorHAnsi"/>
          <w:color w:val="AE1515"/>
          <w:spacing w:val="-10"/>
        </w:rPr>
        <w:t>*</w:t>
      </w:r>
    </w:p>
    <w:p w14:paraId="1C032EE6" w14:textId="13B53ACF" w:rsidR="00586BEA" w:rsidRPr="00E867CF" w:rsidRDefault="008B644E" w:rsidP="00E867CF">
      <w:pPr>
        <w:pStyle w:val="NoSpacing"/>
        <w:rPr>
          <w:rFonts w:cstheme="minorHAnsi"/>
          <w:color w:val="242424"/>
        </w:rPr>
      </w:pPr>
      <w:r>
        <w:rPr>
          <w:rFonts w:cstheme="minorHAnsi"/>
          <w:color w:val="242424"/>
        </w:rPr>
        <w:t>Please provide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a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summary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of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this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nomination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and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its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achievements.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>
        <w:rPr>
          <w:rFonts w:cstheme="minorHAnsi"/>
          <w:color w:val="242424"/>
          <w:spacing w:val="-3"/>
        </w:rPr>
        <w:t>Please note that t</w:t>
      </w:r>
      <w:r w:rsidR="00586BEA" w:rsidRPr="00E867CF">
        <w:rPr>
          <w:rFonts w:cstheme="minorHAnsi"/>
          <w:color w:val="242424"/>
        </w:rPr>
        <w:t>his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paragraph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will</w:t>
      </w:r>
      <w:r w:rsidR="00586BEA" w:rsidRPr="00E867CF">
        <w:rPr>
          <w:rFonts w:cstheme="minorHAnsi"/>
          <w:color w:val="242424"/>
          <w:spacing w:val="-3"/>
        </w:rPr>
        <w:t xml:space="preserve"> </w:t>
      </w:r>
      <w:r w:rsidR="00586BEA" w:rsidRPr="00E867CF">
        <w:rPr>
          <w:rFonts w:cstheme="minorHAnsi"/>
          <w:color w:val="242424"/>
        </w:rPr>
        <w:t>be the main descriptive summary used in briefings to management</w:t>
      </w:r>
      <w:r w:rsidR="009159F1">
        <w:rPr>
          <w:rFonts w:cstheme="minorHAnsi"/>
          <w:color w:val="242424"/>
        </w:rPr>
        <w:t xml:space="preserve">, on websites, and in </w:t>
      </w:r>
      <w:r w:rsidR="00586BEA" w:rsidRPr="00E867CF">
        <w:rPr>
          <w:rFonts w:cstheme="minorHAnsi"/>
          <w:color w:val="242424"/>
        </w:rPr>
        <w:t>other media. Please keep your answer to one paragraph</w:t>
      </w:r>
      <w:r w:rsidR="004E496E">
        <w:rPr>
          <w:rFonts w:cstheme="minorHAnsi"/>
          <w:color w:val="242424"/>
        </w:rPr>
        <w:t>.</w:t>
      </w:r>
    </w:p>
    <w:sdt>
      <w:sdtPr>
        <w:alias w:val="Nomination Summary"/>
        <w:tag w:val="Enter the summary of the project being nominated for the EAA. It should not exceed 4000 characters. "/>
        <w:id w:val="-116062568"/>
        <w:lock w:val="sdtLocked"/>
        <w:placeholder>
          <w:docPart w:val="8758B6F6AA2648989216CC9060F8D240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656640F7" w14:textId="47193DC0" w:rsidR="00586BEA" w:rsidRDefault="00593476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6285157B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6AD2E6FF" w14:textId="330E01C3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Nomination</w:t>
      </w:r>
      <w:r w:rsidRPr="00E867CF">
        <w:rPr>
          <w:rFonts w:cstheme="minorHAnsi"/>
          <w:color w:val="242424"/>
          <w:spacing w:val="26"/>
        </w:rPr>
        <w:t xml:space="preserve"> </w:t>
      </w:r>
      <w:r w:rsidRPr="00E867CF">
        <w:rPr>
          <w:rFonts w:cstheme="minorHAnsi"/>
          <w:color w:val="242424"/>
        </w:rPr>
        <w:t>Description</w:t>
      </w:r>
      <w:r w:rsidRPr="00E867CF">
        <w:rPr>
          <w:rFonts w:cstheme="minorHAnsi"/>
          <w:color w:val="AE1515"/>
          <w:spacing w:val="-10"/>
        </w:rPr>
        <w:t>*</w:t>
      </w:r>
    </w:p>
    <w:p w14:paraId="5414100F" w14:textId="48278E76" w:rsidR="00586BEA" w:rsidRPr="00E867CF" w:rsidRDefault="00586BEA" w:rsidP="00E867CF">
      <w:pPr>
        <w:pStyle w:val="NoSpacing"/>
        <w:rPr>
          <w:rFonts w:cstheme="minorHAnsi"/>
          <w:color w:val="242424"/>
        </w:rPr>
      </w:pPr>
      <w:r w:rsidRPr="00E867CF">
        <w:rPr>
          <w:rFonts w:cstheme="minorHAnsi"/>
          <w:color w:val="242424"/>
        </w:rPr>
        <w:t>Give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a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detailed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description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the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project.</w:t>
      </w:r>
      <w:r w:rsidRPr="00E867CF">
        <w:rPr>
          <w:rFonts w:cstheme="minorHAnsi"/>
          <w:color w:val="242424"/>
          <w:spacing w:val="40"/>
        </w:rPr>
        <w:t xml:space="preserve"> </w:t>
      </w:r>
      <w:r w:rsidRPr="00E867CF">
        <w:rPr>
          <w:rFonts w:cstheme="minorHAnsi"/>
          <w:color w:val="242424"/>
        </w:rPr>
        <w:t>Answers</w:t>
      </w:r>
      <w:r w:rsidRPr="00E867CF">
        <w:rPr>
          <w:rFonts w:cstheme="minorHAnsi"/>
          <w:color w:val="242424"/>
          <w:spacing w:val="-4"/>
        </w:rPr>
        <w:t xml:space="preserve"> </w:t>
      </w:r>
      <w:r w:rsidR="008B644E">
        <w:rPr>
          <w:rFonts w:cstheme="minorHAnsi"/>
          <w:color w:val="242424"/>
        </w:rPr>
        <w:t>can be at most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4,000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characters (about 750 words)</w:t>
      </w:r>
      <w:r w:rsidR="008B644E">
        <w:rPr>
          <w:rFonts w:cstheme="minorHAnsi"/>
          <w:color w:val="242424"/>
        </w:rPr>
        <w:t>.</w:t>
      </w:r>
      <w:r w:rsidR="00DE4ACA">
        <w:rPr>
          <w:rFonts w:cstheme="minorHAnsi"/>
          <w:color w:val="242424"/>
        </w:rPr>
        <w:t xml:space="preserve"> </w:t>
      </w:r>
      <w:r w:rsidR="00DE4ACA" w:rsidRPr="006E464E">
        <w:rPr>
          <w:rFonts w:cstheme="minorHAnsi"/>
          <w:i/>
          <w:iCs/>
          <w:color w:val="C00000"/>
        </w:rPr>
        <w:t>Note</w:t>
      </w:r>
      <w:r w:rsidR="008B644E" w:rsidRPr="006E464E">
        <w:rPr>
          <w:rFonts w:cstheme="minorHAnsi"/>
          <w:i/>
          <w:iCs/>
          <w:color w:val="C00000"/>
        </w:rPr>
        <w:t xml:space="preserve"> that any</w:t>
      </w:r>
      <w:r w:rsidR="00DE4ACA" w:rsidRPr="006E464E">
        <w:rPr>
          <w:rFonts w:cstheme="minorHAnsi"/>
          <w:i/>
          <w:iCs/>
          <w:color w:val="C00000"/>
        </w:rPr>
        <w:t xml:space="preserve"> characters beyond 4,000 </w:t>
      </w:r>
      <w:r w:rsidR="006E464E" w:rsidRPr="006E464E">
        <w:rPr>
          <w:rFonts w:cstheme="minorHAnsi"/>
          <w:i/>
          <w:iCs/>
          <w:color w:val="C00000"/>
        </w:rPr>
        <w:t>will be excluded from</w:t>
      </w:r>
      <w:r w:rsidR="00082421" w:rsidRPr="006E464E">
        <w:rPr>
          <w:rFonts w:cstheme="minorHAnsi"/>
          <w:i/>
          <w:iCs/>
          <w:color w:val="C00000"/>
        </w:rPr>
        <w:t xml:space="preserve"> the response. Please make sure your response </w:t>
      </w:r>
      <w:r w:rsidR="008B644E" w:rsidRPr="006E464E">
        <w:rPr>
          <w:rFonts w:cstheme="minorHAnsi"/>
          <w:i/>
          <w:iCs/>
          <w:color w:val="C00000"/>
        </w:rPr>
        <w:t>is at most</w:t>
      </w:r>
      <w:r w:rsidR="00082421" w:rsidRPr="006E464E">
        <w:rPr>
          <w:rFonts w:cstheme="minorHAnsi"/>
          <w:i/>
          <w:iCs/>
          <w:color w:val="C00000"/>
        </w:rPr>
        <w:t xml:space="preserve"> 4,000 characters</w:t>
      </w:r>
      <w:r w:rsidRPr="006E464E">
        <w:rPr>
          <w:rFonts w:cstheme="minorHAnsi"/>
          <w:i/>
          <w:iCs/>
          <w:color w:val="C00000"/>
        </w:rPr>
        <w:t>.</w:t>
      </w:r>
    </w:p>
    <w:sdt>
      <w:sdtPr>
        <w:alias w:val="Nominiation Description"/>
        <w:tag w:val="Enter a detailed description of the project being nominated for the EAA. It should not exceed 4000 characters."/>
        <w:id w:val="-59870842"/>
        <w:lock w:val="sdtLocked"/>
        <w:placeholder>
          <w:docPart w:val="A3D21A453DA841C3B2E5F1DB27ECCE4A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5D293C60" w14:textId="1CDBCFDE" w:rsidR="00586BEA" w:rsidRDefault="00593476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62D2ECD4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3E1D5258" w14:textId="30D33E69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Nomination</w:t>
      </w:r>
      <w:r w:rsidRPr="00E867CF">
        <w:rPr>
          <w:rFonts w:cstheme="minorHAnsi"/>
          <w:color w:val="242424"/>
          <w:spacing w:val="19"/>
        </w:rPr>
        <w:t xml:space="preserve"> </w:t>
      </w:r>
      <w:r w:rsidRPr="00E867CF">
        <w:rPr>
          <w:rFonts w:cstheme="minorHAnsi"/>
          <w:color w:val="242424"/>
        </w:rPr>
        <w:t>Results</w:t>
      </w:r>
      <w:r w:rsidRPr="00E867CF">
        <w:rPr>
          <w:rFonts w:cstheme="minorHAnsi"/>
          <w:color w:val="242424"/>
          <w:spacing w:val="19"/>
        </w:rPr>
        <w:t xml:space="preserve"> </w:t>
      </w:r>
      <w:r w:rsidRPr="00E867CF">
        <w:rPr>
          <w:rFonts w:cstheme="minorHAnsi"/>
          <w:color w:val="242424"/>
        </w:rPr>
        <w:t>and</w:t>
      </w:r>
      <w:r w:rsidRPr="00E867CF">
        <w:rPr>
          <w:rFonts w:cstheme="minorHAnsi"/>
          <w:color w:val="242424"/>
          <w:spacing w:val="19"/>
        </w:rPr>
        <w:t xml:space="preserve"> </w:t>
      </w:r>
      <w:r w:rsidRPr="00E867CF">
        <w:rPr>
          <w:rFonts w:cstheme="minorHAnsi"/>
          <w:color w:val="242424"/>
        </w:rPr>
        <w:t>Achievements</w:t>
      </w:r>
      <w:r w:rsidRPr="00E867CF">
        <w:rPr>
          <w:rFonts w:cstheme="minorHAnsi"/>
          <w:color w:val="AE1515"/>
          <w:spacing w:val="-10"/>
        </w:rPr>
        <w:t>*</w:t>
      </w:r>
    </w:p>
    <w:p w14:paraId="066DB907" w14:textId="7E2F67C9" w:rsidR="00586BEA" w:rsidRPr="00E867CF" w:rsidRDefault="00586BEA" w:rsidP="00E867CF">
      <w:pPr>
        <w:pStyle w:val="NoSpacing"/>
        <w:rPr>
          <w:rFonts w:cstheme="minorHAnsi"/>
          <w:color w:val="242424"/>
        </w:rPr>
      </w:pP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sure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to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include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why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this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nomination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should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considered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for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an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in</w:t>
      </w:r>
      <w:r w:rsidRPr="00E867CF">
        <w:rPr>
          <w:rFonts w:cstheme="minorHAnsi"/>
          <w:color w:val="242424"/>
          <w:spacing w:val="-3"/>
        </w:rPr>
        <w:t xml:space="preserve"> </w:t>
      </w:r>
      <w:r w:rsidRPr="00E867CF">
        <w:rPr>
          <w:rFonts w:cstheme="minorHAnsi"/>
          <w:color w:val="242424"/>
        </w:rPr>
        <w:t>the chosen category. Please include environmental benefits, cost benefits, or other quantitative results.</w:t>
      </w:r>
      <w:r w:rsidRPr="00E867CF">
        <w:rPr>
          <w:rFonts w:cstheme="minorHAnsi"/>
          <w:color w:val="242424"/>
          <w:spacing w:val="40"/>
        </w:rPr>
        <w:t xml:space="preserve"> </w:t>
      </w:r>
      <w:r w:rsidRPr="00E867CF">
        <w:rPr>
          <w:rFonts w:cstheme="minorHAnsi"/>
          <w:color w:val="242424"/>
        </w:rPr>
        <w:t xml:space="preserve">Answers </w:t>
      </w:r>
      <w:r w:rsidR="008B644E">
        <w:rPr>
          <w:rFonts w:cstheme="minorHAnsi"/>
          <w:color w:val="242424"/>
        </w:rPr>
        <w:t>can be at most</w:t>
      </w:r>
      <w:r w:rsidRPr="00E867CF">
        <w:rPr>
          <w:rFonts w:cstheme="minorHAnsi"/>
          <w:color w:val="242424"/>
        </w:rPr>
        <w:t xml:space="preserve"> 4,000 characters (about 750 words).</w:t>
      </w:r>
      <w:r w:rsidR="006E464E" w:rsidRPr="006E464E">
        <w:rPr>
          <w:rFonts w:cstheme="minorHAnsi"/>
          <w:i/>
          <w:iCs/>
          <w:color w:val="C00000"/>
        </w:rPr>
        <w:t xml:space="preserve"> Note that any characters beyond 4,000 will be excluded from the response. Please make sure your response is at most 4,000 characters.</w:t>
      </w:r>
    </w:p>
    <w:sdt>
      <w:sdtPr>
        <w:alias w:val="Nomination Results and Achievements"/>
        <w:tag w:val="Enter why this nomination should be considered for an EAA in the chosed category. It should not exceed 4000 characters."/>
        <w:id w:val="-668482477"/>
        <w:lock w:val="sdtLocked"/>
        <w:placeholder>
          <w:docPart w:val="601598BCFF464EF580B204D6EE8E0454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42365C62" w14:textId="33166D18" w:rsidR="00586BEA" w:rsidRDefault="00593476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01576B13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329A6CEE" w14:textId="103A8A2B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Describe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the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potential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to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replicated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across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the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Department</w:t>
      </w:r>
      <w:r w:rsidRPr="00E867CF">
        <w:rPr>
          <w:rFonts w:cstheme="minorHAnsi"/>
          <w:color w:val="AE1515"/>
          <w:spacing w:val="-10"/>
        </w:rPr>
        <w:t>*</w:t>
      </w:r>
    </w:p>
    <w:p w14:paraId="65C73A91" w14:textId="4DCD1C3D" w:rsidR="00586BEA" w:rsidRPr="00E867CF" w:rsidRDefault="00586BEA" w:rsidP="00E867CF">
      <w:pPr>
        <w:pStyle w:val="NoSpacing"/>
        <w:rPr>
          <w:rFonts w:cstheme="minorHAnsi"/>
          <w:color w:val="242424"/>
        </w:rPr>
      </w:pPr>
      <w:r w:rsidRPr="00E867CF">
        <w:rPr>
          <w:rFonts w:cstheme="minorHAnsi"/>
          <w:color w:val="242424"/>
        </w:rPr>
        <w:t>The ability for a project to be replicated is one of the grading criteria for award nominations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and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is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an</w:t>
      </w:r>
      <w:r w:rsidRPr="00E867CF">
        <w:rPr>
          <w:rFonts w:cstheme="minorHAnsi"/>
          <w:color w:val="242424"/>
          <w:spacing w:val="-4"/>
        </w:rPr>
        <w:t xml:space="preserve"> </w:t>
      </w:r>
      <w:r w:rsidR="008B644E">
        <w:rPr>
          <w:rFonts w:cstheme="minorHAnsi"/>
          <w:color w:val="242424"/>
        </w:rPr>
        <w:t>essential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measure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resilience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and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potential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>scalable</w:t>
      </w:r>
      <w:r w:rsidRPr="00E867CF">
        <w:rPr>
          <w:rFonts w:cstheme="minorHAnsi"/>
          <w:color w:val="242424"/>
          <w:spacing w:val="-4"/>
        </w:rPr>
        <w:t xml:space="preserve"> </w:t>
      </w:r>
      <w:r w:rsidRPr="00E867CF">
        <w:rPr>
          <w:rFonts w:cstheme="minorHAnsi"/>
          <w:color w:val="242424"/>
        </w:rPr>
        <w:t xml:space="preserve">impacts. Answers </w:t>
      </w:r>
      <w:r w:rsidR="008B644E">
        <w:rPr>
          <w:rFonts w:cstheme="minorHAnsi"/>
          <w:color w:val="242424"/>
        </w:rPr>
        <w:t>can be at most</w:t>
      </w:r>
      <w:r w:rsidRPr="00E867CF">
        <w:rPr>
          <w:rFonts w:cstheme="minorHAnsi"/>
          <w:color w:val="242424"/>
        </w:rPr>
        <w:t xml:space="preserve"> 4,000 characters (about 750 words).</w:t>
      </w:r>
      <w:r w:rsidR="006E464E" w:rsidRPr="006E464E">
        <w:rPr>
          <w:rFonts w:cstheme="minorHAnsi"/>
          <w:i/>
          <w:iCs/>
          <w:color w:val="C00000"/>
        </w:rPr>
        <w:t xml:space="preserve"> Note that any characters beyond 4,000 will be excluded from the response. Please make sure your response is at most 4,000 characters.</w:t>
      </w:r>
    </w:p>
    <w:sdt>
      <w:sdtPr>
        <w:rPr>
          <w:color w:val="2F5496" w:themeColor="accent1" w:themeShade="BF"/>
        </w:rPr>
        <w:alias w:val="Potential to be replicated"/>
        <w:tag w:val="Describe the ability for the project to be replicated. It should not exceed 4000 characters."/>
        <w:id w:val="-1247886852"/>
        <w:lock w:val="sdtLocked"/>
        <w:placeholder>
          <w:docPart w:val="8AFF08FBC35D4DAB920B2E9D12E9C31D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6571CC14" w14:textId="5DD76D3C" w:rsidR="00586BEA" w:rsidRPr="00371536" w:rsidRDefault="00593476" w:rsidP="00E867CF">
          <w:pPr>
            <w:pStyle w:val="NoSpacing"/>
            <w:rPr>
              <w:rFonts w:cstheme="minorHAnsi"/>
              <w:color w:val="2F5496" w:themeColor="accent1" w:themeShade="BF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2AFD3BFB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1AF0D8DA" w14:textId="01BECFE7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Does</w:t>
      </w:r>
      <w:r w:rsidRPr="00E867CF">
        <w:rPr>
          <w:rFonts w:cstheme="minorHAnsi"/>
          <w:color w:val="242424"/>
          <w:spacing w:val="14"/>
        </w:rPr>
        <w:t xml:space="preserve"> </w:t>
      </w:r>
      <w:r w:rsidR="00540FB7" w:rsidRPr="00E867CF">
        <w:rPr>
          <w:rFonts w:cstheme="minorHAnsi"/>
          <w:color w:val="242424"/>
          <w:spacing w:val="14"/>
        </w:rPr>
        <w:t xml:space="preserve">the </w:t>
      </w:r>
      <w:r w:rsidRPr="00E867CF">
        <w:rPr>
          <w:rFonts w:cstheme="minorHAnsi"/>
          <w:color w:val="242424"/>
        </w:rPr>
        <w:t>nomination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comply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with</w:t>
      </w:r>
      <w:r w:rsidRPr="00E867CF">
        <w:rPr>
          <w:rFonts w:cstheme="minorHAnsi"/>
          <w:color w:val="242424"/>
          <w:spacing w:val="15"/>
        </w:rPr>
        <w:t xml:space="preserve"> </w:t>
      </w:r>
      <w:r w:rsidR="00540FB7" w:rsidRPr="00E867CF">
        <w:rPr>
          <w:rFonts w:cstheme="minorHAnsi"/>
          <w:color w:val="242424"/>
          <w:spacing w:val="15"/>
        </w:rPr>
        <w:t xml:space="preserve">the </w:t>
      </w:r>
      <w:r w:rsidRPr="00E867CF">
        <w:rPr>
          <w:rFonts w:cstheme="minorHAnsi"/>
          <w:color w:val="242424"/>
        </w:rPr>
        <w:t>bureau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or</w:t>
      </w:r>
      <w:r w:rsidRPr="00E867CF">
        <w:rPr>
          <w:rFonts w:cstheme="minorHAnsi"/>
          <w:color w:val="242424"/>
          <w:spacing w:val="14"/>
        </w:rPr>
        <w:t xml:space="preserve"> </w:t>
      </w:r>
      <w:r w:rsidRPr="00E867CF">
        <w:rPr>
          <w:rFonts w:cstheme="minorHAnsi"/>
          <w:color w:val="242424"/>
        </w:rPr>
        <w:t>office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5"/>
        </w:rPr>
        <w:t xml:space="preserve"> </w:t>
      </w:r>
      <w:r w:rsidRPr="00E867CF">
        <w:rPr>
          <w:rFonts w:cstheme="minorHAnsi"/>
          <w:color w:val="242424"/>
        </w:rPr>
        <w:t>policy?</w:t>
      </w:r>
      <w:r w:rsidRPr="00E867CF">
        <w:rPr>
          <w:rFonts w:cstheme="minorHAnsi"/>
          <w:color w:val="AE1515"/>
          <w:spacing w:val="-10"/>
        </w:rPr>
        <w:t>*</w:t>
      </w:r>
    </w:p>
    <w:p w14:paraId="22D5B4BA" w14:textId="10D2742B" w:rsidR="00586BE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Nomination compliance with bureau award policy"/>
          <w:tag w:val="Answer yes"/>
          <w:id w:val="174213100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6BEA" w:rsidRPr="00E867CF">
        <w:rPr>
          <w:rFonts w:cstheme="minorHAnsi"/>
        </w:rPr>
        <w:t>Yes</w:t>
      </w:r>
    </w:p>
    <w:p w14:paraId="081E7F25" w14:textId="2A801184" w:rsidR="00586BEA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Nomination compliance with bureau award policy"/>
          <w:tag w:val="Answer no"/>
          <w:id w:val="194727724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BEA" w:rsidRPr="00E867CF">
            <w:rPr>
              <w:rFonts w:ascii="Segoe UI Symbol" w:eastAsia="MS Gothic" w:hAnsi="Segoe UI Symbol" w:cs="Segoe UI Symbol"/>
            </w:rPr>
            <w:t>☐</w:t>
          </w:r>
        </w:sdtContent>
      </w:sdt>
      <w:r w:rsidR="00586BEA" w:rsidRPr="00E867CF">
        <w:rPr>
          <w:rFonts w:cstheme="minorHAnsi"/>
        </w:rPr>
        <w:t>No</w:t>
      </w:r>
    </w:p>
    <w:p w14:paraId="34795566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71B716FA" w14:textId="16637CFE" w:rsidR="00586BEA" w:rsidRPr="00E867CF" w:rsidRDefault="00586BEA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Are</w:t>
      </w:r>
      <w:r w:rsidRPr="00E867CF">
        <w:rPr>
          <w:rFonts w:cstheme="minorHAnsi"/>
          <w:color w:val="242424"/>
          <w:spacing w:val="16"/>
        </w:rPr>
        <w:t xml:space="preserve"> </w:t>
      </w:r>
      <w:r w:rsidRPr="00E867CF">
        <w:rPr>
          <w:rFonts w:cstheme="minorHAnsi"/>
          <w:color w:val="242424"/>
        </w:rPr>
        <w:t>there</w:t>
      </w:r>
      <w:r w:rsidRPr="00E867CF">
        <w:rPr>
          <w:rFonts w:cstheme="minorHAnsi"/>
          <w:color w:val="242424"/>
          <w:spacing w:val="17"/>
        </w:rPr>
        <w:t xml:space="preserve"> </w:t>
      </w:r>
      <w:r w:rsidRPr="00E867CF">
        <w:rPr>
          <w:rFonts w:cstheme="minorHAnsi"/>
          <w:color w:val="242424"/>
        </w:rPr>
        <w:t>compliance</w:t>
      </w:r>
      <w:r w:rsidRPr="00E867CF">
        <w:rPr>
          <w:rFonts w:cstheme="minorHAnsi"/>
          <w:color w:val="242424"/>
          <w:spacing w:val="16"/>
        </w:rPr>
        <w:t xml:space="preserve"> </w:t>
      </w:r>
      <w:r w:rsidRPr="00E867CF">
        <w:rPr>
          <w:rFonts w:cstheme="minorHAnsi"/>
          <w:color w:val="242424"/>
        </w:rPr>
        <w:t>issues</w:t>
      </w:r>
      <w:r w:rsidRPr="00E867CF">
        <w:rPr>
          <w:rFonts w:cstheme="minorHAnsi"/>
          <w:color w:val="242424"/>
          <w:spacing w:val="17"/>
        </w:rPr>
        <w:t xml:space="preserve"> </w:t>
      </w:r>
      <w:r w:rsidRPr="00E867CF">
        <w:rPr>
          <w:rFonts w:cstheme="minorHAnsi"/>
          <w:color w:val="242424"/>
        </w:rPr>
        <w:t>associated</w:t>
      </w:r>
      <w:r w:rsidRPr="00E867CF">
        <w:rPr>
          <w:rFonts w:cstheme="minorHAnsi"/>
          <w:color w:val="242424"/>
          <w:spacing w:val="17"/>
        </w:rPr>
        <w:t xml:space="preserve"> </w:t>
      </w:r>
      <w:r w:rsidRPr="00E867CF">
        <w:rPr>
          <w:rFonts w:cstheme="minorHAnsi"/>
          <w:color w:val="242424"/>
        </w:rPr>
        <w:t>with</w:t>
      </w:r>
      <w:r w:rsidRPr="00E867CF">
        <w:rPr>
          <w:rFonts w:cstheme="minorHAnsi"/>
          <w:color w:val="242424"/>
          <w:spacing w:val="16"/>
        </w:rPr>
        <w:t xml:space="preserve"> </w:t>
      </w:r>
      <w:r w:rsidRPr="00E867CF">
        <w:rPr>
          <w:rFonts w:cstheme="minorHAnsi"/>
          <w:color w:val="242424"/>
        </w:rPr>
        <w:t>this</w:t>
      </w:r>
      <w:r w:rsidRPr="00E867CF">
        <w:rPr>
          <w:rFonts w:cstheme="minorHAnsi"/>
          <w:color w:val="242424"/>
          <w:spacing w:val="17"/>
        </w:rPr>
        <w:t xml:space="preserve"> </w:t>
      </w:r>
      <w:r w:rsidRPr="00E867CF">
        <w:rPr>
          <w:rFonts w:cstheme="minorHAnsi"/>
          <w:color w:val="242424"/>
        </w:rPr>
        <w:t>nomination?</w:t>
      </w:r>
      <w:r w:rsidRPr="00E867CF">
        <w:rPr>
          <w:rFonts w:cstheme="minorHAnsi"/>
          <w:color w:val="AE1515"/>
          <w:spacing w:val="-10"/>
        </w:rPr>
        <w:t>*</w:t>
      </w:r>
    </w:p>
    <w:p w14:paraId="4B0C2262" w14:textId="6FD91F65" w:rsidR="00586BEA" w:rsidRPr="00E867CF" w:rsidRDefault="00586BEA" w:rsidP="00E867CF">
      <w:pPr>
        <w:pStyle w:val="NoSpacing"/>
        <w:rPr>
          <w:rFonts w:cstheme="minorHAnsi"/>
        </w:rPr>
      </w:pPr>
      <w:r w:rsidRPr="00E867CF">
        <w:rPr>
          <w:rFonts w:cstheme="minorHAnsi"/>
          <w:color w:val="242424"/>
        </w:rPr>
        <w:lastRenderedPageBreak/>
        <w:t>Please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review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the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facility's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compliance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information</w:t>
      </w:r>
      <w:r w:rsidRPr="00E867CF">
        <w:rPr>
          <w:rFonts w:cstheme="minorHAnsi"/>
          <w:color w:val="242424"/>
          <w:spacing w:val="-6"/>
        </w:rPr>
        <w:t xml:space="preserve"> </w:t>
      </w:r>
      <w:r w:rsidRPr="00E867CF">
        <w:rPr>
          <w:rFonts w:cstheme="minorHAnsi"/>
          <w:color w:val="242424"/>
        </w:rPr>
        <w:t>on</w:t>
      </w:r>
      <w:r w:rsidRPr="00E867CF">
        <w:rPr>
          <w:rFonts w:cstheme="minorHAnsi"/>
          <w:color w:val="242424"/>
          <w:spacing w:val="-6"/>
        </w:rPr>
        <w:t xml:space="preserve"> </w:t>
      </w:r>
      <w:r w:rsidR="00FA15A0" w:rsidRPr="00E867CF">
        <w:rPr>
          <w:rFonts w:cstheme="minorHAnsi"/>
          <w:color w:val="242424"/>
        </w:rPr>
        <w:t xml:space="preserve">the EPA’s Enforcement and Compliance History Online (ECHO) website at https://echo.epa.gov and confirm </w:t>
      </w:r>
      <w:r w:rsidR="00DD1765">
        <w:rPr>
          <w:rFonts w:cstheme="minorHAnsi"/>
          <w:color w:val="242424"/>
        </w:rPr>
        <w:t xml:space="preserve">that </w:t>
      </w:r>
      <w:r w:rsidR="00FA15A0" w:rsidRPr="00E867CF">
        <w:rPr>
          <w:rFonts w:cstheme="minorHAnsi"/>
          <w:color w:val="242424"/>
        </w:rPr>
        <w:t xml:space="preserve">all NPS Commercial Services environmental audit findings </w:t>
      </w:r>
      <w:r w:rsidR="00FA15A0" w:rsidRPr="00E867CF">
        <w:rPr>
          <w:rFonts w:cstheme="minorHAnsi"/>
          <w:u w:color="541A8B"/>
        </w:rPr>
        <w:t>are closed within appropriate timeframes.</w:t>
      </w:r>
      <w:r w:rsidR="00FA15A0" w:rsidRPr="00E867CF">
        <w:rPr>
          <w:rFonts w:cstheme="minorHAnsi"/>
          <w:u w:val="single" w:color="541A8B"/>
        </w:rPr>
        <w:t xml:space="preserve"> </w:t>
      </w:r>
      <w:r w:rsidRPr="00E867CF">
        <w:rPr>
          <w:rFonts w:cstheme="minorHAnsi"/>
          <w:u w:val="single" w:color="541A8B"/>
        </w:rPr>
        <w:t xml:space="preserve"> </w:t>
      </w:r>
    </w:p>
    <w:p w14:paraId="20077A54" w14:textId="6F52691C" w:rsidR="00586BEA" w:rsidRPr="00E867CF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Compliance issues"/>
          <w:tag w:val="Answer no"/>
          <w:id w:val="-121981058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C1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6BEA" w:rsidRPr="00E867CF">
        <w:rPr>
          <w:rFonts w:cstheme="minorHAnsi"/>
        </w:rPr>
        <w:t>No</w:t>
      </w:r>
    </w:p>
    <w:p w14:paraId="7E38C63D" w14:textId="44444CC7" w:rsidR="00586BEA" w:rsidRDefault="00000000" w:rsidP="00E867CF">
      <w:pPr>
        <w:pStyle w:val="NoSpacing"/>
        <w:rPr>
          <w:rFonts w:cstheme="minorHAnsi"/>
        </w:rPr>
      </w:pPr>
      <w:sdt>
        <w:sdtPr>
          <w:rPr>
            <w:rFonts w:cstheme="minorHAnsi"/>
          </w:rPr>
          <w:alias w:val="Compliance issues"/>
          <w:tag w:val="Answer yes (explain in question 14)"/>
          <w:id w:val="-7697775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34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86BEA" w:rsidRPr="00E867CF">
        <w:rPr>
          <w:rFonts w:cstheme="minorHAnsi"/>
        </w:rPr>
        <w:t>Yes (please explain in question 14)</w:t>
      </w:r>
    </w:p>
    <w:p w14:paraId="541C127E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320DFB08" w14:textId="627A9EE5" w:rsidR="00FA15A0" w:rsidRPr="00E867CF" w:rsidRDefault="00FA15A0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</w:rPr>
        <w:t>Explanation for Environmental Regulatory Compliance Status and Enforcement History</w:t>
      </w:r>
    </w:p>
    <w:sdt>
      <w:sdtPr>
        <w:rPr>
          <w:color w:val="2F5496" w:themeColor="accent1" w:themeShade="BF"/>
        </w:rPr>
        <w:alias w:val="Explanation for any compliance issues"/>
        <w:tag w:val="Enter the explanation for any compliance issues identified by question 13"/>
        <w:id w:val="1647863486"/>
        <w:lock w:val="sdtLocked"/>
        <w:placeholder>
          <w:docPart w:val="2A3A0CDD49DC4BB6ADC5D93574AF4614"/>
        </w:placeholder>
        <w:showingPlcHdr/>
        <w15:color w:val="33CCCC"/>
        <w:text w:multiLine="1"/>
      </w:sdtPr>
      <w:sdtEndPr>
        <w:rPr>
          <w:rFonts w:cstheme="minorHAnsi"/>
        </w:rPr>
      </w:sdtEndPr>
      <w:sdtContent>
        <w:p w14:paraId="734EE19E" w14:textId="07D63D8A" w:rsidR="00FA15A0" w:rsidRPr="00371536" w:rsidRDefault="00593476" w:rsidP="00E867CF">
          <w:pPr>
            <w:pStyle w:val="NoSpacing"/>
            <w:rPr>
              <w:rFonts w:cstheme="minorHAnsi"/>
              <w:color w:val="2F5496" w:themeColor="accent1" w:themeShade="BF"/>
            </w:rPr>
          </w:pPr>
          <w:r w:rsidRPr="00371536">
            <w:rPr>
              <w:rStyle w:val="PlaceholderText"/>
              <w:rFonts w:cstheme="minorHAnsi"/>
              <w:color w:val="2F5496" w:themeColor="accent1" w:themeShade="BF"/>
            </w:rPr>
            <w:t>Click or tap here to enter text.</w:t>
          </w:r>
        </w:p>
      </w:sdtContent>
    </w:sdt>
    <w:p w14:paraId="5BFB12A1" w14:textId="77777777" w:rsidR="00D65584" w:rsidRPr="00E867CF" w:rsidRDefault="00D65584" w:rsidP="00E867CF">
      <w:pPr>
        <w:pStyle w:val="NoSpacing"/>
        <w:rPr>
          <w:rFonts w:cstheme="minorHAnsi"/>
        </w:rPr>
      </w:pPr>
    </w:p>
    <w:p w14:paraId="283721DC" w14:textId="66404438" w:rsidR="00586BEA" w:rsidRPr="00E867CF" w:rsidRDefault="00FA15A0" w:rsidP="004B2555">
      <w:pPr>
        <w:pStyle w:val="NoSpacing"/>
        <w:numPr>
          <w:ilvl w:val="0"/>
          <w:numId w:val="8"/>
        </w:numPr>
        <w:ind w:left="0"/>
        <w:rPr>
          <w:rFonts w:cstheme="minorHAnsi"/>
        </w:rPr>
      </w:pPr>
      <w:r w:rsidRPr="00E867CF">
        <w:rPr>
          <w:rFonts w:cstheme="minorHAnsi"/>
          <w:color w:val="242424"/>
        </w:rPr>
        <w:t>Supporting</w:t>
      </w:r>
      <w:r w:rsidRPr="00E867CF">
        <w:rPr>
          <w:rFonts w:cstheme="minorHAnsi"/>
          <w:color w:val="242424"/>
          <w:spacing w:val="25"/>
        </w:rPr>
        <w:t xml:space="preserve"> </w:t>
      </w:r>
      <w:r w:rsidRPr="00E867CF">
        <w:rPr>
          <w:rFonts w:cstheme="minorHAnsi"/>
          <w:color w:val="242424"/>
        </w:rPr>
        <w:t>Information</w:t>
      </w:r>
    </w:p>
    <w:p w14:paraId="4FB1960A" w14:textId="44CD13B4" w:rsidR="00FA15A0" w:rsidRPr="00CD6E3A" w:rsidRDefault="00FA15A0" w:rsidP="00E867CF">
      <w:pPr>
        <w:pStyle w:val="NoSpacing"/>
        <w:rPr>
          <w:rFonts w:cstheme="minorHAnsi"/>
        </w:rPr>
      </w:pPr>
      <w:r w:rsidRPr="00CD6E3A">
        <w:rPr>
          <w:rFonts w:cstheme="minorHAnsi"/>
        </w:rPr>
        <w:t>Please attach pictures, reports, files</w:t>
      </w:r>
      <w:r w:rsidR="00CD6E3A">
        <w:rPr>
          <w:rFonts w:cstheme="minorHAnsi"/>
        </w:rPr>
        <w:t>,</w:t>
      </w:r>
      <w:r w:rsidRPr="00CD6E3A">
        <w:rPr>
          <w:rFonts w:cstheme="minorHAnsi"/>
        </w:rPr>
        <w:t xml:space="preserve"> or other supporting documentation that can be uploaded </w:t>
      </w:r>
      <w:r w:rsidR="0010559E" w:rsidRPr="00CD6E3A">
        <w:rPr>
          <w:rFonts w:cstheme="minorHAnsi"/>
        </w:rPr>
        <w:t xml:space="preserve">by the </w:t>
      </w:r>
      <w:r w:rsidR="00520FDD" w:rsidRPr="00CD6E3A">
        <w:rPr>
          <w:rFonts w:cstheme="minorHAnsi"/>
        </w:rPr>
        <w:t xml:space="preserve">park concessions specialist </w:t>
      </w:r>
      <w:r w:rsidRPr="00CD6E3A">
        <w:rPr>
          <w:rFonts w:cstheme="minorHAnsi"/>
        </w:rPr>
        <w:t xml:space="preserve">when the </w:t>
      </w:r>
      <w:r w:rsidR="009217AD" w:rsidRPr="00CD6E3A">
        <w:rPr>
          <w:rFonts w:cstheme="minorHAnsi"/>
        </w:rPr>
        <w:t xml:space="preserve">nomination </w:t>
      </w:r>
      <w:r w:rsidRPr="00CD6E3A">
        <w:rPr>
          <w:rFonts w:cstheme="minorHAnsi"/>
        </w:rPr>
        <w:t>is submitted</w:t>
      </w:r>
      <w:r w:rsidR="00520FDD" w:rsidRPr="00CD6E3A">
        <w:rPr>
          <w:rFonts w:cstheme="minorHAnsi"/>
        </w:rPr>
        <w:t xml:space="preserve"> </w:t>
      </w:r>
      <w:r w:rsidR="009217AD" w:rsidRPr="00CD6E3A">
        <w:rPr>
          <w:rFonts w:cstheme="minorHAnsi"/>
        </w:rPr>
        <w:t xml:space="preserve">on your behalf </w:t>
      </w:r>
      <w:r w:rsidR="00CD6E3A">
        <w:rPr>
          <w:rFonts w:cstheme="minorHAnsi"/>
        </w:rPr>
        <w:t>to</w:t>
      </w:r>
      <w:r w:rsidR="009217AD" w:rsidRPr="00CD6E3A">
        <w:rPr>
          <w:rFonts w:cstheme="minorHAnsi"/>
        </w:rPr>
        <w:t xml:space="preserve"> the DOI’s EAA Nomination Website. </w:t>
      </w:r>
      <w:r w:rsidRPr="00CD6E3A">
        <w:rPr>
          <w:rFonts w:cstheme="minorHAnsi"/>
        </w:rPr>
        <w:t>Note</w:t>
      </w:r>
      <w:r w:rsidR="006E464E" w:rsidRPr="006E464E">
        <w:rPr>
          <w:rFonts w:cstheme="minorHAnsi"/>
        </w:rPr>
        <w:t xml:space="preserve"> that the file number limit is five, and the</w:t>
      </w:r>
      <w:r w:rsidR="00CD6E3A" w:rsidRPr="00CD6E3A">
        <w:rPr>
          <w:rFonts w:cstheme="minorHAnsi"/>
        </w:rPr>
        <w:t xml:space="preserve"> s</w:t>
      </w:r>
      <w:r w:rsidRPr="00CD6E3A">
        <w:rPr>
          <w:rFonts w:cstheme="minorHAnsi"/>
        </w:rPr>
        <w:t>ingle</w:t>
      </w:r>
      <w:r w:rsidRPr="00CD6E3A">
        <w:rPr>
          <w:rFonts w:cstheme="minorHAnsi"/>
          <w:spacing w:val="-3"/>
        </w:rPr>
        <w:t xml:space="preserve"> </w:t>
      </w:r>
      <w:r w:rsidRPr="00CD6E3A">
        <w:rPr>
          <w:rFonts w:cstheme="minorHAnsi"/>
        </w:rPr>
        <w:t>file</w:t>
      </w:r>
      <w:r w:rsidRPr="00CD6E3A">
        <w:rPr>
          <w:rFonts w:cstheme="minorHAnsi"/>
          <w:spacing w:val="-3"/>
        </w:rPr>
        <w:t xml:space="preserve"> </w:t>
      </w:r>
      <w:r w:rsidRPr="00CD6E3A">
        <w:rPr>
          <w:rFonts w:cstheme="minorHAnsi"/>
        </w:rPr>
        <w:t>size</w:t>
      </w:r>
      <w:r w:rsidRPr="00CD6E3A">
        <w:rPr>
          <w:rFonts w:cstheme="minorHAnsi"/>
          <w:spacing w:val="-3"/>
        </w:rPr>
        <w:t xml:space="preserve"> </w:t>
      </w:r>
      <w:r w:rsidRPr="00CD6E3A">
        <w:rPr>
          <w:rFonts w:cstheme="minorHAnsi"/>
        </w:rPr>
        <w:t>limit</w:t>
      </w:r>
      <w:r w:rsidR="00CD6E3A" w:rsidRPr="00CD6E3A">
        <w:rPr>
          <w:rFonts w:cstheme="minorHAnsi"/>
        </w:rPr>
        <w:t xml:space="preserve"> is </w:t>
      </w:r>
      <w:r w:rsidRPr="00CD6E3A">
        <w:rPr>
          <w:rFonts w:cstheme="minorHAnsi"/>
        </w:rPr>
        <w:t>1GB</w:t>
      </w:r>
      <w:r w:rsidR="00CD6E3A" w:rsidRPr="00CD6E3A">
        <w:rPr>
          <w:rFonts w:cstheme="minorHAnsi"/>
        </w:rPr>
        <w:t>. Word, Excel, PPT, PDF, Image, Video, and Audio are allowed</w:t>
      </w:r>
      <w:r w:rsidRPr="00CD6E3A">
        <w:rPr>
          <w:rFonts w:cstheme="minorHAnsi"/>
        </w:rPr>
        <w:t>.</w:t>
      </w:r>
      <w:r w:rsidR="00B0392F">
        <w:rPr>
          <w:rFonts w:cstheme="minorHAnsi"/>
        </w:rPr>
        <w:t xml:space="preserve"> </w:t>
      </w:r>
      <w:r w:rsidR="00996D50">
        <w:rPr>
          <w:rFonts w:cstheme="minorHAnsi"/>
          <w:i/>
          <w:iCs/>
          <w:color w:val="C00000"/>
        </w:rPr>
        <w:t>Supporting</w:t>
      </w:r>
      <w:r w:rsidR="00B0392F" w:rsidRPr="00B0392F">
        <w:rPr>
          <w:rFonts w:cstheme="minorHAnsi"/>
          <w:i/>
          <w:iCs/>
          <w:color w:val="C00000"/>
        </w:rPr>
        <w:t xml:space="preserve"> documentation that does not meet these requirements will be excluded from the response.</w:t>
      </w:r>
      <w:r w:rsidR="00B0392F" w:rsidRPr="00B0392F">
        <w:rPr>
          <w:rFonts w:cstheme="minorHAnsi"/>
          <w:color w:val="C00000"/>
        </w:rPr>
        <w:t xml:space="preserve"> </w:t>
      </w:r>
    </w:p>
    <w:p w14:paraId="6925C2D8" w14:textId="77777777" w:rsidR="00E867CF" w:rsidRPr="00E867CF" w:rsidRDefault="00E867CF" w:rsidP="00E867CF">
      <w:pPr>
        <w:pStyle w:val="NoSpacing"/>
        <w:rPr>
          <w:rFonts w:cstheme="minorHAnsi"/>
          <w:color w:val="242424"/>
        </w:rPr>
      </w:pPr>
    </w:p>
    <w:p w14:paraId="768B417D" w14:textId="08B37F42" w:rsidR="00267E93" w:rsidRPr="00E867CF" w:rsidRDefault="00267E93" w:rsidP="00371536">
      <w:pPr>
        <w:pStyle w:val="Heading1"/>
      </w:pPr>
      <w:r w:rsidRPr="00E867CF">
        <w:t>Award</w:t>
      </w:r>
      <w:r w:rsidRPr="00E867CF">
        <w:rPr>
          <w:spacing w:val="35"/>
        </w:rPr>
        <w:t xml:space="preserve"> </w:t>
      </w:r>
      <w:r w:rsidRPr="00E867CF">
        <w:t>Recipient</w:t>
      </w:r>
      <w:r w:rsidRPr="00E867CF">
        <w:rPr>
          <w:spacing w:val="36"/>
        </w:rPr>
        <w:t xml:space="preserve"> </w:t>
      </w:r>
      <w:r w:rsidRPr="00E867CF">
        <w:t>Information</w:t>
      </w:r>
    </w:p>
    <w:p w14:paraId="35E4FB92" w14:textId="66BFC95F" w:rsidR="00557B73" w:rsidRDefault="00267E93" w:rsidP="00E867CF">
      <w:pPr>
        <w:pStyle w:val="NoSpacing"/>
        <w:rPr>
          <w:rFonts w:cstheme="minorHAnsi"/>
          <w:color w:val="242424"/>
          <w:spacing w:val="33"/>
        </w:rPr>
      </w:pPr>
      <w:r w:rsidRPr="00E867CF">
        <w:rPr>
          <w:rFonts w:cstheme="minorHAnsi"/>
          <w:color w:val="242424"/>
        </w:rPr>
        <w:t>If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selected,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winning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nominations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will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receive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one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plaque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and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a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letter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recognition.</w:t>
      </w:r>
      <w:r w:rsidRPr="00E867CF">
        <w:rPr>
          <w:rFonts w:cstheme="minorHAnsi"/>
          <w:color w:val="242424"/>
          <w:spacing w:val="9"/>
        </w:rPr>
        <w:t xml:space="preserve"> </w:t>
      </w:r>
      <w:r w:rsidRPr="00E867CF">
        <w:rPr>
          <w:rFonts w:cstheme="minorHAnsi"/>
          <w:color w:val="242424"/>
        </w:rPr>
        <w:t>Additional plaques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can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ordered.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Please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provide</w:t>
      </w:r>
      <w:r w:rsidRPr="00E867CF">
        <w:rPr>
          <w:rFonts w:cstheme="minorHAnsi"/>
          <w:color w:val="242424"/>
          <w:spacing w:val="-13"/>
        </w:rPr>
        <w:t xml:space="preserve"> </w:t>
      </w:r>
      <w:r w:rsidR="00174156" w:rsidRPr="00E867CF">
        <w:rPr>
          <w:rFonts w:cstheme="minorHAnsi"/>
          <w:color w:val="242424"/>
        </w:rPr>
        <w:t>the award recipient's contact information</w:t>
      </w:r>
      <w:r w:rsidRPr="00E867CF">
        <w:rPr>
          <w:rFonts w:cstheme="minorHAnsi"/>
          <w:color w:val="242424"/>
        </w:rPr>
        <w:t>.</w:t>
      </w:r>
      <w:r w:rsidRPr="00E867CF">
        <w:rPr>
          <w:rFonts w:cstheme="minorHAnsi"/>
          <w:color w:val="242424"/>
          <w:spacing w:val="10"/>
        </w:rPr>
        <w:t xml:space="preserve"> </w:t>
      </w:r>
      <w:r w:rsidRPr="00E867CF">
        <w:rPr>
          <w:rFonts w:cstheme="minorHAnsi"/>
          <w:color w:val="242424"/>
        </w:rPr>
        <w:t>This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information will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used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to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distribute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plaques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and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letters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of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recognition.</w:t>
      </w:r>
      <w:r w:rsidRPr="00E867CF">
        <w:rPr>
          <w:rFonts w:cstheme="minorHAnsi"/>
          <w:color w:val="242424"/>
          <w:spacing w:val="33"/>
        </w:rPr>
        <w:t xml:space="preserve"> </w:t>
      </w:r>
      <w:r w:rsidRPr="00E867CF">
        <w:rPr>
          <w:rFonts w:cstheme="minorHAnsi"/>
          <w:color w:val="242424"/>
        </w:rPr>
        <w:t>If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this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is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a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team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or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partnership,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you</w:t>
      </w:r>
      <w:r w:rsidRPr="00E867CF">
        <w:rPr>
          <w:rFonts w:cstheme="minorHAnsi"/>
          <w:color w:val="242424"/>
          <w:spacing w:val="-14"/>
        </w:rPr>
        <w:t xml:space="preserve"> </w:t>
      </w:r>
      <w:r w:rsidR="00174156" w:rsidRPr="00E867CF">
        <w:rPr>
          <w:rFonts w:cstheme="minorHAnsi"/>
          <w:color w:val="242424"/>
        </w:rPr>
        <w:t>can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provide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contact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information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for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those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team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members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or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partners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that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should</w:t>
      </w:r>
      <w:r w:rsidRPr="00E867CF">
        <w:rPr>
          <w:rFonts w:cstheme="minorHAnsi"/>
          <w:color w:val="242424"/>
          <w:spacing w:val="-12"/>
        </w:rPr>
        <w:t xml:space="preserve"> </w:t>
      </w:r>
      <w:r w:rsidRPr="00E867CF">
        <w:rPr>
          <w:rFonts w:cstheme="minorHAnsi"/>
          <w:color w:val="242424"/>
        </w:rPr>
        <w:t>be</w:t>
      </w:r>
      <w:r w:rsidRPr="00E867CF">
        <w:rPr>
          <w:rFonts w:cstheme="minorHAnsi"/>
          <w:color w:val="242424"/>
          <w:spacing w:val="-13"/>
        </w:rPr>
        <w:t xml:space="preserve"> </w:t>
      </w:r>
      <w:r w:rsidRPr="00E867CF">
        <w:rPr>
          <w:rFonts w:cstheme="minorHAnsi"/>
          <w:color w:val="242424"/>
        </w:rPr>
        <w:t>acknowledged</w:t>
      </w:r>
      <w:r w:rsidRPr="00E867CF">
        <w:rPr>
          <w:rFonts w:cstheme="minorHAnsi"/>
          <w:color w:val="242424"/>
          <w:spacing w:val="-15"/>
        </w:rPr>
        <w:t xml:space="preserve"> </w:t>
      </w:r>
      <w:r w:rsidRPr="00E867CF">
        <w:rPr>
          <w:rFonts w:cstheme="minorHAnsi"/>
          <w:color w:val="242424"/>
        </w:rPr>
        <w:t>on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the</w:t>
      </w:r>
      <w:r w:rsidRPr="00E867CF">
        <w:rPr>
          <w:rFonts w:cstheme="minorHAnsi"/>
          <w:color w:val="242424"/>
          <w:spacing w:val="-15"/>
        </w:rPr>
        <w:t xml:space="preserve"> </w:t>
      </w: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-14"/>
        </w:rPr>
        <w:t xml:space="preserve"> </w:t>
      </w:r>
      <w:r w:rsidRPr="00E867CF">
        <w:rPr>
          <w:rFonts w:cstheme="minorHAnsi"/>
          <w:color w:val="242424"/>
        </w:rPr>
        <w:t>letter</w:t>
      </w:r>
      <w:r w:rsidR="006B53E1">
        <w:rPr>
          <w:rFonts w:cstheme="minorHAnsi"/>
          <w:color w:val="242424"/>
        </w:rPr>
        <w:t xml:space="preserve">. </w:t>
      </w:r>
      <w:r w:rsidR="007C737D">
        <w:rPr>
          <w:rFonts w:cstheme="minorHAnsi"/>
          <w:color w:val="242424"/>
        </w:rPr>
        <w:t xml:space="preserve">Team member/partner information can be provided as requested in the next section. </w:t>
      </w:r>
    </w:p>
    <w:p w14:paraId="3F01A908" w14:textId="77777777" w:rsidR="00251AAC" w:rsidRDefault="00251AAC" w:rsidP="00E867CF">
      <w:pPr>
        <w:pStyle w:val="NoSpacing"/>
        <w:rPr>
          <w:rFonts w:cstheme="minorHAnsi"/>
          <w:color w:val="242424"/>
          <w:spacing w:val="33"/>
        </w:rPr>
      </w:pPr>
    </w:p>
    <w:p w14:paraId="3284A00A" w14:textId="579BDD6D" w:rsidR="00557B73" w:rsidRPr="00557B73" w:rsidRDefault="00557B73" w:rsidP="00C563CA">
      <w:pPr>
        <w:pStyle w:val="NoSpacing"/>
        <w:rPr>
          <w:rFonts w:cstheme="minorHAnsi"/>
        </w:rPr>
      </w:pPr>
      <w:r>
        <w:rPr>
          <w:rFonts w:cstheme="minorHAnsi"/>
          <w:color w:val="242424"/>
        </w:rPr>
        <w:t>Please provide</w:t>
      </w:r>
      <w:r w:rsidR="00F51E92">
        <w:rPr>
          <w:rFonts w:cstheme="minorHAnsi"/>
          <w:color w:val="242424"/>
        </w:rPr>
        <w:t xml:space="preserve"> </w:t>
      </w:r>
      <w:r>
        <w:rPr>
          <w:rFonts w:cstheme="minorHAnsi"/>
          <w:color w:val="242424"/>
        </w:rPr>
        <w:t xml:space="preserve">the </w:t>
      </w:r>
      <w:r w:rsidR="00F51E92">
        <w:rPr>
          <w:rFonts w:cstheme="minorHAnsi"/>
          <w:color w:val="242424"/>
        </w:rPr>
        <w:t xml:space="preserve">primary </w:t>
      </w:r>
      <w:r>
        <w:rPr>
          <w:rFonts w:cstheme="minorHAnsi"/>
          <w:color w:val="242424"/>
        </w:rPr>
        <w:t>award recipient information</w:t>
      </w:r>
      <w:r w:rsidR="00805DA9">
        <w:rPr>
          <w:rFonts w:cstheme="minorHAnsi"/>
          <w:color w:val="242424"/>
        </w:rPr>
        <w:t xml:space="preserve"> below</w:t>
      </w:r>
      <w:r w:rsidR="00251AAC">
        <w:rPr>
          <w:rFonts w:cstheme="minorHAnsi"/>
          <w:color w:val="242424"/>
        </w:rPr>
        <w:t xml:space="preserve">. </w:t>
      </w:r>
      <w:r>
        <w:rPr>
          <w:rFonts w:cstheme="minorHAnsi"/>
          <w:color w:val="242424"/>
        </w:rPr>
        <w:t>Required information is:</w:t>
      </w:r>
    </w:p>
    <w:p w14:paraId="15B87767" w14:textId="6C3EFE50" w:rsidR="00267E93" w:rsidRPr="00E867CF" w:rsidRDefault="00267E93" w:rsidP="00773C5A">
      <w:pPr>
        <w:pStyle w:val="NoSpacing"/>
        <w:numPr>
          <w:ilvl w:val="0"/>
          <w:numId w:val="12"/>
        </w:numPr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Recipient</w:t>
      </w:r>
      <w:r w:rsidRPr="00E867CF">
        <w:rPr>
          <w:rFonts w:cstheme="minorHAnsi"/>
          <w:color w:val="242424"/>
          <w:spacing w:val="13"/>
        </w:rPr>
        <w:t xml:space="preserve"> </w:t>
      </w:r>
      <w:r w:rsidRPr="00E867CF">
        <w:rPr>
          <w:rFonts w:cstheme="minorHAnsi"/>
          <w:color w:val="242424"/>
        </w:rPr>
        <w:t>Name</w:t>
      </w:r>
      <w:r w:rsidR="00DF7C91">
        <w:rPr>
          <w:rFonts w:cstheme="minorHAnsi"/>
          <w:color w:val="242424"/>
        </w:rPr>
        <w:t xml:space="preserve"> (please include a salutation)</w:t>
      </w:r>
      <w:r w:rsidRPr="00E867CF">
        <w:rPr>
          <w:rFonts w:cstheme="minorHAnsi"/>
          <w:color w:val="AE1515"/>
          <w:spacing w:val="-10"/>
        </w:rPr>
        <w:t>*</w:t>
      </w:r>
    </w:p>
    <w:p w14:paraId="15B00D9F" w14:textId="2E8459C1" w:rsidR="00267E93" w:rsidRPr="00E867CF" w:rsidRDefault="00267E93" w:rsidP="00773C5A">
      <w:pPr>
        <w:pStyle w:val="NoSpacing"/>
        <w:numPr>
          <w:ilvl w:val="0"/>
          <w:numId w:val="12"/>
        </w:numPr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Recipient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Title</w:t>
      </w:r>
      <w:r w:rsidRPr="00E867CF">
        <w:rPr>
          <w:rFonts w:cstheme="minorHAnsi"/>
          <w:color w:val="AE1515"/>
          <w:spacing w:val="-10"/>
        </w:rPr>
        <w:t>*</w:t>
      </w:r>
    </w:p>
    <w:p w14:paraId="1E073EAB" w14:textId="2E375812" w:rsidR="00267E93" w:rsidRPr="00E867CF" w:rsidRDefault="00267E93" w:rsidP="00773C5A">
      <w:pPr>
        <w:pStyle w:val="NoSpacing"/>
        <w:numPr>
          <w:ilvl w:val="0"/>
          <w:numId w:val="12"/>
        </w:numPr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Recipient</w:t>
      </w:r>
      <w:r w:rsidRPr="00E867CF">
        <w:rPr>
          <w:rFonts w:cstheme="minorHAnsi"/>
          <w:color w:val="242424"/>
          <w:spacing w:val="11"/>
        </w:rPr>
        <w:t xml:space="preserve"> </w:t>
      </w:r>
      <w:r w:rsidRPr="00E867CF">
        <w:rPr>
          <w:rFonts w:cstheme="minorHAnsi"/>
          <w:color w:val="242424"/>
        </w:rPr>
        <w:t>Address</w:t>
      </w:r>
      <w:r w:rsidR="0002506B">
        <w:rPr>
          <w:rFonts w:cstheme="minorHAnsi"/>
          <w:color w:val="242424"/>
        </w:rPr>
        <w:t>, City, State, and Zip Code</w:t>
      </w:r>
      <w:r w:rsidRPr="00E867CF">
        <w:rPr>
          <w:rFonts w:cstheme="minorHAnsi"/>
          <w:color w:val="AE1515"/>
          <w:spacing w:val="-10"/>
        </w:rPr>
        <w:t>*</w:t>
      </w:r>
    </w:p>
    <w:p w14:paraId="153FCD5D" w14:textId="2E0E0A3C" w:rsidR="00267E93" w:rsidRPr="00E8070E" w:rsidRDefault="00267E93" w:rsidP="00773C5A">
      <w:pPr>
        <w:pStyle w:val="NoSpacing"/>
        <w:numPr>
          <w:ilvl w:val="0"/>
          <w:numId w:val="12"/>
        </w:numPr>
        <w:rPr>
          <w:rFonts w:cstheme="minorHAnsi"/>
        </w:rPr>
      </w:pPr>
      <w:r w:rsidRPr="00E867CF">
        <w:rPr>
          <w:rFonts w:cstheme="minorHAnsi"/>
          <w:color w:val="242424"/>
        </w:rPr>
        <w:t>Award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Recipient</w:t>
      </w:r>
      <w:r w:rsidRPr="00E867CF">
        <w:rPr>
          <w:rFonts w:cstheme="minorHAnsi"/>
          <w:color w:val="242424"/>
          <w:spacing w:val="12"/>
        </w:rPr>
        <w:t xml:space="preserve"> </w:t>
      </w:r>
      <w:r w:rsidRPr="00E867CF">
        <w:rPr>
          <w:rFonts w:cstheme="minorHAnsi"/>
          <w:color w:val="242424"/>
        </w:rPr>
        <w:t>Email:</w:t>
      </w:r>
      <w:r w:rsidRPr="00E867CF">
        <w:rPr>
          <w:rFonts w:cstheme="minorHAnsi"/>
          <w:color w:val="AE1515"/>
          <w:spacing w:val="-10"/>
        </w:rPr>
        <w:t>*</w:t>
      </w:r>
    </w:p>
    <w:p w14:paraId="0B3192FA" w14:textId="77777777" w:rsidR="00E8070E" w:rsidRPr="00E867CF" w:rsidRDefault="00E8070E" w:rsidP="00E8070E">
      <w:pPr>
        <w:pStyle w:val="NoSpacing"/>
        <w:ind w:left="720"/>
        <w:rPr>
          <w:rFonts w:cstheme="minorHAnsi"/>
        </w:rPr>
      </w:pPr>
    </w:p>
    <w:sdt>
      <w:sdtPr>
        <w:rPr>
          <w:rFonts w:cstheme="minorHAnsi"/>
        </w:rPr>
        <w:alias w:val="Award Recipient Information"/>
        <w:tag w:val="Enter the award recipient information, including all required information. "/>
        <w:id w:val="-61344069"/>
        <w:lock w:val="sdtLocked"/>
        <w:placeholder>
          <w:docPart w:val="FDEAD52F6F164418B3E28CBE790A72D8"/>
        </w:placeholder>
        <w:showingPlcHdr/>
        <w15:color w:val="33CCCC"/>
        <w:text w:multiLine="1"/>
      </w:sdtPr>
      <w:sdtContent>
        <w:p w14:paraId="4BB61E35" w14:textId="1A5D26A9" w:rsidR="00267E93" w:rsidRDefault="00C563CA" w:rsidP="00E867CF">
          <w:pPr>
            <w:pStyle w:val="NoSpacing"/>
            <w:rPr>
              <w:rFonts w:cstheme="minorHAnsi"/>
            </w:rPr>
          </w:pPr>
          <w:r w:rsidRPr="00371536">
            <w:rPr>
              <w:rStyle w:val="PlaceholderText"/>
              <w:color w:val="2F5496" w:themeColor="accent1" w:themeShade="BF"/>
            </w:rPr>
            <w:t>Click or tap here to enter text.</w:t>
          </w:r>
        </w:p>
      </w:sdtContent>
    </w:sdt>
    <w:p w14:paraId="709D0EF7" w14:textId="77777777" w:rsidR="00C563CA" w:rsidRDefault="00C563CA" w:rsidP="00E867CF">
      <w:pPr>
        <w:pStyle w:val="NoSpacing"/>
        <w:rPr>
          <w:rFonts w:cstheme="minorHAnsi"/>
          <w:b/>
          <w:bCs/>
          <w:i/>
          <w:iCs/>
          <w:color w:val="242424"/>
          <w:sz w:val="24"/>
          <w:szCs w:val="24"/>
        </w:rPr>
      </w:pPr>
    </w:p>
    <w:p w14:paraId="5AD94DDE" w14:textId="02A0DF24" w:rsidR="00174156" w:rsidRPr="00D65584" w:rsidRDefault="00174156" w:rsidP="00371536">
      <w:pPr>
        <w:pStyle w:val="Heading1"/>
      </w:pPr>
      <w:r w:rsidRPr="00D65584">
        <w:t>Team</w:t>
      </w:r>
      <w:r w:rsidRPr="00D65584">
        <w:rPr>
          <w:spacing w:val="19"/>
        </w:rPr>
        <w:t xml:space="preserve"> </w:t>
      </w:r>
      <w:r w:rsidRPr="00D65584">
        <w:t>Members</w:t>
      </w:r>
      <w:r w:rsidRPr="00D65584">
        <w:rPr>
          <w:spacing w:val="20"/>
        </w:rPr>
        <w:t xml:space="preserve"> </w:t>
      </w:r>
      <w:r w:rsidRPr="00D65584">
        <w:t>or</w:t>
      </w:r>
      <w:r w:rsidRPr="00D65584">
        <w:rPr>
          <w:spacing w:val="20"/>
        </w:rPr>
        <w:t xml:space="preserve"> </w:t>
      </w:r>
      <w:r w:rsidRPr="00D65584">
        <w:t>Partners</w:t>
      </w:r>
    </w:p>
    <w:p w14:paraId="630EBB55" w14:textId="79369A82" w:rsidR="00174156" w:rsidRPr="0040516F" w:rsidRDefault="0040516F" w:rsidP="00C563CA">
      <w:pPr>
        <w:pStyle w:val="NoSpacing"/>
        <w:rPr>
          <w:rFonts w:cstheme="minorHAnsi"/>
        </w:rPr>
      </w:pPr>
      <w:r>
        <w:rPr>
          <w:rFonts w:cstheme="minorHAnsi"/>
          <w:color w:val="242424"/>
        </w:rPr>
        <w:t xml:space="preserve">Please list </w:t>
      </w:r>
      <w:r w:rsidR="00805DA9">
        <w:rPr>
          <w:rFonts w:cstheme="minorHAnsi"/>
          <w:color w:val="242424"/>
        </w:rPr>
        <w:t>below all</w:t>
      </w:r>
      <w:r>
        <w:rPr>
          <w:rFonts w:cstheme="minorHAnsi"/>
          <w:color w:val="242424"/>
        </w:rPr>
        <w:t xml:space="preserve"> </w:t>
      </w:r>
      <w:r w:rsidR="00174156" w:rsidRPr="00E867CF">
        <w:rPr>
          <w:rFonts w:cstheme="minorHAnsi"/>
          <w:color w:val="242424"/>
        </w:rPr>
        <w:t>team</w:t>
      </w:r>
      <w:r w:rsidR="00174156" w:rsidRPr="00E867CF">
        <w:rPr>
          <w:rFonts w:cstheme="minorHAnsi"/>
          <w:color w:val="242424"/>
          <w:spacing w:val="14"/>
        </w:rPr>
        <w:t xml:space="preserve"> </w:t>
      </w:r>
      <w:r w:rsidR="00174156" w:rsidRPr="00E867CF">
        <w:rPr>
          <w:rFonts w:cstheme="minorHAnsi"/>
          <w:color w:val="242424"/>
        </w:rPr>
        <w:t>member/partner</w:t>
      </w:r>
      <w:r w:rsidR="00174156" w:rsidRPr="00E867CF">
        <w:rPr>
          <w:rFonts w:cstheme="minorHAnsi"/>
          <w:color w:val="242424"/>
          <w:spacing w:val="14"/>
        </w:rPr>
        <w:t xml:space="preserve"> </w:t>
      </w:r>
      <w:r w:rsidR="00174156" w:rsidRPr="00E867CF">
        <w:rPr>
          <w:rFonts w:cstheme="minorHAnsi"/>
          <w:color w:val="242424"/>
        </w:rPr>
        <w:t>information</w:t>
      </w:r>
      <w:r w:rsidR="00E1767E">
        <w:rPr>
          <w:rFonts w:cstheme="minorHAnsi"/>
          <w:color w:val="242424"/>
        </w:rPr>
        <w:t>.</w:t>
      </w:r>
      <w:r>
        <w:rPr>
          <w:rFonts w:cstheme="minorHAnsi"/>
          <w:color w:val="242424"/>
        </w:rPr>
        <w:t xml:space="preserve"> Required information is: </w:t>
      </w:r>
    </w:p>
    <w:p w14:paraId="61298005" w14:textId="30ABC110" w:rsidR="00E867CF" w:rsidRPr="0040516F" w:rsidRDefault="00E867CF" w:rsidP="00E1767E">
      <w:pPr>
        <w:pStyle w:val="NoSpacing"/>
        <w:numPr>
          <w:ilvl w:val="0"/>
          <w:numId w:val="11"/>
        </w:numPr>
        <w:rPr>
          <w:rFonts w:cstheme="minorHAnsi"/>
        </w:rPr>
      </w:pPr>
      <w:r w:rsidRPr="0040516F">
        <w:rPr>
          <w:rFonts w:cstheme="minorHAnsi"/>
          <w:color w:val="242424"/>
        </w:rPr>
        <w:t>Team/Partner</w:t>
      </w:r>
      <w:r w:rsidRPr="0040516F">
        <w:rPr>
          <w:rFonts w:cstheme="minorHAnsi"/>
          <w:color w:val="242424"/>
          <w:spacing w:val="9"/>
        </w:rPr>
        <w:t xml:space="preserve"> </w:t>
      </w:r>
      <w:r w:rsidRPr="0040516F">
        <w:rPr>
          <w:rFonts w:cstheme="minorHAnsi"/>
          <w:color w:val="242424"/>
        </w:rPr>
        <w:t>Member</w:t>
      </w:r>
      <w:r w:rsidRPr="0040516F">
        <w:rPr>
          <w:rFonts w:cstheme="minorHAnsi"/>
          <w:color w:val="242424"/>
          <w:spacing w:val="9"/>
        </w:rPr>
        <w:t xml:space="preserve"> </w:t>
      </w:r>
      <w:r w:rsidRPr="0040516F">
        <w:rPr>
          <w:rFonts w:cstheme="minorHAnsi"/>
          <w:color w:val="242424"/>
        </w:rPr>
        <w:t>Name</w:t>
      </w:r>
      <w:r w:rsidR="0040516F" w:rsidRPr="0040516F">
        <w:rPr>
          <w:rFonts w:cstheme="minorHAnsi"/>
          <w:color w:val="242424"/>
        </w:rPr>
        <w:t xml:space="preserve"> (please include a salutation)</w:t>
      </w:r>
      <w:r w:rsidRPr="0040516F">
        <w:rPr>
          <w:rFonts w:cstheme="minorHAnsi"/>
          <w:color w:val="AE1515"/>
          <w:spacing w:val="-10"/>
        </w:rPr>
        <w:t>*</w:t>
      </w:r>
    </w:p>
    <w:p w14:paraId="63B64A09" w14:textId="14D05DA3" w:rsidR="00E867CF" w:rsidRPr="0040516F" w:rsidRDefault="00E867CF" w:rsidP="00E1767E">
      <w:pPr>
        <w:pStyle w:val="NoSpacing"/>
        <w:numPr>
          <w:ilvl w:val="0"/>
          <w:numId w:val="11"/>
        </w:numPr>
        <w:rPr>
          <w:rFonts w:cstheme="minorHAnsi"/>
        </w:rPr>
      </w:pPr>
      <w:r w:rsidRPr="0040516F">
        <w:rPr>
          <w:rFonts w:cstheme="minorHAnsi"/>
          <w:color w:val="242424"/>
        </w:rPr>
        <w:t>Team/Partner</w:t>
      </w:r>
      <w:r w:rsidRPr="0040516F">
        <w:rPr>
          <w:rFonts w:cstheme="minorHAnsi"/>
          <w:color w:val="242424"/>
          <w:spacing w:val="8"/>
        </w:rPr>
        <w:t xml:space="preserve"> </w:t>
      </w:r>
      <w:r w:rsidRPr="0040516F">
        <w:rPr>
          <w:rFonts w:cstheme="minorHAnsi"/>
          <w:color w:val="242424"/>
        </w:rPr>
        <w:t>Member</w:t>
      </w:r>
      <w:r w:rsidRPr="0040516F">
        <w:rPr>
          <w:rFonts w:cstheme="minorHAnsi"/>
          <w:color w:val="242424"/>
          <w:spacing w:val="8"/>
        </w:rPr>
        <w:t xml:space="preserve"> </w:t>
      </w:r>
      <w:r w:rsidRPr="0040516F">
        <w:rPr>
          <w:rFonts w:cstheme="minorHAnsi"/>
          <w:color w:val="242424"/>
        </w:rPr>
        <w:t>Title</w:t>
      </w:r>
      <w:r w:rsidRPr="0040516F">
        <w:rPr>
          <w:rFonts w:cstheme="minorHAnsi"/>
          <w:color w:val="AE1515"/>
          <w:spacing w:val="-10"/>
        </w:rPr>
        <w:t>*</w:t>
      </w:r>
    </w:p>
    <w:p w14:paraId="6C8DB810" w14:textId="47AF3BFF" w:rsidR="00E867CF" w:rsidRPr="0040516F" w:rsidRDefault="00E867CF" w:rsidP="00E1767E">
      <w:pPr>
        <w:pStyle w:val="NoSpacing"/>
        <w:numPr>
          <w:ilvl w:val="0"/>
          <w:numId w:val="11"/>
        </w:numPr>
        <w:rPr>
          <w:rFonts w:cstheme="minorHAnsi"/>
        </w:rPr>
      </w:pPr>
      <w:r w:rsidRPr="0040516F">
        <w:rPr>
          <w:rFonts w:cstheme="minorHAnsi"/>
          <w:color w:val="242424"/>
        </w:rPr>
        <w:t>Team/Partner</w:t>
      </w:r>
      <w:r w:rsidRPr="0040516F">
        <w:rPr>
          <w:rFonts w:cstheme="minorHAnsi"/>
          <w:color w:val="242424"/>
          <w:spacing w:val="20"/>
        </w:rPr>
        <w:t xml:space="preserve"> </w:t>
      </w:r>
      <w:r w:rsidRPr="0040516F">
        <w:rPr>
          <w:rFonts w:cstheme="minorHAnsi"/>
          <w:color w:val="242424"/>
        </w:rPr>
        <w:t>Member</w:t>
      </w:r>
      <w:r w:rsidRPr="0040516F">
        <w:rPr>
          <w:rFonts w:cstheme="minorHAnsi"/>
          <w:color w:val="242424"/>
          <w:spacing w:val="20"/>
        </w:rPr>
        <w:t xml:space="preserve"> </w:t>
      </w:r>
      <w:r w:rsidRPr="0040516F">
        <w:rPr>
          <w:rFonts w:cstheme="minorHAnsi"/>
          <w:color w:val="242424"/>
        </w:rPr>
        <w:t>Agency/Bureau/Affiliation</w:t>
      </w:r>
      <w:r w:rsidRPr="0040516F">
        <w:rPr>
          <w:rFonts w:cstheme="minorHAnsi"/>
          <w:color w:val="AE1515"/>
          <w:spacing w:val="-10"/>
        </w:rPr>
        <w:t>*</w:t>
      </w:r>
    </w:p>
    <w:p w14:paraId="782DC9D6" w14:textId="55CA843B" w:rsidR="00E867CF" w:rsidRPr="0040516F" w:rsidRDefault="00E867CF" w:rsidP="00E1767E">
      <w:pPr>
        <w:pStyle w:val="NoSpacing"/>
        <w:numPr>
          <w:ilvl w:val="0"/>
          <w:numId w:val="11"/>
        </w:numPr>
        <w:rPr>
          <w:rFonts w:cstheme="minorHAnsi"/>
        </w:rPr>
      </w:pPr>
      <w:r w:rsidRPr="0040516F">
        <w:rPr>
          <w:rFonts w:cstheme="minorHAnsi"/>
          <w:color w:val="242424"/>
        </w:rPr>
        <w:t>Team/Partner</w:t>
      </w:r>
      <w:r w:rsidRPr="0040516F">
        <w:rPr>
          <w:rFonts w:cstheme="minorHAnsi"/>
          <w:color w:val="242424"/>
          <w:spacing w:val="9"/>
        </w:rPr>
        <w:t xml:space="preserve"> </w:t>
      </w:r>
      <w:r w:rsidRPr="0040516F">
        <w:rPr>
          <w:rFonts w:cstheme="minorHAnsi"/>
          <w:color w:val="242424"/>
        </w:rPr>
        <w:t>Member</w:t>
      </w:r>
      <w:r w:rsidRPr="0040516F">
        <w:rPr>
          <w:rFonts w:cstheme="minorHAnsi"/>
          <w:color w:val="242424"/>
          <w:spacing w:val="9"/>
        </w:rPr>
        <w:t xml:space="preserve"> </w:t>
      </w:r>
      <w:r w:rsidRPr="0040516F">
        <w:rPr>
          <w:rFonts w:cstheme="minorHAnsi"/>
          <w:color w:val="242424"/>
        </w:rPr>
        <w:t>Email</w:t>
      </w:r>
      <w:r w:rsidRPr="0040516F">
        <w:rPr>
          <w:rFonts w:cstheme="minorHAnsi"/>
          <w:color w:val="AE1515"/>
          <w:spacing w:val="-10"/>
        </w:rPr>
        <w:t>*</w:t>
      </w:r>
    </w:p>
    <w:p w14:paraId="4100A53C" w14:textId="77777777" w:rsidR="00E8070E" w:rsidRDefault="00E8070E" w:rsidP="00E867CF">
      <w:pPr>
        <w:pStyle w:val="NoSpacing"/>
        <w:rPr>
          <w:rFonts w:cstheme="minorHAnsi"/>
        </w:rPr>
      </w:pPr>
    </w:p>
    <w:sdt>
      <w:sdtPr>
        <w:rPr>
          <w:rFonts w:cstheme="minorHAnsi"/>
          <w:color w:val="2F5496" w:themeColor="accent1" w:themeShade="BF"/>
        </w:rPr>
        <w:alias w:val="Team Members or Partners"/>
        <w:tag w:val="List the team members or partners to the award recipient, including all required information for each. "/>
        <w:id w:val="-93476586"/>
        <w:lock w:val="sdtLocked"/>
        <w:placeholder>
          <w:docPart w:val="1A0A27D66CB34F35A1570560009D85EE"/>
        </w:placeholder>
        <w:showingPlcHdr/>
        <w15:color w:val="33CCCC"/>
        <w:text w:multiLine="1"/>
      </w:sdtPr>
      <w:sdtContent>
        <w:p w14:paraId="0FA50A0F" w14:textId="07E03FEA" w:rsidR="00E867CF" w:rsidRPr="00371536" w:rsidRDefault="00E8070E" w:rsidP="00E867CF">
          <w:pPr>
            <w:pStyle w:val="NoSpacing"/>
            <w:rPr>
              <w:rFonts w:cstheme="minorHAnsi"/>
              <w:color w:val="2F5496" w:themeColor="accent1" w:themeShade="BF"/>
            </w:rPr>
          </w:pPr>
          <w:r w:rsidRPr="00371536">
            <w:rPr>
              <w:rStyle w:val="PlaceholderText"/>
              <w:color w:val="2F5496" w:themeColor="accent1" w:themeShade="BF"/>
            </w:rPr>
            <w:t>Click or tap here to enter text.</w:t>
          </w:r>
        </w:p>
      </w:sdtContent>
    </w:sdt>
    <w:p w14:paraId="47E331A1" w14:textId="77777777" w:rsidR="00E867CF" w:rsidRPr="00DC7922" w:rsidRDefault="00E867CF" w:rsidP="00E867CF">
      <w:pPr>
        <w:pStyle w:val="NoSpacing"/>
        <w:rPr>
          <w:rFonts w:cstheme="minorHAnsi"/>
          <w:strike/>
        </w:rPr>
      </w:pPr>
    </w:p>
    <w:p w14:paraId="718731EC" w14:textId="77777777" w:rsidR="0010559E" w:rsidRPr="00DC7922" w:rsidRDefault="0010559E" w:rsidP="00E867CF">
      <w:pPr>
        <w:pStyle w:val="NoSpacing"/>
        <w:rPr>
          <w:rFonts w:cstheme="minorHAnsi"/>
          <w:strike/>
        </w:rPr>
      </w:pPr>
    </w:p>
    <w:p w14:paraId="12BA59B0" w14:textId="77777777" w:rsidR="00E867CF" w:rsidRPr="00DC7922" w:rsidRDefault="00E867CF" w:rsidP="00E867CF">
      <w:pPr>
        <w:pStyle w:val="NoSpacing"/>
        <w:rPr>
          <w:rFonts w:cstheme="minorHAnsi"/>
          <w:strike/>
        </w:rPr>
      </w:pPr>
    </w:p>
    <w:sectPr w:rsidR="00E867CF" w:rsidRPr="00DC792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1850" w14:textId="77777777" w:rsidR="00857C51" w:rsidRDefault="00857C51" w:rsidP="00174156">
      <w:pPr>
        <w:spacing w:after="0" w:line="240" w:lineRule="auto"/>
      </w:pPr>
      <w:r>
        <w:separator/>
      </w:r>
    </w:p>
  </w:endnote>
  <w:endnote w:type="continuationSeparator" w:id="0">
    <w:p w14:paraId="5A4A2AF3" w14:textId="77777777" w:rsidR="00857C51" w:rsidRDefault="00857C51" w:rsidP="00174156">
      <w:pPr>
        <w:spacing w:after="0" w:line="240" w:lineRule="auto"/>
      </w:pPr>
      <w:r>
        <w:continuationSeparator/>
      </w:r>
    </w:p>
  </w:endnote>
  <w:endnote w:type="continuationNotice" w:id="1">
    <w:p w14:paraId="467D07E2" w14:textId="77777777" w:rsidR="00857C51" w:rsidRDefault="00857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2930" w14:textId="120AD284" w:rsidR="00267E93" w:rsidRDefault="00267E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61B8" w14:textId="77777777" w:rsidR="00857C51" w:rsidRDefault="00857C51" w:rsidP="00174156">
      <w:pPr>
        <w:spacing w:after="0" w:line="240" w:lineRule="auto"/>
      </w:pPr>
      <w:r>
        <w:separator/>
      </w:r>
    </w:p>
  </w:footnote>
  <w:footnote w:type="continuationSeparator" w:id="0">
    <w:p w14:paraId="4EDA5416" w14:textId="77777777" w:rsidR="00857C51" w:rsidRDefault="00857C51" w:rsidP="00174156">
      <w:pPr>
        <w:spacing w:after="0" w:line="240" w:lineRule="auto"/>
      </w:pPr>
      <w:r>
        <w:continuationSeparator/>
      </w:r>
    </w:p>
  </w:footnote>
  <w:footnote w:type="continuationNotice" w:id="1">
    <w:p w14:paraId="1C38A3AC" w14:textId="77777777" w:rsidR="00857C51" w:rsidRDefault="00857C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5B95" w14:textId="7F4B97C8" w:rsidR="00267E93" w:rsidRDefault="00267E9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5CF"/>
    <w:multiLevelType w:val="hybridMultilevel"/>
    <w:tmpl w:val="85D4A1C8"/>
    <w:lvl w:ilvl="0" w:tplc="E5C67462">
      <w:start w:val="1"/>
      <w:numFmt w:val="decimal"/>
      <w:lvlText w:val="%1."/>
      <w:lvlJc w:val="left"/>
      <w:pPr>
        <w:ind w:left="990" w:hanging="283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25"/>
        <w:szCs w:val="25"/>
        <w:lang w:val="en-US" w:eastAsia="en-US" w:bidi="ar-SA"/>
      </w:rPr>
    </w:lvl>
    <w:lvl w:ilvl="1" w:tplc="6DF01186">
      <w:numFmt w:val="bullet"/>
      <w:lvlText w:val="•"/>
      <w:lvlJc w:val="left"/>
      <w:pPr>
        <w:ind w:left="1924" w:hanging="283"/>
      </w:pPr>
      <w:rPr>
        <w:rFonts w:hint="default"/>
        <w:lang w:val="en-US" w:eastAsia="en-US" w:bidi="ar-SA"/>
      </w:rPr>
    </w:lvl>
    <w:lvl w:ilvl="2" w:tplc="835281C6">
      <w:numFmt w:val="bullet"/>
      <w:lvlText w:val="•"/>
      <w:lvlJc w:val="left"/>
      <w:pPr>
        <w:ind w:left="2868" w:hanging="283"/>
      </w:pPr>
      <w:rPr>
        <w:rFonts w:hint="default"/>
        <w:lang w:val="en-US" w:eastAsia="en-US" w:bidi="ar-SA"/>
      </w:rPr>
    </w:lvl>
    <w:lvl w:ilvl="3" w:tplc="2B7480A6">
      <w:numFmt w:val="bullet"/>
      <w:lvlText w:val="•"/>
      <w:lvlJc w:val="left"/>
      <w:pPr>
        <w:ind w:left="3812" w:hanging="283"/>
      </w:pPr>
      <w:rPr>
        <w:rFonts w:hint="default"/>
        <w:lang w:val="en-US" w:eastAsia="en-US" w:bidi="ar-SA"/>
      </w:rPr>
    </w:lvl>
    <w:lvl w:ilvl="4" w:tplc="D77EAB70">
      <w:numFmt w:val="bullet"/>
      <w:lvlText w:val="•"/>
      <w:lvlJc w:val="left"/>
      <w:pPr>
        <w:ind w:left="4756" w:hanging="283"/>
      </w:pPr>
      <w:rPr>
        <w:rFonts w:hint="default"/>
        <w:lang w:val="en-US" w:eastAsia="en-US" w:bidi="ar-SA"/>
      </w:rPr>
    </w:lvl>
    <w:lvl w:ilvl="5" w:tplc="9B1E45EC">
      <w:numFmt w:val="bullet"/>
      <w:lvlText w:val="•"/>
      <w:lvlJc w:val="left"/>
      <w:pPr>
        <w:ind w:left="5700" w:hanging="283"/>
      </w:pPr>
      <w:rPr>
        <w:rFonts w:hint="default"/>
        <w:lang w:val="en-US" w:eastAsia="en-US" w:bidi="ar-SA"/>
      </w:rPr>
    </w:lvl>
    <w:lvl w:ilvl="6" w:tplc="01E4F352">
      <w:numFmt w:val="bullet"/>
      <w:lvlText w:val="•"/>
      <w:lvlJc w:val="left"/>
      <w:pPr>
        <w:ind w:left="6644" w:hanging="283"/>
      </w:pPr>
      <w:rPr>
        <w:rFonts w:hint="default"/>
        <w:lang w:val="en-US" w:eastAsia="en-US" w:bidi="ar-SA"/>
      </w:rPr>
    </w:lvl>
    <w:lvl w:ilvl="7" w:tplc="2D0A4758">
      <w:numFmt w:val="bullet"/>
      <w:lvlText w:val="•"/>
      <w:lvlJc w:val="left"/>
      <w:pPr>
        <w:ind w:left="7588" w:hanging="283"/>
      </w:pPr>
      <w:rPr>
        <w:rFonts w:hint="default"/>
        <w:lang w:val="en-US" w:eastAsia="en-US" w:bidi="ar-SA"/>
      </w:rPr>
    </w:lvl>
    <w:lvl w:ilvl="8" w:tplc="7D7A1412">
      <w:numFmt w:val="bullet"/>
      <w:lvlText w:val="•"/>
      <w:lvlJc w:val="left"/>
      <w:pPr>
        <w:ind w:left="8532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125E6082"/>
    <w:multiLevelType w:val="hybridMultilevel"/>
    <w:tmpl w:val="85D4A1C8"/>
    <w:lvl w:ilvl="0" w:tplc="FFFFFFFF">
      <w:start w:val="1"/>
      <w:numFmt w:val="decimal"/>
      <w:lvlText w:val="%1."/>
      <w:lvlJc w:val="left"/>
      <w:pPr>
        <w:ind w:left="990" w:hanging="283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1924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8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2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56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0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4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8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2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14007FDC"/>
    <w:multiLevelType w:val="hybridMultilevel"/>
    <w:tmpl w:val="C4A47DC0"/>
    <w:lvl w:ilvl="0" w:tplc="A31C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15DF"/>
    <w:multiLevelType w:val="hybridMultilevel"/>
    <w:tmpl w:val="82FC798A"/>
    <w:lvl w:ilvl="0" w:tplc="A31CD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1E96"/>
    <w:multiLevelType w:val="hybridMultilevel"/>
    <w:tmpl w:val="2724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BC8"/>
    <w:multiLevelType w:val="hybridMultilevel"/>
    <w:tmpl w:val="9E6AB712"/>
    <w:lvl w:ilvl="0" w:tplc="29BEAC26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A4356"/>
    <w:multiLevelType w:val="hybridMultilevel"/>
    <w:tmpl w:val="85D4A1C8"/>
    <w:lvl w:ilvl="0" w:tplc="FFFFFFFF">
      <w:start w:val="1"/>
      <w:numFmt w:val="decimal"/>
      <w:lvlText w:val="%1."/>
      <w:lvlJc w:val="left"/>
      <w:pPr>
        <w:ind w:left="990" w:hanging="283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1924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8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2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56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0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4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8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2" w:hanging="283"/>
      </w:pPr>
      <w:rPr>
        <w:rFonts w:hint="default"/>
        <w:lang w:val="en-US" w:eastAsia="en-US" w:bidi="ar-SA"/>
      </w:rPr>
    </w:lvl>
  </w:abstractNum>
  <w:abstractNum w:abstractNumId="7" w15:restartNumberingAfterBreak="0">
    <w:nsid w:val="4C0220EC"/>
    <w:multiLevelType w:val="hybridMultilevel"/>
    <w:tmpl w:val="85D4A1C8"/>
    <w:lvl w:ilvl="0" w:tplc="FFFFFFFF">
      <w:start w:val="1"/>
      <w:numFmt w:val="decimal"/>
      <w:lvlText w:val="%1."/>
      <w:lvlJc w:val="left"/>
      <w:pPr>
        <w:ind w:left="990" w:hanging="283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1924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8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2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56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0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4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8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2" w:hanging="283"/>
      </w:pPr>
      <w:rPr>
        <w:rFonts w:hint="default"/>
        <w:lang w:val="en-US" w:eastAsia="en-US" w:bidi="ar-SA"/>
      </w:rPr>
    </w:lvl>
  </w:abstractNum>
  <w:abstractNum w:abstractNumId="8" w15:restartNumberingAfterBreak="0">
    <w:nsid w:val="5526565C"/>
    <w:multiLevelType w:val="hybridMultilevel"/>
    <w:tmpl w:val="85D4A1C8"/>
    <w:lvl w:ilvl="0" w:tplc="FFFFFFFF">
      <w:start w:val="1"/>
      <w:numFmt w:val="decimal"/>
      <w:lvlText w:val="%1."/>
      <w:lvlJc w:val="left"/>
      <w:pPr>
        <w:ind w:left="990" w:hanging="283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2"/>
        <w:sz w:val="25"/>
        <w:szCs w:val="25"/>
        <w:lang w:val="en-US" w:eastAsia="en-US" w:bidi="ar-SA"/>
      </w:rPr>
    </w:lvl>
    <w:lvl w:ilvl="1" w:tplc="FFFFFFFF">
      <w:numFmt w:val="bullet"/>
      <w:lvlText w:val="•"/>
      <w:lvlJc w:val="left"/>
      <w:pPr>
        <w:ind w:left="1924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8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12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56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00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4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8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32" w:hanging="283"/>
      </w:pPr>
      <w:rPr>
        <w:rFonts w:hint="default"/>
        <w:lang w:val="en-US" w:eastAsia="en-US" w:bidi="ar-SA"/>
      </w:rPr>
    </w:lvl>
  </w:abstractNum>
  <w:abstractNum w:abstractNumId="9" w15:restartNumberingAfterBreak="0">
    <w:nsid w:val="659259D5"/>
    <w:multiLevelType w:val="hybridMultilevel"/>
    <w:tmpl w:val="64D2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2254"/>
    <w:multiLevelType w:val="hybridMultilevel"/>
    <w:tmpl w:val="A2CCE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D2492"/>
    <w:multiLevelType w:val="hybridMultilevel"/>
    <w:tmpl w:val="59C8BBFC"/>
    <w:lvl w:ilvl="0" w:tplc="6234C280">
      <w:numFmt w:val="bullet"/>
      <w:lvlText w:val="*"/>
      <w:lvlJc w:val="left"/>
      <w:pPr>
        <w:ind w:left="850" w:hanging="146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21"/>
        <w:szCs w:val="21"/>
        <w:lang w:val="en-US" w:eastAsia="en-US" w:bidi="ar-SA"/>
      </w:rPr>
    </w:lvl>
    <w:lvl w:ilvl="1" w:tplc="6202507E">
      <w:numFmt w:val="bullet"/>
      <w:lvlText w:val="•"/>
      <w:lvlJc w:val="left"/>
      <w:pPr>
        <w:ind w:left="1816" w:hanging="146"/>
      </w:pPr>
      <w:rPr>
        <w:rFonts w:hint="default"/>
        <w:lang w:val="en-US" w:eastAsia="en-US" w:bidi="ar-SA"/>
      </w:rPr>
    </w:lvl>
    <w:lvl w:ilvl="2" w:tplc="5E4CE690">
      <w:numFmt w:val="bullet"/>
      <w:lvlText w:val="•"/>
      <w:lvlJc w:val="left"/>
      <w:pPr>
        <w:ind w:left="2772" w:hanging="146"/>
      </w:pPr>
      <w:rPr>
        <w:rFonts w:hint="default"/>
        <w:lang w:val="en-US" w:eastAsia="en-US" w:bidi="ar-SA"/>
      </w:rPr>
    </w:lvl>
    <w:lvl w:ilvl="3" w:tplc="DB3E6962">
      <w:numFmt w:val="bullet"/>
      <w:lvlText w:val="•"/>
      <w:lvlJc w:val="left"/>
      <w:pPr>
        <w:ind w:left="3728" w:hanging="146"/>
      </w:pPr>
      <w:rPr>
        <w:rFonts w:hint="default"/>
        <w:lang w:val="en-US" w:eastAsia="en-US" w:bidi="ar-SA"/>
      </w:rPr>
    </w:lvl>
    <w:lvl w:ilvl="4" w:tplc="5D46DFE8">
      <w:numFmt w:val="bullet"/>
      <w:lvlText w:val="•"/>
      <w:lvlJc w:val="left"/>
      <w:pPr>
        <w:ind w:left="4684" w:hanging="146"/>
      </w:pPr>
      <w:rPr>
        <w:rFonts w:hint="default"/>
        <w:lang w:val="en-US" w:eastAsia="en-US" w:bidi="ar-SA"/>
      </w:rPr>
    </w:lvl>
    <w:lvl w:ilvl="5" w:tplc="63A08938">
      <w:numFmt w:val="bullet"/>
      <w:lvlText w:val="•"/>
      <w:lvlJc w:val="left"/>
      <w:pPr>
        <w:ind w:left="5640" w:hanging="146"/>
      </w:pPr>
      <w:rPr>
        <w:rFonts w:hint="default"/>
        <w:lang w:val="en-US" w:eastAsia="en-US" w:bidi="ar-SA"/>
      </w:rPr>
    </w:lvl>
    <w:lvl w:ilvl="6" w:tplc="B09CCA1A">
      <w:numFmt w:val="bullet"/>
      <w:lvlText w:val="•"/>
      <w:lvlJc w:val="left"/>
      <w:pPr>
        <w:ind w:left="6596" w:hanging="146"/>
      </w:pPr>
      <w:rPr>
        <w:rFonts w:hint="default"/>
        <w:lang w:val="en-US" w:eastAsia="en-US" w:bidi="ar-SA"/>
      </w:rPr>
    </w:lvl>
    <w:lvl w:ilvl="7" w:tplc="F8E4D5CA">
      <w:numFmt w:val="bullet"/>
      <w:lvlText w:val="•"/>
      <w:lvlJc w:val="left"/>
      <w:pPr>
        <w:ind w:left="7552" w:hanging="146"/>
      </w:pPr>
      <w:rPr>
        <w:rFonts w:hint="default"/>
        <w:lang w:val="en-US" w:eastAsia="en-US" w:bidi="ar-SA"/>
      </w:rPr>
    </w:lvl>
    <w:lvl w:ilvl="8" w:tplc="338CC92A"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ar-SA"/>
      </w:rPr>
    </w:lvl>
  </w:abstractNum>
  <w:num w:numId="1" w16cid:durableId="1252851892">
    <w:abstractNumId w:val="11"/>
  </w:num>
  <w:num w:numId="2" w16cid:durableId="449249796">
    <w:abstractNumId w:val="10"/>
  </w:num>
  <w:num w:numId="3" w16cid:durableId="1012604289">
    <w:abstractNumId w:val="0"/>
  </w:num>
  <w:num w:numId="4" w16cid:durableId="55251261">
    <w:abstractNumId w:val="6"/>
  </w:num>
  <w:num w:numId="5" w16cid:durableId="821434376">
    <w:abstractNumId w:val="1"/>
  </w:num>
  <w:num w:numId="6" w16cid:durableId="1058437516">
    <w:abstractNumId w:val="7"/>
  </w:num>
  <w:num w:numId="7" w16cid:durableId="1159419867">
    <w:abstractNumId w:val="8"/>
  </w:num>
  <w:num w:numId="8" w16cid:durableId="1852913961">
    <w:abstractNumId w:val="5"/>
  </w:num>
  <w:num w:numId="9" w16cid:durableId="992180987">
    <w:abstractNumId w:val="9"/>
  </w:num>
  <w:num w:numId="10" w16cid:durableId="1533762917">
    <w:abstractNumId w:val="4"/>
  </w:num>
  <w:num w:numId="11" w16cid:durableId="1634557563">
    <w:abstractNumId w:val="2"/>
  </w:num>
  <w:num w:numId="12" w16cid:durableId="349182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bFfEB31kQZtInOI8U8O/1HkHR8WvcPqexXpGGnOzrMfzXxMCIGgMS1szUNWFzimTP47tT60kUz7MQOJzUIzvYw==" w:salt="EUwd4sycw6TeXhM1IRr/9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A"/>
    <w:rsid w:val="00015FE9"/>
    <w:rsid w:val="0002506B"/>
    <w:rsid w:val="00042B0B"/>
    <w:rsid w:val="00053562"/>
    <w:rsid w:val="00057263"/>
    <w:rsid w:val="00080E18"/>
    <w:rsid w:val="00082421"/>
    <w:rsid w:val="000A2455"/>
    <w:rsid w:val="000C1B51"/>
    <w:rsid w:val="000C4055"/>
    <w:rsid w:val="000D682F"/>
    <w:rsid w:val="00104703"/>
    <w:rsid w:val="0010559E"/>
    <w:rsid w:val="001127FD"/>
    <w:rsid w:val="0014143A"/>
    <w:rsid w:val="00151F67"/>
    <w:rsid w:val="001545F4"/>
    <w:rsid w:val="00171B9A"/>
    <w:rsid w:val="00174156"/>
    <w:rsid w:val="00183D00"/>
    <w:rsid w:val="001B3A91"/>
    <w:rsid w:val="001D7EDF"/>
    <w:rsid w:val="001E1BD9"/>
    <w:rsid w:val="001E5EBD"/>
    <w:rsid w:val="001F5141"/>
    <w:rsid w:val="00202267"/>
    <w:rsid w:val="00231F67"/>
    <w:rsid w:val="002404FE"/>
    <w:rsid w:val="00241909"/>
    <w:rsid w:val="00247EB4"/>
    <w:rsid w:val="00251AAC"/>
    <w:rsid w:val="00252DF6"/>
    <w:rsid w:val="00267E93"/>
    <w:rsid w:val="002731FA"/>
    <w:rsid w:val="002D0C6B"/>
    <w:rsid w:val="002E2BB3"/>
    <w:rsid w:val="002F5E1F"/>
    <w:rsid w:val="0030324A"/>
    <w:rsid w:val="00306B0D"/>
    <w:rsid w:val="003076CF"/>
    <w:rsid w:val="00324530"/>
    <w:rsid w:val="00333717"/>
    <w:rsid w:val="00361E96"/>
    <w:rsid w:val="00371536"/>
    <w:rsid w:val="0037470C"/>
    <w:rsid w:val="003B1F3A"/>
    <w:rsid w:val="003B2870"/>
    <w:rsid w:val="003C41D0"/>
    <w:rsid w:val="003D4B55"/>
    <w:rsid w:val="0040516F"/>
    <w:rsid w:val="00411FA4"/>
    <w:rsid w:val="00414D55"/>
    <w:rsid w:val="004270AE"/>
    <w:rsid w:val="00456F7D"/>
    <w:rsid w:val="00465348"/>
    <w:rsid w:val="004752F5"/>
    <w:rsid w:val="00475C6B"/>
    <w:rsid w:val="00485539"/>
    <w:rsid w:val="00485574"/>
    <w:rsid w:val="004A4BC7"/>
    <w:rsid w:val="004B2555"/>
    <w:rsid w:val="004B4FD1"/>
    <w:rsid w:val="004E496E"/>
    <w:rsid w:val="004E5EC5"/>
    <w:rsid w:val="004F7637"/>
    <w:rsid w:val="00514D30"/>
    <w:rsid w:val="00520FDD"/>
    <w:rsid w:val="005246E5"/>
    <w:rsid w:val="005260D0"/>
    <w:rsid w:val="005302C0"/>
    <w:rsid w:val="00530B21"/>
    <w:rsid w:val="00540FB7"/>
    <w:rsid w:val="00541E29"/>
    <w:rsid w:val="00546D3F"/>
    <w:rsid w:val="005501D3"/>
    <w:rsid w:val="00557B73"/>
    <w:rsid w:val="005675A1"/>
    <w:rsid w:val="005705AC"/>
    <w:rsid w:val="0057493A"/>
    <w:rsid w:val="00586BEA"/>
    <w:rsid w:val="00593476"/>
    <w:rsid w:val="005A00F1"/>
    <w:rsid w:val="005A31E9"/>
    <w:rsid w:val="005D0033"/>
    <w:rsid w:val="005E5FD4"/>
    <w:rsid w:val="005F4185"/>
    <w:rsid w:val="005F7718"/>
    <w:rsid w:val="00621824"/>
    <w:rsid w:val="006368C0"/>
    <w:rsid w:val="0064480C"/>
    <w:rsid w:val="00645D5F"/>
    <w:rsid w:val="00672EBB"/>
    <w:rsid w:val="00690582"/>
    <w:rsid w:val="00696E31"/>
    <w:rsid w:val="006B1D73"/>
    <w:rsid w:val="006B53E1"/>
    <w:rsid w:val="006E464E"/>
    <w:rsid w:val="006F2927"/>
    <w:rsid w:val="00710E96"/>
    <w:rsid w:val="00727031"/>
    <w:rsid w:val="007333D6"/>
    <w:rsid w:val="00746EDF"/>
    <w:rsid w:val="00773C5A"/>
    <w:rsid w:val="00786D87"/>
    <w:rsid w:val="0079515F"/>
    <w:rsid w:val="00797F0A"/>
    <w:rsid w:val="007A56EB"/>
    <w:rsid w:val="007C737D"/>
    <w:rsid w:val="007E247F"/>
    <w:rsid w:val="007E6A38"/>
    <w:rsid w:val="00803BDD"/>
    <w:rsid w:val="00805DA9"/>
    <w:rsid w:val="00857C51"/>
    <w:rsid w:val="00873B8A"/>
    <w:rsid w:val="008B644E"/>
    <w:rsid w:val="008B7A2B"/>
    <w:rsid w:val="008C3971"/>
    <w:rsid w:val="008E667C"/>
    <w:rsid w:val="008E70F6"/>
    <w:rsid w:val="008F074A"/>
    <w:rsid w:val="009069BB"/>
    <w:rsid w:val="009159F1"/>
    <w:rsid w:val="009217AD"/>
    <w:rsid w:val="00973715"/>
    <w:rsid w:val="00996D50"/>
    <w:rsid w:val="009A5297"/>
    <w:rsid w:val="00A0150B"/>
    <w:rsid w:val="00A02504"/>
    <w:rsid w:val="00A30B78"/>
    <w:rsid w:val="00A45878"/>
    <w:rsid w:val="00A5283B"/>
    <w:rsid w:val="00A57006"/>
    <w:rsid w:val="00A74576"/>
    <w:rsid w:val="00A806CF"/>
    <w:rsid w:val="00AA3204"/>
    <w:rsid w:val="00AD1775"/>
    <w:rsid w:val="00B0392F"/>
    <w:rsid w:val="00B62BE8"/>
    <w:rsid w:val="00B753F9"/>
    <w:rsid w:val="00B962FA"/>
    <w:rsid w:val="00BB1C17"/>
    <w:rsid w:val="00BD1B7F"/>
    <w:rsid w:val="00BE2E08"/>
    <w:rsid w:val="00C07D82"/>
    <w:rsid w:val="00C17719"/>
    <w:rsid w:val="00C43AC5"/>
    <w:rsid w:val="00C563CA"/>
    <w:rsid w:val="00C63ACA"/>
    <w:rsid w:val="00C701B3"/>
    <w:rsid w:val="00C77B60"/>
    <w:rsid w:val="00CA2C12"/>
    <w:rsid w:val="00CA4A1F"/>
    <w:rsid w:val="00CA56E9"/>
    <w:rsid w:val="00CB4837"/>
    <w:rsid w:val="00CB5477"/>
    <w:rsid w:val="00CB7418"/>
    <w:rsid w:val="00CD6E3A"/>
    <w:rsid w:val="00CD7DA7"/>
    <w:rsid w:val="00D3439B"/>
    <w:rsid w:val="00D44B67"/>
    <w:rsid w:val="00D65584"/>
    <w:rsid w:val="00D80847"/>
    <w:rsid w:val="00DB6ABF"/>
    <w:rsid w:val="00DB7353"/>
    <w:rsid w:val="00DC7922"/>
    <w:rsid w:val="00DD1765"/>
    <w:rsid w:val="00DE420F"/>
    <w:rsid w:val="00DE4ACA"/>
    <w:rsid w:val="00DF22D6"/>
    <w:rsid w:val="00DF7C91"/>
    <w:rsid w:val="00E1711C"/>
    <w:rsid w:val="00E1767E"/>
    <w:rsid w:val="00E43153"/>
    <w:rsid w:val="00E74D26"/>
    <w:rsid w:val="00E778FA"/>
    <w:rsid w:val="00E8032E"/>
    <w:rsid w:val="00E8070E"/>
    <w:rsid w:val="00E867CF"/>
    <w:rsid w:val="00EA61EC"/>
    <w:rsid w:val="00EB33AD"/>
    <w:rsid w:val="00EC73DB"/>
    <w:rsid w:val="00EE0D2B"/>
    <w:rsid w:val="00EE6414"/>
    <w:rsid w:val="00EF1235"/>
    <w:rsid w:val="00F43E84"/>
    <w:rsid w:val="00F453E1"/>
    <w:rsid w:val="00F51E92"/>
    <w:rsid w:val="00F67256"/>
    <w:rsid w:val="00FA15A0"/>
    <w:rsid w:val="00FA3A73"/>
    <w:rsid w:val="00FA745F"/>
    <w:rsid w:val="00FB770F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9B64"/>
  <w15:chartTrackingRefBased/>
  <w15:docId w15:val="{5D73BEE7-489E-4CDB-B28F-63491BA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link w:val="Heading1Char"/>
    <w:uiPriority w:val="9"/>
    <w:qFormat/>
    <w:rsid w:val="00371536"/>
    <w:pPr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AC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63AC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63ACA"/>
    <w:rPr>
      <w:rFonts w:ascii="Segoe UI" w:eastAsia="Segoe UI" w:hAnsi="Segoe UI" w:cs="Segoe UI"/>
      <w:sz w:val="21"/>
      <w:szCs w:val="21"/>
    </w:rPr>
  </w:style>
  <w:style w:type="paragraph" w:styleId="ListParagraph">
    <w:name w:val="List Paragraph"/>
    <w:basedOn w:val="Normal"/>
    <w:uiPriority w:val="1"/>
    <w:qFormat/>
    <w:rsid w:val="00C63ACA"/>
    <w:pPr>
      <w:widowControl w:val="0"/>
      <w:autoSpaceDE w:val="0"/>
      <w:autoSpaceDN w:val="0"/>
      <w:spacing w:after="0" w:line="240" w:lineRule="auto"/>
      <w:ind w:left="988" w:hanging="419"/>
    </w:pPr>
    <w:rPr>
      <w:rFonts w:ascii="Segoe UI" w:eastAsia="Segoe UI" w:hAnsi="Segoe UI" w:cs="Segoe UI"/>
    </w:rPr>
  </w:style>
  <w:style w:type="paragraph" w:styleId="NoSpacing">
    <w:name w:val="No Spacing"/>
    <w:uiPriority w:val="1"/>
    <w:qFormat/>
    <w:rsid w:val="00C63AC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86BE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371536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56"/>
  </w:style>
  <w:style w:type="paragraph" w:styleId="Footer">
    <w:name w:val="footer"/>
    <w:basedOn w:val="Normal"/>
    <w:link w:val="FooterChar"/>
    <w:uiPriority w:val="99"/>
    <w:unhideWhenUsed/>
    <w:rsid w:val="00174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56"/>
  </w:style>
  <w:style w:type="paragraph" w:styleId="Title">
    <w:name w:val="Title"/>
    <w:basedOn w:val="Normal"/>
    <w:link w:val="TitleChar"/>
    <w:uiPriority w:val="10"/>
    <w:qFormat/>
    <w:rsid w:val="00D65584"/>
    <w:pPr>
      <w:widowControl w:val="0"/>
      <w:autoSpaceDE w:val="0"/>
      <w:autoSpaceDN w:val="0"/>
      <w:spacing w:after="0" w:line="240" w:lineRule="auto"/>
      <w:ind w:left="749" w:right="696"/>
    </w:pPr>
    <w:rPr>
      <w:rFonts w:ascii="Segoe UI" w:eastAsia="Segoe UI" w:hAnsi="Segoe UI" w:cs="Segoe UI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D65584"/>
    <w:rPr>
      <w:rFonts w:ascii="Segoe UI" w:eastAsia="Segoe UI" w:hAnsi="Segoe UI" w:cs="Segoe UI"/>
      <w:sz w:val="54"/>
      <w:szCs w:val="54"/>
    </w:rPr>
  </w:style>
  <w:style w:type="character" w:styleId="CommentReference">
    <w:name w:val="annotation reference"/>
    <w:basedOn w:val="DefaultParagraphFont"/>
    <w:uiPriority w:val="99"/>
    <w:semiHidden/>
    <w:unhideWhenUsed/>
    <w:rsid w:val="00D6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58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58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58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584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901ED1E36433F9FB06E822CCC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5F3F-E8CC-4943-9B07-F82E68EB2723}"/>
      </w:docPartPr>
      <w:docPartBody>
        <w:p w:rsidR="0044421F" w:rsidRDefault="00D4294B" w:rsidP="00D4294B">
          <w:pPr>
            <w:pStyle w:val="8AD901ED1E36433F9FB06E822CCC529E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8D1C05A74BB438E8998A72D86F1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F767-5B8D-46F8-AB35-CB91ECE00D42}"/>
      </w:docPartPr>
      <w:docPartBody>
        <w:p w:rsidR="0044421F" w:rsidRDefault="00D4294B" w:rsidP="00D4294B">
          <w:pPr>
            <w:pStyle w:val="A8D1C05A74BB438E8998A72D86F198F2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AC682869B184221B7A0494ADA91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CED8-DF10-4CCE-A71B-30988EB925D0}"/>
      </w:docPartPr>
      <w:docPartBody>
        <w:p w:rsidR="0044421F" w:rsidRDefault="00D4294B" w:rsidP="00D4294B">
          <w:pPr>
            <w:pStyle w:val="CAC682869B184221B7A0494ADA91F9461"/>
          </w:pPr>
          <w:r w:rsidRPr="003060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8B6F6AA2648989216CC9060F8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42BF-23A3-4620-9142-6CD8720CEA22}"/>
      </w:docPartPr>
      <w:docPartBody>
        <w:p w:rsidR="0044421F" w:rsidRDefault="00D4294B" w:rsidP="00D4294B">
          <w:pPr>
            <w:pStyle w:val="8758B6F6AA2648989216CC9060F8D240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3D21A453DA841C3B2E5F1DB27EC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CC23-3E45-4966-834F-36ED1F8B9DB1}"/>
      </w:docPartPr>
      <w:docPartBody>
        <w:p w:rsidR="0044421F" w:rsidRDefault="00D4294B" w:rsidP="00D4294B">
          <w:pPr>
            <w:pStyle w:val="A3D21A453DA841C3B2E5F1DB27ECCE4A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01598BCFF464EF580B204D6EE8E0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3E3B-437E-4255-A0D5-69BA162250C4}"/>
      </w:docPartPr>
      <w:docPartBody>
        <w:p w:rsidR="0044421F" w:rsidRDefault="00D4294B" w:rsidP="00D4294B">
          <w:pPr>
            <w:pStyle w:val="601598BCFF464EF580B204D6EE8E0454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AFF08FBC35D4DAB920B2E9D12E9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822D-FC82-448D-B0D3-FECC66AFE0FE}"/>
      </w:docPartPr>
      <w:docPartBody>
        <w:p w:rsidR="0044421F" w:rsidRDefault="00D4294B" w:rsidP="00D4294B">
          <w:pPr>
            <w:pStyle w:val="8AFF08FBC35D4DAB920B2E9D12E9C31D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A3A0CDD49DC4BB6ADC5D93574AF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FCA3-BECE-4346-A3DD-C66EC2D256B9}"/>
      </w:docPartPr>
      <w:docPartBody>
        <w:p w:rsidR="0044421F" w:rsidRDefault="00D4294B" w:rsidP="00D4294B">
          <w:pPr>
            <w:pStyle w:val="2A3A0CDD49DC4BB6ADC5D93574AF46141"/>
          </w:pPr>
          <w:r w:rsidRPr="00E867CF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DEAD52F6F164418B3E28CBE790A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1D46-BFDA-4348-A59F-E50A0EAE0625}"/>
      </w:docPartPr>
      <w:docPartBody>
        <w:p w:rsidR="00D4294B" w:rsidRDefault="00D4294B" w:rsidP="00D4294B">
          <w:pPr>
            <w:pStyle w:val="FDEAD52F6F164418B3E28CBE790A72D81"/>
          </w:pPr>
          <w:r w:rsidRPr="00BE4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A27D66CB34F35A1570560009D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8CABA-1327-408B-9237-203CB525942F}"/>
      </w:docPartPr>
      <w:docPartBody>
        <w:p w:rsidR="00D4294B" w:rsidRDefault="00D4294B" w:rsidP="00D4294B">
          <w:pPr>
            <w:pStyle w:val="1A0A27D66CB34F35A1570560009D85EE1"/>
          </w:pPr>
          <w:r w:rsidRPr="00BE4F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1F"/>
    <w:rsid w:val="000777D3"/>
    <w:rsid w:val="00313B28"/>
    <w:rsid w:val="0044421F"/>
    <w:rsid w:val="008C1DD5"/>
    <w:rsid w:val="00A34810"/>
    <w:rsid w:val="00A86FB8"/>
    <w:rsid w:val="00C036C3"/>
    <w:rsid w:val="00D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94B"/>
    <w:rPr>
      <w:color w:val="808080"/>
    </w:rPr>
  </w:style>
  <w:style w:type="paragraph" w:customStyle="1" w:styleId="8AD901ED1E36433F9FB06E822CCC529E1">
    <w:name w:val="8AD901ED1E36433F9FB06E822CCC529E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8D1C05A74BB438E8998A72D86F198F21">
    <w:name w:val="A8D1C05A74BB438E8998A72D86F198F2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AC682869B184221B7A0494ADA91F9461">
    <w:name w:val="CAC682869B184221B7A0494ADA91F946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758B6F6AA2648989216CC9060F8D2401">
    <w:name w:val="8758B6F6AA2648989216CC9060F8D240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A3D21A453DA841C3B2E5F1DB27ECCE4A1">
    <w:name w:val="A3D21A453DA841C3B2E5F1DB27ECCE4A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601598BCFF464EF580B204D6EE8E04541">
    <w:name w:val="601598BCFF464EF580B204D6EE8E0454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8AFF08FBC35D4DAB920B2E9D12E9C31D1">
    <w:name w:val="8AFF08FBC35D4DAB920B2E9D12E9C31D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2A3A0CDD49DC4BB6ADC5D93574AF46141">
    <w:name w:val="2A3A0CDD49DC4BB6ADC5D93574AF4614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DEAD52F6F164418B3E28CBE790A72D81">
    <w:name w:val="FDEAD52F6F164418B3E28CBE790A72D81"/>
    <w:rsid w:val="00D4294B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1A0A27D66CB34F35A1570560009D85EE1">
    <w:name w:val="1A0A27D66CB34F35A1570560009D85EE1"/>
    <w:rsid w:val="00D4294B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b79c4ea-4202-4e05-8f09-51061c97b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131BAFC13C7458BA19F344560D53B" ma:contentTypeVersion="11" ma:contentTypeDescription="Create a new document." ma:contentTypeScope="" ma:versionID="ab506224f9bb79878b00277220abd7c4">
  <xsd:schema xmlns:xsd="http://www.w3.org/2001/XMLSchema" xmlns:xs="http://www.w3.org/2001/XMLSchema" xmlns:p="http://schemas.microsoft.com/office/2006/metadata/properties" xmlns:ns2="7b79c4ea-4202-4e05-8f09-51061c97b719" xmlns:ns3="8847b671-31c7-423b-82d7-7cc11d95e304" targetNamespace="http://schemas.microsoft.com/office/2006/metadata/properties" ma:root="true" ma:fieldsID="6fdf1be659d94dd207bf71042d0bec5e" ns2:_="" ns3:_="">
    <xsd:import namespace="7b79c4ea-4202-4e05-8f09-51061c97b719"/>
    <xsd:import namespace="8847b671-31c7-423b-82d7-7cc11d95e304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9c4ea-4202-4e05-8f09-51061c97b719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b671-31c7-423b-82d7-7cc11d9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E2D1-D62F-4A24-AC2E-D9D4A03F0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078A-A992-480F-8597-D8CAB715F72D}">
  <ds:schemaRefs>
    <ds:schemaRef ds:uri="http://schemas.microsoft.com/office/2006/metadata/properties"/>
    <ds:schemaRef ds:uri="http://schemas.microsoft.com/office/infopath/2007/PartnerControls"/>
    <ds:schemaRef ds:uri="7b79c4ea-4202-4e05-8f09-51061c97b719"/>
  </ds:schemaRefs>
</ds:datastoreItem>
</file>

<file path=customXml/itemProps3.xml><?xml version="1.0" encoding="utf-8"?>
<ds:datastoreItem xmlns:ds="http://schemas.openxmlformats.org/officeDocument/2006/customXml" ds:itemID="{0C08EA17-0DA6-4856-8EE4-46BE8959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9c4ea-4202-4e05-8f09-51061c97b719"/>
    <ds:schemaRef ds:uri="8847b671-31c7-423b-82d7-7cc11d95e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76606-D4DD-476B-8FFD-D0FCB780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Services</dc:creator>
  <cp:keywords/>
  <dc:description/>
  <cp:lastModifiedBy>Canetta, Katy</cp:lastModifiedBy>
  <cp:revision>2</cp:revision>
  <dcterms:created xsi:type="dcterms:W3CDTF">2024-04-09T13:42:00Z</dcterms:created>
  <dcterms:modified xsi:type="dcterms:W3CDTF">2024-04-09T13:42:00Z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0x0101004B8131BAFC13C7458BA19F344560D53B</vt:lpwstr>
  </property>
</Properties>
</file>