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F79C" w14:textId="31F21235" w:rsidR="00F0299D" w:rsidRPr="00846664" w:rsidRDefault="00F0299D" w:rsidP="00F0299D">
      <w:pPr>
        <w:spacing w:before="1440" w:after="120"/>
        <w:ind w:left="360"/>
        <w:jc w:val="center"/>
        <w:rPr>
          <w:b/>
          <w:sz w:val="52"/>
          <w:szCs w:val="52"/>
        </w:rPr>
      </w:pPr>
      <w:r w:rsidRPr="00846664">
        <w:rPr>
          <w:b/>
          <w:sz w:val="52"/>
          <w:szCs w:val="52"/>
        </w:rPr>
        <w:t>Part III</w:t>
      </w:r>
    </w:p>
    <w:p w14:paraId="3559EC85" w14:textId="77777777" w:rsidR="00F0299D" w:rsidRPr="00846664" w:rsidRDefault="00F0299D" w:rsidP="00F0299D">
      <w:pPr>
        <w:spacing w:after="0"/>
        <w:ind w:left="360"/>
        <w:jc w:val="center"/>
        <w:rPr>
          <w:b/>
          <w:sz w:val="52"/>
          <w:szCs w:val="52"/>
        </w:rPr>
      </w:pPr>
    </w:p>
    <w:p w14:paraId="55D383C8" w14:textId="77777777" w:rsidR="00F0299D" w:rsidRPr="00846664" w:rsidRDefault="00F0299D" w:rsidP="00F0299D">
      <w:pPr>
        <w:spacing w:after="120"/>
        <w:ind w:left="360"/>
        <w:jc w:val="center"/>
        <w:rPr>
          <w:b/>
          <w:sz w:val="52"/>
          <w:szCs w:val="52"/>
        </w:rPr>
      </w:pPr>
      <w:r w:rsidRPr="00846664">
        <w:rPr>
          <w:b/>
          <w:sz w:val="52"/>
          <w:szCs w:val="52"/>
        </w:rPr>
        <w:t>PROPOSAL PACKAGE</w:t>
      </w:r>
    </w:p>
    <w:p w14:paraId="2E7364DA" w14:textId="77777777" w:rsidR="00F0299D" w:rsidRPr="00846664" w:rsidRDefault="00F0299D" w:rsidP="00F0299D"/>
    <w:p w14:paraId="1BF0C6D4" w14:textId="77777777" w:rsidR="00F0299D" w:rsidRPr="00846664" w:rsidRDefault="00F0299D" w:rsidP="00F0299D">
      <w:pPr>
        <w:widowControl w:val="0"/>
        <w:jc w:val="center"/>
        <w:rPr>
          <w:sz w:val="36"/>
          <w:szCs w:val="36"/>
        </w:rPr>
      </w:pPr>
      <w:r>
        <w:rPr>
          <w:sz w:val="36"/>
          <w:szCs w:val="36"/>
        </w:rPr>
        <w:t>Firewood and Beverage Services</w:t>
      </w:r>
    </w:p>
    <w:p w14:paraId="7F087F5D" w14:textId="77777777" w:rsidR="00F0299D" w:rsidRPr="00846664" w:rsidRDefault="00F0299D" w:rsidP="00F0299D">
      <w:pPr>
        <w:widowControl w:val="0"/>
        <w:jc w:val="center"/>
        <w:rPr>
          <w:bCs/>
          <w:sz w:val="32"/>
          <w:szCs w:val="32"/>
        </w:rPr>
      </w:pPr>
      <w:r w:rsidRPr="00846664">
        <w:rPr>
          <w:bCs/>
          <w:sz w:val="32"/>
          <w:szCs w:val="32"/>
        </w:rPr>
        <w:t xml:space="preserve">within </w:t>
      </w:r>
    </w:p>
    <w:p w14:paraId="040B1683" w14:textId="77777777" w:rsidR="00F0299D" w:rsidRPr="00846664" w:rsidRDefault="00F0299D" w:rsidP="00F0299D">
      <w:pPr>
        <w:spacing w:before="20" w:after="20"/>
        <w:jc w:val="center"/>
        <w:rPr>
          <w:sz w:val="36"/>
          <w:szCs w:val="36"/>
        </w:rPr>
      </w:pPr>
      <w:r>
        <w:rPr>
          <w:sz w:val="36"/>
          <w:szCs w:val="36"/>
        </w:rPr>
        <w:t>Dinosaur National Monument</w:t>
      </w:r>
    </w:p>
    <w:p w14:paraId="386B5FA8" w14:textId="77777777" w:rsidR="00F0299D" w:rsidRPr="00846664" w:rsidRDefault="00F0299D" w:rsidP="00F0299D">
      <w:pPr>
        <w:pStyle w:val="BodyText"/>
        <w:spacing w:after="0"/>
        <w:jc w:val="center"/>
        <w:rPr>
          <w:sz w:val="36"/>
          <w:szCs w:val="36"/>
        </w:rPr>
      </w:pPr>
    </w:p>
    <w:p w14:paraId="0A416F20" w14:textId="77777777" w:rsidR="00F0299D" w:rsidRPr="00846664" w:rsidRDefault="00F0299D" w:rsidP="00F0299D">
      <w:pPr>
        <w:spacing w:after="120"/>
        <w:ind w:left="360"/>
        <w:jc w:val="center"/>
        <w:rPr>
          <w:sz w:val="36"/>
          <w:szCs w:val="36"/>
        </w:rPr>
      </w:pPr>
      <w:r w:rsidRPr="00846664">
        <w:rPr>
          <w:sz w:val="36"/>
          <w:szCs w:val="36"/>
        </w:rPr>
        <w:t xml:space="preserve">National Park Service </w:t>
      </w:r>
    </w:p>
    <w:p w14:paraId="0B50CFDB" w14:textId="77777777" w:rsidR="00F0299D" w:rsidRPr="00846664" w:rsidRDefault="00F0299D" w:rsidP="00F0299D">
      <w:pPr>
        <w:spacing w:after="120"/>
        <w:ind w:left="360"/>
        <w:jc w:val="center"/>
        <w:rPr>
          <w:sz w:val="36"/>
          <w:szCs w:val="36"/>
        </w:rPr>
      </w:pPr>
      <w:r w:rsidRPr="00846664">
        <w:rPr>
          <w:sz w:val="36"/>
          <w:szCs w:val="36"/>
        </w:rPr>
        <w:t>Department of the Interior</w:t>
      </w:r>
    </w:p>
    <w:p w14:paraId="0840BA0F" w14:textId="77777777" w:rsidR="002C7BEC" w:rsidRDefault="002C7BEC" w:rsidP="00F82905">
      <w:pPr>
        <w:pStyle w:val="BodyText"/>
        <w:sectPr w:rsidR="002C7BEC" w:rsidSect="000E7525">
          <w:footerReference w:type="default" r:id="rId11"/>
          <w:pgSz w:w="12240" w:h="15840" w:code="1"/>
          <w:pgMar w:top="1440" w:right="1440" w:bottom="1440" w:left="1440" w:header="720" w:footer="720" w:gutter="0"/>
          <w:cols w:space="720"/>
          <w:titlePg/>
          <w:docGrid w:linePitch="272"/>
        </w:sectPr>
      </w:pPr>
    </w:p>
    <w:p w14:paraId="362E805B" w14:textId="77777777" w:rsidR="006B7612" w:rsidRPr="009E7E6A" w:rsidRDefault="006B7612" w:rsidP="009E7E6A">
      <w:pPr>
        <w:jc w:val="center"/>
        <w:outlineLvl w:val="0"/>
        <w:rPr>
          <w:b/>
        </w:rPr>
      </w:pPr>
      <w:r w:rsidRPr="009E7E6A">
        <w:rPr>
          <w:b/>
        </w:rPr>
        <w:lastRenderedPageBreak/>
        <w:t>PROPOSAL SUBMISSION TERMS &amp; CONDITIONS</w:t>
      </w:r>
    </w:p>
    <w:p w14:paraId="527AC09D" w14:textId="77777777" w:rsidR="00765A0B" w:rsidRDefault="00402D53" w:rsidP="00765A0B">
      <w:pPr>
        <w:pStyle w:val="List2"/>
      </w:pPr>
      <w:r>
        <w:t xml:space="preserve">The Offeror’s Transmittal Letter set forth below indicates your acceptance of the terms and conditions of the concession opportunity as set forth in this Prospectus. It indicates your intention to comply with the terms and conditions of the Contract. The letter, submitted without alteration, must bear original </w:t>
      </w:r>
      <w:proofErr w:type="gramStart"/>
      <w:r>
        <w:t>signatures</w:t>
      </w:r>
      <w:proofErr w:type="gramEnd"/>
      <w:r>
        <w:t xml:space="preserve"> and be included in the Offeror’s Proposal Package.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 </w:t>
      </w:r>
    </w:p>
    <w:p w14:paraId="6B9C8449" w14:textId="640C99F2" w:rsidR="00960636" w:rsidRDefault="00960636" w:rsidP="00765A0B">
      <w:pPr>
        <w:pStyle w:val="List2"/>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or the Offeror was formed recently and has no financial or operating history, the proposal must demonstrate that the </w:t>
      </w:r>
      <w:r w:rsidRPr="009F678C">
        <w:t xml:space="preserve">individual(s) or </w:t>
      </w:r>
      <w:r>
        <w:t>entity</w:t>
      </w:r>
      <w:r w:rsidRPr="009F678C">
        <w:t>(</w:t>
      </w:r>
      <w:proofErr w:type="spellStart"/>
      <w:r>
        <w:t>ie</w:t>
      </w:r>
      <w:r w:rsidRPr="009F678C">
        <w:t>s</w:t>
      </w:r>
      <w:proofErr w:type="spellEnd"/>
      <w:r w:rsidRPr="009F678C">
        <w:t>) (hereinafter Offeror-Guarantor) that intends to establish the entity that will become the Concessioner</w:t>
      </w:r>
      <w:r>
        <w:t xml:space="preserve">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w:t>
      </w:r>
      <w:proofErr w:type="gramStart"/>
      <w:r>
        <w:t>requires</w:t>
      </w:r>
      <w:proofErr w:type="gramEnd"/>
      <w:r>
        <w:t xml:space="preserve"> and the proposal offers.</w:t>
      </w:r>
    </w:p>
    <w:p w14:paraId="2C69A2EF" w14:textId="77777777" w:rsidR="00960636" w:rsidRDefault="00960636" w:rsidP="00765A0B"/>
    <w:p w14:paraId="1F16DFDD" w14:textId="77777777" w:rsidR="002C7BEC" w:rsidRDefault="002C7BEC" w:rsidP="00015C59">
      <w:pPr>
        <w:jc w:val="center"/>
        <w:outlineLvl w:val="0"/>
        <w:rPr>
          <w:b/>
        </w:rPr>
      </w:pPr>
      <w:r>
        <w:rPr>
          <w:b/>
        </w:rPr>
        <w:br w:type="page"/>
      </w:r>
    </w:p>
    <w:p w14:paraId="4B96DDAD" w14:textId="77777777" w:rsidR="006B7612" w:rsidRPr="00015C59" w:rsidRDefault="006B7612" w:rsidP="00015C59">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highlight w:val="yellow"/>
        </w:rPr>
        <w:id w:val="696200357"/>
        <w:placeholder>
          <w:docPart w:val="EC362BE214D248669605A22057F28CC4"/>
        </w:placeholder>
      </w:sdtPr>
      <w:sdtEndPr>
        <w:rPr>
          <w:highlight w:val="none"/>
        </w:rPr>
      </w:sdtEndPr>
      <w:sdtContent>
        <w:p w14:paraId="0F5363C4" w14:textId="0AA82F9F" w:rsidR="0080788A" w:rsidRDefault="0080788A" w:rsidP="006B7612">
          <w:pPr>
            <w:pStyle w:val="TextSingle"/>
          </w:pPr>
          <w:r>
            <w:t>Interior Regions 6, 7, &amp; 8</w:t>
          </w:r>
        </w:p>
        <w:p w14:paraId="53530348" w14:textId="4CD3F549" w:rsidR="00CF5EB5" w:rsidRDefault="00D46EFC" w:rsidP="006B7612">
          <w:pPr>
            <w:pStyle w:val="TextSingle"/>
          </w:pPr>
          <w:r w:rsidRPr="00013507">
            <w:t>National Park Service</w:t>
          </w:r>
          <w:r w:rsidR="00CF5EB5">
            <w:t xml:space="preserve"> </w:t>
          </w:r>
        </w:p>
        <w:p w14:paraId="598DC9F8" w14:textId="08B643C8" w:rsidR="006B7612" w:rsidRPr="00013507" w:rsidRDefault="00152BBE" w:rsidP="006B7612">
          <w:pPr>
            <w:pStyle w:val="TextSingle"/>
          </w:pPr>
          <w:r>
            <w:t>1 Denver Federal Center</w:t>
          </w:r>
        </w:p>
        <w:p w14:paraId="42B3003A" w14:textId="1281C628" w:rsidR="00D46EFC" w:rsidRPr="00013507" w:rsidRDefault="00152BBE" w:rsidP="006B7612">
          <w:pPr>
            <w:pStyle w:val="TextSingle"/>
          </w:pPr>
          <w:r>
            <w:t>Bldg. 50</w:t>
          </w:r>
        </w:p>
        <w:p w14:paraId="5CB693CE" w14:textId="38DA08FF" w:rsidR="008C0E5A" w:rsidRPr="00013507" w:rsidRDefault="00152BBE" w:rsidP="00F82905">
          <w:pPr>
            <w:pStyle w:val="TextSingle"/>
            <w:spacing w:after="240"/>
          </w:pPr>
          <w:r>
            <w:t>Denver</w:t>
          </w:r>
          <w:r w:rsidR="00013507" w:rsidRPr="00CA62FB">
            <w:t>, CO 8022</w:t>
          </w:r>
          <w:r>
            <w:t>5</w:t>
          </w:r>
        </w:p>
      </w:sdtContent>
    </w:sdt>
    <w:p w14:paraId="63513B66" w14:textId="77777777" w:rsidR="006B7612" w:rsidRPr="006B7612" w:rsidRDefault="006B7612" w:rsidP="009E7E6A">
      <w:r w:rsidRPr="006B7612">
        <w:t>Dear Director:</w:t>
      </w:r>
    </w:p>
    <w:p w14:paraId="0C6AEFDD" w14:textId="77777777" w:rsidR="00960636" w:rsidRPr="006B7612" w:rsidRDefault="00960636" w:rsidP="00960636">
      <w:r w:rsidRPr="006B7612">
        <w:t>The name of the Offeror is ____________________.</w:t>
      </w:r>
      <w:r>
        <w:t xml:space="preserve"> </w:t>
      </w:r>
      <w:r w:rsidRPr="00BB5372">
        <w:t>If the Offeror has not yet been formed</w:t>
      </w:r>
      <w:r w:rsidRPr="006B7612">
        <w:t xml:space="preserve">, </w:t>
      </w:r>
      <w:r>
        <w:t xml:space="preserve">or the Offeror was formed recently and has no financial or operating history, </w:t>
      </w:r>
      <w:r w:rsidRPr="006B7612">
        <w:t xml:space="preserve">this letter is submitted on its behalf by ___________________ as Offeror-Guarantor(s), who guarantee(s) all certifications, agreements and obligations of </w:t>
      </w:r>
      <w:r>
        <w:t xml:space="preserve">the </w:t>
      </w:r>
      <w:r w:rsidRPr="006B7612">
        <w:t>Offeror hereunder and make(s) such certifications, agreements and obligations individually and on behalf of the Offeror.</w:t>
      </w:r>
      <w:r>
        <w:t xml:space="preserve"> </w:t>
      </w:r>
    </w:p>
    <w:p w14:paraId="2D1B53CF" w14:textId="0BAC6381" w:rsidR="00960636" w:rsidRPr="006B7612" w:rsidRDefault="00960636" w:rsidP="00960636">
      <w:r w:rsidRPr="006B7612">
        <w:t xml:space="preserve">The Offeror hereby agrees to provide visitor services and facilities within </w:t>
      </w:r>
      <w:r w:rsidR="00BB4182">
        <w:t xml:space="preserve">Dinosaur National </w:t>
      </w:r>
      <w:r w:rsidR="007D3CA1">
        <w:t>Monument</w:t>
      </w:r>
      <w:r w:rsidRPr="006B7612">
        <w:t xml:space="preserve"> in accordance with the terms and conditions specified in the Draft Concession Contract </w:t>
      </w:r>
      <w:r>
        <w:t>No. CC-</w:t>
      </w:r>
      <w:r w:rsidR="007D3CA1">
        <w:t>DINO010</w:t>
      </w:r>
      <w:r>
        <w:t xml:space="preserve">-25 </w:t>
      </w:r>
      <w:r w:rsidRPr="006B7612">
        <w:t xml:space="preserve">(Draft Contract) provided in the Prospectus issued by the public notice as listed on the </w:t>
      </w:r>
      <w:hyperlink r:id="rId12" w:history="1">
        <w:r w:rsidRPr="00880949">
          <w:rPr>
            <w:rStyle w:val="Hyperlink"/>
          </w:rPr>
          <w:t>SAM.gov website</w:t>
        </w:r>
      </w:hyperlink>
      <w:r w:rsidRPr="006B7612">
        <w:t xml:space="preserve">, and to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E046C8">
      <w:pPr>
        <w:jc w:val="left"/>
      </w:pPr>
      <w:r w:rsidRPr="006B7612">
        <w:t xml:space="preserve">The Offeror is enclosing the required "PROPOSAL" which, by this reference, is made a part hereof. </w:t>
      </w:r>
    </w:p>
    <w:p w14:paraId="71E50C76" w14:textId="77777777" w:rsidR="006B7612" w:rsidRPr="006B7612" w:rsidRDefault="006B7612" w:rsidP="00E046C8">
      <w:pPr>
        <w:jc w:val="left"/>
      </w:pPr>
      <w:r w:rsidRPr="006B7612">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6B7612">
        <w:t>all of</w:t>
      </w:r>
      <w:proofErr w:type="gramEnd"/>
      <w:r w:rsidRPr="006B7612">
        <w:t xml:space="preserve"> the mandatory information specified in the Prospectus.</w:t>
      </w:r>
    </w:p>
    <w:p w14:paraId="7B1C078B" w14:textId="0638FE15" w:rsidR="006B7612" w:rsidRPr="006B7612" w:rsidRDefault="006B7612" w:rsidP="006B7612">
      <w:r w:rsidRPr="006B7612">
        <w:t xml:space="preserve">The Offeror certifies in accordance with </w:t>
      </w:r>
      <w:r w:rsidR="005D2FF3">
        <w:t>applicable law</w:t>
      </w:r>
      <w:r w:rsidRPr="006B7612">
        <w:t xml:space="preserve"> the following (initial all that apply):</w:t>
      </w:r>
    </w:p>
    <w:p w14:paraId="7D5A6949" w14:textId="77777777" w:rsidR="006B7612" w:rsidRPr="006B7612" w:rsidRDefault="006B7612" w:rsidP="00870C38">
      <w:pPr>
        <w:numPr>
          <w:ilvl w:val="0"/>
          <w:numId w:val="6"/>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32D524AD" w:rsidR="006B7612" w:rsidRDefault="006B7612" w:rsidP="00870C38">
      <w:pPr>
        <w:numPr>
          <w:ilvl w:val="0"/>
          <w:numId w:val="6"/>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w:t>
      </w:r>
      <w:r w:rsidR="00960636">
        <w:t>,</w:t>
      </w:r>
      <w:r w:rsidRPr="006B7612">
        <w:t xml:space="preserv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35ECC901" w:rsidR="006B7612" w:rsidRPr="006B7612" w:rsidRDefault="006B7612" w:rsidP="00870C38">
      <w:pPr>
        <w:numPr>
          <w:ilvl w:val="0"/>
          <w:numId w:val="6"/>
        </w:numPr>
        <w:jc w:val="left"/>
      </w:pPr>
      <w:r w:rsidRPr="006B7612">
        <w:t>None of the individuals or entities acting as Offeror or with an ownership interest in the Offeror</w:t>
      </w:r>
      <w:r w:rsidRPr="006B7612" w:rsidDel="00212763">
        <w:t xml:space="preserve"> </w:t>
      </w:r>
      <w:r w:rsidRPr="006B7612">
        <w:t>is presently indicted for or otherwise criminally or civilly charged by a federal, state</w:t>
      </w:r>
      <w:r w:rsidR="00960636">
        <w:t>,</w:t>
      </w:r>
      <w:r w:rsidRPr="006B7612">
        <w:t xml:space="preserve"> or local unit of the government with commission of any of the </w:t>
      </w:r>
      <w:proofErr w:type="gramStart"/>
      <w:r w:rsidRPr="006B7612">
        <w:t>aforementioned offenses</w:t>
      </w:r>
      <w:proofErr w:type="gramEnd"/>
      <w:r w:rsidRPr="006B7612">
        <w:t>. ________</w:t>
      </w:r>
    </w:p>
    <w:p w14:paraId="3CAF55D0" w14:textId="7AA692DD" w:rsidR="006B7612" w:rsidRPr="006B7612" w:rsidRDefault="006B7612" w:rsidP="00870C38">
      <w:pPr>
        <w:numPr>
          <w:ilvl w:val="0"/>
          <w:numId w:val="6"/>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w:t>
      </w:r>
      <w:r w:rsidR="00960636">
        <w:t>,</w:t>
      </w:r>
      <w:r w:rsidRPr="006B7612">
        <w:t xml:space="preserve"> or local) terminated for cause or default within the three-year period preceding the submission of the Proposal. ________</w:t>
      </w:r>
    </w:p>
    <w:p w14:paraId="2D7BDE2A" w14:textId="57E80221" w:rsidR="006B7612" w:rsidRDefault="006B7612" w:rsidP="00870C38">
      <w:pPr>
        <w:numPr>
          <w:ilvl w:val="0"/>
          <w:numId w:val="6"/>
        </w:numPr>
        <w:jc w:val="left"/>
      </w:pPr>
      <w:r w:rsidRPr="006B7612">
        <w:t>The individuals or entities seeking participation in this Concession Contract have not had one or more public transactions (federal, state</w:t>
      </w:r>
      <w:r w:rsidR="00960636">
        <w:t>,</w:t>
      </w:r>
      <w:r w:rsidRPr="006B7612">
        <w:t xml:space="preserve"> or local) terminated for cause or default within the three-year period preceding the submission of the Proposal. ________</w:t>
      </w:r>
    </w:p>
    <w:p w14:paraId="00886EFF" w14:textId="77777777" w:rsidR="00994EFC" w:rsidRDefault="00994EFC" w:rsidP="00870C38">
      <w:pPr>
        <w:numPr>
          <w:ilvl w:val="0"/>
          <w:numId w:val="6"/>
        </w:numPr>
        <w:jc w:val="left"/>
      </w:pPr>
      <w:r>
        <w:lastRenderedPageBreak/>
        <w:t>If a corporation,</w:t>
      </w:r>
      <w:r w:rsidRPr="006B7612">
        <w:t xml:space="preserve"> the Offeror</w:t>
      </w:r>
      <w:r>
        <w:t xml:space="preserve">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w:t>
      </w:r>
    </w:p>
    <w:p w14:paraId="10BB67C3" w14:textId="5CC26C78" w:rsidR="00994EFC" w:rsidRPr="006B7612" w:rsidRDefault="00994EFC" w:rsidP="00870C38">
      <w:pPr>
        <w:numPr>
          <w:ilvl w:val="0"/>
          <w:numId w:val="6"/>
        </w:numPr>
        <w:jc w:val="left"/>
      </w:pPr>
      <w:r>
        <w:t>If a corporation, the Offeror has not been convicted of a felony criminal violation under any Federal law within the preceding 24 months.</w:t>
      </w:r>
      <w:r w:rsidRPr="00994EFC">
        <w:t xml:space="preserve"> </w:t>
      </w:r>
      <w:r w:rsidRPr="006B7612">
        <w:t>________</w:t>
      </w:r>
    </w:p>
    <w:p w14:paraId="0406B453" w14:textId="77777777" w:rsidR="006B7612" w:rsidRPr="006B7612" w:rsidRDefault="006B7612" w:rsidP="006B7612">
      <w:pPr>
        <w:spacing w:after="0"/>
        <w:jc w:val="left"/>
      </w:pPr>
      <w:r w:rsidRPr="006B7612">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6B7612">
        <w:t>current status</w:t>
      </w:r>
      <w:proofErr w:type="gramEnd"/>
      <w:r w:rsidRPr="006B7612">
        <w:t xml:space="preserve">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6B7612">
      <w:r w:rsidRPr="006B7612">
        <w:t>The Offeror, by submitting this Proposal hereby agrees, if selected for award of the Draft Contract:</w:t>
      </w:r>
    </w:p>
    <w:p w14:paraId="5FF67D72" w14:textId="77777777" w:rsidR="002E51D9" w:rsidRPr="006B7612" w:rsidRDefault="002E51D9" w:rsidP="00870C38">
      <w:pPr>
        <w:numPr>
          <w:ilvl w:val="0"/>
          <w:numId w:val="5"/>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870C38">
      <w:pPr>
        <w:numPr>
          <w:ilvl w:val="0"/>
          <w:numId w:val="5"/>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870C38">
      <w:pPr>
        <w:numPr>
          <w:ilvl w:val="0"/>
          <w:numId w:val="5"/>
        </w:numPr>
        <w:jc w:val="left"/>
      </w:pPr>
      <w:r w:rsidRPr="006B7612">
        <w:t>To commence operations under the resulting Concession Contract on the effective date of the Concession Contract.</w:t>
      </w:r>
    </w:p>
    <w:p w14:paraId="5CD9FEBB" w14:textId="77777777" w:rsidR="006B7612" w:rsidRPr="006B7612" w:rsidRDefault="006B7612" w:rsidP="00870C38">
      <w:pPr>
        <w:numPr>
          <w:ilvl w:val="0"/>
          <w:numId w:val="5"/>
        </w:numPr>
        <w:jc w:val="left"/>
      </w:pPr>
      <w:r w:rsidRPr="006B7612">
        <w:t>To operate under the current National Park Service approved rates until such time as amended rates may be approved by the National Park Service.</w:t>
      </w:r>
    </w:p>
    <w:p w14:paraId="336703FE" w14:textId="77777777" w:rsidR="00960636" w:rsidRPr="006B7612" w:rsidRDefault="00960636" w:rsidP="00960636">
      <w:pPr>
        <w:pStyle w:val="ListParagraph"/>
      </w:pPr>
      <w:r w:rsidRPr="006B7612">
        <w:t>[</w:t>
      </w:r>
      <w:r w:rsidRPr="00960636">
        <w:rPr>
          <w:i/>
          <w:iCs/>
        </w:rPr>
        <w:t>Include only if the Offeror is not yet in existence</w:t>
      </w:r>
      <w:r w:rsidRPr="00264149">
        <w:t xml:space="preserve"> </w:t>
      </w:r>
      <w:r w:rsidRPr="00960636">
        <w:rPr>
          <w:i/>
          <w:iCs/>
        </w:rPr>
        <w:t>or the Offeror was formed recently and has no financial or operating history</w:t>
      </w:r>
      <w:r w:rsidRPr="006B7612">
        <w:t>.] To provide the entity that is to be the Concessioner under the Draft Contract with the funding, management, and other resources required under the Draft Contract and described in our Proposal.</w:t>
      </w:r>
    </w:p>
    <w:p w14:paraId="625FF16D" w14:textId="1915ADDA" w:rsidR="006B7612" w:rsidRPr="006B7612" w:rsidRDefault="006B7612" w:rsidP="00870C38">
      <w:pPr>
        <w:numPr>
          <w:ilvl w:val="0"/>
          <w:numId w:val="5"/>
        </w:numPr>
        <w:jc w:val="left"/>
      </w:pPr>
      <w:r w:rsidRPr="006B7612">
        <w:t>[Include only if the Offeror is a</w:t>
      </w:r>
      <w:r w:rsidR="00960636">
        <w:t xml:space="preserve">n </w:t>
      </w:r>
      <w:r w:rsidRPr="006B7612">
        <w:t>entity, rather than an individual]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(if such form is issued in that state for Offeror’s type of business entity</w:t>
      </w:r>
      <w:proofErr w:type="gramStart"/>
      <w:r w:rsidRPr="006B7612">
        <w:t>);</w:t>
      </w:r>
      <w:proofErr w:type="gramEnd"/>
      <w:r w:rsidRPr="006B7612">
        <w:t xml:space="preserve">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680689EA" w:rsidR="00B67CEC" w:rsidRDefault="008C0E5A" w:rsidP="00DB389F">
      <w:pPr>
        <w:pStyle w:val="Bullet2"/>
        <w:ind w:left="1080"/>
      </w:pPr>
      <w:r w:rsidRPr="005311C8">
        <w:t xml:space="preserve">If the business entity was not formed in the </w:t>
      </w:r>
      <w:r w:rsidR="0017532D">
        <w:t>state in which it intends to operate</w:t>
      </w:r>
      <w:r w:rsidRPr="005311C8">
        <w:t>, evidence that it is qualified to do business there.</w:t>
      </w:r>
    </w:p>
    <w:p w14:paraId="6E11B311" w14:textId="77777777" w:rsidR="00A60087" w:rsidRDefault="00A60087" w:rsidP="00A60087">
      <w:pPr>
        <w:pStyle w:val="Bullet"/>
        <w:numPr>
          <w:ilvl w:val="0"/>
          <w:numId w:val="0"/>
        </w:numPr>
        <w:ind w:left="360"/>
      </w:pPr>
      <w:r w:rsidRPr="00F10D7B">
        <w:t>The Offeror certifies it has uploaded the following documents on the Service’s designated Microsoft Teams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D61BB7" w:rsidRPr="00445F25" w14:paraId="2ABBA284" w14:textId="77777777" w:rsidTr="002F49DA">
        <w:trPr>
          <w:trHeight w:val="202"/>
          <w:tblHeader/>
        </w:trPr>
        <w:tc>
          <w:tcPr>
            <w:tcW w:w="3238" w:type="dxa"/>
          </w:tcPr>
          <w:p w14:paraId="05D5A575" w14:textId="77777777" w:rsidR="00D61BB7" w:rsidRPr="00794709" w:rsidRDefault="00D61BB7" w:rsidP="002F49DA">
            <w:pPr>
              <w:spacing w:after="0"/>
              <w:jc w:val="left"/>
              <w:rPr>
                <w:b/>
                <w:bCs/>
              </w:rPr>
            </w:pPr>
            <w:r w:rsidRPr="00794709">
              <w:rPr>
                <w:b/>
                <w:bCs/>
              </w:rPr>
              <w:t>Document Title</w:t>
            </w:r>
          </w:p>
        </w:tc>
        <w:tc>
          <w:tcPr>
            <w:tcW w:w="3238" w:type="dxa"/>
          </w:tcPr>
          <w:p w14:paraId="7039384B" w14:textId="77777777" w:rsidR="00D61BB7" w:rsidRPr="00794709" w:rsidRDefault="00D61BB7" w:rsidP="002F49DA">
            <w:pPr>
              <w:spacing w:after="0"/>
              <w:jc w:val="left"/>
              <w:rPr>
                <w:b/>
                <w:bCs/>
              </w:rPr>
            </w:pPr>
            <w:r w:rsidRPr="00794709">
              <w:rPr>
                <w:b/>
                <w:bCs/>
              </w:rPr>
              <w:t>Filename</w:t>
            </w:r>
          </w:p>
        </w:tc>
        <w:tc>
          <w:tcPr>
            <w:tcW w:w="3239" w:type="dxa"/>
          </w:tcPr>
          <w:p w14:paraId="5E317753" w14:textId="77777777" w:rsidR="00D61BB7" w:rsidRPr="00445F25" w:rsidRDefault="00D61BB7" w:rsidP="002F49DA">
            <w:pPr>
              <w:spacing w:after="0"/>
              <w:jc w:val="left"/>
              <w:rPr>
                <w:b/>
                <w:bCs/>
              </w:rPr>
            </w:pPr>
            <w:r w:rsidRPr="00794709">
              <w:rPr>
                <w:b/>
                <w:bCs/>
              </w:rPr>
              <w:t>File Size</w:t>
            </w:r>
          </w:p>
        </w:tc>
      </w:tr>
      <w:tr w:rsidR="00D61BB7" w14:paraId="183C6B53" w14:textId="77777777" w:rsidTr="002F49DA">
        <w:trPr>
          <w:tblHeader/>
        </w:trPr>
        <w:tc>
          <w:tcPr>
            <w:tcW w:w="3238" w:type="dxa"/>
          </w:tcPr>
          <w:p w14:paraId="7B5662FD" w14:textId="77777777" w:rsidR="00D61BB7" w:rsidRDefault="00D61BB7" w:rsidP="002F49DA">
            <w:pPr>
              <w:spacing w:before="120" w:after="0"/>
              <w:jc w:val="left"/>
            </w:pPr>
          </w:p>
        </w:tc>
        <w:tc>
          <w:tcPr>
            <w:tcW w:w="3238" w:type="dxa"/>
          </w:tcPr>
          <w:p w14:paraId="3C20773A" w14:textId="77777777" w:rsidR="00D61BB7" w:rsidRDefault="00D61BB7" w:rsidP="002F49DA">
            <w:pPr>
              <w:spacing w:before="120" w:after="0"/>
              <w:jc w:val="left"/>
            </w:pPr>
          </w:p>
        </w:tc>
        <w:tc>
          <w:tcPr>
            <w:tcW w:w="3239" w:type="dxa"/>
          </w:tcPr>
          <w:p w14:paraId="448AB487" w14:textId="77777777" w:rsidR="00D61BB7" w:rsidRDefault="00D61BB7" w:rsidP="002F49DA">
            <w:pPr>
              <w:spacing w:before="120" w:after="0"/>
              <w:jc w:val="left"/>
            </w:pPr>
          </w:p>
        </w:tc>
      </w:tr>
      <w:tr w:rsidR="00D61BB7" w14:paraId="4BDDA76B" w14:textId="77777777" w:rsidTr="002F49DA">
        <w:trPr>
          <w:tblHeader/>
        </w:trPr>
        <w:tc>
          <w:tcPr>
            <w:tcW w:w="3238" w:type="dxa"/>
          </w:tcPr>
          <w:p w14:paraId="60EDFF2E" w14:textId="77777777" w:rsidR="00D61BB7" w:rsidRDefault="00D61BB7" w:rsidP="002F49DA">
            <w:pPr>
              <w:spacing w:before="120" w:after="0"/>
              <w:jc w:val="left"/>
            </w:pPr>
          </w:p>
        </w:tc>
        <w:tc>
          <w:tcPr>
            <w:tcW w:w="3238" w:type="dxa"/>
          </w:tcPr>
          <w:p w14:paraId="2563721C" w14:textId="77777777" w:rsidR="00D61BB7" w:rsidRDefault="00D61BB7" w:rsidP="002F49DA">
            <w:pPr>
              <w:spacing w:before="120" w:after="0"/>
              <w:jc w:val="left"/>
            </w:pPr>
          </w:p>
        </w:tc>
        <w:tc>
          <w:tcPr>
            <w:tcW w:w="3239" w:type="dxa"/>
          </w:tcPr>
          <w:p w14:paraId="731D7350" w14:textId="77777777" w:rsidR="00D61BB7" w:rsidRDefault="00D61BB7" w:rsidP="002F49DA">
            <w:pPr>
              <w:spacing w:before="120" w:after="0"/>
              <w:jc w:val="left"/>
            </w:pPr>
          </w:p>
        </w:tc>
      </w:tr>
      <w:tr w:rsidR="00D61BB7" w14:paraId="638DA18E" w14:textId="77777777" w:rsidTr="002F49DA">
        <w:trPr>
          <w:tblHeader/>
        </w:trPr>
        <w:tc>
          <w:tcPr>
            <w:tcW w:w="3238" w:type="dxa"/>
          </w:tcPr>
          <w:p w14:paraId="116C8852" w14:textId="77777777" w:rsidR="00D61BB7" w:rsidRDefault="00D61BB7" w:rsidP="002F49DA">
            <w:pPr>
              <w:spacing w:before="120" w:after="0"/>
              <w:jc w:val="left"/>
            </w:pPr>
          </w:p>
        </w:tc>
        <w:tc>
          <w:tcPr>
            <w:tcW w:w="3238" w:type="dxa"/>
          </w:tcPr>
          <w:p w14:paraId="0BB65A1B" w14:textId="77777777" w:rsidR="00D61BB7" w:rsidRDefault="00D61BB7" w:rsidP="002F49DA">
            <w:pPr>
              <w:spacing w:before="120" w:after="0"/>
              <w:jc w:val="left"/>
            </w:pPr>
          </w:p>
        </w:tc>
        <w:tc>
          <w:tcPr>
            <w:tcW w:w="3239" w:type="dxa"/>
          </w:tcPr>
          <w:p w14:paraId="6DAB66A4" w14:textId="77777777" w:rsidR="00D61BB7" w:rsidRDefault="00D61BB7" w:rsidP="002F49DA">
            <w:pPr>
              <w:spacing w:before="120" w:after="0"/>
              <w:jc w:val="left"/>
            </w:pPr>
          </w:p>
        </w:tc>
      </w:tr>
    </w:tbl>
    <w:p w14:paraId="36CD4589" w14:textId="77777777" w:rsidR="00A60087" w:rsidRPr="00794709" w:rsidRDefault="00A60087" w:rsidP="00A60087">
      <w:pPr>
        <w:pStyle w:val="Bullet"/>
        <w:numPr>
          <w:ilvl w:val="0"/>
          <w:numId w:val="0"/>
        </w:numPr>
        <w:ind w:left="360"/>
      </w:pPr>
    </w:p>
    <w:p w14:paraId="261FD31E" w14:textId="77777777" w:rsidR="006B7612" w:rsidRPr="006B7612" w:rsidRDefault="006B7612" w:rsidP="006B7612">
      <w:pPr>
        <w:spacing w:after="0"/>
      </w:pPr>
    </w:p>
    <w:p w14:paraId="385FF64A" w14:textId="77777777" w:rsidR="006B7612" w:rsidRPr="006B7612" w:rsidRDefault="006B7612" w:rsidP="006B7612">
      <w:pPr>
        <w:spacing w:after="0"/>
      </w:pPr>
      <w:r w:rsidRPr="006B7612">
        <w:t>NAME OF OFFEROR (or OFFEROR-GUARANTOR(s)): _________________________________________</w:t>
      </w:r>
    </w:p>
    <w:p w14:paraId="0A516132" w14:textId="2916321B" w:rsidR="00960636" w:rsidRDefault="00960636" w:rsidP="006B7612">
      <w:pPr>
        <w:spacing w:after="0"/>
      </w:pPr>
      <w:r w:rsidRPr="00960636">
        <w:t>If the Offeror is not yet in existence as of the time of submission or the Offeror was formed recently and has no financial or operating history</w:t>
      </w:r>
      <w:r>
        <w:t>,</w:t>
      </w:r>
      <w:r w:rsidRPr="00960636">
        <w:t xml:space="preserve"> list all entities if more than one and clearly indicate that the entity is an Offeror-Guarantor. If there is more than one Offeror-Guarantor, each Offeror-Guarantor must sign the Offeror’s Transmittal Letter.</w:t>
      </w:r>
    </w:p>
    <w:p w14:paraId="00DE3D40" w14:textId="77777777" w:rsidR="00960636" w:rsidRDefault="00960636" w:rsidP="006B7612">
      <w:pPr>
        <w:spacing w:after="0"/>
      </w:pPr>
    </w:p>
    <w:p w14:paraId="24FE1190" w14:textId="6F0A8005" w:rsidR="006B7612" w:rsidRPr="006B7612" w:rsidRDefault="006B7612" w:rsidP="006B7612">
      <w:pPr>
        <w:spacing w:after="0"/>
      </w:pPr>
      <w:r w:rsidRPr="006B7612">
        <w:t>BY</w:t>
      </w:r>
      <w:r w:rsidRPr="006B7612">
        <w:tab/>
        <w:t>_______________________________ DATE ________________________</w:t>
      </w:r>
    </w:p>
    <w:p w14:paraId="41F4953B" w14:textId="77777777" w:rsidR="006B7612" w:rsidRPr="006B7612" w:rsidRDefault="006B7612" w:rsidP="006B7612">
      <w:r w:rsidRPr="006B7612">
        <w:tab/>
        <w:t>(Type or Print Name)</w:t>
      </w:r>
    </w:p>
    <w:p w14:paraId="5F0DE30E" w14:textId="77777777" w:rsidR="006B7612" w:rsidRPr="006B7612" w:rsidRDefault="006B7612" w:rsidP="006B7612">
      <w:pPr>
        <w:tabs>
          <w:tab w:val="left" w:pos="1440"/>
        </w:tabs>
      </w:pPr>
      <w:r w:rsidRPr="006B7612">
        <w:t>ORIGINAL SIGNATURE _______________________________________________</w:t>
      </w:r>
    </w:p>
    <w:p w14:paraId="32CC7C22" w14:textId="77777777" w:rsidR="006B7612" w:rsidRPr="006B7612" w:rsidRDefault="006B7612" w:rsidP="006B7612">
      <w:pPr>
        <w:tabs>
          <w:tab w:val="left" w:pos="1440"/>
        </w:tabs>
      </w:pPr>
      <w:r w:rsidRPr="006B7612">
        <w:t xml:space="preserve">TITLE </w:t>
      </w:r>
      <w:r w:rsidRPr="006B7612">
        <w:tab/>
        <w:t>________________________________________________________</w:t>
      </w:r>
    </w:p>
    <w:p w14:paraId="69C2FB57" w14:textId="77777777" w:rsidR="006B7612" w:rsidRPr="006B7612" w:rsidRDefault="006B7612" w:rsidP="006B7612">
      <w:pPr>
        <w:tabs>
          <w:tab w:val="left" w:pos="1440"/>
        </w:tabs>
      </w:pPr>
      <w:r w:rsidRPr="006B7612">
        <w:t>ADDRESS</w:t>
      </w:r>
      <w:r w:rsidRPr="006B7612">
        <w:tab/>
        <w:t>________________________________________________________</w:t>
      </w:r>
    </w:p>
    <w:p w14:paraId="78313462" w14:textId="77777777" w:rsidR="006B7612" w:rsidRPr="006B7612" w:rsidRDefault="006B7612" w:rsidP="006B7612">
      <w:pPr>
        <w:tabs>
          <w:tab w:val="left" w:pos="1440"/>
        </w:tabs>
      </w:pPr>
      <w:r w:rsidRPr="006B7612">
        <w:tab/>
        <w:t>________________________________________________________</w:t>
      </w:r>
    </w:p>
    <w:p w14:paraId="12B39681" w14:textId="77777777" w:rsidR="006B7612" w:rsidRPr="006B7612" w:rsidRDefault="006B7612" w:rsidP="006B7612">
      <w:pPr>
        <w:tabs>
          <w:tab w:val="left" w:pos="1440"/>
        </w:tabs>
      </w:pPr>
      <w:r w:rsidRPr="006B7612">
        <w:tab/>
        <w:t>________________________________________________________</w:t>
      </w:r>
    </w:p>
    <w:p w14:paraId="0EA192EE" w14:textId="060AC900" w:rsidR="006B7612" w:rsidRPr="006B7612" w:rsidRDefault="006B7612" w:rsidP="009E7E6A">
      <w:pPr>
        <w:spacing w:before="8040"/>
        <w:jc w:val="center"/>
        <w:rPr>
          <w:b/>
        </w:rPr>
      </w:pPr>
      <w:r w:rsidRPr="006B7612">
        <w:t xml:space="preserve"> (END OF OFFEROR'S TRANSMITTAL LETTER)</w:t>
      </w:r>
    </w:p>
    <w:p w14:paraId="678E738C" w14:textId="77777777" w:rsidR="006B7612" w:rsidRPr="009E7E6A" w:rsidRDefault="006B7612" w:rsidP="00015C59">
      <w:pPr>
        <w:spacing w:after="0"/>
        <w:jc w:val="center"/>
        <w:outlineLvl w:val="0"/>
        <w:rPr>
          <w:b/>
        </w:rPr>
      </w:pPr>
      <w:r w:rsidRPr="009E7E6A">
        <w:rPr>
          <w:b/>
          <w:sz w:val="22"/>
        </w:rPr>
        <w:br w:type="page"/>
      </w:r>
      <w:r w:rsidRPr="009E7E6A">
        <w:rPr>
          <w:b/>
        </w:rPr>
        <w:lastRenderedPageBreak/>
        <w:t>CERTIFICATE OF BUSINESS ENTITY OFFEROR</w:t>
      </w:r>
    </w:p>
    <w:p w14:paraId="5EF3BFD0" w14:textId="57F9D0AC" w:rsidR="006B7612" w:rsidRPr="006B7612" w:rsidRDefault="006B7612" w:rsidP="006B7612">
      <w:pPr>
        <w:spacing w:after="0"/>
        <w:jc w:val="center"/>
      </w:pPr>
      <w:r w:rsidRPr="006B7612">
        <w:t>(OR OF OFFEROR-GUARANTOR)</w:t>
      </w: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7777777" w:rsidR="006B7612" w:rsidRPr="006B7612" w:rsidRDefault="006B7612" w:rsidP="006B7612">
      <w:r w:rsidRPr="006B7612">
        <w:t>NAME OF ENTITY: ________________________________________________________</w:t>
      </w:r>
    </w:p>
    <w:p w14:paraId="3B90F0B1" w14:textId="77777777" w:rsidR="006B7612" w:rsidRPr="006B7612" w:rsidRDefault="006B7612" w:rsidP="006B7612">
      <w:pPr>
        <w:spacing w:after="0"/>
      </w:pPr>
      <w:r w:rsidRPr="006B7612">
        <w:t>BY _______________________________ DATE _________________________</w:t>
      </w:r>
    </w:p>
    <w:p w14:paraId="426E86B3" w14:textId="77777777" w:rsidR="006B7612" w:rsidRPr="006B7612" w:rsidRDefault="006B7612" w:rsidP="006B7612">
      <w:pPr>
        <w:tabs>
          <w:tab w:val="left" w:pos="270"/>
        </w:tabs>
      </w:pPr>
      <w:r w:rsidRPr="006B7612">
        <w:tab/>
        <w:t>(Type or Print Name)</w:t>
      </w:r>
    </w:p>
    <w:p w14:paraId="2532570C" w14:textId="77777777" w:rsidR="006B7612" w:rsidRPr="006B7612" w:rsidRDefault="006B7612" w:rsidP="006B7612">
      <w:r w:rsidRPr="006B7612">
        <w:t>ORIGINAL SIGNATURE _______________________________________________</w:t>
      </w:r>
    </w:p>
    <w:p w14:paraId="17422EEB" w14:textId="77777777" w:rsidR="006B7612" w:rsidRPr="006B7612" w:rsidRDefault="006B7612" w:rsidP="006B7612">
      <w:pPr>
        <w:tabs>
          <w:tab w:val="left" w:pos="1350"/>
        </w:tabs>
      </w:pPr>
      <w:r w:rsidRPr="006B7612">
        <w:t>TITLE</w:t>
      </w:r>
      <w:r w:rsidRPr="006B7612">
        <w:tab/>
        <w:t>________________________________________________________</w:t>
      </w:r>
    </w:p>
    <w:p w14:paraId="610EB2C1" w14:textId="77777777" w:rsidR="006B7612" w:rsidRPr="006B7612" w:rsidRDefault="006B7612" w:rsidP="006B7612">
      <w:pPr>
        <w:tabs>
          <w:tab w:val="left" w:pos="1350"/>
        </w:tabs>
      </w:pPr>
      <w:r w:rsidRPr="006B7612">
        <w:t>ADDRESS</w:t>
      </w:r>
      <w:r w:rsidRPr="006B7612">
        <w:tab/>
        <w:t>________________________________________________________</w:t>
      </w:r>
    </w:p>
    <w:p w14:paraId="0BEC7799" w14:textId="77777777" w:rsidR="006B7612" w:rsidRPr="006B7612" w:rsidRDefault="006B7612" w:rsidP="006B7612">
      <w:pPr>
        <w:tabs>
          <w:tab w:val="left" w:pos="1350"/>
        </w:tabs>
      </w:pPr>
      <w:r w:rsidRPr="006B7612">
        <w:tab/>
        <w:t>________________________________________________________</w:t>
      </w:r>
    </w:p>
    <w:p w14:paraId="09B4E820" w14:textId="77777777" w:rsidR="006B7612" w:rsidRPr="006B7612" w:rsidRDefault="006B7612" w:rsidP="006B7612">
      <w:pPr>
        <w:tabs>
          <w:tab w:val="left" w:pos="1350"/>
        </w:tabs>
      </w:pPr>
      <w:r w:rsidRPr="006B7612">
        <w:tab/>
        <w:t>________________________________________________________</w:t>
      </w:r>
    </w:p>
    <w:p w14:paraId="7C39C84C" w14:textId="77777777" w:rsidR="002C7BEC" w:rsidRDefault="002C7BEC" w:rsidP="009E7E6A">
      <w:pPr>
        <w:jc w:val="center"/>
        <w:outlineLvl w:val="0"/>
        <w:rPr>
          <w:b/>
        </w:rPr>
      </w:pPr>
      <w:r>
        <w:rPr>
          <w:b/>
        </w:rPr>
        <w:br w:type="page"/>
      </w:r>
    </w:p>
    <w:p w14:paraId="4FC6000C" w14:textId="77777777" w:rsidR="006B7612" w:rsidRPr="009E7E6A" w:rsidRDefault="006B7612" w:rsidP="009E7E6A">
      <w:pPr>
        <w:jc w:val="center"/>
        <w:outlineLvl w:val="0"/>
        <w:rPr>
          <w:b/>
        </w:rPr>
      </w:pPr>
      <w:r w:rsidRPr="009E7E6A">
        <w:rPr>
          <w:b/>
        </w:rPr>
        <w:lastRenderedPageBreak/>
        <w:t>SELECTION FACTORS</w:t>
      </w:r>
    </w:p>
    <w:p w14:paraId="79FCB0AF" w14:textId="77777777" w:rsidR="006B7612" w:rsidRPr="00765A0B" w:rsidRDefault="006B7612" w:rsidP="00765A0B">
      <w:pPr>
        <w:rPr>
          <w:b/>
          <w:bCs/>
        </w:rPr>
      </w:pPr>
      <w:r w:rsidRPr="00765A0B">
        <w:rPr>
          <w:b/>
          <w:bCs/>
        </w:rPr>
        <w:t>Response Format</w:t>
      </w:r>
    </w:p>
    <w:p w14:paraId="6E133217" w14:textId="77777777" w:rsidR="006B7612" w:rsidRPr="006B7612" w:rsidRDefault="006B7612" w:rsidP="00870C38">
      <w:pPr>
        <w:numPr>
          <w:ilvl w:val="0"/>
          <w:numId w:val="7"/>
        </w:numPr>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6B7612">
        <w:t>particular selection</w:t>
      </w:r>
      <w:proofErr w:type="gramEnd"/>
      <w:r w:rsidRPr="006B7612">
        <w:t xml:space="preserve"> factor.</w:t>
      </w:r>
    </w:p>
    <w:p w14:paraId="71759AC2" w14:textId="2D845698" w:rsidR="006B7612" w:rsidRPr="006B7612" w:rsidRDefault="006B7612" w:rsidP="00870C38">
      <w:pPr>
        <w:numPr>
          <w:ilvl w:val="0"/>
          <w:numId w:val="7"/>
        </w:numPr>
        <w:jc w:val="left"/>
      </w:pPr>
      <w:r w:rsidRPr="006B7612">
        <w:t>The evaluation panel will only take firm commitments into account when evaluating proposals.  Responses that include terms such as “look into,” “research,” “may,” “if feasible,” and similar terms are not considered as firm commitments.  In addition, the Service considers responses that include a specific time for commitment implementation as a stronger response.  For example, “XXX commits to provide recycl</w:t>
      </w:r>
      <w:r w:rsidR="005D6D82">
        <w:t>ing</w:t>
      </w:r>
      <w:r w:rsidRPr="006B7612">
        <w:t xml:space="preserve"> containers in each lodging room by December of </w:t>
      </w:r>
      <w:r w:rsidR="002F49DA">
        <w:t>2025</w:t>
      </w:r>
      <w:r w:rsidRPr="006B7612">
        <w:t>.”</w:t>
      </w:r>
    </w:p>
    <w:p w14:paraId="47BEEECD" w14:textId="77777777" w:rsidR="006B7612" w:rsidRPr="006B7612" w:rsidRDefault="006B7612" w:rsidP="00870C38">
      <w:pPr>
        <w:numPr>
          <w:ilvl w:val="0"/>
          <w:numId w:val="7"/>
        </w:numPr>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  The Service would like to see clear and concise answers.  A longer answer will not necessarily be considered a better answer.</w:t>
      </w:r>
    </w:p>
    <w:p w14:paraId="02DBFEBA" w14:textId="77777777" w:rsidR="006B7612" w:rsidRPr="006B7612" w:rsidRDefault="006B7612" w:rsidP="00870C38">
      <w:pPr>
        <w:numPr>
          <w:ilvl w:val="0"/>
          <w:numId w:val="7"/>
        </w:numPr>
        <w:jc w:val="left"/>
      </w:pPr>
      <w:r w:rsidRPr="006B7612">
        <w:t>The Service considers text on two sides of one sheet of paper as two pages.</w:t>
      </w:r>
    </w:p>
    <w:p w14:paraId="4CC7C74A" w14:textId="77777777" w:rsidR="006B7612" w:rsidRPr="006B7612" w:rsidRDefault="006B7612" w:rsidP="00870C38">
      <w:pPr>
        <w:numPr>
          <w:ilvl w:val="0"/>
          <w:numId w:val="7"/>
        </w:numPr>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proofErr w:type="gramStart"/>
      <w:r w:rsidRPr="006B7612">
        <w:t>11 or 12 point</w:t>
      </w:r>
      <w:proofErr w:type="gramEnd"/>
      <w:r w:rsidRPr="006B7612">
        <w:t xml:space="preserve"> font for all text within the proposal, including all tables, charts, graphs, and provided forms.  The Service will accept images of sample material with smaller fonts. </w:t>
      </w:r>
    </w:p>
    <w:p w14:paraId="273531B0" w14:textId="7F063393" w:rsidR="006B7612" w:rsidRPr="006B7612" w:rsidRDefault="006B7612" w:rsidP="00870C38">
      <w:pPr>
        <w:numPr>
          <w:ilvl w:val="0"/>
          <w:numId w:val="7"/>
        </w:numPr>
        <w:jc w:val="left"/>
      </w:pPr>
      <w:r w:rsidRPr="006B7612">
        <w:t>Page margins must be 1 inch. Page numbers and identifications of confidential information may appear within the margins.</w:t>
      </w:r>
    </w:p>
    <w:p w14:paraId="3EBFE236" w14:textId="77777777" w:rsidR="006B7612" w:rsidRPr="006B7612" w:rsidRDefault="006B7612" w:rsidP="006B7612">
      <w:pPr>
        <w:suppressAutoHyphens w:val="0"/>
        <w:spacing w:before="60" w:after="60"/>
        <w:jc w:val="left"/>
      </w:pPr>
      <w:r w:rsidRPr="006B7612">
        <w:br w:type="page"/>
      </w:r>
    </w:p>
    <w:p w14:paraId="62561113" w14:textId="77777777" w:rsidR="008C0E5A" w:rsidRPr="00B2726D" w:rsidRDefault="008C0E5A" w:rsidP="00D72A8B">
      <w:pPr>
        <w:pStyle w:val="Heading2"/>
        <w:jc w:val="left"/>
      </w:pPr>
      <w:r w:rsidRPr="00B2726D">
        <w:lastRenderedPageBreak/>
        <w:t>PRINCIPAL SELECTION FACTOR 1. THE RESPONSIVENESS OF THE PROPOSAL TO THE OBJECTIVES, AS DESCRIBED IN THE PROSPECTUS, OF PROTECTING, CONSERVING, AND PRESERVING RESOURCES OF THE PARK. (0-5 POINTS)</w:t>
      </w:r>
    </w:p>
    <w:p w14:paraId="1AD9EF7B" w14:textId="77777777" w:rsidR="008C0E5A" w:rsidRPr="00B2726D" w:rsidRDefault="008C0E5A" w:rsidP="00B2726D">
      <w:pPr>
        <w:pStyle w:val="Heading3"/>
      </w:pPr>
      <w:r w:rsidRPr="00B2726D">
        <w:t>Service Objectives:</w:t>
      </w:r>
    </w:p>
    <w:p w14:paraId="0EE3FD64" w14:textId="5CCD088A" w:rsidR="008A01EF" w:rsidRPr="00B95CBD" w:rsidRDefault="008A01EF" w:rsidP="008A01EF">
      <w:pPr>
        <w:jc w:val="left"/>
      </w:pPr>
      <w:r w:rsidRPr="00B95CBD">
        <w:t xml:space="preserve">The Service objective under this Principal Selection Factor </w:t>
      </w:r>
      <w:r w:rsidR="00F55A29">
        <w:t>is</w:t>
      </w:r>
      <w:r w:rsidRPr="00B95CBD">
        <w:t xml:space="preserve"> for the Concessioner </w:t>
      </w:r>
      <w:r>
        <w:t xml:space="preserve">to </w:t>
      </w:r>
      <w:r w:rsidR="003D028C">
        <w:t>pro</w:t>
      </w:r>
      <w:r w:rsidR="00644090">
        <w:t>tect resources.</w:t>
      </w:r>
    </w:p>
    <w:p w14:paraId="35C4F28A" w14:textId="6008128F" w:rsidR="008C0E5A" w:rsidRDefault="00643BDB" w:rsidP="003726B0">
      <w:pPr>
        <w:pStyle w:val="Heading3"/>
      </w:pPr>
      <w:r w:rsidRPr="00846664">
        <w:t xml:space="preserve">Environmental </w:t>
      </w:r>
      <w:r>
        <w:t>Practices</w:t>
      </w:r>
    </w:p>
    <w:p w14:paraId="6B4C3EBE" w14:textId="48933A1D" w:rsidR="00A47A41" w:rsidRPr="00BE1BB9" w:rsidRDefault="00A47A41" w:rsidP="00A47A41">
      <w:pPr>
        <w:jc w:val="left"/>
      </w:pPr>
      <w:r w:rsidRPr="00BE1BB9">
        <w:t xml:space="preserve">Using no more than </w:t>
      </w:r>
      <w:r w:rsidRPr="00BE1BB9">
        <w:rPr>
          <w:b/>
          <w:bCs/>
        </w:rPr>
        <w:t>one (1) page</w:t>
      </w:r>
      <w:r w:rsidRPr="00BE1BB9">
        <w:t xml:space="preserve">, including all text, pictures, graphs, etc., </w:t>
      </w:r>
    </w:p>
    <w:p w14:paraId="670FDF28" w14:textId="29599388" w:rsidR="00A47A41" w:rsidRDefault="00A47A41" w:rsidP="00870C38">
      <w:pPr>
        <w:pStyle w:val="ListParagraph"/>
        <w:numPr>
          <w:ilvl w:val="0"/>
          <w:numId w:val="11"/>
        </w:numPr>
        <w:rPr>
          <w:rFonts w:asciiTheme="minorHAnsi" w:eastAsiaTheme="minorEastAsia" w:hAnsiTheme="minorHAnsi" w:cstheme="minorBidi"/>
        </w:rPr>
      </w:pPr>
      <w:r w:rsidRPr="2BD8871B">
        <w:t>De</w:t>
      </w:r>
      <w:r>
        <w:t>s</w:t>
      </w:r>
      <w:r w:rsidRPr="2BD8871B">
        <w:t xml:space="preserve">cribe </w:t>
      </w:r>
      <w:r w:rsidR="00644090">
        <w:t>how</w:t>
      </w:r>
      <w:r w:rsidRPr="2BD8871B">
        <w:t xml:space="preserve"> you will avoid bringing</w:t>
      </w:r>
      <w:r>
        <w:t xml:space="preserve"> in</w:t>
      </w:r>
      <w:r w:rsidRPr="2BD8871B">
        <w:t xml:space="preserve"> wood that has been infected with pine beetles or other invasive species</w:t>
      </w:r>
      <w:r>
        <w:t xml:space="preserve"> </w:t>
      </w:r>
      <w:r w:rsidR="006B0ADE">
        <w:t>to</w:t>
      </w:r>
      <w:r>
        <w:t xml:space="preserve"> minimize </w:t>
      </w:r>
      <w:r w:rsidR="006B0ADE">
        <w:t xml:space="preserve">the </w:t>
      </w:r>
      <w:r>
        <w:t>introduction of pests</w:t>
      </w:r>
      <w:r w:rsidRPr="2BD8871B">
        <w:t xml:space="preserve"> into the park.  </w:t>
      </w:r>
    </w:p>
    <w:p w14:paraId="196ED4E5" w14:textId="3BF4AE73" w:rsidR="008C0E5A" w:rsidRPr="005311C8" w:rsidRDefault="008C0E5A" w:rsidP="00F82905"/>
    <w:p w14:paraId="4BEA164E" w14:textId="77777777" w:rsidR="008C0E5A" w:rsidRPr="005311C8" w:rsidRDefault="008C0E5A" w:rsidP="00D72A8B">
      <w:pPr>
        <w:pStyle w:val="Heading2"/>
        <w:jc w:val="left"/>
        <w:rPr>
          <w:sz w:val="22"/>
          <w:szCs w:val="22"/>
        </w:rPr>
      </w:pPr>
      <w:r w:rsidRPr="005311C8">
        <w:t>PRINCIPAL SELECTION FACTOR 2. THE RESPONSIVENESS OF THE PROPOSAL TO THE OBJECTIVES, AS DESCRIBED IN THE PROSPECTUS, OF PROVIDING NECESSARY AND APPROPRIATE VISITOR SERVICES AT REASONABLE</w:t>
      </w:r>
      <w:r w:rsidRPr="005311C8">
        <w:rPr>
          <w:sz w:val="22"/>
          <w:szCs w:val="22"/>
        </w:rPr>
        <w:t xml:space="preserve"> RATES. (0 - 5 POINTS) </w:t>
      </w:r>
    </w:p>
    <w:p w14:paraId="6E668241" w14:textId="77777777" w:rsidR="008C0E5A" w:rsidRPr="005311C8" w:rsidRDefault="008C0E5A" w:rsidP="00B2726D">
      <w:pPr>
        <w:pStyle w:val="Heading3"/>
      </w:pPr>
      <w:r w:rsidRPr="005311C8">
        <w:t>Service Objectives:</w:t>
      </w:r>
    </w:p>
    <w:p w14:paraId="6D9FE23C" w14:textId="0B704191" w:rsidR="008C0E5A" w:rsidRPr="005311C8" w:rsidRDefault="00DF53ED" w:rsidP="00DF53ED">
      <w:pPr>
        <w:ind w:right="720"/>
      </w:pPr>
      <w:r w:rsidRPr="00BF4F5C">
        <w:t>The Service’s objective is</w:t>
      </w:r>
      <w:r>
        <w:t xml:space="preserve"> for the Concessioner </w:t>
      </w:r>
      <w:r w:rsidRPr="00BF4F5C">
        <w:t xml:space="preserve">to provide visitor </w:t>
      </w:r>
      <w:r>
        <w:t xml:space="preserve">services </w:t>
      </w:r>
      <w:r w:rsidRPr="00BF4F5C">
        <w:t>at reasonable rates and to enhance the quality of the visitor’s experience and to promote visitor safety.</w:t>
      </w:r>
    </w:p>
    <w:p w14:paraId="54E6D99B" w14:textId="11EF4446" w:rsidR="00251B03" w:rsidRPr="00BF4F5C" w:rsidRDefault="00251B03" w:rsidP="00577E06">
      <w:pPr>
        <w:pStyle w:val="Heading3"/>
      </w:pPr>
      <w:r w:rsidRPr="00BF4F5C">
        <w:t xml:space="preserve">Subfactor 2(a) </w:t>
      </w:r>
      <w:r w:rsidR="00EE763C">
        <w:t>Sale of Products</w:t>
      </w:r>
    </w:p>
    <w:p w14:paraId="3736F9A2" w14:textId="532949B1" w:rsidR="00251B03" w:rsidRPr="00BE1BB9" w:rsidRDefault="00251B03" w:rsidP="00251B03">
      <w:r w:rsidRPr="00BE1BB9">
        <w:t xml:space="preserve">Using no more than </w:t>
      </w:r>
      <w:r w:rsidRPr="00BE1BB9">
        <w:rPr>
          <w:b/>
          <w:bCs/>
        </w:rPr>
        <w:t>one (1) page</w:t>
      </w:r>
      <w:r w:rsidRPr="00BE1BB9">
        <w:t>, including all text, pictures, graphs etc.,</w:t>
      </w:r>
    </w:p>
    <w:p w14:paraId="2FEFA9A8" w14:textId="23E24240" w:rsidR="00251B03" w:rsidRPr="00BF4F5C" w:rsidRDefault="00251B03" w:rsidP="00870C38">
      <w:pPr>
        <w:pStyle w:val="ListParagraph"/>
        <w:numPr>
          <w:ilvl w:val="0"/>
          <w:numId w:val="12"/>
        </w:numPr>
      </w:pPr>
      <w:r>
        <w:t xml:space="preserve">Describe </w:t>
      </w:r>
      <w:r w:rsidR="0092093C">
        <w:t xml:space="preserve">your plan to </w:t>
      </w:r>
      <w:r>
        <w:t>sell firewood in a remote location.</w:t>
      </w:r>
      <w:r w:rsidR="0092093C">
        <w:t xml:space="preserve"> If it varies by campground, please specify. </w:t>
      </w:r>
    </w:p>
    <w:p w14:paraId="184C65F4" w14:textId="3A1446C0" w:rsidR="00251B03" w:rsidRPr="00BF4F5C" w:rsidRDefault="00251B03" w:rsidP="00577E06">
      <w:pPr>
        <w:pStyle w:val="Heading3"/>
      </w:pPr>
      <w:r w:rsidRPr="00BF4F5C">
        <w:t>Subfactor 2(b) Visitor Safety</w:t>
      </w:r>
      <w:r w:rsidRPr="2BD8871B">
        <w:t xml:space="preserve"> </w:t>
      </w:r>
    </w:p>
    <w:p w14:paraId="45F005E6" w14:textId="71FCFF5D" w:rsidR="00251B03" w:rsidRPr="00BE1BB9" w:rsidRDefault="00251B03" w:rsidP="00251B03">
      <w:r w:rsidRPr="00BE1BB9">
        <w:t xml:space="preserve">Using no more than </w:t>
      </w:r>
      <w:r w:rsidRPr="00BE1BB9">
        <w:rPr>
          <w:b/>
          <w:bCs/>
        </w:rPr>
        <w:t>one (1) page</w:t>
      </w:r>
      <w:r w:rsidRPr="00BE1BB9">
        <w:t>, including all text, pictures, graphs etc.,</w:t>
      </w:r>
    </w:p>
    <w:p w14:paraId="241F349A" w14:textId="70AEFFF5" w:rsidR="00251B03" w:rsidRPr="00BF4F5C" w:rsidRDefault="00251B03" w:rsidP="00870C38">
      <w:pPr>
        <w:pStyle w:val="ListParagraph"/>
        <w:numPr>
          <w:ilvl w:val="0"/>
          <w:numId w:val="13"/>
        </w:numPr>
      </w:pPr>
      <w:r w:rsidRPr="00BF4F5C">
        <w:t>Describe</w:t>
      </w:r>
      <w:r w:rsidR="00F646F0">
        <w:t xml:space="preserve"> how you will </w:t>
      </w:r>
      <w:r w:rsidR="005C6BBE">
        <w:t xml:space="preserve">ensure </w:t>
      </w:r>
      <w:r w:rsidRPr="00BF4F5C">
        <w:t xml:space="preserve">the safety of </w:t>
      </w:r>
      <w:r>
        <w:t xml:space="preserve">visitors </w:t>
      </w:r>
      <w:r w:rsidRPr="00BF4F5C">
        <w:t>within the</w:t>
      </w:r>
      <w:r>
        <w:t xml:space="preserve"> firewood sales</w:t>
      </w:r>
      <w:r w:rsidRPr="00BF4F5C">
        <w:t xml:space="preserve"> area.</w:t>
      </w:r>
    </w:p>
    <w:p w14:paraId="6D1E2C67" w14:textId="1884150D" w:rsidR="00547D6C" w:rsidRDefault="00670DBC" w:rsidP="009E7E6A">
      <w:r w:rsidRPr="005311C8">
        <w:br w:type="page"/>
      </w:r>
    </w:p>
    <w:p w14:paraId="399A6A0C" w14:textId="77777777" w:rsidR="008C0E5A" w:rsidRPr="005311C8" w:rsidRDefault="008C0E5A" w:rsidP="00D72A8B">
      <w:pPr>
        <w:pStyle w:val="Heading2"/>
        <w:jc w:val="left"/>
      </w:pPr>
      <w:r w:rsidRPr="005311C8">
        <w:lastRenderedPageBreak/>
        <w:t>PRINCIPAL SELECTION FACTOR 3. THE EXPERIENCE AND RELATED BACKGROUND OF THE OFFEROR, INCLUDING THE PAST PERFORMANCE AND EXPERTISE OF THE OFFEROR IN PROVIDING THE SAME OR SIMILAR VISITOR SERVICES AS THOSE TO BE PROVIDED UNDER THE CONCESSION CONTRACT. (0-5 POINTS)</w:t>
      </w:r>
    </w:p>
    <w:p w14:paraId="73E3274C" w14:textId="7181B1A3" w:rsidR="008C0E5A" w:rsidRPr="003C5472" w:rsidRDefault="008C0E5A" w:rsidP="00D72A8B">
      <w:pPr>
        <w:jc w:val="left"/>
        <w:rPr>
          <w:b/>
          <w:i/>
        </w:rPr>
      </w:pPr>
      <w:r w:rsidRPr="003C5472">
        <w:rPr>
          <w:b/>
          <w:i/>
        </w:rPr>
        <w:t>Note to Offeror</w:t>
      </w:r>
      <w:r w:rsidRPr="003C5472">
        <w:rPr>
          <w:i/>
        </w:rPr>
        <w:t>:</w:t>
      </w:r>
      <w:r w:rsidR="008F3911">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C5C0E">
        <w:rPr>
          <w:i/>
        </w:rPr>
        <w:t xml:space="preserve"> </w:t>
      </w:r>
      <w:r w:rsidR="00CC5C0E" w:rsidRPr="00173DDC">
        <w:rPr>
          <w:i/>
        </w:rPr>
        <w:t>or the Offeror was formed recently and has no financial or operating history</w:t>
      </w:r>
      <w:r w:rsidR="00CC5C0E">
        <w:rPr>
          <w:i/>
        </w:rPr>
        <w:t>,</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346E03CF"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8F3911">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 xml:space="preserve">general </w:t>
      </w:r>
      <w:proofErr w:type="gramStart"/>
      <w:r w:rsidRPr="005311C8">
        <w:t>partner</w:t>
      </w:r>
      <w:proofErr w:type="gramEnd"/>
      <w:r w:rsidRPr="005311C8">
        <w:t xml:space="preserve"> or venturer, respectively.</w:t>
      </w:r>
      <w:r w:rsidR="008F3911">
        <w:t xml:space="preserve">  </w:t>
      </w:r>
    </w:p>
    <w:p w14:paraId="6F7FD9FA" w14:textId="77777777"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8F3911">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870C38">
      <w:pPr>
        <w:pStyle w:val="ListParagraph"/>
        <w:numPr>
          <w:ilvl w:val="0"/>
          <w:numId w:val="8"/>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415AB28C" w14:textId="77777777"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8F3911">
        <w:t xml:space="preserve">  </w:t>
      </w:r>
      <w:r w:rsidRPr="005311C8">
        <w:t>Describe in detail how these relationships will work formally and in practice.</w:t>
      </w:r>
      <w:r w:rsidR="008F3911">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72B481D6" w:rsidR="00BC4BD1" w:rsidRDefault="00BC4BD1" w:rsidP="00F82905">
      <w:r>
        <w:t>If the Offeror is not yet formed,</w:t>
      </w:r>
      <w:r w:rsidR="00CC5C0E">
        <w:t xml:space="preserve"> or the Offeror was formed recently and has no financial or operating history,</w:t>
      </w:r>
      <w:r>
        <w:t xml:space="preserve"> submit a Business Organization Information form for each Offeror-Guarantor.</w:t>
      </w:r>
    </w:p>
    <w:p w14:paraId="77CA8769" w14:textId="77777777" w:rsidR="00FB292F" w:rsidRDefault="00FB292F">
      <w:pPr>
        <w:suppressAutoHyphens w:val="0"/>
        <w:spacing w:before="60" w:after="60"/>
        <w:jc w:val="left"/>
        <w:rPr>
          <w:b/>
          <w:u w:val="single"/>
        </w:rPr>
      </w:pPr>
      <w:r>
        <w:rPr>
          <w:u w:val="single"/>
        </w:rPr>
        <w:br w:type="page"/>
      </w:r>
    </w:p>
    <w:p w14:paraId="1F4D8125" w14:textId="64965F15" w:rsidR="00BB36EF" w:rsidRPr="00765A0B" w:rsidRDefault="00BB36EF" w:rsidP="00765A0B">
      <w:pPr>
        <w:pStyle w:val="Heading3"/>
        <w:jc w:val="left"/>
      </w:pPr>
      <w:r w:rsidRPr="00980679">
        <w:rPr>
          <w:u w:val="single"/>
        </w:rPr>
        <w:lastRenderedPageBreak/>
        <w:t>Subfactor 3(</w:t>
      </w:r>
      <w:r w:rsidR="00B56562" w:rsidRPr="00980679">
        <w:rPr>
          <w:u w:val="single"/>
        </w:rPr>
        <w:t>a</w:t>
      </w:r>
      <w:r w:rsidRPr="00980679">
        <w:rPr>
          <w:u w:val="single"/>
        </w:rPr>
        <w:t>).</w:t>
      </w:r>
      <w:r w:rsidRPr="00765A0B">
        <w:t xml:space="preserve"> Operational Experience </w:t>
      </w:r>
    </w:p>
    <w:p w14:paraId="7B601F10" w14:textId="0CB0760B" w:rsidR="00BB36EF" w:rsidRDefault="00BB36EF" w:rsidP="00BB36EF">
      <w:r>
        <w:t xml:space="preserve">Using no more than </w:t>
      </w:r>
      <w:r w:rsidR="005B4C91">
        <w:rPr>
          <w:b/>
          <w:bCs/>
        </w:rPr>
        <w:t>one</w:t>
      </w:r>
      <w:r w:rsidR="00BE1BB9" w:rsidRPr="00BE1BB9">
        <w:rPr>
          <w:b/>
          <w:bCs/>
        </w:rPr>
        <w:t xml:space="preserve"> (</w:t>
      </w:r>
      <w:r w:rsidR="005B4C91">
        <w:rPr>
          <w:b/>
          <w:bCs/>
        </w:rPr>
        <w:t>1</w:t>
      </w:r>
      <w:r w:rsidR="00BE1BB9" w:rsidRPr="00BE1BB9">
        <w:rPr>
          <w:b/>
          <w:bCs/>
        </w:rPr>
        <w:t>)</w:t>
      </w:r>
      <w:r w:rsidRPr="00BE1BB9">
        <w:rPr>
          <w:b/>
          <w:bCs/>
        </w:rPr>
        <w:t xml:space="preserve"> page</w:t>
      </w:r>
      <w:r>
        <w:t>, including all text, pictures, graphs, etc.:</w:t>
      </w:r>
    </w:p>
    <w:p w14:paraId="2CEA3B19" w14:textId="77777777" w:rsidR="006A3F83" w:rsidRPr="006A3F83" w:rsidRDefault="006A3F83" w:rsidP="006A3F83">
      <w:r w:rsidRPr="006A3F83">
        <w:t xml:space="preserve">Demonstrate your experience with firewood and retail sales by providing one example of your previous experience. </w:t>
      </w:r>
    </w:p>
    <w:p w14:paraId="30E9FF9B" w14:textId="77777777" w:rsidR="006A3F83" w:rsidRPr="00B84ED2" w:rsidRDefault="006A3F83" w:rsidP="006A3F83">
      <w:pPr>
        <w:rPr>
          <w:b/>
          <w:bCs/>
        </w:rPr>
      </w:pPr>
      <w:r w:rsidRPr="00B84ED2">
        <w:t xml:space="preserve">Provide the following general Information for </w:t>
      </w:r>
      <w:r w:rsidRPr="006A3F83">
        <w:t>your example:</w:t>
      </w:r>
      <w:r w:rsidRPr="00B84ED2">
        <w:rPr>
          <w:b/>
          <w:bCs/>
        </w:rPr>
        <w:t xml:space="preserve"> </w:t>
      </w:r>
    </w:p>
    <w:p w14:paraId="1BFFA8C4" w14:textId="77777777" w:rsidR="006A3F83" w:rsidRPr="00FD3C6B" w:rsidRDefault="006A3F83" w:rsidP="00870C38">
      <w:pPr>
        <w:pStyle w:val="ListParagraph"/>
        <w:numPr>
          <w:ilvl w:val="0"/>
          <w:numId w:val="14"/>
        </w:numPr>
      </w:pPr>
      <w:r w:rsidRPr="00FD3C6B">
        <w:t xml:space="preserve">General data </w:t>
      </w:r>
    </w:p>
    <w:p w14:paraId="39FA174F" w14:textId="77777777" w:rsidR="006A3F83" w:rsidRPr="003F540C" w:rsidRDefault="006A3F83" w:rsidP="00870C38">
      <w:pPr>
        <w:pStyle w:val="ListParagraph"/>
        <w:numPr>
          <w:ilvl w:val="0"/>
          <w:numId w:val="15"/>
        </w:numPr>
      </w:pPr>
      <w:r w:rsidRPr="003F540C">
        <w:t>Name and location of operation</w:t>
      </w:r>
    </w:p>
    <w:p w14:paraId="4A5CFCB4" w14:textId="77777777" w:rsidR="006A3F83" w:rsidRPr="003F540C" w:rsidRDefault="006A3F83" w:rsidP="00870C38">
      <w:pPr>
        <w:pStyle w:val="ListParagraph"/>
        <w:numPr>
          <w:ilvl w:val="0"/>
          <w:numId w:val="15"/>
        </w:numPr>
      </w:pPr>
      <w:r w:rsidRPr="003F540C">
        <w:t>Duration of involvement in managing the operation, including dates</w:t>
      </w:r>
    </w:p>
    <w:p w14:paraId="6C575869" w14:textId="77777777" w:rsidR="006A3F83" w:rsidRPr="003F540C" w:rsidRDefault="006A3F83" w:rsidP="00870C38">
      <w:pPr>
        <w:pStyle w:val="ListParagraph"/>
        <w:numPr>
          <w:ilvl w:val="0"/>
          <w:numId w:val="15"/>
        </w:numPr>
      </w:pPr>
      <w:r w:rsidRPr="003F540C">
        <w:t xml:space="preserve">Total gross revenues for the most recent two years of operation in which the Offeror was involved in the </w:t>
      </w:r>
      <w:proofErr w:type="gramStart"/>
      <w:r w:rsidRPr="003F540C">
        <w:t>business</w:t>
      </w:r>
      <w:proofErr w:type="gramEnd"/>
    </w:p>
    <w:p w14:paraId="6DE797DF" w14:textId="77777777" w:rsidR="006A3F83" w:rsidRPr="003F540C" w:rsidRDefault="006A3F83" w:rsidP="00870C38">
      <w:pPr>
        <w:pStyle w:val="ListParagraph"/>
        <w:numPr>
          <w:ilvl w:val="0"/>
          <w:numId w:val="15"/>
        </w:numPr>
      </w:pPr>
      <w:r w:rsidRPr="003F540C">
        <w:t>Is the Offeror the entity that provides this service? Answer yes or no. If no, answer e).</w:t>
      </w:r>
    </w:p>
    <w:p w14:paraId="68BA3D38" w14:textId="77777777" w:rsidR="006A3F83" w:rsidRPr="003F540C" w:rsidRDefault="006A3F83" w:rsidP="00870C38">
      <w:pPr>
        <w:pStyle w:val="ListParagraph"/>
        <w:numPr>
          <w:ilvl w:val="0"/>
          <w:numId w:val="15"/>
        </w:numPr>
      </w:pPr>
      <w:r w:rsidRPr="003F540C">
        <w:t xml:space="preserve">If the Offeror is not the entity that provides the service, explain the relationship of the entity to the Offeror and why this experience will benefit the Offeror in providing this service under the Draft Contract. </w:t>
      </w:r>
    </w:p>
    <w:p w14:paraId="2A196AF9" w14:textId="4DA1DF83" w:rsidR="008C0E5A" w:rsidRPr="005311C8" w:rsidRDefault="007B3625" w:rsidP="00015C59">
      <w:pPr>
        <w:pStyle w:val="Heading3"/>
        <w:spacing w:before="120"/>
      </w:pPr>
      <w:r>
        <w:rPr>
          <w:u w:val="single"/>
        </w:rPr>
        <w:t>Subfactor 3(</w:t>
      </w:r>
      <w:r w:rsidR="006A3F83">
        <w:rPr>
          <w:u w:val="single"/>
        </w:rPr>
        <w:t>b</w:t>
      </w:r>
      <w:r w:rsidR="008C0E5A" w:rsidRPr="00AA2A9E">
        <w:rPr>
          <w:u w:val="single"/>
        </w:rPr>
        <w:t>)</w:t>
      </w:r>
      <w:r w:rsidR="008C0E5A" w:rsidRPr="00AA2A9E">
        <w:t>. Violations or Infractions</w:t>
      </w:r>
    </w:p>
    <w:p w14:paraId="2C29A6FA" w14:textId="77777777" w:rsidR="00871122"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p>
    <w:p w14:paraId="54F79A76" w14:textId="07FA13B5" w:rsidR="00871122" w:rsidRDefault="00871122" w:rsidP="00D72A8B">
      <w:pPr>
        <w:jc w:val="left"/>
      </w:pPr>
      <w:r w:rsidRPr="00CC2699">
        <w:t xml:space="preserve">Using not more than </w:t>
      </w:r>
      <w:r w:rsidR="00A04D57">
        <w:rPr>
          <w:b/>
          <w:bCs/>
        </w:rPr>
        <w:t>three</w:t>
      </w:r>
      <w:r w:rsidR="00913119">
        <w:rPr>
          <w:b/>
          <w:bCs/>
        </w:rPr>
        <w:t xml:space="preserve"> (</w:t>
      </w:r>
      <w:r w:rsidR="00A04D57">
        <w:rPr>
          <w:b/>
          <w:bCs/>
        </w:rPr>
        <w:t>3</w:t>
      </w:r>
      <w:r w:rsidR="00913119">
        <w:rPr>
          <w:b/>
          <w:bCs/>
        </w:rPr>
        <w:t>)</w:t>
      </w:r>
      <w:r w:rsidRPr="00913119">
        <w:rPr>
          <w:b/>
          <w:bCs/>
        </w:rPr>
        <w:t xml:space="preserve"> pages,</w:t>
      </w:r>
      <w:r w:rsidRPr="00CC2699">
        <w:t xml:space="preserve"> including text, pictures, and graphs, demonstrate your understanding of the</w:t>
      </w:r>
      <w:r>
        <w:t xml:space="preserve"> Service’s concern. </w:t>
      </w:r>
    </w:p>
    <w:p w14:paraId="39ED924F" w14:textId="765818B5" w:rsidR="00DB389F" w:rsidRDefault="00871122" w:rsidP="00870C38">
      <w:pPr>
        <w:pStyle w:val="ListParagraph"/>
        <w:numPr>
          <w:ilvl w:val="0"/>
          <w:numId w:val="3"/>
        </w:numPr>
      </w:pPr>
      <w:r w:rsidRPr="00DB389F">
        <w:t xml:space="preserve">Describe all </w:t>
      </w:r>
      <w:r w:rsidR="009A0D73" w:rsidRPr="00DB389F">
        <w:t>I</w:t>
      </w:r>
      <w:r w:rsidRPr="00DB389F">
        <w:t xml:space="preserve">nfractions that have occurred in in the past five years </w:t>
      </w:r>
      <w:r w:rsidR="00A8670E">
        <w:t xml:space="preserve">in your operations that are the same or </w:t>
      </w:r>
      <w:proofErr w:type="gramStart"/>
      <w:r w:rsidR="00A8670E">
        <w:t>similar to</w:t>
      </w:r>
      <w:proofErr w:type="gramEnd"/>
      <w:r w:rsidRPr="00DB389F">
        <w:t xml:space="preserve"> the services required</w:t>
      </w:r>
      <w:r w:rsidR="00621F2A">
        <w:t xml:space="preserve"> </w:t>
      </w:r>
      <w:r w:rsidR="00A8670E">
        <w:t>or authorized by</w:t>
      </w:r>
      <w:r w:rsidR="003C5472" w:rsidRPr="00DB389F">
        <w:t xml:space="preserve"> the Draft Contract.</w:t>
      </w:r>
    </w:p>
    <w:p w14:paraId="6A12BAB0" w14:textId="77777777" w:rsidR="00DB389F" w:rsidRDefault="00871122" w:rsidP="00870C38">
      <w:pPr>
        <w:pStyle w:val="ListParagraph"/>
        <w:numPr>
          <w:ilvl w:val="0"/>
          <w:numId w:val="3"/>
        </w:numPr>
      </w:pPr>
      <w:r w:rsidRPr="00DB389F">
        <w:t>Explain how</w:t>
      </w:r>
      <w:r w:rsidR="00627623" w:rsidRPr="00DB389F">
        <w:t xml:space="preserve"> you responded to </w:t>
      </w:r>
      <w:r w:rsidR="00703853">
        <w:t>each</w:t>
      </w:r>
      <w:r w:rsidR="00627623" w:rsidRPr="00DB389F">
        <w:t xml:space="preserve"> I</w:t>
      </w:r>
      <w:r w:rsidRPr="00DB389F">
        <w:t xml:space="preserve">nfraction, including actions you took </w:t>
      </w:r>
      <w:r w:rsidR="00627623" w:rsidRPr="00DB389F">
        <w:t>to prevent a recurrence of the I</w:t>
      </w:r>
      <w:r w:rsidRPr="00DB389F">
        <w:t>nfraction.</w:t>
      </w:r>
    </w:p>
    <w:p w14:paraId="6B90D18B" w14:textId="77777777" w:rsidR="00DB389F" w:rsidRDefault="00871122" w:rsidP="00870C38">
      <w:pPr>
        <w:pStyle w:val="ListParagraph"/>
        <w:numPr>
          <w:ilvl w:val="0"/>
          <w:numId w:val="3"/>
        </w:numPr>
      </w:pPr>
      <w:r w:rsidRPr="00DB389F">
        <w:t>List the Related Entities (as defined below) you considered in provi</w:t>
      </w:r>
      <w:r w:rsidR="003C5472" w:rsidRPr="00DB389F">
        <w:t>ding the foregoing information</w:t>
      </w:r>
      <w:r w:rsidR="00703853">
        <w:t>.</w:t>
      </w:r>
      <w:r w:rsidRPr="00DB389F">
        <w:t xml:space="preserve"> </w:t>
      </w:r>
    </w:p>
    <w:p w14:paraId="6FB87833" w14:textId="0268938F" w:rsidR="00A04D57" w:rsidRDefault="00871122" w:rsidP="00870C38">
      <w:pPr>
        <w:pStyle w:val="ListParagraph"/>
        <w:numPr>
          <w:ilvl w:val="0"/>
          <w:numId w:val="3"/>
        </w:numPr>
      </w:pPr>
      <w:r w:rsidRPr="00DB389F">
        <w:t xml:space="preserve">Describe your overall strategy to minimize </w:t>
      </w:r>
      <w:r w:rsidR="00627623" w:rsidRPr="00DB389F">
        <w:t>I</w:t>
      </w:r>
      <w:r w:rsidRPr="00DB389F">
        <w:t>nfractions</w:t>
      </w:r>
      <w:r w:rsidR="00A04D57">
        <w:t>.</w:t>
      </w:r>
      <w:r w:rsidRPr="00DB389F">
        <w:t xml:space="preserve"> </w:t>
      </w:r>
    </w:p>
    <w:p w14:paraId="2DC3B902" w14:textId="0FA32FAC" w:rsidR="00871122" w:rsidRPr="00DB389F" w:rsidRDefault="00A04D57" w:rsidP="00870C38">
      <w:pPr>
        <w:pStyle w:val="ListParagraph"/>
        <w:numPr>
          <w:ilvl w:val="0"/>
          <w:numId w:val="3"/>
        </w:numPr>
      </w:pPr>
      <w:r>
        <w:t xml:space="preserve">Describe </w:t>
      </w:r>
      <w:r w:rsidR="00871122" w:rsidRPr="00DB389F">
        <w:t xml:space="preserve">how you resolve, or plan to resolve, </w:t>
      </w:r>
      <w:r w:rsidR="00627623" w:rsidRPr="00DB389F">
        <w:t>I</w:t>
      </w:r>
      <w:r w:rsidR="00871122" w:rsidRPr="00DB389F">
        <w:t>nfractions when they do occur.</w:t>
      </w:r>
    </w:p>
    <w:p w14:paraId="489D50C7" w14:textId="77777777" w:rsidR="00871122" w:rsidRDefault="00871122"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w:t>
      </w:r>
      <w:r w:rsidR="003C5472">
        <w:t>horized by the Draft Contract.</w:t>
      </w:r>
    </w:p>
    <w:p w14:paraId="650C293C" w14:textId="77777777" w:rsidR="00050082" w:rsidRDefault="00050082" w:rsidP="00050082"/>
    <w:p w14:paraId="50CA41F1" w14:textId="77777777" w:rsidR="00050082" w:rsidRPr="00050082" w:rsidRDefault="00050082" w:rsidP="00050082">
      <w:pPr>
        <w:sectPr w:rsidR="00050082" w:rsidRPr="00050082" w:rsidSect="000E7525">
          <w:headerReference w:type="default" r:id="rId13"/>
          <w:pgSz w:w="12240" w:h="15840" w:code="1"/>
          <w:pgMar w:top="1354" w:right="1152" w:bottom="0" w:left="1440" w:header="720" w:footer="720" w:gutter="0"/>
          <w:cols w:space="720"/>
        </w:sectPr>
      </w:pPr>
    </w:p>
    <w:p w14:paraId="672BADBA" w14:textId="7AACB16F" w:rsidR="00C22330" w:rsidRDefault="00C22330" w:rsidP="00E36FFA">
      <w:pPr>
        <w:pStyle w:val="Heading1"/>
        <w:spacing w:after="0" w:line="205" w:lineRule="exact"/>
        <w:rPr>
          <w:rFonts w:cs="Arial"/>
          <w:sz w:val="18"/>
          <w:szCs w:val="18"/>
        </w:rPr>
      </w:pPr>
      <w:r w:rsidRPr="0043278D">
        <w:rPr>
          <w:noProof/>
        </w:rPr>
        <w:lastRenderedPageBreak/>
        <w:drawing>
          <wp:anchor distT="0" distB="0" distL="0" distR="0" simplePos="0" relativeHeight="251658240" behindDoc="0" locked="0" layoutInCell="1" allowOverlap="1" wp14:anchorId="0EF1F909" wp14:editId="729C8AD9">
            <wp:simplePos x="0" y="0"/>
            <wp:positionH relativeFrom="margin">
              <wp:posOffset>49901</wp:posOffset>
            </wp:positionH>
            <wp:positionV relativeFrom="paragraph">
              <wp:posOffset>74930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685165" cy="685165"/>
                    </a:xfrm>
                    <a:prstGeom prst="rect">
                      <a:avLst/>
                    </a:prstGeom>
                  </pic:spPr>
                </pic:pic>
              </a:graphicData>
            </a:graphic>
          </wp:anchor>
        </w:drawing>
      </w:r>
    </w:p>
    <w:p w14:paraId="5D01B706" w14:textId="5B8E3C50" w:rsidR="00C22330" w:rsidRDefault="00C22330" w:rsidP="00E36FFA">
      <w:pPr>
        <w:pStyle w:val="Heading1"/>
        <w:spacing w:after="0" w:line="205" w:lineRule="exact"/>
        <w:rPr>
          <w:rFonts w:cs="Arial"/>
          <w:sz w:val="18"/>
          <w:szCs w:val="18"/>
        </w:rPr>
      </w:pPr>
    </w:p>
    <w:p w14:paraId="26C92A73" w14:textId="7DCA3424" w:rsidR="00E36FFA" w:rsidRPr="0043278D" w:rsidRDefault="00402D53" w:rsidP="00E36FFA">
      <w:pPr>
        <w:pStyle w:val="Heading1"/>
        <w:spacing w:after="0" w:line="205" w:lineRule="exact"/>
        <w:rPr>
          <w:rFonts w:cs="Arial"/>
          <w:sz w:val="18"/>
          <w:szCs w:val="18"/>
        </w:rPr>
      </w:pPr>
      <w:r w:rsidRPr="0043278D">
        <w:rPr>
          <w:noProof/>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529590" cy="685165"/>
                    </a:xfrm>
                    <a:prstGeom prst="rect">
                      <a:avLst/>
                    </a:prstGeom>
                  </pic:spPr>
                </pic:pic>
              </a:graphicData>
            </a:graphic>
          </wp:anchor>
        </w:drawing>
      </w:r>
      <w:r w:rsidR="00E36FFA" w:rsidRPr="0043278D">
        <w:rPr>
          <w:rFonts w:cs="Arial"/>
          <w:sz w:val="18"/>
          <w:szCs w:val="18"/>
        </w:rPr>
        <w:t>BUSINESS ORGANIZATION INFORMATION</w:t>
      </w:r>
    </w:p>
    <w:p w14:paraId="0E6E4F9B" w14:textId="77777777" w:rsidR="0086534F" w:rsidRPr="0043278D" w:rsidRDefault="00E36FFA" w:rsidP="0086534F">
      <w:pPr>
        <w:spacing w:before="2" w:after="0"/>
        <w:ind w:left="2546" w:right="2540"/>
        <w:jc w:val="center"/>
        <w:rPr>
          <w:rFonts w:cs="Arial"/>
          <w:b/>
          <w:sz w:val="18"/>
          <w:szCs w:val="18"/>
        </w:rPr>
      </w:pPr>
      <w:r w:rsidRPr="0043278D">
        <w:rPr>
          <w:rFonts w:cs="Arial"/>
          <w:b/>
          <w:sz w:val="18"/>
          <w:szCs w:val="18"/>
        </w:rPr>
        <w:t>Corporation, Limited Liability Company, Partnership,</w:t>
      </w:r>
      <w:r w:rsidR="0086534F" w:rsidRPr="0043278D">
        <w:rPr>
          <w:rFonts w:cs="Arial"/>
          <w:b/>
          <w:sz w:val="18"/>
          <w:szCs w:val="18"/>
        </w:rPr>
        <w:t xml:space="preserve"> or Joint Venture</w:t>
      </w:r>
    </w:p>
    <w:p w14:paraId="38F0964C" w14:textId="0E695C79" w:rsidR="0056417D" w:rsidRPr="0043278D" w:rsidRDefault="0086534F" w:rsidP="00E36FFA">
      <w:pPr>
        <w:spacing w:before="2"/>
        <w:ind w:left="2546" w:right="2540"/>
        <w:jc w:val="center"/>
        <w:rPr>
          <w:rFonts w:cs="Arial"/>
          <w:sz w:val="18"/>
          <w:szCs w:val="18"/>
        </w:rPr>
      </w:pPr>
      <w:r w:rsidRPr="0043278D">
        <w:rPr>
          <w:rFonts w:cs="Arial"/>
          <w:b/>
          <w:sz w:val="18"/>
          <w:szCs w:val="18"/>
        </w:rPr>
        <w:t>(Principal Selection Factor 3)</w:t>
      </w:r>
      <w:r w:rsidR="00E36FFA" w:rsidRPr="0043278D">
        <w:rPr>
          <w:rFonts w:cs="Arial"/>
          <w:b/>
          <w:sz w:val="18"/>
          <w:szCs w:val="18"/>
        </w:rPr>
        <w:t xml:space="preserve"> </w:t>
      </w:r>
    </w:p>
    <w:p w14:paraId="00C2A2CD" w14:textId="77777777" w:rsidR="00E36FFA" w:rsidRPr="0043278D" w:rsidRDefault="00E36FFA" w:rsidP="00E36FFA">
      <w:pPr>
        <w:pStyle w:val="BodyText"/>
        <w:spacing w:before="95"/>
        <w:ind w:left="152" w:right="152"/>
        <w:jc w:val="center"/>
        <w:rPr>
          <w:rFonts w:cs="Arial"/>
          <w:sz w:val="18"/>
          <w:szCs w:val="18"/>
        </w:rPr>
      </w:pPr>
      <w:r w:rsidRPr="0043278D">
        <w:rPr>
          <w:rFonts w:cs="Arial"/>
          <w:b/>
          <w:sz w:val="18"/>
          <w:szCs w:val="18"/>
        </w:rPr>
        <w:t xml:space="preserve">Note: </w:t>
      </w:r>
      <w:r w:rsidRPr="0043278D">
        <w:rPr>
          <w:rFonts w:cs="Arial"/>
          <w:sz w:val="18"/>
          <w:szCs w:val="18"/>
        </w:rPr>
        <w:t>Either a Form 10-357A or Form 10-357B is completed for each proposal, depending on the nature of ownership of the company.</w:t>
      </w:r>
    </w:p>
    <w:p w14:paraId="45EC46FF" w14:textId="77777777" w:rsidR="00E36FFA" w:rsidRPr="0043278D" w:rsidRDefault="00E36FFA" w:rsidP="00E36FFA">
      <w:pPr>
        <w:spacing w:before="1"/>
        <w:ind w:left="152" w:right="150"/>
        <w:jc w:val="center"/>
        <w:rPr>
          <w:i/>
          <w:sz w:val="18"/>
        </w:rPr>
      </w:pPr>
      <w:r w:rsidRPr="0043278D">
        <w:rPr>
          <w:i/>
          <w:sz w:val="18"/>
        </w:rPr>
        <w:t xml:space="preserve">Complete separate form for the submitting business entity and </w:t>
      </w:r>
      <w:proofErr w:type="gramStart"/>
      <w:r w:rsidRPr="0043278D">
        <w:rPr>
          <w:i/>
          <w:sz w:val="18"/>
        </w:rPr>
        <w:t>any and all</w:t>
      </w:r>
      <w:proofErr w:type="gramEnd"/>
      <w:r w:rsidRPr="0043278D">
        <w:rPr>
          <w:i/>
          <w:sz w:val="18"/>
        </w:rPr>
        <w:t xml:space="preserve"> parent entities.</w:t>
      </w:r>
    </w:p>
    <w:tbl>
      <w:tblPr>
        <w:tblStyle w:val="TableGrid"/>
        <w:tblW w:w="10080" w:type="dxa"/>
        <w:jc w:val="center"/>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2790"/>
        <w:gridCol w:w="7290"/>
      </w:tblGrid>
      <w:tr w:rsidR="007D6AF0" w:rsidRPr="0043278D" w14:paraId="4A5576FF" w14:textId="77777777" w:rsidTr="000B1992">
        <w:trPr>
          <w:trHeight w:val="606"/>
          <w:jc w:val="center"/>
        </w:trPr>
        <w:tc>
          <w:tcPr>
            <w:tcW w:w="2790" w:type="dxa"/>
          </w:tcPr>
          <w:p w14:paraId="21847467" w14:textId="5ACA5F2B" w:rsidR="007D6AF0" w:rsidRPr="0043278D" w:rsidRDefault="007D6AF0" w:rsidP="002F49DA">
            <w:pPr>
              <w:pStyle w:val="TableParagraph"/>
              <w:rPr>
                <w:rFonts w:ascii="Frutiger LT Std 45 Light" w:hAnsi="Frutiger LT Std 45 Light"/>
                <w:b/>
                <w:sz w:val="18"/>
              </w:rPr>
            </w:pPr>
            <w:r w:rsidRPr="0043278D">
              <w:rPr>
                <w:rFonts w:ascii="Frutiger LT Std 45 Light" w:hAnsi="Frutiger LT Std 45 Light"/>
                <w:b/>
                <w:sz w:val="18"/>
              </w:rPr>
              <w:t xml:space="preserve">Name of Individual and </w:t>
            </w:r>
            <w:proofErr w:type="gramStart"/>
            <w:r w:rsidRPr="0043278D">
              <w:rPr>
                <w:rFonts w:ascii="Frutiger LT Std 45 Light" w:hAnsi="Frutiger LT Std 45 Light"/>
                <w:b/>
                <w:sz w:val="18"/>
              </w:rPr>
              <w:t>Tradename, if</w:t>
            </w:r>
            <w:proofErr w:type="gramEnd"/>
            <w:r w:rsidRPr="0043278D">
              <w:rPr>
                <w:rFonts w:ascii="Frutiger LT Std 45 Light" w:hAnsi="Frutiger LT Std 45 Light"/>
                <w:b/>
                <w:sz w:val="18"/>
              </w:rPr>
              <w:t xml:space="preserve"> </w:t>
            </w:r>
            <w:r w:rsidR="00742C90" w:rsidRPr="0043278D">
              <w:rPr>
                <w:rFonts w:ascii="Frutiger LT Std 45 Light" w:hAnsi="Frutiger LT Std 45 Light"/>
                <w:b/>
                <w:sz w:val="18"/>
              </w:rPr>
              <w:t>any</w:t>
            </w:r>
          </w:p>
        </w:tc>
        <w:tc>
          <w:tcPr>
            <w:tcW w:w="7290" w:type="dxa"/>
          </w:tcPr>
          <w:p w14:paraId="717255E0" w14:textId="77777777" w:rsidR="007D6AF0" w:rsidRPr="0043278D" w:rsidRDefault="007D6AF0" w:rsidP="002F49DA">
            <w:pPr>
              <w:pStyle w:val="TableParagraph"/>
              <w:rPr>
                <w:rFonts w:ascii="Frutiger LT Std 45 Light" w:hAnsi="Frutiger LT Std 45 Light"/>
                <w:b/>
                <w:sz w:val="18"/>
              </w:rPr>
            </w:pPr>
          </w:p>
        </w:tc>
      </w:tr>
      <w:tr w:rsidR="007D6AF0" w:rsidRPr="0043278D" w14:paraId="0A7B683D" w14:textId="77777777" w:rsidTr="000B1992">
        <w:trPr>
          <w:trHeight w:val="606"/>
          <w:jc w:val="center"/>
        </w:trPr>
        <w:tc>
          <w:tcPr>
            <w:tcW w:w="2790" w:type="dxa"/>
          </w:tcPr>
          <w:p w14:paraId="4BC301F5" w14:textId="77777777" w:rsidR="007D6AF0" w:rsidRPr="0043278D" w:rsidRDefault="007D6AF0" w:rsidP="002F49DA">
            <w:pPr>
              <w:pStyle w:val="TableParagraph"/>
              <w:rPr>
                <w:rFonts w:ascii="Frutiger LT Std 45 Light" w:hAnsi="Frutiger LT Std 45 Light"/>
                <w:b/>
                <w:sz w:val="18"/>
              </w:rPr>
            </w:pPr>
            <w:r w:rsidRPr="0043278D">
              <w:rPr>
                <w:rFonts w:ascii="Frutiger LT Std 45 Light" w:hAnsi="Frutiger LT Std 45 Light"/>
                <w:b/>
                <w:sz w:val="18"/>
              </w:rPr>
              <w:t>Address</w:t>
            </w:r>
          </w:p>
        </w:tc>
        <w:tc>
          <w:tcPr>
            <w:tcW w:w="7290" w:type="dxa"/>
          </w:tcPr>
          <w:p w14:paraId="132EEE5F" w14:textId="77777777" w:rsidR="007D6AF0" w:rsidRPr="0043278D" w:rsidRDefault="007D6AF0" w:rsidP="002F49DA">
            <w:pPr>
              <w:pStyle w:val="TableParagraph"/>
              <w:rPr>
                <w:rFonts w:ascii="Frutiger LT Std 45 Light" w:hAnsi="Frutiger LT Std 45 Light"/>
                <w:b/>
                <w:sz w:val="18"/>
              </w:rPr>
            </w:pPr>
          </w:p>
        </w:tc>
      </w:tr>
      <w:tr w:rsidR="007D6AF0" w:rsidRPr="0043278D" w14:paraId="40BC47A0" w14:textId="77777777" w:rsidTr="000B1992">
        <w:trPr>
          <w:trHeight w:val="606"/>
          <w:jc w:val="center"/>
        </w:trPr>
        <w:tc>
          <w:tcPr>
            <w:tcW w:w="2790" w:type="dxa"/>
          </w:tcPr>
          <w:p w14:paraId="3B5AA8B4" w14:textId="77777777" w:rsidR="007D6AF0" w:rsidRPr="0043278D" w:rsidRDefault="007D6AF0" w:rsidP="002F49DA">
            <w:pPr>
              <w:pStyle w:val="TableParagraph"/>
              <w:rPr>
                <w:rFonts w:ascii="Frutiger LT Std 45 Light" w:hAnsi="Frutiger LT Std 45 Light"/>
                <w:b/>
                <w:sz w:val="18"/>
              </w:rPr>
            </w:pPr>
            <w:r w:rsidRPr="0043278D">
              <w:rPr>
                <w:rFonts w:ascii="Frutiger LT Std 45 Light" w:hAnsi="Frutiger LT Std 45 Light"/>
                <w:b/>
                <w:sz w:val="18"/>
              </w:rPr>
              <w:t>Telephone Number</w:t>
            </w:r>
          </w:p>
        </w:tc>
        <w:tc>
          <w:tcPr>
            <w:tcW w:w="7290" w:type="dxa"/>
          </w:tcPr>
          <w:p w14:paraId="2006D23E" w14:textId="77777777" w:rsidR="007D6AF0" w:rsidRPr="0043278D" w:rsidRDefault="007D6AF0" w:rsidP="002F49DA">
            <w:pPr>
              <w:pStyle w:val="TableParagraph"/>
              <w:rPr>
                <w:rFonts w:ascii="Frutiger LT Std 45 Light" w:hAnsi="Frutiger LT Std 45 Light"/>
                <w:b/>
                <w:sz w:val="18"/>
              </w:rPr>
            </w:pPr>
          </w:p>
        </w:tc>
      </w:tr>
      <w:tr w:rsidR="007D6AF0" w:rsidRPr="0043278D" w14:paraId="799D1295" w14:textId="77777777" w:rsidTr="000B1992">
        <w:trPr>
          <w:trHeight w:val="606"/>
          <w:jc w:val="center"/>
        </w:trPr>
        <w:tc>
          <w:tcPr>
            <w:tcW w:w="2790" w:type="dxa"/>
          </w:tcPr>
          <w:p w14:paraId="12149A52" w14:textId="77777777" w:rsidR="007D6AF0" w:rsidRPr="0043278D" w:rsidRDefault="007D6AF0" w:rsidP="002F49DA">
            <w:pPr>
              <w:pStyle w:val="TableParagraph"/>
              <w:rPr>
                <w:rFonts w:ascii="Frutiger LT Std 45 Light" w:hAnsi="Frutiger LT Std 45 Light"/>
                <w:b/>
                <w:sz w:val="18"/>
              </w:rPr>
            </w:pPr>
            <w:r w:rsidRPr="0043278D">
              <w:rPr>
                <w:rFonts w:ascii="Frutiger LT Std 45 Light" w:hAnsi="Frutiger LT Std 45 Light"/>
                <w:b/>
                <w:sz w:val="18"/>
              </w:rPr>
              <w:t>Fax Number</w:t>
            </w:r>
          </w:p>
        </w:tc>
        <w:tc>
          <w:tcPr>
            <w:tcW w:w="7290" w:type="dxa"/>
          </w:tcPr>
          <w:p w14:paraId="3B71036C" w14:textId="77777777" w:rsidR="007D6AF0" w:rsidRPr="0043278D" w:rsidRDefault="007D6AF0" w:rsidP="002F49DA">
            <w:pPr>
              <w:pStyle w:val="TableParagraph"/>
              <w:rPr>
                <w:rFonts w:ascii="Frutiger LT Std 45 Light" w:hAnsi="Frutiger LT Std 45 Light"/>
                <w:b/>
                <w:sz w:val="18"/>
              </w:rPr>
            </w:pPr>
          </w:p>
        </w:tc>
      </w:tr>
      <w:tr w:rsidR="007D6AF0" w:rsidRPr="0043278D" w14:paraId="79540F36" w14:textId="77777777" w:rsidTr="000B1992">
        <w:trPr>
          <w:trHeight w:val="606"/>
          <w:jc w:val="center"/>
        </w:trPr>
        <w:tc>
          <w:tcPr>
            <w:tcW w:w="2790" w:type="dxa"/>
          </w:tcPr>
          <w:p w14:paraId="19DEE1DB" w14:textId="77777777" w:rsidR="007D6AF0" w:rsidRPr="0043278D" w:rsidRDefault="007D6AF0" w:rsidP="002F49DA">
            <w:pPr>
              <w:pStyle w:val="TableParagraph"/>
              <w:rPr>
                <w:rFonts w:ascii="Frutiger LT Std 45 Light" w:hAnsi="Frutiger LT Std 45 Light"/>
                <w:b/>
                <w:sz w:val="18"/>
              </w:rPr>
            </w:pPr>
            <w:r w:rsidRPr="0043278D">
              <w:rPr>
                <w:rFonts w:ascii="Frutiger LT Std 45 Light" w:hAnsi="Frutiger LT Std 45 Light"/>
                <w:b/>
                <w:sz w:val="18"/>
              </w:rPr>
              <w:t>Email Address</w:t>
            </w:r>
          </w:p>
        </w:tc>
        <w:tc>
          <w:tcPr>
            <w:tcW w:w="7290" w:type="dxa"/>
          </w:tcPr>
          <w:p w14:paraId="168B4EA0" w14:textId="77777777" w:rsidR="007D6AF0" w:rsidRPr="0043278D" w:rsidRDefault="007D6AF0" w:rsidP="002F49DA">
            <w:pPr>
              <w:pStyle w:val="TableParagraph"/>
              <w:rPr>
                <w:rFonts w:ascii="Frutiger LT Std 45 Light" w:hAnsi="Frutiger LT Std 45 Light"/>
                <w:b/>
                <w:sz w:val="18"/>
              </w:rPr>
            </w:pPr>
          </w:p>
        </w:tc>
      </w:tr>
      <w:tr w:rsidR="007D6AF0" w:rsidRPr="0043278D" w14:paraId="06C70CE9" w14:textId="77777777" w:rsidTr="000B1992">
        <w:trPr>
          <w:trHeight w:val="606"/>
          <w:jc w:val="center"/>
        </w:trPr>
        <w:tc>
          <w:tcPr>
            <w:tcW w:w="2790" w:type="dxa"/>
          </w:tcPr>
          <w:p w14:paraId="28D88893" w14:textId="20B1D7D4" w:rsidR="007D6AF0" w:rsidRPr="0043278D" w:rsidRDefault="007D6AF0" w:rsidP="002F49DA">
            <w:pPr>
              <w:pStyle w:val="TableParagraph"/>
              <w:rPr>
                <w:rFonts w:ascii="Frutiger LT Std 45 Light" w:hAnsi="Frutiger LT Std 45 Light"/>
                <w:b/>
                <w:sz w:val="18"/>
              </w:rPr>
            </w:pPr>
            <w:r w:rsidRPr="0043278D">
              <w:rPr>
                <w:rFonts w:ascii="Frutiger LT Std 45 Light" w:hAnsi="Frutiger LT Std 45 Light"/>
                <w:b/>
                <w:sz w:val="18"/>
              </w:rPr>
              <w:t xml:space="preserve">Contact Person </w:t>
            </w:r>
          </w:p>
        </w:tc>
        <w:tc>
          <w:tcPr>
            <w:tcW w:w="7290" w:type="dxa"/>
          </w:tcPr>
          <w:p w14:paraId="15FC2FEB" w14:textId="77777777" w:rsidR="007D6AF0" w:rsidRPr="0043278D" w:rsidRDefault="007D6AF0" w:rsidP="002F49DA">
            <w:pPr>
              <w:pStyle w:val="TableParagraph"/>
              <w:rPr>
                <w:rFonts w:ascii="Frutiger LT Std 45 Light" w:hAnsi="Frutiger LT Std 45 Light"/>
                <w:b/>
                <w:sz w:val="18"/>
              </w:rPr>
            </w:pPr>
          </w:p>
        </w:tc>
      </w:tr>
      <w:tr w:rsidR="00742C90" w:rsidRPr="0043278D" w14:paraId="59BC4B6C" w14:textId="77777777" w:rsidTr="000B1992">
        <w:trPr>
          <w:trHeight w:val="606"/>
          <w:jc w:val="center"/>
        </w:trPr>
        <w:tc>
          <w:tcPr>
            <w:tcW w:w="2790" w:type="dxa"/>
          </w:tcPr>
          <w:p w14:paraId="32779D40" w14:textId="1BC23129" w:rsidR="00742C90" w:rsidRPr="0043278D" w:rsidRDefault="00742C90" w:rsidP="002F49DA">
            <w:pPr>
              <w:pStyle w:val="TableParagraph"/>
              <w:rPr>
                <w:rFonts w:ascii="Frutiger LT Std 45 Light" w:hAnsi="Frutiger LT Std 45 Light"/>
                <w:b/>
                <w:sz w:val="18"/>
              </w:rPr>
            </w:pPr>
            <w:r w:rsidRPr="0043278D">
              <w:rPr>
                <w:rFonts w:ascii="Frutiger LT Std 45 Light" w:hAnsi="Frutiger LT Std 45 Light"/>
                <w:b/>
                <w:sz w:val="18"/>
              </w:rPr>
              <w:t>Title</w:t>
            </w:r>
          </w:p>
        </w:tc>
        <w:tc>
          <w:tcPr>
            <w:tcW w:w="7290" w:type="dxa"/>
          </w:tcPr>
          <w:p w14:paraId="31D8803C" w14:textId="77777777" w:rsidR="00742C90" w:rsidRPr="0043278D" w:rsidRDefault="00742C90" w:rsidP="002F49DA">
            <w:pPr>
              <w:pStyle w:val="TableParagraph"/>
              <w:rPr>
                <w:rFonts w:ascii="Frutiger LT Std 45 Light" w:hAnsi="Frutiger LT Std 45 Light"/>
                <w:b/>
                <w:sz w:val="18"/>
              </w:rPr>
            </w:pPr>
          </w:p>
        </w:tc>
      </w:tr>
      <w:tr w:rsidR="007D6AF0" w:rsidRPr="0043278D" w14:paraId="6B27B198" w14:textId="77777777" w:rsidTr="000B1992">
        <w:trPr>
          <w:trHeight w:val="606"/>
          <w:jc w:val="center"/>
        </w:trPr>
        <w:tc>
          <w:tcPr>
            <w:tcW w:w="2790" w:type="dxa"/>
          </w:tcPr>
          <w:p w14:paraId="1D470583" w14:textId="77777777" w:rsidR="007D6AF0" w:rsidRPr="0043278D" w:rsidRDefault="007D6AF0" w:rsidP="002F49DA">
            <w:pPr>
              <w:pStyle w:val="TableParagraph"/>
              <w:rPr>
                <w:rFonts w:ascii="Frutiger LT Std 45 Light" w:hAnsi="Frutiger LT Std 45 Light"/>
                <w:b/>
                <w:sz w:val="18"/>
              </w:rPr>
            </w:pPr>
            <w:r w:rsidRPr="0043278D">
              <w:rPr>
                <w:rFonts w:ascii="Frutiger LT Std 45 Light" w:hAnsi="Frutiger LT Std 45 Light"/>
                <w:b/>
                <w:sz w:val="18"/>
              </w:rPr>
              <w:t>Tax ID #</w:t>
            </w:r>
          </w:p>
        </w:tc>
        <w:tc>
          <w:tcPr>
            <w:tcW w:w="7290" w:type="dxa"/>
          </w:tcPr>
          <w:p w14:paraId="48AB3547" w14:textId="77777777" w:rsidR="007D6AF0" w:rsidRPr="0043278D" w:rsidRDefault="007D6AF0" w:rsidP="002F49DA">
            <w:pPr>
              <w:pStyle w:val="TableParagraph"/>
              <w:rPr>
                <w:rFonts w:ascii="Frutiger LT Std 45 Light" w:hAnsi="Frutiger LT Std 45 Light"/>
                <w:b/>
                <w:sz w:val="18"/>
              </w:rPr>
            </w:pPr>
          </w:p>
        </w:tc>
      </w:tr>
      <w:tr w:rsidR="007D6AF0" w:rsidRPr="0043278D" w14:paraId="748A018E" w14:textId="77777777" w:rsidTr="000B1992">
        <w:trPr>
          <w:trHeight w:val="606"/>
          <w:jc w:val="center"/>
        </w:trPr>
        <w:tc>
          <w:tcPr>
            <w:tcW w:w="2790" w:type="dxa"/>
          </w:tcPr>
          <w:p w14:paraId="6CD4F506" w14:textId="530B0F99" w:rsidR="007D6AF0" w:rsidRPr="0043278D" w:rsidRDefault="00742C90" w:rsidP="002F49DA">
            <w:pPr>
              <w:pStyle w:val="TableParagraph"/>
              <w:rPr>
                <w:rFonts w:ascii="Frutiger LT Std 45 Light" w:hAnsi="Frutiger LT Std 45 Light"/>
                <w:b/>
                <w:sz w:val="18"/>
              </w:rPr>
            </w:pPr>
            <w:r w:rsidRPr="0043278D">
              <w:rPr>
                <w:rFonts w:ascii="Frutiger LT Std 45 Light" w:hAnsi="Frutiger LT Std 45 Light"/>
                <w:b/>
                <w:sz w:val="18"/>
              </w:rPr>
              <w:t>State of Formation</w:t>
            </w:r>
          </w:p>
        </w:tc>
        <w:tc>
          <w:tcPr>
            <w:tcW w:w="7290" w:type="dxa"/>
          </w:tcPr>
          <w:p w14:paraId="40C8DB18" w14:textId="77777777" w:rsidR="007D6AF0" w:rsidRPr="0043278D" w:rsidRDefault="007D6AF0" w:rsidP="002F49DA">
            <w:pPr>
              <w:pStyle w:val="TableParagraph"/>
              <w:rPr>
                <w:rFonts w:ascii="Frutiger LT Std 45 Light" w:hAnsi="Frutiger LT Std 45 Light"/>
                <w:b/>
                <w:sz w:val="18"/>
              </w:rPr>
            </w:pPr>
          </w:p>
        </w:tc>
      </w:tr>
      <w:tr w:rsidR="007D6AF0" w:rsidRPr="0043278D" w14:paraId="6AF9BB35" w14:textId="77777777" w:rsidTr="000B1992">
        <w:trPr>
          <w:trHeight w:val="606"/>
          <w:jc w:val="center"/>
        </w:trPr>
        <w:tc>
          <w:tcPr>
            <w:tcW w:w="2790" w:type="dxa"/>
          </w:tcPr>
          <w:p w14:paraId="6D6A9C9E" w14:textId="4E55940A" w:rsidR="007D6AF0" w:rsidRPr="0043278D" w:rsidRDefault="00742C90" w:rsidP="002F49DA">
            <w:pPr>
              <w:pStyle w:val="TableParagraph"/>
              <w:rPr>
                <w:rFonts w:ascii="Frutiger LT Std 45 Light" w:hAnsi="Frutiger LT Std 45 Light"/>
                <w:b/>
                <w:sz w:val="18"/>
              </w:rPr>
            </w:pPr>
            <w:r w:rsidRPr="0043278D">
              <w:rPr>
                <w:rFonts w:ascii="Frutiger LT Std 45 Light" w:hAnsi="Frutiger LT Std 45 Light"/>
                <w:b/>
                <w:sz w:val="18"/>
              </w:rPr>
              <w:t>Date of Fo</w:t>
            </w:r>
            <w:r w:rsidR="00140A96" w:rsidRPr="0043278D">
              <w:rPr>
                <w:rFonts w:ascii="Frutiger LT Std 45 Light" w:hAnsi="Frutiger LT Std 45 Light"/>
                <w:b/>
                <w:sz w:val="18"/>
              </w:rPr>
              <w:t>rmation</w:t>
            </w:r>
          </w:p>
        </w:tc>
        <w:tc>
          <w:tcPr>
            <w:tcW w:w="7290" w:type="dxa"/>
          </w:tcPr>
          <w:p w14:paraId="2E07594D" w14:textId="77777777" w:rsidR="007D6AF0" w:rsidRPr="0043278D" w:rsidRDefault="007D6AF0" w:rsidP="002F49DA">
            <w:pPr>
              <w:pStyle w:val="TableParagraph"/>
              <w:rPr>
                <w:rFonts w:ascii="Frutiger LT Std 45 Light" w:hAnsi="Frutiger LT Std 45 Light"/>
                <w:b/>
                <w:sz w:val="18"/>
              </w:rPr>
            </w:pPr>
          </w:p>
        </w:tc>
      </w:tr>
    </w:tbl>
    <w:p w14:paraId="542D1FC1" w14:textId="5B005727" w:rsidR="00E36FFA" w:rsidRPr="0043278D" w:rsidRDefault="00E36FFA" w:rsidP="00E36FFA">
      <w:pPr>
        <w:pStyle w:val="BodyText"/>
        <w:spacing w:before="10" w:after="1"/>
        <w:rPr>
          <w:i/>
          <w:sz w:val="17"/>
        </w:rPr>
      </w:pPr>
    </w:p>
    <w:p w14:paraId="371C619D" w14:textId="77777777" w:rsidR="007D6AF0" w:rsidRPr="0043278D" w:rsidRDefault="007D6AF0" w:rsidP="00E36FFA">
      <w:pPr>
        <w:pStyle w:val="BodyText"/>
        <w:spacing w:before="10" w:after="1"/>
        <w:rPr>
          <w:i/>
          <w:sz w:val="17"/>
        </w:rPr>
      </w:pPr>
    </w:p>
    <w:tbl>
      <w:tblPr>
        <w:tblStyle w:val="TableGrid"/>
        <w:tblW w:w="0" w:type="auto"/>
        <w:tblInd w:w="445" w:type="dxa"/>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510"/>
        <w:gridCol w:w="3696"/>
        <w:gridCol w:w="2874"/>
      </w:tblGrid>
      <w:tr w:rsidR="00E36FFA" w:rsidRPr="0043278D" w14:paraId="6FED9BD0" w14:textId="77777777" w:rsidTr="00265162">
        <w:trPr>
          <w:trHeight w:val="496"/>
          <w:tblHeader/>
        </w:trPr>
        <w:tc>
          <w:tcPr>
            <w:tcW w:w="3510" w:type="dxa"/>
            <w:shd w:val="clear" w:color="auto" w:fill="D9D9D9" w:themeFill="background1" w:themeFillShade="D9"/>
          </w:tcPr>
          <w:p w14:paraId="6228220D" w14:textId="77777777" w:rsidR="00E36FFA" w:rsidRPr="0043278D" w:rsidRDefault="00E36FFA" w:rsidP="002F49DA">
            <w:pPr>
              <w:pStyle w:val="TableParagraph"/>
              <w:spacing w:before="8"/>
              <w:rPr>
                <w:rFonts w:ascii="Frutiger LT Std 45 Light" w:hAnsi="Frutiger LT Std 45 Light"/>
                <w:i/>
                <w:sz w:val="24"/>
              </w:rPr>
            </w:pPr>
          </w:p>
          <w:p w14:paraId="38AF3EFD" w14:textId="77777777" w:rsidR="00E36FFA" w:rsidRPr="0043278D" w:rsidRDefault="00E36FFA" w:rsidP="002F49DA">
            <w:pPr>
              <w:pStyle w:val="TableParagraph"/>
              <w:spacing w:line="192" w:lineRule="exact"/>
              <w:ind w:left="102" w:right="93"/>
              <w:jc w:val="center"/>
              <w:rPr>
                <w:rFonts w:ascii="Frutiger LT Std 45 Light" w:hAnsi="Frutiger LT Std 45 Light"/>
                <w:b/>
                <w:sz w:val="18"/>
              </w:rPr>
            </w:pPr>
            <w:r w:rsidRPr="0043278D">
              <w:rPr>
                <w:rFonts w:ascii="Frutiger LT Std 45 Light" w:hAnsi="Frutiger LT Std 45 Light"/>
                <w:b/>
                <w:sz w:val="18"/>
              </w:rPr>
              <w:t>Ownership</w:t>
            </w:r>
          </w:p>
        </w:tc>
        <w:tc>
          <w:tcPr>
            <w:tcW w:w="3696" w:type="dxa"/>
            <w:shd w:val="clear" w:color="auto" w:fill="D9D9D9" w:themeFill="background1" w:themeFillShade="D9"/>
          </w:tcPr>
          <w:p w14:paraId="361049D3" w14:textId="77777777" w:rsidR="00E36FFA" w:rsidRPr="0043278D" w:rsidRDefault="00E36FFA" w:rsidP="002F49DA">
            <w:pPr>
              <w:pStyle w:val="TableParagraph"/>
              <w:spacing w:before="8"/>
              <w:rPr>
                <w:rFonts w:ascii="Frutiger LT Std 45 Light" w:hAnsi="Frutiger LT Std 45 Light"/>
                <w:i/>
                <w:sz w:val="24"/>
              </w:rPr>
            </w:pPr>
          </w:p>
          <w:p w14:paraId="29ECFC4B" w14:textId="77777777" w:rsidR="00E36FFA" w:rsidRPr="0043278D" w:rsidRDefault="00E36FFA" w:rsidP="002F49DA">
            <w:pPr>
              <w:pStyle w:val="TableParagraph"/>
              <w:spacing w:line="192" w:lineRule="exact"/>
              <w:ind w:left="400"/>
              <w:rPr>
                <w:rFonts w:ascii="Frutiger LT Std 45 Light" w:hAnsi="Frutiger LT Std 45 Light"/>
                <w:b/>
                <w:sz w:val="18"/>
              </w:rPr>
            </w:pPr>
            <w:r w:rsidRPr="0043278D">
              <w:rPr>
                <w:rFonts w:ascii="Frutiger LT Std 45 Light" w:hAnsi="Frutiger LT Std 45 Light"/>
                <w:b/>
                <w:sz w:val="18"/>
              </w:rPr>
              <w:t>Percentage of Ownership Interests</w:t>
            </w:r>
          </w:p>
        </w:tc>
        <w:tc>
          <w:tcPr>
            <w:tcW w:w="2874" w:type="dxa"/>
            <w:shd w:val="clear" w:color="auto" w:fill="D9D9D9" w:themeFill="background1" w:themeFillShade="D9"/>
          </w:tcPr>
          <w:p w14:paraId="03979E85" w14:textId="77777777" w:rsidR="00E36FFA" w:rsidRPr="0043278D" w:rsidRDefault="00E36FFA" w:rsidP="002F49DA">
            <w:pPr>
              <w:pStyle w:val="TableParagraph"/>
              <w:spacing w:before="8"/>
              <w:rPr>
                <w:rFonts w:ascii="Frutiger LT Std 45 Light" w:hAnsi="Frutiger LT Std 45 Light"/>
                <w:i/>
                <w:sz w:val="24"/>
              </w:rPr>
            </w:pPr>
          </w:p>
          <w:p w14:paraId="6AA8FC8D" w14:textId="77777777" w:rsidR="00E36FFA" w:rsidRPr="0043278D" w:rsidRDefault="00E36FFA" w:rsidP="002F49DA">
            <w:pPr>
              <w:pStyle w:val="TableParagraph"/>
              <w:spacing w:line="192" w:lineRule="exact"/>
              <w:ind w:left="372"/>
              <w:rPr>
                <w:rFonts w:ascii="Frutiger LT Std 45 Light" w:hAnsi="Frutiger LT Std 45 Light"/>
                <w:b/>
                <w:sz w:val="18"/>
              </w:rPr>
            </w:pPr>
            <w:r w:rsidRPr="0043278D">
              <w:rPr>
                <w:rFonts w:ascii="Frutiger LT Std 45 Light" w:hAnsi="Frutiger LT Std 45 Light"/>
                <w:b/>
                <w:sz w:val="18"/>
              </w:rPr>
              <w:t>Current Value of Investment</w:t>
            </w:r>
          </w:p>
        </w:tc>
      </w:tr>
      <w:tr w:rsidR="00E36FFA" w:rsidRPr="0043278D" w14:paraId="16E67604" w14:textId="77777777" w:rsidTr="00265162">
        <w:trPr>
          <w:trHeight w:val="1016"/>
        </w:trPr>
        <w:tc>
          <w:tcPr>
            <w:tcW w:w="3510" w:type="dxa"/>
          </w:tcPr>
          <w:p w14:paraId="097F7EAA" w14:textId="77777777" w:rsidR="00E36FFA" w:rsidRPr="0043278D" w:rsidRDefault="00E36FFA" w:rsidP="00140A96">
            <w:pPr>
              <w:pStyle w:val="TableParagraph"/>
              <w:ind w:right="582"/>
              <w:rPr>
                <w:rFonts w:ascii="Frutiger LT Std 45 Light" w:hAnsi="Frutiger LT Std 45 Light"/>
                <w:sz w:val="18"/>
              </w:rPr>
            </w:pPr>
            <w:r w:rsidRPr="0043278D">
              <w:rPr>
                <w:rFonts w:ascii="Frutiger LT Std 45 Light" w:hAnsi="Frutiger LT Std 45 Light"/>
                <w:sz w:val="18"/>
              </w:rPr>
              <w:t xml:space="preserve">Names and </w:t>
            </w:r>
            <w:proofErr w:type="gramStart"/>
            <w:r w:rsidRPr="0043278D">
              <w:rPr>
                <w:rFonts w:ascii="Frutiger LT Std 45 Light" w:hAnsi="Frutiger LT Std 45 Light"/>
                <w:sz w:val="18"/>
              </w:rPr>
              <w:t>Addresses</w:t>
            </w:r>
            <w:proofErr w:type="gramEnd"/>
            <w:r w:rsidRPr="0043278D">
              <w:rPr>
                <w:rFonts w:ascii="Frutiger LT Std 45 Light" w:hAnsi="Frutiger LT Std 45 Light"/>
                <w:sz w:val="18"/>
              </w:rPr>
              <w:t xml:space="preserve"> of those with controlling interest and key principals of business</w:t>
            </w:r>
          </w:p>
        </w:tc>
        <w:tc>
          <w:tcPr>
            <w:tcW w:w="3696" w:type="dxa"/>
          </w:tcPr>
          <w:p w14:paraId="7B2AFC39" w14:textId="77777777" w:rsidR="00E36FFA" w:rsidRPr="0043278D" w:rsidRDefault="00E36FFA" w:rsidP="002F49DA">
            <w:pPr>
              <w:pStyle w:val="TableParagraph"/>
              <w:rPr>
                <w:rFonts w:ascii="Frutiger LT Std 45 Light" w:hAnsi="Frutiger LT Std 45 Light"/>
                <w:sz w:val="16"/>
              </w:rPr>
            </w:pPr>
          </w:p>
        </w:tc>
        <w:tc>
          <w:tcPr>
            <w:tcW w:w="2874" w:type="dxa"/>
          </w:tcPr>
          <w:p w14:paraId="3B1B06F3" w14:textId="77777777" w:rsidR="00E36FFA" w:rsidRPr="0043278D" w:rsidRDefault="00E36FFA" w:rsidP="002F49DA">
            <w:pPr>
              <w:pStyle w:val="TableParagraph"/>
              <w:rPr>
                <w:rFonts w:ascii="Frutiger LT Std 45 Light" w:hAnsi="Frutiger LT Std 45 Light"/>
                <w:sz w:val="16"/>
              </w:rPr>
            </w:pPr>
          </w:p>
        </w:tc>
      </w:tr>
      <w:tr w:rsidR="00E36FFA" w:rsidRPr="0043278D" w14:paraId="05CD4A62" w14:textId="77777777" w:rsidTr="00265162">
        <w:trPr>
          <w:trHeight w:val="908"/>
        </w:trPr>
        <w:tc>
          <w:tcPr>
            <w:tcW w:w="3510" w:type="dxa"/>
          </w:tcPr>
          <w:p w14:paraId="224A33D9" w14:textId="77777777" w:rsidR="00E36FFA" w:rsidRPr="0043278D" w:rsidRDefault="00E36FFA" w:rsidP="00265162">
            <w:pPr>
              <w:pStyle w:val="TableParagraph"/>
              <w:spacing w:line="206" w:lineRule="exact"/>
              <w:rPr>
                <w:rFonts w:ascii="Frutiger LT Std 45 Light" w:hAnsi="Frutiger LT Std 45 Light"/>
                <w:sz w:val="18"/>
              </w:rPr>
            </w:pPr>
            <w:r w:rsidRPr="0043278D">
              <w:rPr>
                <w:rFonts w:ascii="Frutiger LT Std 45 Light" w:hAnsi="Frutiger LT Std 45 Light"/>
                <w:sz w:val="18"/>
              </w:rPr>
              <w:t>Total Interests Outstanding and Type(s):</w:t>
            </w:r>
          </w:p>
        </w:tc>
        <w:tc>
          <w:tcPr>
            <w:tcW w:w="3696" w:type="dxa"/>
          </w:tcPr>
          <w:p w14:paraId="13B3CEBF" w14:textId="77777777" w:rsidR="00E36FFA" w:rsidRPr="0043278D" w:rsidRDefault="00E36FFA" w:rsidP="002F49DA">
            <w:pPr>
              <w:pStyle w:val="TableParagraph"/>
              <w:rPr>
                <w:rFonts w:ascii="Frutiger LT Std 45 Light" w:hAnsi="Frutiger LT Std 45 Light"/>
                <w:sz w:val="16"/>
              </w:rPr>
            </w:pPr>
          </w:p>
        </w:tc>
        <w:tc>
          <w:tcPr>
            <w:tcW w:w="2874" w:type="dxa"/>
          </w:tcPr>
          <w:p w14:paraId="740F30BA" w14:textId="77777777" w:rsidR="00E36FFA" w:rsidRPr="0043278D" w:rsidRDefault="00E36FFA" w:rsidP="002F49DA">
            <w:pPr>
              <w:pStyle w:val="TableParagraph"/>
              <w:rPr>
                <w:rFonts w:ascii="Frutiger LT Std 45 Light" w:hAnsi="Frutiger LT Std 45 Light"/>
                <w:sz w:val="16"/>
              </w:rPr>
            </w:pPr>
          </w:p>
        </w:tc>
      </w:tr>
    </w:tbl>
    <w:p w14:paraId="56DC7514" w14:textId="77777777" w:rsidR="00E36FFA" w:rsidRDefault="00E36FFA" w:rsidP="00E36FFA">
      <w:pPr>
        <w:pStyle w:val="BodyText"/>
        <w:rPr>
          <w:sz w:val="21"/>
        </w:rPr>
      </w:pPr>
    </w:p>
    <w:p w14:paraId="2FF21337" w14:textId="77777777" w:rsidR="00355993" w:rsidRDefault="00355993" w:rsidP="00E36FFA">
      <w:pPr>
        <w:pStyle w:val="BodyText"/>
        <w:rPr>
          <w:sz w:val="21"/>
        </w:rPr>
      </w:pPr>
    </w:p>
    <w:p w14:paraId="7F5BC3B1" w14:textId="77777777" w:rsidR="00355993" w:rsidRDefault="00355993" w:rsidP="00E36FFA">
      <w:pPr>
        <w:pStyle w:val="BodyText"/>
        <w:rPr>
          <w:sz w:val="21"/>
        </w:rPr>
      </w:pPr>
    </w:p>
    <w:p w14:paraId="320A1D30" w14:textId="77777777" w:rsidR="00355993" w:rsidRDefault="00355993" w:rsidP="00E36FFA">
      <w:pPr>
        <w:pStyle w:val="BodyText"/>
        <w:rPr>
          <w:sz w:val="21"/>
        </w:rPr>
      </w:pPr>
    </w:p>
    <w:p w14:paraId="4C6A1B59" w14:textId="77777777" w:rsidR="00355993" w:rsidRPr="0043278D" w:rsidRDefault="00355993" w:rsidP="00E36FFA">
      <w:pPr>
        <w:pStyle w:val="BodyText"/>
        <w:rPr>
          <w:sz w:val="21"/>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641"/>
        <w:gridCol w:w="3780"/>
        <w:gridCol w:w="2749"/>
      </w:tblGrid>
      <w:tr w:rsidR="00E36FFA" w:rsidRPr="0043278D" w14:paraId="454C1BCB" w14:textId="77777777" w:rsidTr="00265162">
        <w:trPr>
          <w:trHeight w:val="414"/>
        </w:trPr>
        <w:tc>
          <w:tcPr>
            <w:tcW w:w="3641" w:type="dxa"/>
            <w:shd w:val="clear" w:color="auto" w:fill="C0C0C0"/>
          </w:tcPr>
          <w:p w14:paraId="628455C2" w14:textId="77777777" w:rsidR="00E36FFA" w:rsidRPr="0043278D" w:rsidRDefault="00E36FFA" w:rsidP="002F49DA">
            <w:pPr>
              <w:pStyle w:val="TableParagraph"/>
              <w:spacing w:line="201" w:lineRule="exact"/>
              <w:ind w:left="102" w:right="96"/>
              <w:jc w:val="center"/>
              <w:rPr>
                <w:rFonts w:ascii="Frutiger LT Std 45 Light" w:hAnsi="Frutiger LT Std 45 Light"/>
                <w:b/>
                <w:sz w:val="18"/>
              </w:rPr>
            </w:pPr>
            <w:r w:rsidRPr="0043278D">
              <w:rPr>
                <w:rFonts w:ascii="Frutiger LT Std 45 Light" w:hAnsi="Frutiger LT Std 45 Light"/>
                <w:b/>
                <w:sz w:val="18"/>
              </w:rPr>
              <w:t>Officers and Directors or General Partners</w:t>
            </w:r>
          </w:p>
          <w:p w14:paraId="09DAD6FC" w14:textId="77777777" w:rsidR="00E36FFA" w:rsidRPr="0043278D" w:rsidRDefault="00E36FFA" w:rsidP="002F49DA">
            <w:pPr>
              <w:pStyle w:val="TableParagraph"/>
              <w:spacing w:before="2" w:line="192" w:lineRule="exact"/>
              <w:ind w:left="102" w:right="94"/>
              <w:jc w:val="center"/>
              <w:rPr>
                <w:rFonts w:ascii="Frutiger LT Std 45 Light" w:hAnsi="Frutiger LT Std 45 Light"/>
                <w:b/>
                <w:sz w:val="18"/>
              </w:rPr>
            </w:pPr>
            <w:r w:rsidRPr="0043278D">
              <w:rPr>
                <w:rFonts w:ascii="Frutiger LT Std 45 Light" w:hAnsi="Frutiger LT Std 45 Light"/>
                <w:b/>
                <w:sz w:val="18"/>
              </w:rPr>
              <w:t>or Managing Members or Venturers</w:t>
            </w:r>
          </w:p>
        </w:tc>
        <w:tc>
          <w:tcPr>
            <w:tcW w:w="3780" w:type="dxa"/>
            <w:shd w:val="clear" w:color="auto" w:fill="C0C0C0"/>
          </w:tcPr>
          <w:p w14:paraId="2B763D6B" w14:textId="77777777" w:rsidR="00E36FFA" w:rsidRPr="0043278D" w:rsidRDefault="00E36FFA" w:rsidP="002F49DA">
            <w:pPr>
              <w:pStyle w:val="TableParagraph"/>
              <w:spacing w:before="7"/>
              <w:rPr>
                <w:rFonts w:ascii="Frutiger LT Std 45 Light" w:hAnsi="Frutiger LT Std 45 Light"/>
                <w:sz w:val="17"/>
              </w:rPr>
            </w:pPr>
          </w:p>
          <w:p w14:paraId="721EEA5D" w14:textId="77777777" w:rsidR="00E36FFA" w:rsidRPr="0043278D" w:rsidRDefault="00E36FFA" w:rsidP="002F49DA">
            <w:pPr>
              <w:pStyle w:val="TableParagraph"/>
              <w:spacing w:line="192" w:lineRule="exact"/>
              <w:ind w:left="1505" w:right="1503"/>
              <w:jc w:val="center"/>
              <w:rPr>
                <w:rFonts w:ascii="Frutiger LT Std 45 Light" w:hAnsi="Frutiger LT Std 45 Light"/>
                <w:b/>
                <w:sz w:val="18"/>
              </w:rPr>
            </w:pPr>
            <w:r w:rsidRPr="0043278D">
              <w:rPr>
                <w:rFonts w:ascii="Frutiger LT Std 45 Light" w:hAnsi="Frutiger LT Std 45 Light"/>
                <w:b/>
                <w:sz w:val="18"/>
              </w:rPr>
              <w:t>Address</w:t>
            </w:r>
          </w:p>
        </w:tc>
        <w:tc>
          <w:tcPr>
            <w:tcW w:w="2749" w:type="dxa"/>
            <w:shd w:val="clear" w:color="auto" w:fill="C0C0C0"/>
          </w:tcPr>
          <w:p w14:paraId="2711F057" w14:textId="77777777" w:rsidR="00E36FFA" w:rsidRPr="0043278D" w:rsidRDefault="00E36FFA" w:rsidP="002F49DA">
            <w:pPr>
              <w:pStyle w:val="TableParagraph"/>
              <w:spacing w:before="7"/>
              <w:rPr>
                <w:rFonts w:ascii="Frutiger LT Std 45 Light" w:hAnsi="Frutiger LT Std 45 Light"/>
                <w:sz w:val="17"/>
              </w:rPr>
            </w:pPr>
          </w:p>
          <w:p w14:paraId="763E0B80" w14:textId="77777777" w:rsidR="00E36FFA" w:rsidRPr="0043278D" w:rsidRDefault="00E36FFA" w:rsidP="002F49DA">
            <w:pPr>
              <w:pStyle w:val="TableParagraph"/>
              <w:spacing w:line="192" w:lineRule="exact"/>
              <w:ind w:left="645"/>
              <w:rPr>
                <w:rFonts w:ascii="Frutiger LT Std 45 Light" w:hAnsi="Frutiger LT Std 45 Light"/>
                <w:b/>
                <w:sz w:val="18"/>
              </w:rPr>
            </w:pPr>
            <w:r w:rsidRPr="0043278D">
              <w:rPr>
                <w:rFonts w:ascii="Frutiger LT Std 45 Light" w:hAnsi="Frutiger LT Std 45 Light"/>
                <w:b/>
                <w:sz w:val="18"/>
              </w:rPr>
              <w:t>Title and/or Affiliation</w:t>
            </w:r>
          </w:p>
        </w:tc>
      </w:tr>
      <w:tr w:rsidR="00E36FFA" w:rsidRPr="0043278D" w14:paraId="1A3FF977" w14:textId="77777777" w:rsidTr="00265162">
        <w:trPr>
          <w:trHeight w:val="738"/>
        </w:trPr>
        <w:tc>
          <w:tcPr>
            <w:tcW w:w="3641" w:type="dxa"/>
          </w:tcPr>
          <w:p w14:paraId="13D322F9" w14:textId="77777777" w:rsidR="00E36FFA" w:rsidRPr="0043278D" w:rsidRDefault="00E36FFA" w:rsidP="002F49DA">
            <w:pPr>
              <w:pStyle w:val="TableParagraph"/>
              <w:rPr>
                <w:rFonts w:ascii="Frutiger LT Std 45 Light" w:hAnsi="Frutiger LT Std 45 Light"/>
                <w:sz w:val="16"/>
              </w:rPr>
            </w:pPr>
          </w:p>
        </w:tc>
        <w:tc>
          <w:tcPr>
            <w:tcW w:w="3780" w:type="dxa"/>
          </w:tcPr>
          <w:p w14:paraId="25F17756" w14:textId="77777777" w:rsidR="00E36FFA" w:rsidRPr="0043278D" w:rsidRDefault="00E36FFA" w:rsidP="002F49DA">
            <w:pPr>
              <w:pStyle w:val="TableParagraph"/>
              <w:rPr>
                <w:rFonts w:ascii="Frutiger LT Std 45 Light" w:hAnsi="Frutiger LT Std 45 Light"/>
                <w:sz w:val="16"/>
              </w:rPr>
            </w:pPr>
          </w:p>
        </w:tc>
        <w:tc>
          <w:tcPr>
            <w:tcW w:w="2749" w:type="dxa"/>
          </w:tcPr>
          <w:p w14:paraId="3B7BDFA8" w14:textId="77777777" w:rsidR="00E36FFA" w:rsidRPr="0043278D" w:rsidRDefault="00E36FFA" w:rsidP="002F49DA">
            <w:pPr>
              <w:pStyle w:val="TableParagraph"/>
              <w:rPr>
                <w:rFonts w:ascii="Frutiger LT Std 45 Light" w:hAnsi="Frutiger LT Std 45 Light"/>
                <w:sz w:val="16"/>
              </w:rPr>
            </w:pPr>
          </w:p>
        </w:tc>
      </w:tr>
      <w:tr w:rsidR="00E36FFA" w:rsidRPr="0043278D" w14:paraId="3A5CD8F2" w14:textId="77777777" w:rsidTr="00265162">
        <w:trPr>
          <w:trHeight w:val="710"/>
        </w:trPr>
        <w:tc>
          <w:tcPr>
            <w:tcW w:w="3641" w:type="dxa"/>
          </w:tcPr>
          <w:p w14:paraId="2351FE02" w14:textId="77777777" w:rsidR="00E36FFA" w:rsidRPr="0043278D" w:rsidRDefault="00E36FFA" w:rsidP="002F49DA">
            <w:pPr>
              <w:pStyle w:val="TableParagraph"/>
              <w:rPr>
                <w:rFonts w:ascii="Frutiger LT Std 45 Light" w:hAnsi="Frutiger LT Std 45 Light"/>
                <w:sz w:val="16"/>
              </w:rPr>
            </w:pPr>
          </w:p>
        </w:tc>
        <w:tc>
          <w:tcPr>
            <w:tcW w:w="3780" w:type="dxa"/>
          </w:tcPr>
          <w:p w14:paraId="1B8A59E9" w14:textId="77777777" w:rsidR="00E36FFA" w:rsidRPr="0043278D" w:rsidRDefault="00E36FFA" w:rsidP="002F49DA">
            <w:pPr>
              <w:pStyle w:val="TableParagraph"/>
              <w:rPr>
                <w:rFonts w:ascii="Frutiger LT Std 45 Light" w:hAnsi="Frutiger LT Std 45 Light"/>
                <w:sz w:val="16"/>
              </w:rPr>
            </w:pPr>
          </w:p>
        </w:tc>
        <w:tc>
          <w:tcPr>
            <w:tcW w:w="2749" w:type="dxa"/>
          </w:tcPr>
          <w:p w14:paraId="25A8088D" w14:textId="77777777" w:rsidR="00E36FFA" w:rsidRPr="0043278D" w:rsidRDefault="00E36FFA" w:rsidP="002F49DA">
            <w:pPr>
              <w:pStyle w:val="TableParagraph"/>
              <w:rPr>
                <w:rFonts w:ascii="Frutiger LT Std 45 Light" w:hAnsi="Frutiger LT Std 45 Light"/>
                <w:sz w:val="16"/>
              </w:rPr>
            </w:pPr>
          </w:p>
        </w:tc>
      </w:tr>
      <w:tr w:rsidR="00E36FFA" w:rsidRPr="0043278D" w14:paraId="10B38BF3" w14:textId="77777777" w:rsidTr="00265162">
        <w:trPr>
          <w:trHeight w:val="801"/>
        </w:trPr>
        <w:tc>
          <w:tcPr>
            <w:tcW w:w="3641" w:type="dxa"/>
          </w:tcPr>
          <w:p w14:paraId="16FB9FF2" w14:textId="77777777" w:rsidR="00E36FFA" w:rsidRPr="0043278D" w:rsidRDefault="00E36FFA" w:rsidP="002F49DA">
            <w:pPr>
              <w:pStyle w:val="TableParagraph"/>
              <w:rPr>
                <w:rFonts w:ascii="Frutiger LT Std 45 Light" w:hAnsi="Frutiger LT Std 45 Light"/>
                <w:sz w:val="16"/>
              </w:rPr>
            </w:pPr>
          </w:p>
        </w:tc>
        <w:tc>
          <w:tcPr>
            <w:tcW w:w="3780" w:type="dxa"/>
          </w:tcPr>
          <w:p w14:paraId="4E33CD32" w14:textId="77777777" w:rsidR="00E36FFA" w:rsidRPr="0043278D" w:rsidRDefault="00E36FFA" w:rsidP="002F49DA">
            <w:pPr>
              <w:pStyle w:val="TableParagraph"/>
              <w:rPr>
                <w:rFonts w:ascii="Frutiger LT Std 45 Light" w:hAnsi="Frutiger LT Std 45 Light"/>
                <w:sz w:val="16"/>
              </w:rPr>
            </w:pPr>
          </w:p>
        </w:tc>
        <w:tc>
          <w:tcPr>
            <w:tcW w:w="2749" w:type="dxa"/>
          </w:tcPr>
          <w:p w14:paraId="3453DF8A" w14:textId="77777777" w:rsidR="00E36FFA" w:rsidRPr="0043278D" w:rsidRDefault="00E36FFA" w:rsidP="002F49DA">
            <w:pPr>
              <w:pStyle w:val="TableParagraph"/>
              <w:rPr>
                <w:rFonts w:ascii="Frutiger LT Std 45 Light" w:hAnsi="Frutiger LT Std 45 Light"/>
                <w:sz w:val="16"/>
              </w:rPr>
            </w:pPr>
          </w:p>
        </w:tc>
      </w:tr>
      <w:tr w:rsidR="00E36FFA" w:rsidRPr="0043278D" w14:paraId="099DE2C9" w14:textId="77777777" w:rsidTr="00265162">
        <w:trPr>
          <w:trHeight w:val="801"/>
        </w:trPr>
        <w:tc>
          <w:tcPr>
            <w:tcW w:w="3641" w:type="dxa"/>
          </w:tcPr>
          <w:p w14:paraId="530CA272" w14:textId="77777777" w:rsidR="00E36FFA" w:rsidRPr="0043278D" w:rsidRDefault="00E36FFA" w:rsidP="002F49DA">
            <w:pPr>
              <w:pStyle w:val="TableParagraph"/>
              <w:rPr>
                <w:rFonts w:ascii="Frutiger LT Std 45 Light" w:hAnsi="Frutiger LT Std 45 Light"/>
                <w:sz w:val="16"/>
              </w:rPr>
            </w:pPr>
          </w:p>
        </w:tc>
        <w:tc>
          <w:tcPr>
            <w:tcW w:w="3780" w:type="dxa"/>
          </w:tcPr>
          <w:p w14:paraId="26C0DFF5" w14:textId="77777777" w:rsidR="00E36FFA" w:rsidRPr="0043278D" w:rsidRDefault="00E36FFA" w:rsidP="002F49DA">
            <w:pPr>
              <w:pStyle w:val="TableParagraph"/>
              <w:rPr>
                <w:rFonts w:ascii="Frutiger LT Std 45 Light" w:hAnsi="Frutiger LT Std 45 Light"/>
                <w:sz w:val="16"/>
              </w:rPr>
            </w:pPr>
          </w:p>
        </w:tc>
        <w:tc>
          <w:tcPr>
            <w:tcW w:w="2749" w:type="dxa"/>
          </w:tcPr>
          <w:p w14:paraId="505C8D19" w14:textId="77777777" w:rsidR="00E36FFA" w:rsidRPr="0043278D" w:rsidRDefault="00E36FFA" w:rsidP="002F49DA">
            <w:pPr>
              <w:pStyle w:val="TableParagraph"/>
              <w:rPr>
                <w:rFonts w:ascii="Frutiger LT Std 45 Light" w:hAnsi="Frutiger LT Std 45 Light"/>
                <w:sz w:val="16"/>
              </w:rPr>
            </w:pPr>
          </w:p>
        </w:tc>
      </w:tr>
      <w:tr w:rsidR="00E36FFA" w:rsidRPr="0043278D" w14:paraId="207FEE65" w14:textId="77777777" w:rsidTr="00265162">
        <w:trPr>
          <w:trHeight w:val="801"/>
        </w:trPr>
        <w:tc>
          <w:tcPr>
            <w:tcW w:w="3641" w:type="dxa"/>
          </w:tcPr>
          <w:p w14:paraId="0911DF50" w14:textId="77777777" w:rsidR="00E36FFA" w:rsidRPr="0043278D" w:rsidRDefault="00E36FFA" w:rsidP="002F49DA">
            <w:pPr>
              <w:pStyle w:val="TableParagraph"/>
              <w:rPr>
                <w:rFonts w:ascii="Frutiger LT Std 45 Light" w:hAnsi="Frutiger LT Std 45 Light"/>
                <w:sz w:val="16"/>
              </w:rPr>
            </w:pPr>
          </w:p>
        </w:tc>
        <w:tc>
          <w:tcPr>
            <w:tcW w:w="3780" w:type="dxa"/>
          </w:tcPr>
          <w:p w14:paraId="0DB0AC93" w14:textId="77777777" w:rsidR="00E36FFA" w:rsidRPr="0043278D" w:rsidRDefault="00E36FFA" w:rsidP="002F49DA">
            <w:pPr>
              <w:pStyle w:val="TableParagraph"/>
              <w:rPr>
                <w:rFonts w:ascii="Frutiger LT Std 45 Light" w:hAnsi="Frutiger LT Std 45 Light"/>
                <w:sz w:val="16"/>
              </w:rPr>
            </w:pPr>
          </w:p>
        </w:tc>
        <w:tc>
          <w:tcPr>
            <w:tcW w:w="2749" w:type="dxa"/>
          </w:tcPr>
          <w:p w14:paraId="4DD932D5" w14:textId="77777777" w:rsidR="00E36FFA" w:rsidRPr="0043278D" w:rsidRDefault="00E36FFA" w:rsidP="002F49DA">
            <w:pPr>
              <w:pStyle w:val="TableParagraph"/>
              <w:rPr>
                <w:rFonts w:ascii="Frutiger LT Std 45 Light" w:hAnsi="Frutiger LT Std 45 Light"/>
                <w:sz w:val="16"/>
              </w:rPr>
            </w:pPr>
          </w:p>
        </w:tc>
      </w:tr>
      <w:tr w:rsidR="00E36FFA" w:rsidRPr="0043278D" w14:paraId="1C1CE25C" w14:textId="77777777" w:rsidTr="00265162">
        <w:trPr>
          <w:trHeight w:val="801"/>
        </w:trPr>
        <w:tc>
          <w:tcPr>
            <w:tcW w:w="3641" w:type="dxa"/>
          </w:tcPr>
          <w:p w14:paraId="66E96A70" w14:textId="77777777" w:rsidR="00E36FFA" w:rsidRPr="0043278D" w:rsidRDefault="00E36FFA" w:rsidP="002F49DA">
            <w:pPr>
              <w:pStyle w:val="TableParagraph"/>
              <w:rPr>
                <w:rFonts w:ascii="Frutiger LT Std 45 Light" w:hAnsi="Frutiger LT Std 45 Light"/>
                <w:sz w:val="16"/>
              </w:rPr>
            </w:pPr>
          </w:p>
        </w:tc>
        <w:tc>
          <w:tcPr>
            <w:tcW w:w="3780" w:type="dxa"/>
          </w:tcPr>
          <w:p w14:paraId="23A52B0C" w14:textId="77777777" w:rsidR="00E36FFA" w:rsidRPr="0043278D" w:rsidRDefault="00E36FFA" w:rsidP="002F49DA">
            <w:pPr>
              <w:pStyle w:val="TableParagraph"/>
              <w:rPr>
                <w:rFonts w:ascii="Frutiger LT Std 45 Light" w:hAnsi="Frutiger LT Std 45 Light"/>
                <w:sz w:val="16"/>
              </w:rPr>
            </w:pPr>
          </w:p>
        </w:tc>
        <w:tc>
          <w:tcPr>
            <w:tcW w:w="2749" w:type="dxa"/>
          </w:tcPr>
          <w:p w14:paraId="12713577" w14:textId="77777777" w:rsidR="00E36FFA" w:rsidRPr="0043278D" w:rsidRDefault="00E36FFA" w:rsidP="002F49DA">
            <w:pPr>
              <w:pStyle w:val="TableParagraph"/>
              <w:rPr>
                <w:rFonts w:ascii="Frutiger LT Std 45 Light" w:hAnsi="Frutiger LT Std 45 Light"/>
                <w:sz w:val="16"/>
              </w:rPr>
            </w:pPr>
          </w:p>
        </w:tc>
      </w:tr>
      <w:tr w:rsidR="00E36FFA" w:rsidRPr="0043278D" w14:paraId="36D196DE" w14:textId="77777777" w:rsidTr="00265162">
        <w:trPr>
          <w:trHeight w:val="890"/>
        </w:trPr>
        <w:tc>
          <w:tcPr>
            <w:tcW w:w="3641" w:type="dxa"/>
          </w:tcPr>
          <w:p w14:paraId="1B24ABE1" w14:textId="77777777" w:rsidR="00E36FFA" w:rsidRPr="0043278D" w:rsidRDefault="00E36FFA" w:rsidP="002F49DA">
            <w:pPr>
              <w:pStyle w:val="TableParagraph"/>
              <w:rPr>
                <w:rFonts w:ascii="Frutiger LT Std 45 Light" w:hAnsi="Frutiger LT Std 45 Light"/>
                <w:sz w:val="16"/>
              </w:rPr>
            </w:pPr>
          </w:p>
        </w:tc>
        <w:tc>
          <w:tcPr>
            <w:tcW w:w="3780" w:type="dxa"/>
          </w:tcPr>
          <w:p w14:paraId="68E2A303" w14:textId="77777777" w:rsidR="00E36FFA" w:rsidRPr="0043278D" w:rsidRDefault="00E36FFA" w:rsidP="002F49DA">
            <w:pPr>
              <w:pStyle w:val="TableParagraph"/>
              <w:rPr>
                <w:rFonts w:ascii="Frutiger LT Std 45 Light" w:hAnsi="Frutiger LT Std 45 Light"/>
                <w:sz w:val="16"/>
              </w:rPr>
            </w:pPr>
          </w:p>
        </w:tc>
        <w:tc>
          <w:tcPr>
            <w:tcW w:w="2749" w:type="dxa"/>
          </w:tcPr>
          <w:p w14:paraId="5994A6D8" w14:textId="77777777" w:rsidR="00E36FFA" w:rsidRPr="0043278D" w:rsidRDefault="00E36FFA" w:rsidP="002F49DA">
            <w:pPr>
              <w:pStyle w:val="TableParagraph"/>
              <w:rPr>
                <w:rFonts w:ascii="Frutiger LT Std 45 Light" w:hAnsi="Frutiger LT Std 45 Light"/>
                <w:sz w:val="16"/>
              </w:rPr>
            </w:pPr>
          </w:p>
        </w:tc>
      </w:tr>
    </w:tbl>
    <w:p w14:paraId="219599CB" w14:textId="77777777" w:rsidR="00E36FFA" w:rsidRPr="0043278D" w:rsidRDefault="00E36FFA" w:rsidP="00E36FFA">
      <w:pPr>
        <w:pStyle w:val="BodyText"/>
        <w:spacing w:before="5"/>
        <w:rPr>
          <w:sz w:val="9"/>
        </w:rPr>
      </w:pPr>
    </w:p>
    <w:p w14:paraId="0339BDBE" w14:textId="77777777" w:rsidR="00E36FFA" w:rsidRPr="0043278D" w:rsidRDefault="00E36FFA" w:rsidP="00265162">
      <w:pPr>
        <w:spacing w:before="94"/>
        <w:ind w:left="120" w:firstLine="360"/>
        <w:rPr>
          <w:b/>
          <w:sz w:val="18"/>
        </w:rPr>
      </w:pPr>
      <w:r w:rsidRPr="0043278D">
        <w:rPr>
          <w:b/>
          <w:sz w:val="18"/>
          <w:u w:val="single"/>
        </w:rPr>
        <w:t>Attach the following:</w:t>
      </w:r>
    </w:p>
    <w:p w14:paraId="5930CFF4" w14:textId="77777777" w:rsidR="00E36FFA" w:rsidRPr="0043278D" w:rsidRDefault="00E36FFA" w:rsidP="00870C38">
      <w:pPr>
        <w:pStyle w:val="ListParagraph"/>
        <w:widowControl w:val="0"/>
        <w:numPr>
          <w:ilvl w:val="0"/>
          <w:numId w:val="9"/>
        </w:numPr>
        <w:tabs>
          <w:tab w:val="left" w:pos="479"/>
          <w:tab w:val="left" w:pos="480"/>
        </w:tabs>
        <w:suppressAutoHyphens w:val="0"/>
        <w:autoSpaceDE w:val="0"/>
        <w:autoSpaceDN w:val="0"/>
        <w:spacing w:before="64" w:after="0"/>
        <w:rPr>
          <w:sz w:val="18"/>
        </w:rPr>
        <w:sectPr w:rsidR="00E36FFA" w:rsidRPr="0043278D" w:rsidSect="00AA7338">
          <w:headerReference w:type="default" r:id="rId16"/>
          <w:footerReference w:type="default" r:id="rId17"/>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sidRPr="0043278D">
        <w:rPr>
          <w:sz w:val="18"/>
        </w:rPr>
        <w:t>Description of relationship of any Offeror-Guarantor to the Offeror with respect to funding and</w:t>
      </w:r>
      <w:r w:rsidRPr="0043278D">
        <w:rPr>
          <w:spacing w:val="-15"/>
          <w:sz w:val="18"/>
        </w:rPr>
        <w:t xml:space="preserve"> </w:t>
      </w:r>
      <w:r w:rsidRPr="0043278D">
        <w:rPr>
          <w:sz w:val="18"/>
        </w:rPr>
        <w:t>management.</w:t>
      </w:r>
    </w:p>
    <w:p w14:paraId="40A6AABF" w14:textId="77777777" w:rsidR="00277DC5" w:rsidRPr="0043278D" w:rsidRDefault="00277DC5" w:rsidP="00765A0B">
      <w:pPr>
        <w:jc w:val="center"/>
        <w:rPr>
          <w:rFonts w:cs="Arial"/>
          <w:b/>
          <w:bCs/>
          <w:sz w:val="18"/>
          <w:szCs w:val="18"/>
        </w:rPr>
      </w:pPr>
      <w:r w:rsidRPr="0043278D">
        <w:rPr>
          <w:rFonts w:cs="Arial"/>
          <w:b/>
          <w:bCs/>
          <w:sz w:val="18"/>
          <w:szCs w:val="18"/>
        </w:rPr>
        <w:lastRenderedPageBreak/>
        <w:t>NOTICES</w:t>
      </w:r>
    </w:p>
    <w:p w14:paraId="42D0B064" w14:textId="1A482F92" w:rsidR="00277DC5" w:rsidRPr="0043278D" w:rsidRDefault="00277DC5" w:rsidP="00765A0B">
      <w:pPr>
        <w:jc w:val="center"/>
        <w:rPr>
          <w:rFonts w:cs="Arial"/>
          <w:b/>
          <w:bCs/>
          <w:sz w:val="18"/>
          <w:szCs w:val="18"/>
        </w:rPr>
      </w:pPr>
      <w:r w:rsidRPr="0043278D">
        <w:rPr>
          <w:rFonts w:cs="Arial"/>
          <w:b/>
          <w:bCs/>
          <w:sz w:val="18"/>
          <w:szCs w:val="18"/>
        </w:rPr>
        <w:t>PRIVACY ACT STATEMENT</w:t>
      </w:r>
    </w:p>
    <w:p w14:paraId="01E06876" w14:textId="77777777" w:rsidR="00494D76" w:rsidRPr="0043278D" w:rsidRDefault="00494D76" w:rsidP="00494D76">
      <w:pPr>
        <w:pStyle w:val="Default"/>
        <w:ind w:left="180" w:right="270"/>
        <w:rPr>
          <w:rFonts w:ascii="Frutiger LT Std 45 Light" w:hAnsi="Frutiger LT Std 45 Light" w:cs="Arial"/>
          <w:sz w:val="18"/>
          <w:szCs w:val="18"/>
        </w:rPr>
      </w:pPr>
      <w:bookmarkStart w:id="0" w:name="_Hlk113439438"/>
      <w:r w:rsidRPr="0043278D">
        <w:rPr>
          <w:rFonts w:ascii="Frutiger LT Std 45 Light" w:hAnsi="Frutiger LT Std 45 Light" w:cs="Arial"/>
          <w:b/>
          <w:bCs/>
          <w:sz w:val="18"/>
          <w:szCs w:val="18"/>
        </w:rPr>
        <w:t xml:space="preserve">Authority: </w:t>
      </w:r>
      <w:r w:rsidRPr="0043278D">
        <w:rPr>
          <w:rFonts w:ascii="Frutiger LT Std 45 Light" w:hAnsi="Frutiger LT Std 45 Light" w:cs="Arial"/>
          <w:sz w:val="18"/>
          <w:szCs w:val="18"/>
        </w:rPr>
        <w:t>The authority to collect information on the attached form is derived from 54 U.S.C. 1019, Concessions and Commercial Use Authorizations.</w:t>
      </w:r>
    </w:p>
    <w:p w14:paraId="19142DB8" w14:textId="77777777" w:rsidR="00494D76" w:rsidRPr="0043278D" w:rsidRDefault="00494D76" w:rsidP="00494D76">
      <w:pPr>
        <w:pStyle w:val="Default"/>
        <w:ind w:left="180" w:right="270"/>
        <w:rPr>
          <w:rFonts w:ascii="Frutiger LT Std 45 Light" w:hAnsi="Frutiger LT Std 45 Light" w:cs="Arial"/>
          <w:sz w:val="18"/>
          <w:szCs w:val="18"/>
        </w:rPr>
      </w:pPr>
    </w:p>
    <w:p w14:paraId="362A9DD3" w14:textId="77777777" w:rsidR="00494D76" w:rsidRPr="0043278D" w:rsidRDefault="00494D76" w:rsidP="00494D76">
      <w:pPr>
        <w:pStyle w:val="Default"/>
        <w:ind w:left="180" w:right="270"/>
        <w:rPr>
          <w:rFonts w:ascii="Frutiger LT Std 45 Light" w:hAnsi="Frutiger LT Std 45 Light" w:cs="Arial"/>
          <w:sz w:val="18"/>
          <w:szCs w:val="18"/>
        </w:rPr>
      </w:pPr>
      <w:r w:rsidRPr="0043278D">
        <w:rPr>
          <w:rFonts w:ascii="Frutiger LT Std 45 Light" w:hAnsi="Frutiger LT Std 45 Light" w:cs="Arial"/>
          <w:b/>
          <w:bCs/>
          <w:sz w:val="18"/>
          <w:szCs w:val="18"/>
        </w:rPr>
        <w:t xml:space="preserve">Purpose: </w:t>
      </w:r>
      <w:r w:rsidRPr="0043278D">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1BF5780E" w14:textId="77777777" w:rsidR="00494D76" w:rsidRPr="0043278D" w:rsidRDefault="00494D76" w:rsidP="00494D76">
      <w:pPr>
        <w:pStyle w:val="Default"/>
        <w:ind w:left="180" w:right="270"/>
        <w:rPr>
          <w:rFonts w:ascii="Frutiger LT Std 45 Light" w:hAnsi="Frutiger LT Std 45 Light" w:cs="Arial"/>
          <w:sz w:val="18"/>
          <w:szCs w:val="18"/>
        </w:rPr>
      </w:pPr>
    </w:p>
    <w:p w14:paraId="330B60BE" w14:textId="77777777" w:rsidR="00494D76" w:rsidRPr="0043278D" w:rsidRDefault="00494D76" w:rsidP="00494D76">
      <w:pPr>
        <w:pStyle w:val="Default"/>
        <w:ind w:left="180" w:right="270"/>
        <w:rPr>
          <w:rFonts w:ascii="Frutiger LT Std 45 Light" w:hAnsi="Frutiger LT Std 45 Light" w:cs="Arial"/>
          <w:sz w:val="18"/>
          <w:szCs w:val="18"/>
        </w:rPr>
      </w:pPr>
      <w:r w:rsidRPr="0043278D">
        <w:rPr>
          <w:rFonts w:ascii="Frutiger LT Std 45 Light" w:hAnsi="Frutiger LT Std 45 Light" w:cs="Arial"/>
          <w:b/>
          <w:bCs/>
          <w:sz w:val="18"/>
          <w:szCs w:val="18"/>
        </w:rPr>
        <w:t xml:space="preserve">Routine Uses: </w:t>
      </w:r>
      <w:r w:rsidRPr="0043278D">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43278D">
        <w:rPr>
          <w:rFonts w:ascii="Arial" w:hAnsi="Arial" w:cs="Arial"/>
          <w:sz w:val="18"/>
          <w:szCs w:val="18"/>
        </w:rPr>
        <w:t> </w:t>
      </w:r>
      <w:r w:rsidRPr="0043278D">
        <w:rPr>
          <w:rFonts w:ascii="Frutiger LT Std 45 Light" w:hAnsi="Frutiger LT Std 45 Light" w:cs="Arial"/>
          <w:sz w:val="18"/>
          <w:szCs w:val="18"/>
        </w:rPr>
        <w:t xml:space="preserve">This notice can be found at </w:t>
      </w:r>
      <w:hyperlink r:id="rId18" w:history="1">
        <w:r w:rsidRPr="0043278D">
          <w:rPr>
            <w:rStyle w:val="Hyperlink"/>
            <w:rFonts w:ascii="Frutiger LT Std 45 Light" w:hAnsi="Frutiger LT Std 45 Light" w:cs="Arial"/>
            <w:sz w:val="18"/>
            <w:szCs w:val="18"/>
          </w:rPr>
          <w:t>https://www.doi.gov/privacy/sorn</w:t>
        </w:r>
      </w:hyperlink>
      <w:r w:rsidRPr="0043278D">
        <w:rPr>
          <w:rFonts w:ascii="Frutiger LT Std 45 Light" w:hAnsi="Frutiger LT Std 45 Light" w:cs="Arial"/>
          <w:sz w:val="18"/>
          <w:szCs w:val="18"/>
        </w:rPr>
        <w:t xml:space="preserve">. </w:t>
      </w:r>
    </w:p>
    <w:p w14:paraId="568B2094" w14:textId="77777777" w:rsidR="00494D76" w:rsidRPr="0043278D" w:rsidRDefault="00494D76" w:rsidP="00494D76">
      <w:pPr>
        <w:pStyle w:val="Default"/>
        <w:ind w:left="180" w:right="270"/>
        <w:rPr>
          <w:rFonts w:ascii="Frutiger LT Std 45 Light" w:hAnsi="Frutiger LT Std 45 Light" w:cs="Arial"/>
          <w:sz w:val="18"/>
          <w:szCs w:val="18"/>
        </w:rPr>
      </w:pPr>
    </w:p>
    <w:p w14:paraId="326DB983" w14:textId="38189B81" w:rsidR="00494D76" w:rsidRPr="0043278D" w:rsidRDefault="00494D76" w:rsidP="00494D76">
      <w:pPr>
        <w:pStyle w:val="Default"/>
        <w:ind w:left="180" w:right="270"/>
        <w:rPr>
          <w:rFonts w:ascii="Frutiger LT Std 45 Light" w:hAnsi="Frutiger LT Std 45 Light" w:cs="Arial"/>
          <w:sz w:val="18"/>
          <w:szCs w:val="18"/>
        </w:rPr>
      </w:pPr>
      <w:r w:rsidRPr="0043278D">
        <w:rPr>
          <w:rFonts w:ascii="Frutiger LT Std 45 Light" w:hAnsi="Frutiger LT Std 45 Light" w:cs="Arial"/>
          <w:b/>
          <w:bCs/>
          <w:sz w:val="18"/>
          <w:szCs w:val="18"/>
        </w:rPr>
        <w:t xml:space="preserve">Disclosure: </w:t>
      </w:r>
      <w:r w:rsidRPr="0043278D">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bookmarkEnd w:id="0"/>
    </w:p>
    <w:p w14:paraId="2312692D" w14:textId="77777777" w:rsidR="00494D76" w:rsidRPr="0043278D" w:rsidRDefault="00494D76" w:rsidP="00494D76">
      <w:pPr>
        <w:pStyle w:val="Default"/>
        <w:rPr>
          <w:rFonts w:ascii="Frutiger LT Std 45 Light" w:hAnsi="Frutiger LT Std 45 Light"/>
          <w:sz w:val="20"/>
          <w:szCs w:val="20"/>
        </w:rPr>
      </w:pPr>
    </w:p>
    <w:p w14:paraId="0272CC0C" w14:textId="77777777" w:rsidR="00277DC5" w:rsidRPr="0043278D" w:rsidRDefault="00277DC5" w:rsidP="00765A0B">
      <w:pPr>
        <w:jc w:val="center"/>
        <w:rPr>
          <w:rFonts w:cs="Arial"/>
          <w:b/>
          <w:bCs/>
          <w:sz w:val="18"/>
          <w:szCs w:val="18"/>
        </w:rPr>
      </w:pPr>
      <w:r w:rsidRPr="0043278D">
        <w:rPr>
          <w:rFonts w:cs="Arial"/>
          <w:b/>
          <w:bCs/>
          <w:sz w:val="18"/>
          <w:szCs w:val="18"/>
        </w:rPr>
        <w:t>PAPERWORK REDUCTION ACT STATEMENT</w:t>
      </w:r>
    </w:p>
    <w:p w14:paraId="090AAC2C" w14:textId="77777777" w:rsidR="00277DC5" w:rsidRPr="0043278D" w:rsidRDefault="00277DC5" w:rsidP="00277DC5">
      <w:pPr>
        <w:pStyle w:val="BodyText"/>
        <w:spacing w:after="0"/>
        <w:ind w:left="120" w:right="237"/>
        <w:rPr>
          <w:rFonts w:cs="Arial"/>
          <w:sz w:val="18"/>
          <w:szCs w:val="18"/>
        </w:rPr>
      </w:pPr>
      <w:r w:rsidRPr="0043278D">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3278D">
        <w:rPr>
          <w:rFonts w:cs="Arial"/>
          <w:sz w:val="18"/>
          <w:szCs w:val="18"/>
        </w:rPr>
        <w:t>collect</w:t>
      </w:r>
      <w:proofErr w:type="gramEnd"/>
      <w:r w:rsidRPr="0043278D">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797BD638" w14:textId="77777777" w:rsidR="0086534F" w:rsidRPr="0043278D" w:rsidRDefault="0086534F" w:rsidP="00277DC5">
      <w:pPr>
        <w:pStyle w:val="BodyText"/>
        <w:spacing w:after="0"/>
        <w:ind w:left="120" w:right="237"/>
        <w:rPr>
          <w:rFonts w:cs="Arial"/>
          <w:sz w:val="18"/>
          <w:szCs w:val="18"/>
        </w:rPr>
      </w:pPr>
    </w:p>
    <w:p w14:paraId="1ED6290F" w14:textId="77777777" w:rsidR="00277DC5" w:rsidRPr="0043278D" w:rsidRDefault="00277DC5" w:rsidP="00765A0B">
      <w:pPr>
        <w:jc w:val="center"/>
        <w:rPr>
          <w:rFonts w:cs="Arial"/>
          <w:b/>
          <w:bCs/>
          <w:sz w:val="18"/>
          <w:szCs w:val="18"/>
        </w:rPr>
      </w:pPr>
      <w:r w:rsidRPr="0043278D">
        <w:rPr>
          <w:rFonts w:cs="Arial"/>
          <w:b/>
          <w:bCs/>
          <w:sz w:val="18"/>
          <w:szCs w:val="18"/>
        </w:rPr>
        <w:t>ESTIMATED BURDEN STATEMENT</w:t>
      </w:r>
    </w:p>
    <w:p w14:paraId="1214E3D7" w14:textId="60C79860" w:rsidR="0086534F" w:rsidRPr="00E34976" w:rsidRDefault="00277DC5" w:rsidP="00E34976">
      <w:pPr>
        <w:pStyle w:val="BodyText"/>
        <w:ind w:left="120" w:right="134"/>
        <w:rPr>
          <w:rFonts w:cs="Arial"/>
          <w:sz w:val="18"/>
          <w:szCs w:val="18"/>
        </w:rPr>
        <w:sectPr w:rsidR="0086534F" w:rsidRPr="00E34976" w:rsidSect="00AA7338">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3278D">
        <w:rPr>
          <w:rFonts w:cs="Arial"/>
          <w:spacing w:val="2"/>
          <w:sz w:val="18"/>
          <w:szCs w:val="18"/>
        </w:rPr>
        <w:t xml:space="preserve">We </w:t>
      </w:r>
      <w:r w:rsidRPr="0043278D">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43278D">
        <w:rPr>
          <w:rFonts w:cs="Arial"/>
          <w:spacing w:val="-2"/>
          <w:sz w:val="18"/>
          <w:szCs w:val="18"/>
        </w:rPr>
        <w:t xml:space="preserve"> </w:t>
      </w:r>
      <w:r w:rsidRPr="0043278D">
        <w:rPr>
          <w:rFonts w:cs="Arial"/>
          <w:sz w:val="18"/>
          <w:szCs w:val="18"/>
        </w:rPr>
        <w:t>address.</w:t>
      </w:r>
    </w:p>
    <w:p w14:paraId="21BDEF82" w14:textId="77777777" w:rsidR="00035CA8" w:rsidRPr="0043278D" w:rsidRDefault="00035CA8" w:rsidP="00765A0B"/>
    <w:p w14:paraId="0E9A1317" w14:textId="77777777" w:rsidR="0086534F" w:rsidRPr="0043278D" w:rsidRDefault="0086534F" w:rsidP="0086534F">
      <w:pPr>
        <w:pStyle w:val="Heading1"/>
        <w:spacing w:after="0" w:line="205" w:lineRule="exact"/>
        <w:rPr>
          <w:rFonts w:cs="Arial"/>
          <w:sz w:val="18"/>
          <w:szCs w:val="18"/>
        </w:rPr>
      </w:pPr>
      <w:r w:rsidRPr="0043278D">
        <w:rPr>
          <w:rFonts w:cs="Arial"/>
          <w:noProof/>
          <w:sz w:val="18"/>
          <w:szCs w:val="18"/>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685165" cy="685165"/>
                    </a:xfrm>
                    <a:prstGeom prst="rect">
                      <a:avLst/>
                    </a:prstGeom>
                  </pic:spPr>
                </pic:pic>
              </a:graphicData>
            </a:graphic>
          </wp:anchor>
        </w:drawing>
      </w:r>
      <w:r w:rsidRPr="0043278D">
        <w:rPr>
          <w:rFonts w:cs="Arial"/>
          <w:noProof/>
          <w:sz w:val="18"/>
          <w:szCs w:val="18"/>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529590" cy="685165"/>
                    </a:xfrm>
                    <a:prstGeom prst="rect">
                      <a:avLst/>
                    </a:prstGeom>
                  </pic:spPr>
                </pic:pic>
              </a:graphicData>
            </a:graphic>
          </wp:anchor>
        </w:drawing>
      </w:r>
      <w:r w:rsidRPr="0043278D">
        <w:rPr>
          <w:rFonts w:cs="Arial"/>
          <w:sz w:val="18"/>
          <w:szCs w:val="18"/>
        </w:rPr>
        <w:t>BUSINESS ORGANIZATION INFORMATION</w:t>
      </w:r>
    </w:p>
    <w:p w14:paraId="47DB0A0F" w14:textId="77777777" w:rsidR="0086534F" w:rsidRPr="0043278D" w:rsidRDefault="0086534F" w:rsidP="0086534F">
      <w:pPr>
        <w:spacing w:before="2" w:after="0"/>
        <w:ind w:left="272" w:right="271"/>
        <w:jc w:val="center"/>
        <w:rPr>
          <w:rFonts w:cs="Arial"/>
          <w:b/>
          <w:sz w:val="18"/>
          <w:szCs w:val="18"/>
        </w:rPr>
      </w:pPr>
      <w:r w:rsidRPr="0043278D">
        <w:rPr>
          <w:rFonts w:cs="Arial"/>
          <w:b/>
          <w:sz w:val="18"/>
          <w:szCs w:val="18"/>
        </w:rPr>
        <w:t>Individual* or Sole Proprietorship</w:t>
      </w:r>
    </w:p>
    <w:p w14:paraId="391DBDD6" w14:textId="77777777" w:rsidR="0086534F" w:rsidRPr="0043278D" w:rsidRDefault="0086534F" w:rsidP="00765A0B">
      <w:pPr>
        <w:spacing w:before="2" w:after="0"/>
        <w:ind w:left="272" w:right="271"/>
        <w:jc w:val="center"/>
        <w:rPr>
          <w:rFonts w:cs="Arial"/>
          <w:b/>
          <w:sz w:val="18"/>
          <w:szCs w:val="18"/>
        </w:rPr>
      </w:pPr>
      <w:r w:rsidRPr="0043278D">
        <w:rPr>
          <w:rFonts w:cs="Arial"/>
          <w:b/>
          <w:sz w:val="18"/>
          <w:szCs w:val="18"/>
        </w:rPr>
        <w:t>(Principal Selection Factor 3)</w:t>
      </w:r>
    </w:p>
    <w:p w14:paraId="5C9DA05A" w14:textId="77777777" w:rsidR="00954DC0" w:rsidRPr="0043278D" w:rsidRDefault="00954DC0" w:rsidP="00765A0B">
      <w:pPr>
        <w:spacing w:before="2" w:after="0"/>
        <w:ind w:left="272" w:right="271"/>
        <w:jc w:val="center"/>
        <w:rPr>
          <w:rFonts w:cs="Arial"/>
          <w:b/>
          <w:sz w:val="18"/>
          <w:szCs w:val="18"/>
        </w:rPr>
      </w:pPr>
    </w:p>
    <w:p w14:paraId="45089328" w14:textId="77777777" w:rsidR="0086534F" w:rsidRPr="0043278D" w:rsidRDefault="0086534F" w:rsidP="0086534F">
      <w:pPr>
        <w:pStyle w:val="BodyText"/>
        <w:spacing w:before="95"/>
        <w:ind w:right="18"/>
        <w:jc w:val="center"/>
        <w:rPr>
          <w:rFonts w:cs="Arial"/>
          <w:sz w:val="18"/>
          <w:szCs w:val="18"/>
        </w:rPr>
      </w:pPr>
      <w:r w:rsidRPr="0043278D">
        <w:rPr>
          <w:rFonts w:cs="Arial"/>
          <w:b/>
          <w:sz w:val="18"/>
          <w:szCs w:val="18"/>
        </w:rPr>
        <w:t xml:space="preserve">Note: </w:t>
      </w:r>
      <w:r w:rsidRPr="0043278D">
        <w:rPr>
          <w:rFonts w:cs="Arial"/>
          <w:sz w:val="18"/>
          <w:szCs w:val="18"/>
        </w:rPr>
        <w:t>Either a Form 10-357A or Form 10-357B is completed for each proposal, depending on the nature of ownership of the company.</w:t>
      </w:r>
    </w:p>
    <w:p w14:paraId="75024C41" w14:textId="77777777" w:rsidR="0086534F" w:rsidRPr="0043278D" w:rsidRDefault="0086534F" w:rsidP="0086534F">
      <w:pPr>
        <w:spacing w:before="1"/>
        <w:ind w:left="152" w:right="150"/>
        <w:jc w:val="center"/>
        <w:rPr>
          <w:rFonts w:cs="Arial"/>
          <w:i/>
          <w:sz w:val="18"/>
        </w:rPr>
      </w:pPr>
      <w:r w:rsidRPr="0043278D">
        <w:rPr>
          <w:rFonts w:cs="Arial"/>
          <w:i/>
          <w:sz w:val="18"/>
        </w:rPr>
        <w:t xml:space="preserve">Complete separate form for the submitting business entity and </w:t>
      </w:r>
      <w:proofErr w:type="gramStart"/>
      <w:r w:rsidRPr="0043278D">
        <w:rPr>
          <w:rFonts w:cs="Arial"/>
          <w:i/>
          <w:sz w:val="18"/>
        </w:rPr>
        <w:t>any and all</w:t>
      </w:r>
      <w:proofErr w:type="gramEnd"/>
      <w:r w:rsidRPr="0043278D">
        <w:rPr>
          <w:rFonts w:cs="Arial"/>
          <w:i/>
          <w:sz w:val="18"/>
        </w:rPr>
        <w:t xml:space="preserve"> parent entities.</w:t>
      </w:r>
    </w:p>
    <w:tbl>
      <w:tblPr>
        <w:tblStyle w:val="TableGrid"/>
        <w:tblW w:w="10075" w:type="dxa"/>
        <w:jc w:val="center"/>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7D6AF0" w:rsidRPr="0043278D" w14:paraId="4EB82E87" w14:textId="77777777" w:rsidTr="00831824">
        <w:trPr>
          <w:trHeight w:val="606"/>
          <w:jc w:val="center"/>
        </w:trPr>
        <w:tc>
          <w:tcPr>
            <w:tcW w:w="3235" w:type="dxa"/>
          </w:tcPr>
          <w:p w14:paraId="2912510C" w14:textId="77777777" w:rsidR="007D6AF0" w:rsidRPr="0043278D" w:rsidRDefault="007D6AF0" w:rsidP="002F49DA">
            <w:pPr>
              <w:pStyle w:val="TableParagraph"/>
              <w:rPr>
                <w:rFonts w:ascii="Frutiger LT Std 45 Light" w:hAnsi="Frutiger LT Std 45 Light"/>
                <w:b/>
                <w:sz w:val="18"/>
              </w:rPr>
            </w:pPr>
            <w:r w:rsidRPr="0043278D">
              <w:rPr>
                <w:rFonts w:ascii="Frutiger LT Std 45 Light" w:hAnsi="Frutiger LT Std 45 Light"/>
                <w:b/>
                <w:sz w:val="18"/>
              </w:rPr>
              <w:t>Name of Individual and Tradename, if Any**</w:t>
            </w:r>
          </w:p>
        </w:tc>
        <w:tc>
          <w:tcPr>
            <w:tcW w:w="6840" w:type="dxa"/>
          </w:tcPr>
          <w:p w14:paraId="3EBC0929" w14:textId="77777777" w:rsidR="007D6AF0" w:rsidRPr="0043278D" w:rsidRDefault="007D6AF0" w:rsidP="002F49DA">
            <w:pPr>
              <w:pStyle w:val="TableParagraph"/>
              <w:rPr>
                <w:rFonts w:ascii="Frutiger LT Std 45 Light" w:hAnsi="Frutiger LT Std 45 Light"/>
                <w:b/>
                <w:sz w:val="18"/>
              </w:rPr>
            </w:pPr>
          </w:p>
        </w:tc>
      </w:tr>
      <w:tr w:rsidR="007D6AF0" w:rsidRPr="0043278D" w14:paraId="5348C4E3" w14:textId="77777777" w:rsidTr="00831824">
        <w:trPr>
          <w:trHeight w:val="606"/>
          <w:jc w:val="center"/>
        </w:trPr>
        <w:tc>
          <w:tcPr>
            <w:tcW w:w="3235" w:type="dxa"/>
          </w:tcPr>
          <w:p w14:paraId="0ADDD992" w14:textId="77777777" w:rsidR="007D6AF0" w:rsidRPr="0043278D" w:rsidRDefault="007D6AF0" w:rsidP="002F49DA">
            <w:pPr>
              <w:pStyle w:val="TableParagraph"/>
              <w:rPr>
                <w:rFonts w:ascii="Frutiger LT Std 45 Light" w:hAnsi="Frutiger LT Std 45 Light"/>
                <w:b/>
                <w:sz w:val="18"/>
              </w:rPr>
            </w:pPr>
            <w:r w:rsidRPr="0043278D">
              <w:rPr>
                <w:rFonts w:ascii="Frutiger LT Std 45 Light" w:hAnsi="Frutiger LT Std 45 Light"/>
                <w:b/>
                <w:sz w:val="18"/>
              </w:rPr>
              <w:t>Address</w:t>
            </w:r>
          </w:p>
        </w:tc>
        <w:tc>
          <w:tcPr>
            <w:tcW w:w="6840" w:type="dxa"/>
          </w:tcPr>
          <w:p w14:paraId="7BF0786C" w14:textId="77777777" w:rsidR="007D6AF0" w:rsidRPr="0043278D" w:rsidRDefault="007D6AF0" w:rsidP="002F49DA">
            <w:pPr>
              <w:pStyle w:val="TableParagraph"/>
              <w:rPr>
                <w:rFonts w:ascii="Frutiger LT Std 45 Light" w:hAnsi="Frutiger LT Std 45 Light"/>
                <w:b/>
                <w:sz w:val="18"/>
              </w:rPr>
            </w:pPr>
          </w:p>
        </w:tc>
      </w:tr>
      <w:tr w:rsidR="007D6AF0" w:rsidRPr="0043278D" w14:paraId="71DC63C8" w14:textId="77777777" w:rsidTr="00831824">
        <w:trPr>
          <w:trHeight w:val="606"/>
          <w:jc w:val="center"/>
        </w:trPr>
        <w:tc>
          <w:tcPr>
            <w:tcW w:w="3235" w:type="dxa"/>
          </w:tcPr>
          <w:p w14:paraId="29B629D5" w14:textId="77777777" w:rsidR="007D6AF0" w:rsidRPr="0043278D" w:rsidRDefault="007D6AF0" w:rsidP="002F49DA">
            <w:pPr>
              <w:pStyle w:val="TableParagraph"/>
              <w:rPr>
                <w:rFonts w:ascii="Frutiger LT Std 45 Light" w:hAnsi="Frutiger LT Std 45 Light"/>
                <w:b/>
                <w:sz w:val="18"/>
              </w:rPr>
            </w:pPr>
            <w:r w:rsidRPr="0043278D">
              <w:rPr>
                <w:rFonts w:ascii="Frutiger LT Std 45 Light" w:hAnsi="Frutiger LT Std 45 Light"/>
                <w:b/>
                <w:sz w:val="18"/>
              </w:rPr>
              <w:t>Telephone Number</w:t>
            </w:r>
          </w:p>
        </w:tc>
        <w:tc>
          <w:tcPr>
            <w:tcW w:w="6840" w:type="dxa"/>
          </w:tcPr>
          <w:p w14:paraId="4C6FA366" w14:textId="77777777" w:rsidR="007D6AF0" w:rsidRPr="0043278D" w:rsidRDefault="007D6AF0" w:rsidP="002F49DA">
            <w:pPr>
              <w:pStyle w:val="TableParagraph"/>
              <w:rPr>
                <w:rFonts w:ascii="Frutiger LT Std 45 Light" w:hAnsi="Frutiger LT Std 45 Light"/>
                <w:b/>
                <w:sz w:val="18"/>
              </w:rPr>
            </w:pPr>
          </w:p>
        </w:tc>
      </w:tr>
      <w:tr w:rsidR="007D6AF0" w:rsidRPr="0043278D" w14:paraId="3CD3FF94" w14:textId="77777777" w:rsidTr="00831824">
        <w:trPr>
          <w:trHeight w:val="606"/>
          <w:jc w:val="center"/>
        </w:trPr>
        <w:tc>
          <w:tcPr>
            <w:tcW w:w="3235" w:type="dxa"/>
          </w:tcPr>
          <w:p w14:paraId="2EECE6CB" w14:textId="77777777" w:rsidR="007D6AF0" w:rsidRPr="0043278D" w:rsidRDefault="007D6AF0" w:rsidP="002F49DA">
            <w:pPr>
              <w:pStyle w:val="TableParagraph"/>
              <w:rPr>
                <w:rFonts w:ascii="Frutiger LT Std 45 Light" w:hAnsi="Frutiger LT Std 45 Light"/>
                <w:b/>
                <w:sz w:val="18"/>
              </w:rPr>
            </w:pPr>
            <w:r w:rsidRPr="0043278D">
              <w:rPr>
                <w:rFonts w:ascii="Frutiger LT Std 45 Light" w:hAnsi="Frutiger LT Std 45 Light"/>
                <w:b/>
                <w:sz w:val="18"/>
              </w:rPr>
              <w:t>Fax Number</w:t>
            </w:r>
          </w:p>
        </w:tc>
        <w:tc>
          <w:tcPr>
            <w:tcW w:w="6840" w:type="dxa"/>
          </w:tcPr>
          <w:p w14:paraId="515ECC64" w14:textId="77777777" w:rsidR="007D6AF0" w:rsidRPr="0043278D" w:rsidRDefault="007D6AF0" w:rsidP="002F49DA">
            <w:pPr>
              <w:pStyle w:val="TableParagraph"/>
              <w:rPr>
                <w:rFonts w:ascii="Frutiger LT Std 45 Light" w:hAnsi="Frutiger LT Std 45 Light"/>
                <w:b/>
                <w:sz w:val="18"/>
              </w:rPr>
            </w:pPr>
          </w:p>
        </w:tc>
      </w:tr>
      <w:tr w:rsidR="007D6AF0" w:rsidRPr="0043278D" w14:paraId="074FA2BD" w14:textId="77777777" w:rsidTr="00831824">
        <w:trPr>
          <w:trHeight w:val="606"/>
          <w:jc w:val="center"/>
        </w:trPr>
        <w:tc>
          <w:tcPr>
            <w:tcW w:w="3235" w:type="dxa"/>
          </w:tcPr>
          <w:p w14:paraId="2C00B625" w14:textId="77777777" w:rsidR="007D6AF0" w:rsidRPr="0043278D" w:rsidRDefault="007D6AF0" w:rsidP="002F49DA">
            <w:pPr>
              <w:pStyle w:val="TableParagraph"/>
              <w:rPr>
                <w:rFonts w:ascii="Frutiger LT Std 45 Light" w:hAnsi="Frutiger LT Std 45 Light"/>
                <w:b/>
                <w:sz w:val="18"/>
              </w:rPr>
            </w:pPr>
            <w:r w:rsidRPr="0043278D">
              <w:rPr>
                <w:rFonts w:ascii="Frutiger LT Std 45 Light" w:hAnsi="Frutiger LT Std 45 Light"/>
                <w:b/>
                <w:sz w:val="18"/>
              </w:rPr>
              <w:t>Email Address</w:t>
            </w:r>
          </w:p>
        </w:tc>
        <w:tc>
          <w:tcPr>
            <w:tcW w:w="6840" w:type="dxa"/>
          </w:tcPr>
          <w:p w14:paraId="32587A11" w14:textId="77777777" w:rsidR="007D6AF0" w:rsidRPr="0043278D" w:rsidRDefault="007D6AF0" w:rsidP="002F49DA">
            <w:pPr>
              <w:pStyle w:val="TableParagraph"/>
              <w:rPr>
                <w:rFonts w:ascii="Frutiger LT Std 45 Light" w:hAnsi="Frutiger LT Std 45 Light"/>
                <w:b/>
                <w:sz w:val="18"/>
              </w:rPr>
            </w:pPr>
          </w:p>
        </w:tc>
      </w:tr>
      <w:tr w:rsidR="007D6AF0" w:rsidRPr="0043278D" w14:paraId="7521FA17" w14:textId="77777777" w:rsidTr="00831824">
        <w:trPr>
          <w:trHeight w:val="606"/>
          <w:jc w:val="center"/>
        </w:trPr>
        <w:tc>
          <w:tcPr>
            <w:tcW w:w="3235" w:type="dxa"/>
          </w:tcPr>
          <w:p w14:paraId="1522E7DB" w14:textId="77777777" w:rsidR="007D6AF0" w:rsidRPr="0043278D" w:rsidRDefault="007D6AF0" w:rsidP="002F49DA">
            <w:pPr>
              <w:pStyle w:val="TableParagraph"/>
              <w:rPr>
                <w:rFonts w:ascii="Frutiger LT Std 45 Light" w:hAnsi="Frutiger LT Std 45 Light"/>
                <w:b/>
                <w:sz w:val="18"/>
              </w:rPr>
            </w:pPr>
            <w:r w:rsidRPr="0043278D">
              <w:rPr>
                <w:rFonts w:ascii="Frutiger LT Std 45 Light" w:hAnsi="Frutiger LT Std 45 Light"/>
                <w:b/>
                <w:sz w:val="18"/>
              </w:rPr>
              <w:t>Contact Person (if other than the Offeror)</w:t>
            </w:r>
          </w:p>
        </w:tc>
        <w:tc>
          <w:tcPr>
            <w:tcW w:w="6840" w:type="dxa"/>
          </w:tcPr>
          <w:p w14:paraId="77258310" w14:textId="77777777" w:rsidR="007D6AF0" w:rsidRPr="0043278D" w:rsidRDefault="007D6AF0" w:rsidP="002F49DA">
            <w:pPr>
              <w:pStyle w:val="TableParagraph"/>
              <w:rPr>
                <w:rFonts w:ascii="Frutiger LT Std 45 Light" w:hAnsi="Frutiger LT Std 45 Light"/>
                <w:b/>
                <w:sz w:val="18"/>
              </w:rPr>
            </w:pPr>
          </w:p>
        </w:tc>
      </w:tr>
      <w:tr w:rsidR="007D6AF0" w:rsidRPr="0043278D" w14:paraId="6730F4A4" w14:textId="77777777" w:rsidTr="00831824">
        <w:trPr>
          <w:trHeight w:val="606"/>
          <w:jc w:val="center"/>
        </w:trPr>
        <w:tc>
          <w:tcPr>
            <w:tcW w:w="3235" w:type="dxa"/>
          </w:tcPr>
          <w:p w14:paraId="3384392B" w14:textId="77777777" w:rsidR="007D6AF0" w:rsidRPr="0043278D" w:rsidRDefault="007D6AF0" w:rsidP="002F49DA">
            <w:pPr>
              <w:pStyle w:val="TableParagraph"/>
              <w:rPr>
                <w:rFonts w:ascii="Frutiger LT Std 45 Light" w:hAnsi="Frutiger LT Std 45 Light"/>
                <w:b/>
                <w:sz w:val="18"/>
              </w:rPr>
            </w:pPr>
            <w:r w:rsidRPr="0043278D">
              <w:rPr>
                <w:rFonts w:ascii="Frutiger LT Std 45 Light" w:hAnsi="Frutiger LT Std 45 Light"/>
                <w:b/>
                <w:sz w:val="18"/>
              </w:rPr>
              <w:t>Tax ID #</w:t>
            </w:r>
          </w:p>
        </w:tc>
        <w:tc>
          <w:tcPr>
            <w:tcW w:w="6840" w:type="dxa"/>
          </w:tcPr>
          <w:p w14:paraId="7292075A" w14:textId="77777777" w:rsidR="007D6AF0" w:rsidRPr="0043278D" w:rsidRDefault="007D6AF0" w:rsidP="002F49DA">
            <w:pPr>
              <w:pStyle w:val="TableParagraph"/>
              <w:rPr>
                <w:rFonts w:ascii="Frutiger LT Std 45 Light" w:hAnsi="Frutiger LT Std 45 Light"/>
                <w:b/>
                <w:sz w:val="18"/>
              </w:rPr>
            </w:pPr>
          </w:p>
        </w:tc>
      </w:tr>
      <w:tr w:rsidR="007D6AF0" w:rsidRPr="0043278D" w14:paraId="7FD062C2" w14:textId="77777777" w:rsidTr="00831824">
        <w:trPr>
          <w:trHeight w:val="606"/>
          <w:jc w:val="center"/>
        </w:trPr>
        <w:tc>
          <w:tcPr>
            <w:tcW w:w="3235" w:type="dxa"/>
          </w:tcPr>
          <w:p w14:paraId="5C26159D" w14:textId="77777777" w:rsidR="007D6AF0" w:rsidRPr="0043278D" w:rsidRDefault="007D6AF0" w:rsidP="002F49DA">
            <w:pPr>
              <w:pStyle w:val="TableParagraph"/>
              <w:rPr>
                <w:rFonts w:ascii="Frutiger LT Std 45 Light" w:hAnsi="Frutiger LT Std 45 Light"/>
                <w:b/>
                <w:sz w:val="18"/>
              </w:rPr>
            </w:pPr>
            <w:r w:rsidRPr="0043278D">
              <w:rPr>
                <w:rFonts w:ascii="Frutiger LT Std 45 Light" w:hAnsi="Frutiger LT Std 45 Light"/>
                <w:b/>
                <w:sz w:val="18"/>
              </w:rPr>
              <w:t>Years in Business (of same type as required service(s))</w:t>
            </w:r>
          </w:p>
        </w:tc>
        <w:tc>
          <w:tcPr>
            <w:tcW w:w="6840" w:type="dxa"/>
          </w:tcPr>
          <w:p w14:paraId="3C18004D" w14:textId="77777777" w:rsidR="007D6AF0" w:rsidRPr="0043278D" w:rsidRDefault="007D6AF0" w:rsidP="002F49DA">
            <w:pPr>
              <w:pStyle w:val="TableParagraph"/>
              <w:rPr>
                <w:rFonts w:ascii="Frutiger LT Std 45 Light" w:hAnsi="Frutiger LT Std 45 Light"/>
                <w:b/>
                <w:sz w:val="18"/>
              </w:rPr>
            </w:pPr>
          </w:p>
        </w:tc>
      </w:tr>
      <w:tr w:rsidR="007D6AF0" w:rsidRPr="0043278D" w14:paraId="797D4BE5" w14:textId="77777777" w:rsidTr="00831824">
        <w:trPr>
          <w:trHeight w:val="606"/>
          <w:jc w:val="center"/>
        </w:trPr>
        <w:tc>
          <w:tcPr>
            <w:tcW w:w="3235" w:type="dxa"/>
          </w:tcPr>
          <w:p w14:paraId="7869B60B" w14:textId="77777777" w:rsidR="007D6AF0" w:rsidRPr="0043278D" w:rsidRDefault="007D6AF0" w:rsidP="002F49DA">
            <w:pPr>
              <w:pStyle w:val="TableParagraph"/>
              <w:rPr>
                <w:rFonts w:ascii="Frutiger LT Std 45 Light" w:hAnsi="Frutiger LT Std 45 Light"/>
                <w:b/>
                <w:sz w:val="18"/>
              </w:rPr>
            </w:pPr>
            <w:r w:rsidRPr="0043278D">
              <w:rPr>
                <w:rFonts w:ascii="Frutiger LT Std 45 Light" w:hAnsi="Frutiger LT Std 45 Light"/>
                <w:b/>
                <w:sz w:val="18"/>
              </w:rPr>
              <w:t>Current Value of Business</w:t>
            </w:r>
          </w:p>
        </w:tc>
        <w:tc>
          <w:tcPr>
            <w:tcW w:w="6840" w:type="dxa"/>
          </w:tcPr>
          <w:p w14:paraId="0A79B0B8" w14:textId="77777777" w:rsidR="007D6AF0" w:rsidRPr="0043278D" w:rsidRDefault="007D6AF0" w:rsidP="002F49DA">
            <w:pPr>
              <w:pStyle w:val="TableParagraph"/>
              <w:rPr>
                <w:rFonts w:ascii="Frutiger LT Std 45 Light" w:hAnsi="Frutiger LT Std 45 Light"/>
                <w:b/>
                <w:sz w:val="18"/>
              </w:rPr>
            </w:pPr>
          </w:p>
        </w:tc>
      </w:tr>
      <w:tr w:rsidR="007D6AF0" w:rsidRPr="0043278D" w14:paraId="5B855557" w14:textId="77777777" w:rsidTr="00831824">
        <w:trPr>
          <w:trHeight w:val="606"/>
          <w:jc w:val="center"/>
        </w:trPr>
        <w:tc>
          <w:tcPr>
            <w:tcW w:w="3235" w:type="dxa"/>
          </w:tcPr>
          <w:p w14:paraId="56D59437" w14:textId="77777777" w:rsidR="007D6AF0" w:rsidRPr="0043278D" w:rsidRDefault="007D6AF0" w:rsidP="002F49DA">
            <w:pPr>
              <w:pStyle w:val="TableParagraph"/>
              <w:rPr>
                <w:rFonts w:ascii="Frutiger LT Std 45 Light" w:hAnsi="Frutiger LT Std 45 Light"/>
                <w:b/>
                <w:sz w:val="18"/>
              </w:rPr>
            </w:pPr>
            <w:r w:rsidRPr="0043278D">
              <w:rPr>
                <w:rFonts w:ascii="Frutiger LT Std 45 Light" w:hAnsi="Frutiger LT Std 45 Light"/>
                <w:b/>
                <w:sz w:val="18"/>
              </w:rPr>
              <w:t>Role in Providing Concession Service(s)</w:t>
            </w:r>
          </w:p>
        </w:tc>
        <w:tc>
          <w:tcPr>
            <w:tcW w:w="6840" w:type="dxa"/>
          </w:tcPr>
          <w:p w14:paraId="5AA3DDEB" w14:textId="77777777" w:rsidR="007D6AF0" w:rsidRPr="0043278D" w:rsidRDefault="007D6AF0" w:rsidP="002F49DA">
            <w:pPr>
              <w:pStyle w:val="TableParagraph"/>
              <w:rPr>
                <w:rFonts w:ascii="Frutiger LT Std 45 Light" w:hAnsi="Frutiger LT Std 45 Light"/>
                <w:b/>
                <w:sz w:val="18"/>
              </w:rPr>
            </w:pPr>
          </w:p>
        </w:tc>
      </w:tr>
    </w:tbl>
    <w:p w14:paraId="50FE1B64" w14:textId="77777777" w:rsidR="0086534F" w:rsidRPr="0043278D" w:rsidRDefault="0086534F" w:rsidP="0086534F">
      <w:pPr>
        <w:pStyle w:val="BodyText"/>
        <w:spacing w:before="3"/>
        <w:rPr>
          <w:i/>
          <w:sz w:val="23"/>
        </w:rPr>
      </w:pPr>
    </w:p>
    <w:p w14:paraId="3F6DA159" w14:textId="77777777" w:rsidR="0086534F" w:rsidRPr="0043278D" w:rsidRDefault="0086534F" w:rsidP="0086534F">
      <w:pPr>
        <w:pStyle w:val="BodyText"/>
        <w:ind w:left="300" w:right="129" w:hanging="180"/>
        <w:rPr>
          <w:rFonts w:cs="Arial"/>
          <w:sz w:val="18"/>
          <w:szCs w:val="18"/>
        </w:rPr>
      </w:pPr>
      <w:r w:rsidRPr="0043278D">
        <w:t xml:space="preserve">* </w:t>
      </w:r>
      <w:r w:rsidRPr="0043278D">
        <w:rPr>
          <w:rFonts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43278D">
        <w:rPr>
          <w:rFonts w:cs="Arial"/>
          <w:sz w:val="18"/>
          <w:szCs w:val="18"/>
        </w:rPr>
        <w:t>Offeror</w:t>
      </w:r>
      <w:proofErr w:type="gramEnd"/>
      <w:r w:rsidRPr="0043278D">
        <w:rPr>
          <w:rFonts w:cs="Arial"/>
          <w:sz w:val="18"/>
          <w:szCs w:val="18"/>
        </w:rPr>
        <w:t xml:space="preserve"> or the spouses must form a corporation, partnership, or limited liability company to serve as Offeror.</w:t>
      </w:r>
    </w:p>
    <w:p w14:paraId="6BD39AE3" w14:textId="77777777" w:rsidR="0086534F" w:rsidRPr="0043278D" w:rsidRDefault="0086534F" w:rsidP="0086534F">
      <w:pPr>
        <w:pStyle w:val="BodyText"/>
        <w:spacing w:before="5" w:after="0"/>
        <w:rPr>
          <w:sz w:val="28"/>
        </w:rPr>
      </w:pPr>
    </w:p>
    <w:p w14:paraId="2FE9E237" w14:textId="185F6C06" w:rsidR="0086534F" w:rsidRPr="0043278D" w:rsidRDefault="0086534F" w:rsidP="0086534F">
      <w:pPr>
        <w:pStyle w:val="BodyText"/>
        <w:tabs>
          <w:tab w:val="left" w:pos="839"/>
        </w:tabs>
        <w:spacing w:before="1"/>
        <w:ind w:left="300" w:right="447" w:hanging="180"/>
        <w:rPr>
          <w:rFonts w:cs="Arial"/>
          <w:sz w:val="18"/>
          <w:szCs w:val="18"/>
        </w:rPr>
      </w:pPr>
      <w:r w:rsidRPr="0043278D">
        <w:t>**</w:t>
      </w:r>
      <w:r w:rsidRPr="0043278D">
        <w:rPr>
          <w:rFonts w:cs="Arial"/>
          <w:sz w:val="18"/>
          <w:szCs w:val="18"/>
        </w:rPr>
        <w:t>If</w:t>
      </w:r>
      <w:r w:rsidRPr="0043278D">
        <w:rPr>
          <w:rFonts w:cs="Arial"/>
          <w:spacing w:val="-2"/>
          <w:sz w:val="18"/>
          <w:szCs w:val="18"/>
        </w:rPr>
        <w:t xml:space="preserve"> </w:t>
      </w:r>
      <w:r w:rsidRPr="0043278D">
        <w:rPr>
          <w:rFonts w:cs="Arial"/>
          <w:sz w:val="18"/>
          <w:szCs w:val="18"/>
        </w:rPr>
        <w:t>the</w:t>
      </w:r>
      <w:r w:rsidRPr="0043278D">
        <w:rPr>
          <w:rFonts w:cs="Arial"/>
          <w:spacing w:val="-1"/>
          <w:sz w:val="18"/>
          <w:szCs w:val="18"/>
        </w:rPr>
        <w:t xml:space="preserve"> </w:t>
      </w:r>
      <w:r w:rsidRPr="0043278D">
        <w:rPr>
          <w:rFonts w:cs="Arial"/>
          <w:sz w:val="18"/>
          <w:szCs w:val="18"/>
        </w:rPr>
        <w:t>sole</w:t>
      </w:r>
      <w:r w:rsidRPr="0043278D">
        <w:rPr>
          <w:rFonts w:cs="Arial"/>
          <w:spacing w:val="-2"/>
          <w:sz w:val="18"/>
          <w:szCs w:val="18"/>
        </w:rPr>
        <w:t xml:space="preserve"> </w:t>
      </w:r>
      <w:r w:rsidRPr="0043278D">
        <w:rPr>
          <w:rFonts w:cs="Arial"/>
          <w:sz w:val="18"/>
          <w:szCs w:val="18"/>
        </w:rPr>
        <w:t>proprietorship</w:t>
      </w:r>
      <w:r w:rsidRPr="0043278D">
        <w:rPr>
          <w:rFonts w:cs="Arial"/>
          <w:spacing w:val="-1"/>
          <w:sz w:val="18"/>
          <w:szCs w:val="18"/>
        </w:rPr>
        <w:t xml:space="preserve"> </w:t>
      </w:r>
      <w:r w:rsidRPr="0043278D">
        <w:rPr>
          <w:rFonts w:cs="Arial"/>
          <w:sz w:val="18"/>
          <w:szCs w:val="18"/>
        </w:rPr>
        <w:t>acts</w:t>
      </w:r>
      <w:r w:rsidRPr="0043278D">
        <w:rPr>
          <w:rFonts w:cs="Arial"/>
          <w:spacing w:val="-2"/>
          <w:sz w:val="18"/>
          <w:szCs w:val="18"/>
        </w:rPr>
        <w:t xml:space="preserve"> </w:t>
      </w:r>
      <w:r w:rsidRPr="0043278D">
        <w:rPr>
          <w:rFonts w:cs="Arial"/>
          <w:sz w:val="18"/>
          <w:szCs w:val="18"/>
        </w:rPr>
        <w:t>under</w:t>
      </w:r>
      <w:r w:rsidRPr="0043278D">
        <w:rPr>
          <w:rFonts w:cs="Arial"/>
          <w:spacing w:val="-4"/>
          <w:sz w:val="18"/>
          <w:szCs w:val="18"/>
        </w:rPr>
        <w:t xml:space="preserve"> </w:t>
      </w:r>
      <w:r w:rsidRPr="0043278D">
        <w:rPr>
          <w:rFonts w:cs="Arial"/>
          <w:sz w:val="18"/>
          <w:szCs w:val="18"/>
        </w:rPr>
        <w:t>a</w:t>
      </w:r>
      <w:r w:rsidRPr="0043278D">
        <w:rPr>
          <w:rFonts w:cs="Arial"/>
          <w:spacing w:val="-1"/>
          <w:sz w:val="18"/>
          <w:szCs w:val="18"/>
        </w:rPr>
        <w:t xml:space="preserve"> </w:t>
      </w:r>
      <w:r w:rsidRPr="0043278D">
        <w:rPr>
          <w:rFonts w:cs="Arial"/>
          <w:sz w:val="18"/>
          <w:szCs w:val="18"/>
        </w:rPr>
        <w:t>name other</w:t>
      </w:r>
      <w:r w:rsidRPr="0043278D">
        <w:rPr>
          <w:rFonts w:cs="Arial"/>
          <w:spacing w:val="-2"/>
          <w:sz w:val="18"/>
          <w:szCs w:val="18"/>
        </w:rPr>
        <w:t xml:space="preserve"> </w:t>
      </w:r>
      <w:r w:rsidRPr="0043278D">
        <w:rPr>
          <w:rFonts w:cs="Arial"/>
          <w:sz w:val="18"/>
          <w:szCs w:val="18"/>
        </w:rPr>
        <w:t>than that</w:t>
      </w:r>
      <w:r w:rsidRPr="0043278D">
        <w:rPr>
          <w:rFonts w:cs="Arial"/>
          <w:spacing w:val="-4"/>
          <w:sz w:val="18"/>
          <w:szCs w:val="18"/>
        </w:rPr>
        <w:t xml:space="preserve"> </w:t>
      </w:r>
      <w:r w:rsidRPr="0043278D">
        <w:rPr>
          <w:rFonts w:cs="Arial"/>
          <w:sz w:val="18"/>
          <w:szCs w:val="18"/>
        </w:rPr>
        <w:t>of</w:t>
      </w:r>
      <w:r w:rsidRPr="0043278D">
        <w:rPr>
          <w:rFonts w:cs="Arial"/>
          <w:spacing w:val="-3"/>
          <w:sz w:val="18"/>
          <w:szCs w:val="18"/>
        </w:rPr>
        <w:t xml:space="preserve"> </w:t>
      </w:r>
      <w:r w:rsidRPr="0043278D">
        <w:rPr>
          <w:rFonts w:cs="Arial"/>
          <w:sz w:val="18"/>
          <w:szCs w:val="18"/>
        </w:rPr>
        <w:t>its</w:t>
      </w:r>
      <w:r w:rsidRPr="0043278D">
        <w:rPr>
          <w:rFonts w:cs="Arial"/>
          <w:spacing w:val="-3"/>
          <w:sz w:val="18"/>
          <w:szCs w:val="18"/>
        </w:rPr>
        <w:t xml:space="preserve"> </w:t>
      </w:r>
      <w:r w:rsidRPr="0043278D">
        <w:rPr>
          <w:rFonts w:cs="Arial"/>
          <w:sz w:val="18"/>
          <w:szCs w:val="18"/>
        </w:rPr>
        <w:t>owner</w:t>
      </w:r>
      <w:r w:rsidRPr="0043278D">
        <w:rPr>
          <w:rFonts w:cs="Arial"/>
          <w:spacing w:val="-2"/>
          <w:sz w:val="18"/>
          <w:szCs w:val="18"/>
        </w:rPr>
        <w:t xml:space="preserve"> </w:t>
      </w:r>
      <w:r w:rsidRPr="0043278D">
        <w:rPr>
          <w:rFonts w:cs="Arial"/>
          <w:sz w:val="18"/>
          <w:szCs w:val="18"/>
        </w:rPr>
        <w:t>(i.e.,</w:t>
      </w:r>
      <w:r w:rsidRPr="0043278D">
        <w:rPr>
          <w:rFonts w:cs="Arial"/>
          <w:spacing w:val="-1"/>
          <w:sz w:val="18"/>
          <w:szCs w:val="18"/>
        </w:rPr>
        <w:t xml:space="preserve"> </w:t>
      </w:r>
      <w:r w:rsidRPr="0043278D">
        <w:rPr>
          <w:rFonts w:cs="Arial"/>
          <w:sz w:val="18"/>
          <w:szCs w:val="18"/>
        </w:rPr>
        <w:t>does</w:t>
      </w:r>
      <w:r w:rsidRPr="0043278D">
        <w:rPr>
          <w:rFonts w:cs="Arial"/>
          <w:spacing w:val="-3"/>
          <w:sz w:val="18"/>
          <w:szCs w:val="18"/>
        </w:rPr>
        <w:t xml:space="preserve"> </w:t>
      </w:r>
      <w:r w:rsidRPr="0043278D">
        <w:rPr>
          <w:rFonts w:cs="Arial"/>
          <w:sz w:val="18"/>
          <w:szCs w:val="18"/>
        </w:rPr>
        <w:t>business</w:t>
      </w:r>
      <w:r w:rsidRPr="0043278D">
        <w:rPr>
          <w:rFonts w:cs="Arial"/>
          <w:spacing w:val="-4"/>
          <w:sz w:val="18"/>
          <w:szCs w:val="18"/>
        </w:rPr>
        <w:t xml:space="preserve"> </w:t>
      </w:r>
      <w:r w:rsidRPr="0043278D">
        <w:rPr>
          <w:rFonts w:cs="Arial"/>
          <w:sz w:val="18"/>
          <w:szCs w:val="18"/>
        </w:rPr>
        <w:t>as</w:t>
      </w:r>
      <w:r w:rsidRPr="0043278D">
        <w:rPr>
          <w:rFonts w:cs="Arial"/>
          <w:spacing w:val="-5"/>
          <w:sz w:val="18"/>
          <w:szCs w:val="18"/>
        </w:rPr>
        <w:t xml:space="preserve"> </w:t>
      </w:r>
      <w:r w:rsidRPr="0043278D">
        <w:rPr>
          <w:rFonts w:cs="Arial"/>
          <w:sz w:val="18"/>
          <w:szCs w:val="18"/>
        </w:rPr>
        <w:t>“company</w:t>
      </w:r>
      <w:r w:rsidRPr="0043278D">
        <w:rPr>
          <w:rFonts w:cs="Arial"/>
          <w:spacing w:val="-2"/>
          <w:sz w:val="18"/>
          <w:szCs w:val="18"/>
        </w:rPr>
        <w:t xml:space="preserve"> </w:t>
      </w:r>
      <w:r w:rsidRPr="0043278D">
        <w:rPr>
          <w:rFonts w:cs="Arial"/>
          <w:sz w:val="18"/>
          <w:szCs w:val="18"/>
        </w:rPr>
        <w:t>name”),</w:t>
      </w:r>
      <w:r w:rsidRPr="0043278D">
        <w:rPr>
          <w:rFonts w:cs="Arial"/>
          <w:spacing w:val="-4"/>
          <w:sz w:val="18"/>
          <w:szCs w:val="18"/>
        </w:rPr>
        <w:t xml:space="preserve"> </w:t>
      </w:r>
      <w:r w:rsidRPr="0043278D">
        <w:rPr>
          <w:rFonts w:cs="Arial"/>
          <w:sz w:val="18"/>
          <w:szCs w:val="18"/>
        </w:rPr>
        <w:t>also</w:t>
      </w:r>
      <w:r w:rsidRPr="0043278D">
        <w:rPr>
          <w:rFonts w:cs="Arial"/>
          <w:spacing w:val="-3"/>
          <w:sz w:val="18"/>
          <w:szCs w:val="18"/>
        </w:rPr>
        <w:t xml:space="preserve"> </w:t>
      </w:r>
      <w:r w:rsidRPr="0043278D">
        <w:rPr>
          <w:rFonts w:cs="Arial"/>
          <w:sz w:val="18"/>
          <w:szCs w:val="18"/>
        </w:rPr>
        <w:t>add</w:t>
      </w:r>
      <w:r w:rsidRPr="0043278D">
        <w:rPr>
          <w:rFonts w:cs="Arial"/>
          <w:spacing w:val="-1"/>
          <w:sz w:val="18"/>
          <w:szCs w:val="18"/>
        </w:rPr>
        <w:t xml:space="preserve"> </w:t>
      </w:r>
      <w:r w:rsidRPr="0043278D">
        <w:rPr>
          <w:rFonts w:cs="Arial"/>
          <w:sz w:val="18"/>
          <w:szCs w:val="18"/>
        </w:rPr>
        <w:t>the jurisdiction where the company’s trade name is registered, if</w:t>
      </w:r>
      <w:r w:rsidRPr="0043278D">
        <w:rPr>
          <w:rFonts w:cs="Arial"/>
          <w:spacing w:val="-7"/>
          <w:sz w:val="18"/>
          <w:szCs w:val="18"/>
        </w:rPr>
        <w:t xml:space="preserve"> </w:t>
      </w:r>
      <w:r w:rsidRPr="0043278D">
        <w:rPr>
          <w:rFonts w:cs="Arial"/>
          <w:sz w:val="18"/>
          <w:szCs w:val="18"/>
        </w:rPr>
        <w:t>any.</w:t>
      </w:r>
    </w:p>
    <w:p w14:paraId="77274BB9" w14:textId="7A6136C1" w:rsidR="0086534F" w:rsidRPr="0043278D" w:rsidRDefault="0086534F" w:rsidP="0086534F">
      <w:pPr>
        <w:pStyle w:val="BodyText"/>
      </w:pPr>
      <w:r w:rsidRPr="0043278D">
        <w:br w:type="page"/>
      </w:r>
    </w:p>
    <w:p w14:paraId="3990F15E" w14:textId="77777777" w:rsidR="0086534F" w:rsidRPr="0043278D" w:rsidRDefault="0086534F" w:rsidP="00765A0B">
      <w:pPr>
        <w:spacing w:before="2"/>
        <w:ind w:left="272" w:right="271"/>
        <w:jc w:val="center"/>
        <w:rPr>
          <w:rFonts w:cs="Arial"/>
          <w:b/>
          <w:sz w:val="18"/>
          <w:szCs w:val="18"/>
        </w:rPr>
      </w:pPr>
      <w:r w:rsidRPr="0043278D">
        <w:rPr>
          <w:rFonts w:cs="Arial"/>
          <w:b/>
          <w:sz w:val="18"/>
          <w:szCs w:val="18"/>
        </w:rPr>
        <w:lastRenderedPageBreak/>
        <w:t>NOTICES</w:t>
      </w:r>
    </w:p>
    <w:p w14:paraId="0888720D" w14:textId="77777777" w:rsidR="0086534F" w:rsidRPr="0043278D" w:rsidRDefault="0086534F" w:rsidP="00765A0B">
      <w:pPr>
        <w:spacing w:before="2" w:after="0"/>
        <w:ind w:left="272" w:right="271"/>
        <w:jc w:val="center"/>
        <w:rPr>
          <w:rFonts w:cs="Arial"/>
          <w:b/>
          <w:sz w:val="18"/>
          <w:szCs w:val="18"/>
        </w:rPr>
      </w:pPr>
      <w:r w:rsidRPr="0043278D">
        <w:rPr>
          <w:rFonts w:cs="Arial"/>
          <w:b/>
          <w:sz w:val="18"/>
          <w:szCs w:val="18"/>
        </w:rPr>
        <w:t>PRIVACY ACT STATEMENT</w:t>
      </w:r>
    </w:p>
    <w:p w14:paraId="758C1A76" w14:textId="77777777" w:rsidR="0086534F" w:rsidRPr="0043278D" w:rsidRDefault="0086534F" w:rsidP="0086534F">
      <w:pPr>
        <w:pStyle w:val="BodyText"/>
        <w:spacing w:before="4" w:after="0"/>
        <w:ind w:left="119"/>
        <w:rPr>
          <w:rFonts w:cs="Arial"/>
          <w:b/>
          <w:sz w:val="18"/>
          <w:szCs w:val="18"/>
        </w:rPr>
      </w:pPr>
    </w:p>
    <w:p w14:paraId="6940DBE9" w14:textId="77777777" w:rsidR="00494D76" w:rsidRPr="0043278D" w:rsidRDefault="00494D76" w:rsidP="00494D76">
      <w:pPr>
        <w:pStyle w:val="Default"/>
        <w:ind w:left="180" w:right="270"/>
        <w:rPr>
          <w:rFonts w:ascii="Frutiger LT Std 45 Light" w:hAnsi="Frutiger LT Std 45 Light" w:cs="Arial"/>
          <w:sz w:val="18"/>
          <w:szCs w:val="18"/>
        </w:rPr>
      </w:pPr>
      <w:r w:rsidRPr="0043278D">
        <w:rPr>
          <w:rFonts w:ascii="Frutiger LT Std 45 Light" w:hAnsi="Frutiger LT Std 45 Light" w:cs="Arial"/>
          <w:b/>
          <w:bCs/>
          <w:sz w:val="18"/>
          <w:szCs w:val="18"/>
        </w:rPr>
        <w:t xml:space="preserve">Authority: </w:t>
      </w:r>
      <w:r w:rsidRPr="0043278D">
        <w:rPr>
          <w:rFonts w:ascii="Frutiger LT Std 45 Light" w:hAnsi="Frutiger LT Std 45 Light" w:cs="Arial"/>
          <w:sz w:val="18"/>
          <w:szCs w:val="18"/>
        </w:rPr>
        <w:t>The authority to collect information on the attached form is derived from 54 U.S.C. 1019, Concessions and Commercial Use Authorizations.</w:t>
      </w:r>
    </w:p>
    <w:p w14:paraId="78415E1F" w14:textId="77777777" w:rsidR="00494D76" w:rsidRPr="0043278D" w:rsidRDefault="00494D76" w:rsidP="00494D76">
      <w:pPr>
        <w:pStyle w:val="Default"/>
        <w:ind w:left="180" w:right="270"/>
        <w:rPr>
          <w:rFonts w:ascii="Frutiger LT Std 45 Light" w:hAnsi="Frutiger LT Std 45 Light" w:cs="Arial"/>
          <w:sz w:val="18"/>
          <w:szCs w:val="18"/>
        </w:rPr>
      </w:pPr>
    </w:p>
    <w:p w14:paraId="7EC4BB5A" w14:textId="77777777" w:rsidR="00494D76" w:rsidRPr="0043278D" w:rsidRDefault="00494D76" w:rsidP="00494D76">
      <w:pPr>
        <w:pStyle w:val="Default"/>
        <w:ind w:left="180" w:right="270"/>
        <w:rPr>
          <w:rFonts w:ascii="Frutiger LT Std 45 Light" w:hAnsi="Frutiger LT Std 45 Light" w:cs="Arial"/>
          <w:sz w:val="18"/>
          <w:szCs w:val="18"/>
        </w:rPr>
      </w:pPr>
      <w:r w:rsidRPr="0043278D">
        <w:rPr>
          <w:rFonts w:ascii="Frutiger LT Std 45 Light" w:hAnsi="Frutiger LT Std 45 Light" w:cs="Arial"/>
          <w:b/>
          <w:bCs/>
          <w:sz w:val="18"/>
          <w:szCs w:val="18"/>
        </w:rPr>
        <w:t xml:space="preserve">Purpose: </w:t>
      </w:r>
      <w:r w:rsidRPr="0043278D">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5C5461B5" w14:textId="77777777" w:rsidR="00494D76" w:rsidRPr="0043278D" w:rsidRDefault="00494D76" w:rsidP="00494D76">
      <w:pPr>
        <w:pStyle w:val="Default"/>
        <w:ind w:left="180" w:right="270"/>
        <w:rPr>
          <w:rFonts w:ascii="Frutiger LT Std 45 Light" w:hAnsi="Frutiger LT Std 45 Light" w:cs="Arial"/>
          <w:sz w:val="18"/>
          <w:szCs w:val="18"/>
        </w:rPr>
      </w:pPr>
    </w:p>
    <w:p w14:paraId="2C3539E4" w14:textId="77777777" w:rsidR="00494D76" w:rsidRPr="0043278D" w:rsidRDefault="00494D76" w:rsidP="00494D76">
      <w:pPr>
        <w:pStyle w:val="Default"/>
        <w:ind w:left="180" w:right="270"/>
        <w:rPr>
          <w:rFonts w:ascii="Frutiger LT Std 45 Light" w:hAnsi="Frutiger LT Std 45 Light" w:cs="Arial"/>
          <w:sz w:val="18"/>
          <w:szCs w:val="18"/>
        </w:rPr>
      </w:pPr>
      <w:r w:rsidRPr="0043278D">
        <w:rPr>
          <w:rFonts w:ascii="Frutiger LT Std 45 Light" w:hAnsi="Frutiger LT Std 45 Light" w:cs="Arial"/>
          <w:b/>
          <w:bCs/>
          <w:sz w:val="18"/>
          <w:szCs w:val="18"/>
        </w:rPr>
        <w:t xml:space="preserve">Routine Uses: </w:t>
      </w:r>
      <w:r w:rsidRPr="0043278D">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43278D">
        <w:rPr>
          <w:rFonts w:ascii="Arial" w:hAnsi="Arial" w:cs="Arial"/>
          <w:sz w:val="18"/>
          <w:szCs w:val="18"/>
        </w:rPr>
        <w:t> </w:t>
      </w:r>
      <w:r w:rsidRPr="0043278D">
        <w:rPr>
          <w:rFonts w:ascii="Frutiger LT Std 45 Light" w:hAnsi="Frutiger LT Std 45 Light" w:cs="Arial"/>
          <w:sz w:val="18"/>
          <w:szCs w:val="18"/>
        </w:rPr>
        <w:t xml:space="preserve">This notice can be found at </w:t>
      </w:r>
      <w:hyperlink r:id="rId19" w:history="1">
        <w:r w:rsidRPr="0043278D">
          <w:rPr>
            <w:rStyle w:val="Hyperlink"/>
            <w:rFonts w:ascii="Frutiger LT Std 45 Light" w:hAnsi="Frutiger LT Std 45 Light" w:cs="Arial"/>
            <w:sz w:val="18"/>
            <w:szCs w:val="18"/>
          </w:rPr>
          <w:t>https://www.doi.gov/privacy/sorn</w:t>
        </w:r>
      </w:hyperlink>
      <w:r w:rsidRPr="0043278D">
        <w:rPr>
          <w:rFonts w:ascii="Frutiger LT Std 45 Light" w:hAnsi="Frutiger LT Std 45 Light" w:cs="Arial"/>
          <w:sz w:val="18"/>
          <w:szCs w:val="18"/>
        </w:rPr>
        <w:t xml:space="preserve">. </w:t>
      </w:r>
    </w:p>
    <w:p w14:paraId="10FAB134" w14:textId="77777777" w:rsidR="00494D76" w:rsidRPr="0043278D" w:rsidRDefault="00494D76" w:rsidP="00494D76">
      <w:pPr>
        <w:pStyle w:val="Default"/>
        <w:ind w:left="180" w:right="270"/>
        <w:rPr>
          <w:rFonts w:ascii="Frutiger LT Std 45 Light" w:hAnsi="Frutiger LT Std 45 Light" w:cs="Arial"/>
          <w:sz w:val="18"/>
          <w:szCs w:val="18"/>
        </w:rPr>
      </w:pPr>
    </w:p>
    <w:p w14:paraId="7C6CD567" w14:textId="7643D57D" w:rsidR="00494D76" w:rsidRPr="0043278D" w:rsidRDefault="00494D76" w:rsidP="00494D76">
      <w:pPr>
        <w:pStyle w:val="Default"/>
        <w:ind w:left="180" w:right="270"/>
        <w:rPr>
          <w:rFonts w:ascii="Frutiger LT Std 45 Light" w:hAnsi="Frutiger LT Std 45 Light" w:cs="Arial"/>
          <w:sz w:val="18"/>
          <w:szCs w:val="18"/>
        </w:rPr>
      </w:pPr>
      <w:r w:rsidRPr="0043278D">
        <w:rPr>
          <w:rFonts w:ascii="Frutiger LT Std 45 Light" w:hAnsi="Frutiger LT Std 45 Light" w:cs="Arial"/>
          <w:b/>
          <w:bCs/>
          <w:sz w:val="18"/>
          <w:szCs w:val="18"/>
        </w:rPr>
        <w:t xml:space="preserve">Disclosure: </w:t>
      </w:r>
      <w:r w:rsidRPr="0043278D">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p>
    <w:p w14:paraId="23620D08" w14:textId="77777777" w:rsidR="00494D76" w:rsidRPr="0043278D" w:rsidRDefault="00494D76" w:rsidP="00494D76">
      <w:pPr>
        <w:pStyle w:val="Default"/>
        <w:ind w:left="180" w:right="270"/>
        <w:rPr>
          <w:rFonts w:ascii="Frutiger LT Std 45 Light" w:hAnsi="Frutiger LT Std 45 Light" w:cs="Arial"/>
          <w:sz w:val="18"/>
          <w:szCs w:val="18"/>
        </w:rPr>
      </w:pPr>
    </w:p>
    <w:p w14:paraId="439C869B" w14:textId="77777777" w:rsidR="0086534F" w:rsidRPr="0043278D" w:rsidRDefault="0086534F" w:rsidP="00765A0B">
      <w:pPr>
        <w:spacing w:before="2"/>
        <w:ind w:left="272" w:right="271"/>
        <w:jc w:val="center"/>
        <w:rPr>
          <w:rFonts w:cs="Arial"/>
          <w:b/>
          <w:sz w:val="18"/>
          <w:szCs w:val="18"/>
        </w:rPr>
      </w:pPr>
      <w:r w:rsidRPr="0043278D">
        <w:rPr>
          <w:rFonts w:cs="Arial"/>
          <w:b/>
          <w:sz w:val="18"/>
          <w:szCs w:val="18"/>
        </w:rPr>
        <w:t>PAPERWORK REDUCTION ACT STATEMENT</w:t>
      </w:r>
    </w:p>
    <w:p w14:paraId="66E4B9C1" w14:textId="77777777" w:rsidR="0086534F" w:rsidRPr="0043278D" w:rsidRDefault="0086534F" w:rsidP="0086534F">
      <w:pPr>
        <w:pStyle w:val="BodyText"/>
        <w:spacing w:after="0"/>
        <w:ind w:left="120" w:right="237"/>
        <w:rPr>
          <w:rFonts w:cs="Arial"/>
          <w:sz w:val="18"/>
          <w:szCs w:val="18"/>
        </w:rPr>
      </w:pPr>
      <w:r w:rsidRPr="0043278D">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3278D">
        <w:rPr>
          <w:rFonts w:cs="Arial"/>
          <w:sz w:val="18"/>
          <w:szCs w:val="18"/>
        </w:rPr>
        <w:t>collect</w:t>
      </w:r>
      <w:proofErr w:type="gramEnd"/>
      <w:r w:rsidRPr="0043278D">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FB70BF5" w14:textId="77777777" w:rsidR="0086534F" w:rsidRPr="0043278D" w:rsidRDefault="0086534F" w:rsidP="0086534F">
      <w:pPr>
        <w:pStyle w:val="BodyText"/>
        <w:spacing w:after="0"/>
        <w:ind w:left="120" w:right="237"/>
        <w:rPr>
          <w:rFonts w:cs="Arial"/>
          <w:sz w:val="18"/>
          <w:szCs w:val="18"/>
        </w:rPr>
      </w:pPr>
    </w:p>
    <w:p w14:paraId="5C52B6F4" w14:textId="77777777" w:rsidR="0086534F" w:rsidRPr="0043278D" w:rsidRDefault="0086534F" w:rsidP="00765A0B">
      <w:pPr>
        <w:spacing w:before="2"/>
        <w:ind w:left="272" w:right="271"/>
        <w:jc w:val="center"/>
        <w:rPr>
          <w:rFonts w:cs="Arial"/>
          <w:b/>
          <w:sz w:val="18"/>
          <w:szCs w:val="18"/>
        </w:rPr>
      </w:pPr>
      <w:r w:rsidRPr="0043278D">
        <w:rPr>
          <w:rFonts w:cs="Arial"/>
          <w:b/>
          <w:sz w:val="18"/>
          <w:szCs w:val="18"/>
        </w:rPr>
        <w:t>ESTIMATED BURDEN STATEMENT</w:t>
      </w:r>
    </w:p>
    <w:p w14:paraId="5276A77A" w14:textId="77777777" w:rsidR="00F133C5" w:rsidRDefault="0086534F" w:rsidP="0086534F">
      <w:pPr>
        <w:pStyle w:val="BodyText"/>
        <w:ind w:left="120" w:right="134"/>
        <w:rPr>
          <w:rFonts w:cs="Arial"/>
          <w:sz w:val="18"/>
          <w:szCs w:val="18"/>
        </w:rPr>
      </w:pPr>
      <w:r w:rsidRPr="0043278D">
        <w:rPr>
          <w:rFonts w:cs="Arial"/>
          <w:spacing w:val="2"/>
          <w:sz w:val="18"/>
          <w:szCs w:val="18"/>
        </w:rPr>
        <w:t xml:space="preserve">We </w:t>
      </w:r>
      <w:r w:rsidRPr="0043278D">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43278D">
        <w:rPr>
          <w:rFonts w:cs="Arial"/>
          <w:spacing w:val="-2"/>
          <w:sz w:val="18"/>
          <w:szCs w:val="18"/>
        </w:rPr>
        <w:t xml:space="preserve"> </w:t>
      </w:r>
      <w:r w:rsidRPr="0043278D">
        <w:rPr>
          <w:rFonts w:cs="Arial"/>
          <w:sz w:val="18"/>
          <w:szCs w:val="18"/>
        </w:rPr>
        <w:t>address.</w:t>
      </w:r>
    </w:p>
    <w:p w14:paraId="4545D5A9" w14:textId="77777777" w:rsidR="00051602" w:rsidRDefault="00051602" w:rsidP="0086534F">
      <w:pPr>
        <w:pStyle w:val="BodyText"/>
        <w:ind w:left="120" w:right="134"/>
        <w:rPr>
          <w:rFonts w:cs="Arial"/>
          <w:sz w:val="18"/>
          <w:szCs w:val="18"/>
        </w:rPr>
      </w:pPr>
    </w:p>
    <w:p w14:paraId="7E7B33B1" w14:textId="77777777" w:rsidR="00051602" w:rsidRDefault="00051602" w:rsidP="0086534F">
      <w:pPr>
        <w:pStyle w:val="BodyText"/>
        <w:ind w:left="120" w:right="134"/>
        <w:rPr>
          <w:rFonts w:cs="Arial"/>
          <w:sz w:val="18"/>
          <w:szCs w:val="18"/>
        </w:rPr>
      </w:pPr>
    </w:p>
    <w:p w14:paraId="25A26C8B" w14:textId="77777777" w:rsidR="00051602" w:rsidRDefault="00051602" w:rsidP="0086534F">
      <w:pPr>
        <w:pStyle w:val="BodyText"/>
        <w:ind w:left="120" w:right="134"/>
        <w:rPr>
          <w:rFonts w:cs="Arial"/>
          <w:sz w:val="18"/>
          <w:szCs w:val="18"/>
        </w:rPr>
      </w:pPr>
    </w:p>
    <w:p w14:paraId="7FEB5CBB" w14:textId="77777777" w:rsidR="00051602" w:rsidRDefault="00051602" w:rsidP="0086534F">
      <w:pPr>
        <w:pStyle w:val="BodyText"/>
        <w:ind w:left="120" w:right="134"/>
        <w:rPr>
          <w:rFonts w:cs="Arial"/>
          <w:sz w:val="18"/>
          <w:szCs w:val="18"/>
        </w:rPr>
      </w:pPr>
    </w:p>
    <w:p w14:paraId="658EE627" w14:textId="77777777" w:rsidR="00051602" w:rsidRDefault="00051602" w:rsidP="0086534F">
      <w:pPr>
        <w:pStyle w:val="BodyText"/>
        <w:ind w:left="120" w:right="134"/>
        <w:rPr>
          <w:rFonts w:cs="Arial"/>
          <w:sz w:val="18"/>
          <w:szCs w:val="18"/>
        </w:rPr>
      </w:pPr>
    </w:p>
    <w:p w14:paraId="12A862D7" w14:textId="77777777" w:rsidR="00051602" w:rsidRDefault="00051602" w:rsidP="0086534F">
      <w:pPr>
        <w:pStyle w:val="BodyText"/>
        <w:ind w:left="120" w:right="134"/>
        <w:rPr>
          <w:rFonts w:cs="Arial"/>
          <w:sz w:val="18"/>
          <w:szCs w:val="18"/>
        </w:rPr>
      </w:pPr>
    </w:p>
    <w:p w14:paraId="4121998B" w14:textId="77777777" w:rsidR="0075793F" w:rsidRDefault="0075793F" w:rsidP="001C7551">
      <w:pPr>
        <w:spacing w:before="120"/>
        <w:rPr>
          <w:b/>
          <w:sz w:val="48"/>
        </w:rPr>
        <w:sectPr w:rsidR="0075793F" w:rsidSect="00AA7338">
          <w:headerReference w:type="default" r:id="rId20"/>
          <w:footerReference w:type="default" r:id="rId21"/>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6"/>
          <w:cols w:space="720"/>
          <w:docGrid w:linePitch="272"/>
        </w:sectPr>
      </w:pPr>
    </w:p>
    <w:p w14:paraId="75B5D15F" w14:textId="0B64ACEE" w:rsidR="001C7551" w:rsidRPr="00533A08" w:rsidRDefault="001C7551" w:rsidP="001C7551">
      <w:pPr>
        <w:spacing w:before="120"/>
        <w:rPr>
          <w:b/>
          <w:sz w:val="48"/>
        </w:rPr>
      </w:pPr>
      <w:r w:rsidRPr="00533A08">
        <w:rPr>
          <w:b/>
          <w:sz w:val="48"/>
        </w:rPr>
        <w:lastRenderedPageBreak/>
        <w:t>Note to Offerors:</w:t>
      </w:r>
    </w:p>
    <w:p w14:paraId="5B2E3028" w14:textId="77777777" w:rsidR="001C7551" w:rsidRPr="00533A08" w:rsidRDefault="001C7551" w:rsidP="001C7551">
      <w:pPr>
        <w:spacing w:before="120" w:after="360"/>
        <w:jc w:val="left"/>
        <w:rPr>
          <w:sz w:val="48"/>
        </w:rPr>
      </w:pPr>
      <w:r w:rsidRPr="00533A08">
        <w:rPr>
          <w:sz w:val="48"/>
        </w:rPr>
        <w:t xml:space="preserve">In Principal Selection Factor 4, the National Park Service requires you to provide </w:t>
      </w:r>
      <w:r>
        <w:rPr>
          <w:sz w:val="48"/>
        </w:rPr>
        <w:t xml:space="preserve">financial </w:t>
      </w:r>
      <w:r w:rsidRPr="00533A08">
        <w:rPr>
          <w:sz w:val="48"/>
        </w:rPr>
        <w:t>information by submitting documents and completing provided forms.</w:t>
      </w:r>
    </w:p>
    <w:p w14:paraId="15FA581C" w14:textId="77777777" w:rsidR="001C7551" w:rsidRPr="00533A08" w:rsidRDefault="001C7551" w:rsidP="001C7551">
      <w:pPr>
        <w:spacing w:before="120" w:after="360"/>
        <w:jc w:val="left"/>
        <w:rPr>
          <w:sz w:val="48"/>
        </w:rPr>
      </w:pPr>
      <w:r w:rsidRPr="00533A08">
        <w:rPr>
          <w:sz w:val="48"/>
        </w:rPr>
        <w:t>If you fail to provide such information, the Service may consider your proposal non-responsive.</w:t>
      </w:r>
    </w:p>
    <w:p w14:paraId="4012DB07" w14:textId="77777777" w:rsidR="001C7551" w:rsidRPr="00533A08" w:rsidRDefault="001C7551" w:rsidP="001C7551">
      <w:pPr>
        <w:spacing w:before="120" w:after="360"/>
        <w:jc w:val="left"/>
        <w:rPr>
          <w:b/>
          <w:sz w:val="48"/>
        </w:rPr>
      </w:pPr>
      <w:r w:rsidRPr="00533A08">
        <w:rPr>
          <w:sz w:val="48"/>
        </w:rPr>
        <w:t>If the Service determines your proposal non-responsive</w:t>
      </w:r>
      <w:r>
        <w:rPr>
          <w:sz w:val="48"/>
        </w:rPr>
        <w:t xml:space="preserve">, </w:t>
      </w:r>
      <w:r w:rsidRPr="00BA210F">
        <w:rPr>
          <w:b/>
          <w:bCs/>
          <w:sz w:val="48"/>
        </w:rPr>
        <w:t>you will not be selected as the best Offeror.</w:t>
      </w:r>
    </w:p>
    <w:p w14:paraId="2E695F81" w14:textId="77777777" w:rsidR="001C7551" w:rsidRDefault="001C7551" w:rsidP="001C7551">
      <w:pPr>
        <w:pStyle w:val="Bullet"/>
        <w:numPr>
          <w:ilvl w:val="0"/>
          <w:numId w:val="0"/>
        </w:numPr>
      </w:pPr>
      <w:r>
        <w:t>The following table summarizes the forms and documentation</w:t>
      </w:r>
      <w:r w:rsidRPr="009260F4">
        <w:t xml:space="preserve"> </w:t>
      </w:r>
      <w:r>
        <w:t xml:space="preserve">you </w:t>
      </w:r>
      <w:r w:rsidRPr="00F33E1F">
        <w:rPr>
          <w:b/>
          <w:bCs/>
        </w:rPr>
        <w:t>must</w:t>
      </w:r>
      <w:r>
        <w:t xml:space="preserve"> submit in responding to Principal Selection Factor 4. Please reference each Subfactor for details.</w:t>
      </w:r>
    </w:p>
    <w:tbl>
      <w:tblPr>
        <w:tblStyle w:val="TableGrid"/>
        <w:tblW w:w="0" w:type="auto"/>
        <w:jc w:val="center"/>
        <w:tblLook w:val="04A0" w:firstRow="1" w:lastRow="0" w:firstColumn="1" w:lastColumn="0" w:noHBand="0" w:noVBand="1"/>
      </w:tblPr>
      <w:tblGrid>
        <w:gridCol w:w="1313"/>
        <w:gridCol w:w="7535"/>
      </w:tblGrid>
      <w:tr w:rsidR="001C7551" w:rsidRPr="00553410" w14:paraId="36AB9B4F" w14:textId="77777777" w:rsidTr="002F49DA">
        <w:trPr>
          <w:tblHeader/>
          <w:jc w:val="center"/>
        </w:trPr>
        <w:tc>
          <w:tcPr>
            <w:tcW w:w="1313" w:type="dxa"/>
          </w:tcPr>
          <w:p w14:paraId="1B81A80A" w14:textId="77777777" w:rsidR="001C7551" w:rsidRPr="00553410" w:rsidRDefault="001C7551" w:rsidP="002F49DA">
            <w:pPr>
              <w:spacing w:after="0"/>
              <w:jc w:val="left"/>
              <w:rPr>
                <w:b/>
                <w:bCs/>
              </w:rPr>
            </w:pPr>
            <w:r w:rsidRPr="00553410">
              <w:rPr>
                <w:b/>
                <w:bCs/>
              </w:rPr>
              <w:t>Subfactor</w:t>
            </w:r>
          </w:p>
        </w:tc>
        <w:tc>
          <w:tcPr>
            <w:tcW w:w="7535" w:type="dxa"/>
          </w:tcPr>
          <w:p w14:paraId="581848BF" w14:textId="77777777" w:rsidR="001C7551" w:rsidRPr="008D57A3" w:rsidRDefault="001C7551" w:rsidP="002F49DA">
            <w:pPr>
              <w:spacing w:after="0"/>
              <w:jc w:val="left"/>
              <w:rPr>
                <w:b/>
                <w:bCs/>
              </w:rPr>
            </w:pPr>
            <w:r w:rsidRPr="008D57A3">
              <w:rPr>
                <w:b/>
                <w:bCs/>
              </w:rPr>
              <w:t>Forms and Documentation</w:t>
            </w:r>
          </w:p>
        </w:tc>
      </w:tr>
      <w:tr w:rsidR="001C7551" w:rsidRPr="00553410" w14:paraId="13BDF1DE" w14:textId="77777777" w:rsidTr="002F49DA">
        <w:trPr>
          <w:jc w:val="center"/>
        </w:trPr>
        <w:tc>
          <w:tcPr>
            <w:tcW w:w="1313" w:type="dxa"/>
          </w:tcPr>
          <w:p w14:paraId="7071E9F5" w14:textId="77777777" w:rsidR="001C7551" w:rsidRPr="005B7146" w:rsidRDefault="001C7551" w:rsidP="002F49DA">
            <w:pPr>
              <w:spacing w:after="0"/>
              <w:jc w:val="center"/>
              <w:rPr>
                <w:b/>
                <w:bCs/>
              </w:rPr>
            </w:pPr>
            <w:r w:rsidRPr="005B7146">
              <w:rPr>
                <w:b/>
                <w:bCs/>
              </w:rPr>
              <w:t>4a</w:t>
            </w:r>
          </w:p>
        </w:tc>
        <w:tc>
          <w:tcPr>
            <w:tcW w:w="7535" w:type="dxa"/>
            <w:vAlign w:val="center"/>
          </w:tcPr>
          <w:p w14:paraId="5D29480D" w14:textId="77777777" w:rsidR="001C7551" w:rsidRPr="00553410" w:rsidRDefault="001C7551" w:rsidP="002F49DA">
            <w:pPr>
              <w:spacing w:after="0"/>
              <w:jc w:val="left"/>
            </w:pPr>
            <w:r w:rsidRPr="00553410">
              <w:t>Business History Information Form</w:t>
            </w:r>
          </w:p>
        </w:tc>
      </w:tr>
      <w:tr w:rsidR="001C7551" w:rsidRPr="00553410" w14:paraId="7BE83B2F" w14:textId="77777777" w:rsidTr="002F49DA">
        <w:trPr>
          <w:jc w:val="center"/>
        </w:trPr>
        <w:tc>
          <w:tcPr>
            <w:tcW w:w="1313" w:type="dxa"/>
          </w:tcPr>
          <w:p w14:paraId="78F48EA3" w14:textId="77777777" w:rsidR="001C7551" w:rsidRPr="005B7146" w:rsidRDefault="001C7551" w:rsidP="002F49DA">
            <w:pPr>
              <w:spacing w:after="0"/>
              <w:jc w:val="center"/>
              <w:rPr>
                <w:b/>
                <w:bCs/>
              </w:rPr>
            </w:pPr>
            <w:r w:rsidRPr="005B7146">
              <w:rPr>
                <w:b/>
                <w:bCs/>
              </w:rPr>
              <w:t>4a</w:t>
            </w:r>
          </w:p>
        </w:tc>
        <w:tc>
          <w:tcPr>
            <w:tcW w:w="7535" w:type="dxa"/>
            <w:vAlign w:val="center"/>
          </w:tcPr>
          <w:p w14:paraId="5910FDDF" w14:textId="77777777" w:rsidR="001C7551" w:rsidRPr="00553410" w:rsidRDefault="001C7551" w:rsidP="002F49DA">
            <w:pPr>
              <w:spacing w:after="0"/>
              <w:jc w:val="left"/>
            </w:pPr>
            <w:r w:rsidRPr="00553410">
              <w:t xml:space="preserve">Complete </w:t>
            </w:r>
            <w:r>
              <w:t xml:space="preserve">Business </w:t>
            </w:r>
            <w:r w:rsidRPr="00553410">
              <w:t>Credit Report</w:t>
            </w:r>
            <w:r>
              <w:t xml:space="preserve"> with a Credit Score</w:t>
            </w:r>
          </w:p>
        </w:tc>
      </w:tr>
      <w:tr w:rsidR="001C7551" w:rsidRPr="00553410" w14:paraId="2BEE2D40" w14:textId="77777777" w:rsidTr="002F49DA">
        <w:trPr>
          <w:jc w:val="center"/>
        </w:trPr>
        <w:tc>
          <w:tcPr>
            <w:tcW w:w="1313" w:type="dxa"/>
          </w:tcPr>
          <w:p w14:paraId="17337EDA" w14:textId="77777777" w:rsidR="001C7551" w:rsidRPr="005B7146" w:rsidRDefault="001C7551" w:rsidP="002F49DA">
            <w:pPr>
              <w:spacing w:after="0"/>
              <w:jc w:val="center"/>
              <w:rPr>
                <w:b/>
                <w:bCs/>
              </w:rPr>
            </w:pPr>
            <w:r w:rsidRPr="005B7146">
              <w:rPr>
                <w:b/>
                <w:bCs/>
              </w:rPr>
              <w:t>4a</w:t>
            </w:r>
          </w:p>
        </w:tc>
        <w:tc>
          <w:tcPr>
            <w:tcW w:w="7535" w:type="dxa"/>
            <w:vAlign w:val="center"/>
          </w:tcPr>
          <w:p w14:paraId="2D961F94" w14:textId="77777777" w:rsidR="001C7551" w:rsidRDefault="001C7551" w:rsidP="002F49DA">
            <w:pPr>
              <w:spacing w:after="0"/>
              <w:jc w:val="left"/>
            </w:pPr>
            <w:r w:rsidRPr="00553410">
              <w:t>Financial Statements</w:t>
            </w:r>
            <w:r>
              <w:t xml:space="preserve">:  </w:t>
            </w:r>
          </w:p>
          <w:p w14:paraId="734634F3" w14:textId="77777777" w:rsidR="001C7551" w:rsidRDefault="001C7551" w:rsidP="002F49DA">
            <w:pPr>
              <w:spacing w:after="0"/>
              <w:jc w:val="left"/>
            </w:pPr>
            <w:r>
              <w:t xml:space="preserve">Provide </w:t>
            </w:r>
            <w:r w:rsidRPr="00846664">
              <w:t>an audited or reviewed (</w:t>
            </w:r>
            <w:proofErr w:type="spellStart"/>
            <w:r w:rsidRPr="00846664">
              <w:t>i</w:t>
            </w:r>
            <w:proofErr w:type="spellEnd"/>
            <w:r w:rsidRPr="00846664">
              <w:t>) Income Statement for the two most recent fiscal years and (ii) Balance Sheets (1) for the most recent fiscal year and (2) as of the end of the most recent month</w:t>
            </w:r>
            <w:r>
              <w:t>.</w:t>
            </w:r>
          </w:p>
          <w:p w14:paraId="676A335B" w14:textId="77777777" w:rsidR="001C7551" w:rsidRDefault="001C7551" w:rsidP="002F49DA">
            <w:pPr>
              <w:spacing w:after="0"/>
              <w:jc w:val="left"/>
            </w:pPr>
          </w:p>
          <w:p w14:paraId="7041053E" w14:textId="77777777" w:rsidR="001C7551" w:rsidRDefault="001C7551" w:rsidP="002F49DA">
            <w:pPr>
              <w:spacing w:after="0"/>
              <w:jc w:val="left"/>
            </w:pPr>
            <w:r>
              <w:t>OR</w:t>
            </w:r>
          </w:p>
          <w:p w14:paraId="09731DE7" w14:textId="77777777" w:rsidR="001C7551" w:rsidRDefault="001C7551" w:rsidP="002F49DA">
            <w:pPr>
              <w:spacing w:after="0"/>
              <w:jc w:val="left"/>
            </w:pPr>
          </w:p>
          <w:p w14:paraId="204EDC7E" w14:textId="77777777" w:rsidR="001C7551" w:rsidRDefault="001C7551" w:rsidP="002F49DA">
            <w:pPr>
              <w:spacing w:after="0"/>
              <w:jc w:val="left"/>
            </w:pPr>
            <w:r>
              <w:t>Complete Table 1, 2, and 3</w:t>
            </w:r>
          </w:p>
          <w:p w14:paraId="0C6DA2BF" w14:textId="77777777" w:rsidR="001C7551" w:rsidRDefault="001C7551" w:rsidP="002F49DA">
            <w:pPr>
              <w:spacing w:after="0"/>
              <w:jc w:val="left"/>
            </w:pPr>
          </w:p>
          <w:p w14:paraId="65092C1C" w14:textId="77777777" w:rsidR="001C7551" w:rsidRPr="00553410" w:rsidRDefault="001C7551" w:rsidP="002F49DA">
            <w:pPr>
              <w:spacing w:after="0"/>
              <w:jc w:val="left"/>
            </w:pPr>
            <w:r>
              <w:t>Sole Proprietors must complete Table 4.</w:t>
            </w:r>
          </w:p>
        </w:tc>
      </w:tr>
      <w:tr w:rsidR="001C7551" w:rsidRPr="00553410" w14:paraId="4DB67095" w14:textId="77777777" w:rsidTr="002F49DA">
        <w:trPr>
          <w:jc w:val="center"/>
        </w:trPr>
        <w:tc>
          <w:tcPr>
            <w:tcW w:w="1313" w:type="dxa"/>
          </w:tcPr>
          <w:p w14:paraId="6B4ACC7C" w14:textId="77777777" w:rsidR="001C7551" w:rsidRPr="005B7146" w:rsidRDefault="001C7551" w:rsidP="002F49DA">
            <w:pPr>
              <w:spacing w:after="0"/>
              <w:jc w:val="center"/>
              <w:rPr>
                <w:b/>
                <w:bCs/>
              </w:rPr>
            </w:pPr>
            <w:r w:rsidRPr="005B7146">
              <w:rPr>
                <w:b/>
                <w:bCs/>
              </w:rPr>
              <w:t>4b</w:t>
            </w:r>
          </w:p>
        </w:tc>
        <w:tc>
          <w:tcPr>
            <w:tcW w:w="7535" w:type="dxa"/>
            <w:vAlign w:val="center"/>
          </w:tcPr>
          <w:p w14:paraId="2F93A1E4" w14:textId="77777777" w:rsidR="001C7551" w:rsidRPr="00553410" w:rsidRDefault="001C7551" w:rsidP="002F49DA">
            <w:pPr>
              <w:spacing w:after="0"/>
              <w:jc w:val="left"/>
            </w:pPr>
            <w:r>
              <w:t xml:space="preserve">Complete </w:t>
            </w:r>
            <w:r w:rsidRPr="00F81ECD">
              <w:rPr>
                <w:b/>
                <w:bCs/>
              </w:rPr>
              <w:t>all</w:t>
            </w:r>
            <w:r>
              <w:t xml:space="preserve"> the following: Table 5a, Table 5b, Table 6, Table 7, Table 8. If you do not complete a table, explain why you did not complete it. </w:t>
            </w:r>
          </w:p>
        </w:tc>
      </w:tr>
      <w:tr w:rsidR="001C7551" w:rsidRPr="00553410" w14:paraId="6404EDC8" w14:textId="77777777" w:rsidTr="002F49DA">
        <w:trPr>
          <w:jc w:val="center"/>
        </w:trPr>
        <w:tc>
          <w:tcPr>
            <w:tcW w:w="1313" w:type="dxa"/>
          </w:tcPr>
          <w:p w14:paraId="6B09EC47" w14:textId="77777777" w:rsidR="001C7551" w:rsidRPr="005B7146" w:rsidRDefault="001C7551" w:rsidP="002F49DA">
            <w:pPr>
              <w:spacing w:after="0"/>
              <w:jc w:val="center"/>
              <w:rPr>
                <w:b/>
                <w:bCs/>
              </w:rPr>
            </w:pPr>
            <w:r>
              <w:rPr>
                <w:b/>
                <w:bCs/>
              </w:rPr>
              <w:t>4c</w:t>
            </w:r>
          </w:p>
        </w:tc>
        <w:tc>
          <w:tcPr>
            <w:tcW w:w="7535" w:type="dxa"/>
            <w:vAlign w:val="center"/>
          </w:tcPr>
          <w:p w14:paraId="76BA4C10" w14:textId="77777777" w:rsidR="001C7551" w:rsidRDefault="001C7551" w:rsidP="002F49DA">
            <w:pPr>
              <w:spacing w:after="0"/>
              <w:jc w:val="left"/>
            </w:pPr>
            <w:r>
              <w:t xml:space="preserve">Provide credible, compelling documentation of your ability to obtain the required funds for start-up costs identified in Table 6. </w:t>
            </w:r>
          </w:p>
        </w:tc>
      </w:tr>
    </w:tbl>
    <w:p w14:paraId="7755CF4E" w14:textId="77777777" w:rsidR="00882CF1" w:rsidRDefault="00882CF1" w:rsidP="00BD12B8">
      <w:pPr>
        <w:pStyle w:val="BodyText"/>
        <w:ind w:right="134"/>
        <w:rPr>
          <w:rFonts w:cs="Arial"/>
          <w:sz w:val="18"/>
          <w:szCs w:val="18"/>
        </w:rPr>
      </w:pPr>
    </w:p>
    <w:p w14:paraId="06F23B61" w14:textId="77777777" w:rsidR="00081B71" w:rsidRPr="005311C8" w:rsidRDefault="00081B71" w:rsidP="00081B71">
      <w:pPr>
        <w:pStyle w:val="Heading2"/>
        <w:jc w:val="left"/>
      </w:pPr>
      <w:r w:rsidRPr="005311C8">
        <w:lastRenderedPageBreak/>
        <w:t>PRINCIPAL SELECTION FACTOR 4. THE FINANCIAL CAPABILITY OF THE OFFEROR TO CARRY OUT ITS PROPOSAL. (0-5 POINTS)</w:t>
      </w:r>
    </w:p>
    <w:p w14:paraId="15DCAD84" w14:textId="77777777" w:rsidR="00081B71" w:rsidRPr="00040284" w:rsidRDefault="00081B71" w:rsidP="00081B71">
      <w:pPr>
        <w:pStyle w:val="Heading3"/>
        <w:rPr>
          <w:i/>
        </w:rPr>
      </w:pPr>
      <w:r w:rsidRPr="00040284">
        <w:rPr>
          <w:i/>
        </w:rPr>
        <w:t>Notes to Offeror:</w:t>
      </w:r>
    </w:p>
    <w:p w14:paraId="4DF95A0C" w14:textId="785DC293" w:rsidR="00081B71" w:rsidRPr="00846664" w:rsidRDefault="00081B71" w:rsidP="00081B71">
      <w:pPr>
        <w:numPr>
          <w:ilvl w:val="12"/>
          <w:numId w:val="0"/>
        </w:numPr>
        <w:spacing w:after="120"/>
        <w:jc w:val="left"/>
        <w:rPr>
          <w:i/>
        </w:rPr>
      </w:pPr>
      <w:r w:rsidRPr="00846664">
        <w:rPr>
          <w:i/>
        </w:rPr>
        <w:t>In the event the Offeror is not yet in existence, provide the information described below with respect to both the to-be-formed Offeror and the Offeror-Guarantor(s). The submission must include a letter from each Offeror-Guarantor that unconditionally states and guarantees that the Offeror-Guarantor will provide the Offeror with all funding, management</w:t>
      </w:r>
      <w:r w:rsidR="007801FA">
        <w:rPr>
          <w:i/>
        </w:rPr>
        <w:t>,</w:t>
      </w:r>
      <w:r w:rsidRPr="00846664">
        <w:rPr>
          <w:i/>
        </w:rPr>
        <w:t xml:space="preserve"> and other resources that the Draft Contract requires, and the proposal offers.</w:t>
      </w:r>
    </w:p>
    <w:p w14:paraId="720067EE" w14:textId="77777777" w:rsidR="00081B71" w:rsidRDefault="00081B71" w:rsidP="00081B71">
      <w:pPr>
        <w:spacing w:after="120"/>
        <w:jc w:val="left"/>
        <w:rPr>
          <w:i/>
        </w:rPr>
      </w:pPr>
      <w:r w:rsidRPr="00846664">
        <w:rPr>
          <w:i/>
        </w:rPr>
        <w:t>The Offeror must complete all provided forms found at the end of this Principal Selection Factor 4 section.</w:t>
      </w:r>
    </w:p>
    <w:p w14:paraId="14A0130B" w14:textId="77777777" w:rsidR="00081B71" w:rsidRPr="00846664" w:rsidRDefault="00081B71" w:rsidP="00081B71">
      <w:pPr>
        <w:spacing w:after="120"/>
        <w:jc w:val="left"/>
        <w:rPr>
          <w:i/>
        </w:rPr>
      </w:pPr>
    </w:p>
    <w:p w14:paraId="5C0750F4" w14:textId="77777777" w:rsidR="00081B71" w:rsidRPr="00846664" w:rsidRDefault="00081B71" w:rsidP="00081B71">
      <w:pPr>
        <w:pStyle w:val="Heading3"/>
      </w:pPr>
      <w:bookmarkStart w:id="1" w:name="_Toc511913576"/>
      <w:bookmarkStart w:id="2" w:name="_Toc511914114"/>
      <w:r w:rsidRPr="00846664">
        <w:t>Subfactor 4(a).  Demonstrate that you have a credible, proven track record of meeting your financial obligations. The Offeror (or each Offeror-Guarantor) must provide comprehensive materials to demonstrate that it has a history of meeting its financial obligations by providing the following:</w:t>
      </w:r>
      <w:bookmarkEnd w:id="1"/>
      <w:bookmarkEnd w:id="2"/>
    </w:p>
    <w:p w14:paraId="1FB9972E" w14:textId="77777777" w:rsidR="00081B71" w:rsidRPr="00CE58A2" w:rsidRDefault="00081B71" w:rsidP="00870C38">
      <w:pPr>
        <w:pStyle w:val="ListParagraph"/>
        <w:numPr>
          <w:ilvl w:val="0"/>
          <w:numId w:val="24"/>
        </w:numPr>
      </w:pPr>
      <w:r w:rsidRPr="00CE58A2">
        <w:t xml:space="preserve">Complete the </w:t>
      </w:r>
      <w:r w:rsidRPr="00585C3B">
        <w:rPr>
          <w:b/>
          <w:bCs/>
        </w:rPr>
        <w:t>Business History Information</w:t>
      </w:r>
      <w:r w:rsidRPr="00CE58A2">
        <w:t xml:space="preserve"> form.</w:t>
      </w:r>
    </w:p>
    <w:p w14:paraId="2DE980D3" w14:textId="77777777" w:rsidR="00081B71" w:rsidRPr="00CE58A2" w:rsidRDefault="00081B71" w:rsidP="00870C38">
      <w:pPr>
        <w:pStyle w:val="ListParagraph"/>
        <w:numPr>
          <w:ilvl w:val="0"/>
          <w:numId w:val="23"/>
        </w:numPr>
      </w:pPr>
      <w:r w:rsidRPr="00CE58A2">
        <w:t xml:space="preserve">Provide a CURRENT (within the last six months) and complete </w:t>
      </w:r>
      <w:r w:rsidRPr="00A44790">
        <w:rPr>
          <w:b/>
          <w:bCs/>
        </w:rPr>
        <w:t>Business Credit Report with a Credit Score</w:t>
      </w:r>
      <w:r w:rsidRPr="00CE58A2">
        <w:t xml:space="preserve"> in the name of the Offeror from a major credit reporting company such as Equifax, Experian, </w:t>
      </w:r>
      <w:proofErr w:type="gramStart"/>
      <w:r w:rsidRPr="00CE58A2">
        <w:t>TRW</w:t>
      </w:r>
      <w:proofErr w:type="gramEnd"/>
      <w:r w:rsidRPr="00CE58A2">
        <w:t xml:space="preserve"> or Dun &amp; Bradstreet. If the credit report includes negative information, provide a narrative explanation.</w:t>
      </w:r>
    </w:p>
    <w:p w14:paraId="71FFF292" w14:textId="77777777" w:rsidR="00081B71" w:rsidRPr="00846664" w:rsidRDefault="00081B71" w:rsidP="00081B71">
      <w:pPr>
        <w:ind w:left="1440"/>
        <w:rPr>
          <w:b/>
          <w:i/>
        </w:rPr>
      </w:pPr>
      <w:r w:rsidRPr="00846664">
        <w:rPr>
          <w:b/>
          <w:i/>
        </w:rPr>
        <w:t xml:space="preserve">Notes to Offeror and/or Offeror-Guarantor: </w:t>
      </w:r>
    </w:p>
    <w:p w14:paraId="0309B5AB" w14:textId="77777777" w:rsidR="00081B71" w:rsidRPr="00846664" w:rsidRDefault="00081B71" w:rsidP="00081B71">
      <w:pPr>
        <w:ind w:left="1440"/>
      </w:pPr>
      <w:r w:rsidRPr="00846664">
        <w:t>If you cannot obtain a Business Credit Report, submit Personal Credit Reports for each Offeror. For partnerships, submit a personal Credit Report for each general partner.</w:t>
      </w:r>
      <w:r w:rsidRPr="00846664">
        <w:rPr>
          <w:bCs/>
        </w:rPr>
        <w:t xml:space="preserve"> </w:t>
      </w:r>
      <w:r w:rsidRPr="00846664">
        <w:rPr>
          <w:bCs/>
          <w:u w:val="single"/>
        </w:rPr>
        <w:t>Corporations must submit a Business Credit Report.</w:t>
      </w:r>
    </w:p>
    <w:p w14:paraId="268B0085" w14:textId="77777777" w:rsidR="00081B71" w:rsidRPr="00846664" w:rsidRDefault="00081B71" w:rsidP="00081B71">
      <w:pPr>
        <w:pStyle w:val="ListParagraph"/>
        <w:numPr>
          <w:ilvl w:val="0"/>
          <w:numId w:val="0"/>
        </w:numPr>
        <w:ind w:left="1440"/>
      </w:pPr>
      <w:r w:rsidRPr="00846664">
        <w:t>In the event the Offeror is not yet in existence, submit credit reports for each Offeror-Guarantor. Submit a Business Credit Report if the Offeror-Guarantor is a business entity. Submit a Personal Credit Report if the Offeror-Guarantor(s) is an individual.</w:t>
      </w:r>
    </w:p>
    <w:p w14:paraId="3D9FA5EB" w14:textId="77777777" w:rsidR="00081B71" w:rsidRPr="00846664" w:rsidRDefault="00081B71" w:rsidP="00CE58A2">
      <w:pPr>
        <w:pStyle w:val="ListParagraph"/>
      </w:pPr>
      <w:r w:rsidRPr="00846664">
        <w:t xml:space="preserve">Complete the appropriate </w:t>
      </w:r>
      <w:r w:rsidRPr="00846664">
        <w:rPr>
          <w:b/>
        </w:rPr>
        <w:t xml:space="preserve">Financial Statements </w:t>
      </w:r>
      <w:r w:rsidRPr="00846664">
        <w:t>as described below:</w:t>
      </w:r>
    </w:p>
    <w:p w14:paraId="30ACEA4F" w14:textId="77777777" w:rsidR="00081B71" w:rsidRPr="00846664" w:rsidRDefault="00081B71" w:rsidP="00081B71">
      <w:pPr>
        <w:pStyle w:val="ListParagraph"/>
        <w:numPr>
          <w:ilvl w:val="0"/>
          <w:numId w:val="0"/>
        </w:numPr>
        <w:ind w:left="720"/>
      </w:pPr>
      <w:r w:rsidRPr="00846664">
        <w:rPr>
          <w:b/>
          <w:u w:val="single"/>
        </w:rPr>
        <w:t>Business Entities</w:t>
      </w:r>
      <w:r w:rsidRPr="00846664">
        <w:t xml:space="preserve">:  The Service requires all existing business entities to submit Business Financial Statements.  </w:t>
      </w:r>
    </w:p>
    <w:p w14:paraId="74A5AC8B" w14:textId="77777777" w:rsidR="00081B71" w:rsidRPr="00846664" w:rsidRDefault="00081B71" w:rsidP="00081B71">
      <w:pPr>
        <w:ind w:left="1440"/>
        <w:jc w:val="left"/>
      </w:pPr>
      <w:r w:rsidRPr="00846664">
        <w:t>Provide, at a minimum, an audited or reviewed (</w:t>
      </w:r>
      <w:proofErr w:type="spellStart"/>
      <w:r w:rsidRPr="00846664">
        <w:t>i</w:t>
      </w:r>
      <w:proofErr w:type="spellEnd"/>
      <w:r w:rsidRPr="00846664">
        <w:t xml:space="preserve">) Income Statement for the two most recent fiscal years and (ii) Balance Sheets (1) for the most recent fiscal year and (2) as of the end of the most recent month prior to the submission of your proposal. Business Financial Statements should reflect the entity’s </w:t>
      </w:r>
      <w:proofErr w:type="gramStart"/>
      <w:r w:rsidRPr="00846664">
        <w:t>business as a whole, including</w:t>
      </w:r>
      <w:proofErr w:type="gramEnd"/>
      <w:r w:rsidRPr="00846664">
        <w:t xml:space="preserve"> all operations both inside and outside of the Area.</w:t>
      </w:r>
    </w:p>
    <w:p w14:paraId="12D93427" w14:textId="77777777" w:rsidR="00081B71" w:rsidRPr="00846664" w:rsidRDefault="00081B71" w:rsidP="00081B71">
      <w:pPr>
        <w:ind w:left="1440"/>
        <w:jc w:val="left"/>
        <w:rPr>
          <w:iCs/>
        </w:rPr>
      </w:pPr>
      <w:r w:rsidRPr="00846664">
        <w:t xml:space="preserve">If the entity does not have audited or reviewed Financial Statements, complete </w:t>
      </w:r>
      <w:r w:rsidRPr="00846664">
        <w:rPr>
          <w:b/>
        </w:rPr>
        <w:t>Table 1</w:t>
      </w:r>
      <w:r w:rsidRPr="00846664">
        <w:t xml:space="preserve">: Most Recent Fiscal Year Balance Sheet, </w:t>
      </w:r>
      <w:r w:rsidRPr="00846664">
        <w:rPr>
          <w:b/>
        </w:rPr>
        <w:t>Table 2</w:t>
      </w:r>
      <w:r w:rsidRPr="00846664">
        <w:t xml:space="preserve">: the Most Recent Month Balance Sheet, and </w:t>
      </w:r>
      <w:r w:rsidRPr="00846664">
        <w:rPr>
          <w:b/>
        </w:rPr>
        <w:t>Table 3:</w:t>
      </w:r>
      <w:r w:rsidRPr="00846664">
        <w:t xml:space="preserve"> the Historical Income Statement provided below.  The Tables can be found at the end of this </w:t>
      </w:r>
      <w:r w:rsidRPr="00846664">
        <w:rPr>
          <w:iCs/>
        </w:rPr>
        <w:t>Principal Selection Factor 4 section.</w:t>
      </w:r>
    </w:p>
    <w:p w14:paraId="31B28620" w14:textId="77777777" w:rsidR="00081B71" w:rsidRPr="00846664" w:rsidRDefault="00081B71" w:rsidP="00081B71">
      <w:pPr>
        <w:ind w:left="720"/>
        <w:jc w:val="left"/>
      </w:pPr>
      <w:r w:rsidRPr="00846664">
        <w:rPr>
          <w:b/>
          <w:u w:val="single"/>
        </w:rPr>
        <w:t>Sole Proprietors</w:t>
      </w:r>
      <w:r w:rsidRPr="00846664">
        <w:t xml:space="preserve">: The Service requires Sole Proprietors to submit Personal Financial Statements. </w:t>
      </w:r>
    </w:p>
    <w:p w14:paraId="56FA1D9F" w14:textId="738930A4" w:rsidR="00081B71" w:rsidRPr="007920D6" w:rsidRDefault="00081B71" w:rsidP="007920D6">
      <w:pPr>
        <w:ind w:left="1440"/>
        <w:jc w:val="left"/>
        <w:rPr>
          <w:iCs/>
        </w:rPr>
      </w:pPr>
      <w:r w:rsidRPr="00846664">
        <w:t xml:space="preserve">Complete </w:t>
      </w:r>
      <w:r w:rsidRPr="00846664">
        <w:rPr>
          <w:b/>
        </w:rPr>
        <w:t>Table 4</w:t>
      </w:r>
      <w:r w:rsidRPr="00846664">
        <w:t xml:space="preserve">: Personal Financial Statements provided below.  The Table can be found at the end of this </w:t>
      </w:r>
      <w:r w:rsidRPr="00846664">
        <w:rPr>
          <w:iCs/>
        </w:rPr>
        <w:t>Principal Selection Factor 4 section.</w:t>
      </w:r>
    </w:p>
    <w:p w14:paraId="544F4EA7" w14:textId="77777777" w:rsidR="00081B71" w:rsidRPr="00846664" w:rsidRDefault="00081B71" w:rsidP="00081B71">
      <w:pPr>
        <w:pStyle w:val="BodyText"/>
        <w:ind w:left="720"/>
        <w:rPr>
          <w:b/>
          <w:i/>
        </w:rPr>
      </w:pPr>
      <w:r w:rsidRPr="00846664">
        <w:rPr>
          <w:b/>
          <w:i/>
        </w:rPr>
        <w:lastRenderedPageBreak/>
        <w:t xml:space="preserve">Notes to Offeror and/or Offeror-Guarantor on Financial Statements: </w:t>
      </w:r>
    </w:p>
    <w:p w14:paraId="01893A1C" w14:textId="77777777" w:rsidR="00081B71" w:rsidRPr="00846664" w:rsidRDefault="00081B71" w:rsidP="00081B71">
      <w:pPr>
        <w:pStyle w:val="BodyText"/>
        <w:ind w:left="720"/>
        <w:jc w:val="left"/>
      </w:pPr>
      <w:r w:rsidRPr="00846664">
        <w:t xml:space="preserve">The Service needs this information to verify there are enough funds available to be able to pay the required expenses to operate the Draft Contract and satisfy any other existing debt.  If the Offeror’s total debts exceed current assets, provide a narrative explaining how these debts will be paid. </w:t>
      </w:r>
    </w:p>
    <w:p w14:paraId="0886E4B2" w14:textId="77777777" w:rsidR="00081B71" w:rsidRPr="00846664" w:rsidRDefault="00081B71" w:rsidP="00081B71">
      <w:pPr>
        <w:pStyle w:val="BodyText"/>
        <w:ind w:left="720"/>
        <w:jc w:val="left"/>
      </w:pPr>
      <w:r w:rsidRPr="00846664">
        <w:t xml:space="preserve">Financial Statements include both an Income Statement and a Balance Sheet.  An Income Statement lists </w:t>
      </w:r>
      <w:proofErr w:type="gramStart"/>
      <w:r w:rsidRPr="00846664">
        <w:t>all of</w:t>
      </w:r>
      <w:proofErr w:type="gramEnd"/>
      <w:r w:rsidRPr="00846664">
        <w:t xml:space="preserve"> your income and expenses as of the last day of your most recent fiscal year.  A Balance Sheet lists everything that you own and everything that you owe as of a certain date. </w:t>
      </w:r>
    </w:p>
    <w:p w14:paraId="3A002DB3" w14:textId="77777777" w:rsidR="00081B71" w:rsidRPr="00846664" w:rsidRDefault="00081B71" w:rsidP="00081B71">
      <w:pPr>
        <w:pStyle w:val="BodyText"/>
        <w:ind w:left="720"/>
        <w:jc w:val="left"/>
      </w:pPr>
      <w:r w:rsidRPr="00846664">
        <w:t xml:space="preserve">By signing the Offeror’s Transmittal Letter, you certify that the information you provide is complete, true, and correct. </w:t>
      </w:r>
    </w:p>
    <w:p w14:paraId="33E5F160" w14:textId="77777777" w:rsidR="00081B71" w:rsidRPr="00846664" w:rsidRDefault="00081B71" w:rsidP="00081B71">
      <w:pPr>
        <w:pStyle w:val="BodyText"/>
        <w:ind w:left="720"/>
        <w:jc w:val="left"/>
        <w:rPr>
          <w:b/>
          <w:u w:val="single"/>
        </w:rPr>
      </w:pPr>
      <w:r w:rsidRPr="00846664">
        <w:t>If an Offeror is not yet formed, each Offeror-Guarantor should submit the appropriate Financial Statements as set forth above.</w:t>
      </w:r>
    </w:p>
    <w:p w14:paraId="1769BAA8" w14:textId="77777777" w:rsidR="00081B71" w:rsidRPr="00846664" w:rsidRDefault="00081B71" w:rsidP="00081B71">
      <w:pPr>
        <w:pStyle w:val="BodyText"/>
        <w:ind w:left="720"/>
        <w:jc w:val="left"/>
      </w:pPr>
      <w:r w:rsidRPr="00846664">
        <w:t>In the event the Offeror is not yet in existence, submit financial statements for each Offeror-Guarantor. Submit Business Financial Statements if the Offeror-Guarantor is a business entity. Submit Personal Financial Statements if the Offeror-Guarantor(s) is an individual.</w:t>
      </w:r>
    </w:p>
    <w:tbl>
      <w:tblPr>
        <w:tblStyle w:val="TableGrid"/>
        <w:tblW w:w="0" w:type="auto"/>
        <w:jc w:val="center"/>
        <w:tblLook w:val="04A0" w:firstRow="1" w:lastRow="0" w:firstColumn="1" w:lastColumn="0" w:noHBand="0" w:noVBand="1"/>
      </w:tblPr>
      <w:tblGrid>
        <w:gridCol w:w="1313"/>
        <w:gridCol w:w="7535"/>
      </w:tblGrid>
      <w:tr w:rsidR="00081B71" w:rsidRPr="00553410" w14:paraId="2FBF2B6B" w14:textId="77777777" w:rsidTr="002F49DA">
        <w:trPr>
          <w:tblHeader/>
          <w:jc w:val="center"/>
        </w:trPr>
        <w:tc>
          <w:tcPr>
            <w:tcW w:w="1313" w:type="dxa"/>
          </w:tcPr>
          <w:p w14:paraId="4E2A7D25" w14:textId="77777777" w:rsidR="00081B71" w:rsidRPr="00553410" w:rsidRDefault="00081B71" w:rsidP="002F49DA">
            <w:pPr>
              <w:spacing w:after="0"/>
              <w:jc w:val="left"/>
              <w:rPr>
                <w:b/>
                <w:bCs/>
              </w:rPr>
            </w:pPr>
            <w:r w:rsidRPr="00553410">
              <w:rPr>
                <w:b/>
                <w:bCs/>
              </w:rPr>
              <w:t>Subfactor</w:t>
            </w:r>
          </w:p>
        </w:tc>
        <w:tc>
          <w:tcPr>
            <w:tcW w:w="7535" w:type="dxa"/>
          </w:tcPr>
          <w:p w14:paraId="4F0FE489" w14:textId="77777777" w:rsidR="00081B71" w:rsidRPr="00553410" w:rsidRDefault="00081B71" w:rsidP="002F49DA">
            <w:pPr>
              <w:spacing w:after="0"/>
              <w:jc w:val="left"/>
            </w:pPr>
            <w:r w:rsidRPr="008D57A3">
              <w:rPr>
                <w:b/>
                <w:bCs/>
              </w:rPr>
              <w:t>Forms and Documentation</w:t>
            </w:r>
          </w:p>
        </w:tc>
      </w:tr>
      <w:tr w:rsidR="00081B71" w:rsidRPr="00553410" w14:paraId="65D48C12" w14:textId="77777777" w:rsidTr="002F49DA">
        <w:trPr>
          <w:jc w:val="center"/>
        </w:trPr>
        <w:tc>
          <w:tcPr>
            <w:tcW w:w="1313" w:type="dxa"/>
          </w:tcPr>
          <w:p w14:paraId="53F184EE" w14:textId="77777777" w:rsidR="00081B71" w:rsidRPr="00C12A3D" w:rsidRDefault="00081B71" w:rsidP="002F49DA">
            <w:pPr>
              <w:spacing w:after="0"/>
              <w:jc w:val="center"/>
              <w:rPr>
                <w:b/>
                <w:bCs/>
              </w:rPr>
            </w:pPr>
            <w:r w:rsidRPr="00C12A3D">
              <w:rPr>
                <w:b/>
                <w:bCs/>
              </w:rPr>
              <w:t>4a</w:t>
            </w:r>
          </w:p>
        </w:tc>
        <w:tc>
          <w:tcPr>
            <w:tcW w:w="7535" w:type="dxa"/>
            <w:vAlign w:val="center"/>
          </w:tcPr>
          <w:p w14:paraId="73858F3A" w14:textId="77777777" w:rsidR="00081B71" w:rsidRPr="00C12A3D" w:rsidRDefault="00081B71" w:rsidP="002F49DA">
            <w:pPr>
              <w:spacing w:after="0"/>
              <w:jc w:val="left"/>
              <w:rPr>
                <w:b/>
                <w:bCs/>
              </w:rPr>
            </w:pPr>
            <w:r w:rsidRPr="00C12A3D">
              <w:rPr>
                <w:b/>
                <w:bCs/>
              </w:rPr>
              <w:t>Business History Information Form</w:t>
            </w:r>
          </w:p>
        </w:tc>
      </w:tr>
      <w:tr w:rsidR="00081B71" w:rsidRPr="00553410" w14:paraId="7813EF78" w14:textId="77777777" w:rsidTr="002F49DA">
        <w:trPr>
          <w:jc w:val="center"/>
        </w:trPr>
        <w:tc>
          <w:tcPr>
            <w:tcW w:w="1313" w:type="dxa"/>
          </w:tcPr>
          <w:p w14:paraId="260E6CE0" w14:textId="77777777" w:rsidR="00081B71" w:rsidRPr="00C12A3D" w:rsidRDefault="00081B71" w:rsidP="002F49DA">
            <w:pPr>
              <w:spacing w:after="0"/>
              <w:jc w:val="center"/>
              <w:rPr>
                <w:b/>
                <w:bCs/>
              </w:rPr>
            </w:pPr>
            <w:r w:rsidRPr="00C12A3D">
              <w:rPr>
                <w:b/>
                <w:bCs/>
              </w:rPr>
              <w:t>4a</w:t>
            </w:r>
          </w:p>
        </w:tc>
        <w:tc>
          <w:tcPr>
            <w:tcW w:w="7535" w:type="dxa"/>
            <w:vAlign w:val="center"/>
          </w:tcPr>
          <w:p w14:paraId="12739B27" w14:textId="77777777" w:rsidR="00081B71" w:rsidRPr="00C12A3D" w:rsidRDefault="00081B71" w:rsidP="002F49DA">
            <w:pPr>
              <w:spacing w:after="0"/>
              <w:jc w:val="left"/>
              <w:rPr>
                <w:b/>
                <w:bCs/>
              </w:rPr>
            </w:pPr>
            <w:r w:rsidRPr="00C12A3D">
              <w:rPr>
                <w:b/>
                <w:bCs/>
              </w:rPr>
              <w:t>Complete Business Credit Report with a Credit Score</w:t>
            </w:r>
          </w:p>
        </w:tc>
      </w:tr>
      <w:tr w:rsidR="00081B71" w:rsidRPr="00553410" w14:paraId="4C0D3F38" w14:textId="77777777" w:rsidTr="002F49DA">
        <w:trPr>
          <w:jc w:val="center"/>
        </w:trPr>
        <w:tc>
          <w:tcPr>
            <w:tcW w:w="1313" w:type="dxa"/>
          </w:tcPr>
          <w:p w14:paraId="2FD6D9A9" w14:textId="77777777" w:rsidR="00081B71" w:rsidRPr="00C12A3D" w:rsidRDefault="00081B71" w:rsidP="002F49DA">
            <w:pPr>
              <w:spacing w:after="0"/>
              <w:jc w:val="center"/>
              <w:rPr>
                <w:b/>
                <w:bCs/>
              </w:rPr>
            </w:pPr>
            <w:r w:rsidRPr="00C12A3D">
              <w:rPr>
                <w:b/>
                <w:bCs/>
              </w:rPr>
              <w:t>4a</w:t>
            </w:r>
          </w:p>
        </w:tc>
        <w:tc>
          <w:tcPr>
            <w:tcW w:w="7535" w:type="dxa"/>
            <w:vAlign w:val="center"/>
          </w:tcPr>
          <w:p w14:paraId="60690707" w14:textId="77777777" w:rsidR="00081B71" w:rsidRPr="00C12A3D" w:rsidRDefault="00081B71" w:rsidP="002F49DA">
            <w:pPr>
              <w:spacing w:after="0"/>
              <w:jc w:val="left"/>
              <w:rPr>
                <w:b/>
                <w:bCs/>
              </w:rPr>
            </w:pPr>
            <w:r w:rsidRPr="00C12A3D">
              <w:rPr>
                <w:b/>
                <w:bCs/>
              </w:rPr>
              <w:t xml:space="preserve">Financial Statements:  </w:t>
            </w:r>
          </w:p>
          <w:p w14:paraId="383F8131" w14:textId="77777777" w:rsidR="00081B71" w:rsidRPr="00C12A3D" w:rsidRDefault="00081B71" w:rsidP="002F49DA">
            <w:pPr>
              <w:spacing w:after="0"/>
              <w:jc w:val="left"/>
              <w:rPr>
                <w:b/>
                <w:bCs/>
              </w:rPr>
            </w:pPr>
            <w:r w:rsidRPr="00C12A3D">
              <w:rPr>
                <w:b/>
                <w:bCs/>
              </w:rPr>
              <w:t>Provide an audited or reviewed (</w:t>
            </w:r>
            <w:proofErr w:type="spellStart"/>
            <w:r w:rsidRPr="00C12A3D">
              <w:rPr>
                <w:b/>
                <w:bCs/>
              </w:rPr>
              <w:t>i</w:t>
            </w:r>
            <w:proofErr w:type="spellEnd"/>
            <w:r w:rsidRPr="00C12A3D">
              <w:rPr>
                <w:b/>
                <w:bCs/>
              </w:rPr>
              <w:t>) Income Statement for the two most recent fiscal years and (ii) Balance Sheets (1) for the most recent fiscal year and (2) as of the end of the most recent month.</w:t>
            </w:r>
          </w:p>
          <w:p w14:paraId="774C12FC" w14:textId="77777777" w:rsidR="00081B71" w:rsidRPr="00C12A3D" w:rsidRDefault="00081B71" w:rsidP="002F49DA">
            <w:pPr>
              <w:spacing w:after="0"/>
              <w:jc w:val="left"/>
              <w:rPr>
                <w:b/>
                <w:bCs/>
              </w:rPr>
            </w:pPr>
          </w:p>
          <w:p w14:paraId="3C8133C0" w14:textId="77777777" w:rsidR="00081B71" w:rsidRPr="00C12A3D" w:rsidRDefault="00081B71" w:rsidP="002F49DA">
            <w:pPr>
              <w:spacing w:after="0"/>
              <w:jc w:val="left"/>
              <w:rPr>
                <w:b/>
                <w:bCs/>
              </w:rPr>
            </w:pPr>
            <w:r w:rsidRPr="00C12A3D">
              <w:rPr>
                <w:b/>
                <w:bCs/>
              </w:rPr>
              <w:t>OR</w:t>
            </w:r>
          </w:p>
          <w:p w14:paraId="43AB1D4C" w14:textId="77777777" w:rsidR="00081B71" w:rsidRPr="00C12A3D" w:rsidRDefault="00081B71" w:rsidP="002F49DA">
            <w:pPr>
              <w:spacing w:after="0"/>
              <w:jc w:val="left"/>
              <w:rPr>
                <w:b/>
                <w:bCs/>
              </w:rPr>
            </w:pPr>
          </w:p>
          <w:p w14:paraId="168FD091" w14:textId="77777777" w:rsidR="00081B71" w:rsidRPr="00C12A3D" w:rsidRDefault="00081B71" w:rsidP="002F49DA">
            <w:pPr>
              <w:spacing w:after="0"/>
              <w:jc w:val="left"/>
              <w:rPr>
                <w:b/>
                <w:bCs/>
              </w:rPr>
            </w:pPr>
            <w:r w:rsidRPr="00C12A3D">
              <w:rPr>
                <w:b/>
                <w:bCs/>
              </w:rPr>
              <w:t>Complete Table 1, 2, and 3</w:t>
            </w:r>
          </w:p>
          <w:p w14:paraId="264109FE" w14:textId="77777777" w:rsidR="00081B71" w:rsidRPr="00C12A3D" w:rsidRDefault="00081B71" w:rsidP="002F49DA">
            <w:pPr>
              <w:spacing w:after="0"/>
              <w:jc w:val="left"/>
              <w:rPr>
                <w:b/>
                <w:bCs/>
              </w:rPr>
            </w:pPr>
          </w:p>
          <w:p w14:paraId="28291B68" w14:textId="77777777" w:rsidR="00081B71" w:rsidRPr="00C12A3D" w:rsidRDefault="00081B71" w:rsidP="002F49DA">
            <w:pPr>
              <w:spacing w:after="0"/>
              <w:jc w:val="left"/>
              <w:rPr>
                <w:b/>
                <w:bCs/>
              </w:rPr>
            </w:pPr>
            <w:r w:rsidRPr="00C12A3D">
              <w:rPr>
                <w:b/>
                <w:bCs/>
              </w:rPr>
              <w:t>Sole Proprietors must complete Table 4.</w:t>
            </w:r>
          </w:p>
        </w:tc>
      </w:tr>
    </w:tbl>
    <w:p w14:paraId="333F2A66" w14:textId="77777777" w:rsidR="00081B71" w:rsidRDefault="00081B71" w:rsidP="00081B71">
      <w:pPr>
        <w:suppressAutoHyphens w:val="0"/>
        <w:spacing w:before="60" w:after="60"/>
        <w:jc w:val="left"/>
        <w:rPr>
          <w:b/>
        </w:rPr>
      </w:pPr>
      <w:r>
        <w:br w:type="page"/>
      </w:r>
    </w:p>
    <w:p w14:paraId="194A69D7" w14:textId="77777777" w:rsidR="00081B71" w:rsidRPr="00846664" w:rsidRDefault="00081B71" w:rsidP="00081B71">
      <w:pPr>
        <w:pStyle w:val="Heading3"/>
      </w:pPr>
      <w:r w:rsidRPr="00846664">
        <w:lastRenderedPageBreak/>
        <w:t>Subfactor 4(b).  Demonstrate your proposal is financially viable and that you understand the financial obligations of the Draft Contract by providing the following:</w:t>
      </w:r>
    </w:p>
    <w:p w14:paraId="56CB2E54" w14:textId="77777777" w:rsidR="00081B71" w:rsidRPr="00846664" w:rsidRDefault="00081B71" w:rsidP="00081B71">
      <w:pPr>
        <w:pStyle w:val="PlainText"/>
        <w:tabs>
          <w:tab w:val="clear" w:pos="-720"/>
          <w:tab w:val="left" w:pos="720"/>
        </w:tabs>
        <w:rPr>
          <w:rFonts w:ascii="Frutiger LT Std 45 Light" w:hAnsi="Frutiger LT Std 45 Light"/>
          <w:sz w:val="8"/>
          <w:szCs w:val="8"/>
        </w:rPr>
      </w:pPr>
    </w:p>
    <w:p w14:paraId="4BBD2275" w14:textId="77777777" w:rsidR="00081B71" w:rsidRPr="00846664" w:rsidRDefault="00081B71" w:rsidP="00870C38">
      <w:pPr>
        <w:pStyle w:val="ListParagraph"/>
        <w:numPr>
          <w:ilvl w:val="0"/>
          <w:numId w:val="19"/>
        </w:numPr>
        <w:suppressAutoHyphens w:val="0"/>
        <w:spacing w:after="0"/>
        <w:rPr>
          <w:rFonts w:cs="Arial"/>
          <w:b/>
        </w:rPr>
      </w:pPr>
      <w:r w:rsidRPr="00846664">
        <w:rPr>
          <w:rFonts w:cs="Arial"/>
          <w:b/>
        </w:rPr>
        <w:t>Personal Property</w:t>
      </w:r>
    </w:p>
    <w:p w14:paraId="31DFC975" w14:textId="77777777" w:rsidR="00081B71" w:rsidRPr="00846664" w:rsidRDefault="00081B71" w:rsidP="00081B71">
      <w:pPr>
        <w:spacing w:before="60" w:after="120"/>
        <w:ind w:left="720"/>
        <w:jc w:val="left"/>
        <w:rPr>
          <w:rFonts w:cs="Arial"/>
        </w:rPr>
      </w:pPr>
      <w:r w:rsidRPr="00846664">
        <w:rPr>
          <w:rFonts w:cs="Arial"/>
        </w:rPr>
        <w:t xml:space="preserve">Using </w:t>
      </w:r>
      <w:r w:rsidRPr="00846664">
        <w:rPr>
          <w:rFonts w:cs="Arial"/>
          <w:b/>
        </w:rPr>
        <w:t>Table 5a</w:t>
      </w:r>
      <w:r w:rsidRPr="00846664">
        <w:rPr>
          <w:rFonts w:cs="Arial"/>
        </w:rPr>
        <w:t xml:space="preserve">, list all currently owned personal property with monetary value equal to or exceeding $750 that you will use for </w:t>
      </w:r>
      <w:r w:rsidRPr="00846664">
        <w:rPr>
          <w:rFonts w:cs="Arial"/>
          <w:b/>
        </w:rPr>
        <w:t xml:space="preserve">your operations inside of the </w:t>
      </w:r>
      <w:proofErr w:type="gramStart"/>
      <w:r w:rsidRPr="00846664">
        <w:rPr>
          <w:rFonts w:cs="Arial"/>
          <w:b/>
        </w:rPr>
        <w:t>Park</w:t>
      </w:r>
      <w:proofErr w:type="gramEnd"/>
      <w:r w:rsidRPr="00846664">
        <w:rPr>
          <w:rFonts w:cs="Arial"/>
        </w:rPr>
        <w:t xml:space="preserve"> and provide an estimate of its current value. </w:t>
      </w:r>
      <w:r w:rsidRPr="00846664">
        <w:rPr>
          <w:rFonts w:cs="Arial"/>
          <w:u w:val="single"/>
        </w:rPr>
        <w:t xml:space="preserve">Unlike Subfactor 4a, do not include any personal property for your operations outside of the </w:t>
      </w:r>
      <w:proofErr w:type="gramStart"/>
      <w:r w:rsidRPr="00846664">
        <w:rPr>
          <w:rFonts w:cs="Arial"/>
          <w:u w:val="single"/>
        </w:rPr>
        <w:t>Park</w:t>
      </w:r>
      <w:proofErr w:type="gramEnd"/>
      <w:r w:rsidRPr="00846664">
        <w:rPr>
          <w:rFonts w:cs="Arial"/>
        </w:rPr>
        <w:t>.</w:t>
      </w:r>
    </w:p>
    <w:p w14:paraId="71405702" w14:textId="77777777" w:rsidR="00081B71" w:rsidRPr="00846664" w:rsidRDefault="00081B71" w:rsidP="00081B71">
      <w:pPr>
        <w:spacing w:before="60" w:after="120"/>
        <w:ind w:left="720"/>
        <w:jc w:val="left"/>
        <w:rPr>
          <w:rFonts w:cs="Arial"/>
        </w:rPr>
      </w:pPr>
      <w:r w:rsidRPr="00846664">
        <w:rPr>
          <w:rFonts w:cs="Arial"/>
        </w:rPr>
        <w:t xml:space="preserve">Using </w:t>
      </w:r>
      <w:r w:rsidRPr="00846664">
        <w:rPr>
          <w:rFonts w:cs="Arial"/>
          <w:b/>
        </w:rPr>
        <w:t>Table 5b</w:t>
      </w:r>
      <w:r w:rsidRPr="00846664">
        <w:rPr>
          <w:rFonts w:cs="Arial"/>
        </w:rPr>
        <w:t xml:space="preserve">, list </w:t>
      </w:r>
      <w:proofErr w:type="gramStart"/>
      <w:r w:rsidRPr="00846664">
        <w:rPr>
          <w:rFonts w:cs="Arial"/>
        </w:rPr>
        <w:t>all of</w:t>
      </w:r>
      <w:proofErr w:type="gramEnd"/>
      <w:r w:rsidRPr="00846664">
        <w:rPr>
          <w:rFonts w:cs="Arial"/>
        </w:rPr>
        <w:t xml:space="preserve"> the personal property with monetary value equal to or exceeding $750 that you will intend to acquire to use for this operation.  </w:t>
      </w:r>
    </w:p>
    <w:p w14:paraId="4C56C8D5" w14:textId="77777777" w:rsidR="00081B71" w:rsidRPr="00846664" w:rsidRDefault="00081B71" w:rsidP="00081B71">
      <w:pPr>
        <w:spacing w:before="60" w:after="120"/>
        <w:ind w:left="720"/>
        <w:jc w:val="left"/>
        <w:rPr>
          <w:rFonts w:cs="Arial"/>
        </w:rPr>
      </w:pPr>
      <w:r w:rsidRPr="00846664">
        <w:t>The Tables can be found at the end of this Principal Selection Factor 4 section.</w:t>
      </w:r>
    </w:p>
    <w:p w14:paraId="38637CCE" w14:textId="77777777" w:rsidR="00081B71" w:rsidRPr="00846664" w:rsidRDefault="00081B71" w:rsidP="00870C38">
      <w:pPr>
        <w:pStyle w:val="ListParagraph"/>
        <w:numPr>
          <w:ilvl w:val="0"/>
          <w:numId w:val="19"/>
        </w:numPr>
        <w:suppressAutoHyphens w:val="0"/>
        <w:spacing w:after="0"/>
        <w:rPr>
          <w:rFonts w:cs="Arial"/>
          <w:b/>
        </w:rPr>
      </w:pPr>
      <w:r w:rsidRPr="00846664">
        <w:rPr>
          <w:rFonts w:cs="Arial"/>
          <w:b/>
        </w:rPr>
        <w:t>Start-Up Costs</w:t>
      </w:r>
    </w:p>
    <w:p w14:paraId="5BB7B41D" w14:textId="77777777" w:rsidR="00081B71" w:rsidRPr="00846664" w:rsidRDefault="00081B71" w:rsidP="00081B71">
      <w:pPr>
        <w:widowControl w:val="0"/>
        <w:tabs>
          <w:tab w:val="left" w:pos="720"/>
        </w:tabs>
        <w:snapToGrid w:val="0"/>
        <w:spacing w:before="60" w:after="120"/>
        <w:ind w:left="720"/>
        <w:jc w:val="left"/>
        <w:rPr>
          <w:rFonts w:cs="Arial"/>
        </w:rPr>
      </w:pPr>
      <w:r w:rsidRPr="00846664">
        <w:rPr>
          <w:rFonts w:cs="Arial"/>
        </w:rPr>
        <w:t xml:space="preserve">Estimate the start-up costs needed to begin operating the business (within the </w:t>
      </w:r>
      <w:proofErr w:type="gramStart"/>
      <w:r w:rsidRPr="00846664">
        <w:rPr>
          <w:rFonts w:cs="Arial"/>
        </w:rPr>
        <w:t>Park</w:t>
      </w:r>
      <w:proofErr w:type="gramEnd"/>
      <w:r w:rsidRPr="00846664">
        <w:rPr>
          <w:rFonts w:cs="Arial"/>
        </w:rPr>
        <w:t xml:space="preserve"> only) and use those estimates to complete the </w:t>
      </w:r>
      <w:r w:rsidRPr="00846664">
        <w:rPr>
          <w:rFonts w:cs="Arial"/>
          <w:b/>
        </w:rPr>
        <w:t>Table 6</w:t>
      </w:r>
      <w:r w:rsidRPr="00846664">
        <w:rPr>
          <w:rFonts w:cs="Arial"/>
        </w:rPr>
        <w:t xml:space="preserve">.  </w:t>
      </w:r>
      <w:r w:rsidRPr="00846664">
        <w:rPr>
          <w:rFonts w:cs="Arial"/>
          <w:b/>
          <w:u w:val="single"/>
        </w:rPr>
        <w:t xml:space="preserve">Only provide estimates for those items you need to acquire </w:t>
      </w:r>
      <w:proofErr w:type="gramStart"/>
      <w:r w:rsidRPr="00846664">
        <w:rPr>
          <w:rFonts w:cs="Arial"/>
          <w:b/>
          <w:u w:val="single"/>
        </w:rPr>
        <w:t>in order to</w:t>
      </w:r>
      <w:proofErr w:type="gramEnd"/>
      <w:r w:rsidRPr="00846664">
        <w:rPr>
          <w:rFonts w:cs="Arial"/>
          <w:b/>
          <w:u w:val="single"/>
        </w:rPr>
        <w:t xml:space="preserve"> begin operating.</w:t>
      </w:r>
      <w:r w:rsidRPr="00846664">
        <w:rPr>
          <w:rFonts w:cs="Arial"/>
        </w:rPr>
        <w:t xml:space="preserve">  </w:t>
      </w:r>
      <w:r w:rsidRPr="00846664">
        <w:rPr>
          <w:rFonts w:cs="Arial"/>
          <w:b/>
          <w:u w:val="single"/>
        </w:rPr>
        <w:t>Do not include costs for items you already own.</w:t>
      </w:r>
      <w:r w:rsidRPr="00846664">
        <w:rPr>
          <w:rFonts w:cs="Arial"/>
        </w:rPr>
        <w:t xml:space="preserve">  For working capital (cash), estimate the amount of cash you will need to have available after purchasing the other items (describe) </w:t>
      </w:r>
      <w:proofErr w:type="gramStart"/>
      <w:r w:rsidRPr="00846664">
        <w:rPr>
          <w:rFonts w:cs="Arial"/>
        </w:rPr>
        <w:t>in order to</w:t>
      </w:r>
      <w:proofErr w:type="gramEnd"/>
      <w:r w:rsidRPr="00846664">
        <w:rPr>
          <w:rFonts w:cs="Arial"/>
        </w:rPr>
        <w:t xml:space="preserve"> begin operating the business. For example, working capital would include salaries and rent you will pay before you generate income from the operations in the </w:t>
      </w:r>
      <w:proofErr w:type="gramStart"/>
      <w:r w:rsidRPr="00846664">
        <w:rPr>
          <w:rFonts w:cs="Arial"/>
        </w:rPr>
        <w:t>Park</w:t>
      </w:r>
      <w:proofErr w:type="gramEnd"/>
      <w:r w:rsidRPr="00846664">
        <w:rPr>
          <w:rFonts w:cs="Arial"/>
        </w:rPr>
        <w:t xml:space="preserve">. </w:t>
      </w:r>
    </w:p>
    <w:p w14:paraId="3185AF1A" w14:textId="77777777" w:rsidR="00081B71" w:rsidRPr="00846664" w:rsidRDefault="00081B71" w:rsidP="00081B71">
      <w:pPr>
        <w:widowControl w:val="0"/>
        <w:tabs>
          <w:tab w:val="left" w:pos="720"/>
        </w:tabs>
        <w:snapToGrid w:val="0"/>
        <w:spacing w:before="60" w:after="120"/>
        <w:ind w:left="720"/>
        <w:jc w:val="left"/>
        <w:rPr>
          <w:rFonts w:cs="Arial"/>
        </w:rPr>
      </w:pPr>
      <w:r w:rsidRPr="00846664">
        <w:rPr>
          <w:rFonts w:cs="Arial"/>
        </w:rPr>
        <w:t>The total “Value of Personal Property Investment that will be Acquired Prior to Operation” that you listed in the previous table should be equal to the amount you list for Personal Property in this table.</w:t>
      </w:r>
    </w:p>
    <w:p w14:paraId="709B47DE" w14:textId="77777777" w:rsidR="00081B71" w:rsidRPr="00846664" w:rsidRDefault="00081B71" w:rsidP="00081B71">
      <w:pPr>
        <w:widowControl w:val="0"/>
        <w:tabs>
          <w:tab w:val="left" w:pos="720"/>
        </w:tabs>
        <w:snapToGrid w:val="0"/>
        <w:spacing w:before="60" w:after="120"/>
        <w:ind w:left="720"/>
        <w:jc w:val="left"/>
        <w:rPr>
          <w:rFonts w:cs="Arial"/>
        </w:rPr>
      </w:pPr>
      <w:r w:rsidRPr="00846664">
        <w:t>The Table can be found at the end of this Principal Selection Factor 4 section.</w:t>
      </w:r>
    </w:p>
    <w:p w14:paraId="1020FE2C" w14:textId="77777777" w:rsidR="00081B71" w:rsidRPr="00846664" w:rsidRDefault="00081B71" w:rsidP="00870C38">
      <w:pPr>
        <w:pStyle w:val="ListParagraph"/>
        <w:numPr>
          <w:ilvl w:val="0"/>
          <w:numId w:val="19"/>
        </w:numPr>
        <w:suppressAutoHyphens w:val="0"/>
        <w:spacing w:after="120"/>
        <w:rPr>
          <w:rFonts w:cs="Arial"/>
          <w:b/>
        </w:rPr>
      </w:pPr>
      <w:r w:rsidRPr="00846664">
        <w:rPr>
          <w:rFonts w:cs="Arial"/>
          <w:b/>
        </w:rPr>
        <w:t xml:space="preserve">Operating Projections </w:t>
      </w:r>
    </w:p>
    <w:p w14:paraId="5CC38E76" w14:textId="77777777" w:rsidR="00081B71" w:rsidRPr="00846664" w:rsidRDefault="00081B71" w:rsidP="00870C38">
      <w:pPr>
        <w:numPr>
          <w:ilvl w:val="0"/>
          <w:numId w:val="20"/>
        </w:numPr>
        <w:spacing w:before="60" w:after="120"/>
        <w:ind w:left="1260" w:hanging="540"/>
        <w:jc w:val="left"/>
        <w:rPr>
          <w:rFonts w:cs="Arial"/>
        </w:rPr>
      </w:pPr>
      <w:r w:rsidRPr="00846664">
        <w:rPr>
          <w:rFonts w:cs="Arial"/>
        </w:rPr>
        <w:t xml:space="preserve">Based on the condition of your personal property provided or purchased for the operation, attach a list of items using </w:t>
      </w:r>
      <w:r w:rsidRPr="00846664">
        <w:rPr>
          <w:rFonts w:cs="Arial"/>
          <w:b/>
        </w:rPr>
        <w:t>Table 7</w:t>
      </w:r>
      <w:r w:rsidRPr="00846664">
        <w:rPr>
          <w:rFonts w:cs="Arial"/>
        </w:rPr>
        <w:t xml:space="preserve"> that you will need to replace during the term of the Draft Contract. Include the anticipated year for the expenditure, the quantity of item(s) to be replaced, the description of the item(s), the approximate total value of the replacement, and how you plan to pay for the personal property replacement. (For example, cash, bank loan etc.).</w:t>
      </w:r>
    </w:p>
    <w:p w14:paraId="553D32B6" w14:textId="77777777" w:rsidR="00081B71" w:rsidRPr="00846664" w:rsidRDefault="00081B71" w:rsidP="00081B71">
      <w:pPr>
        <w:spacing w:before="60" w:after="120"/>
        <w:ind w:left="1260"/>
        <w:jc w:val="left"/>
        <w:rPr>
          <w:rFonts w:cs="Arial"/>
        </w:rPr>
      </w:pPr>
      <w:r w:rsidRPr="00846664">
        <w:rPr>
          <w:rFonts w:cs="Arial"/>
        </w:rPr>
        <w:t xml:space="preserve">If your projected expenditures for personal property investments exceeds $750, provide an explanation of how you will fund the investment. </w:t>
      </w:r>
    </w:p>
    <w:p w14:paraId="27CF54E6" w14:textId="77777777" w:rsidR="00081B71" w:rsidRPr="00846664" w:rsidRDefault="00081B71" w:rsidP="00081B71">
      <w:pPr>
        <w:spacing w:before="60" w:after="120"/>
        <w:ind w:left="1260"/>
        <w:jc w:val="left"/>
        <w:rPr>
          <w:rFonts w:cs="Arial"/>
        </w:rPr>
      </w:pPr>
      <w:r w:rsidRPr="00846664">
        <w:rPr>
          <w:rFonts w:cs="Arial"/>
        </w:rPr>
        <w:t xml:space="preserve">If you will not need to replace personal property during the term of the Draft Contract, explain your reasoning. </w:t>
      </w:r>
    </w:p>
    <w:p w14:paraId="57F8BACB" w14:textId="77777777" w:rsidR="00081B71" w:rsidRPr="00846664" w:rsidRDefault="00081B71" w:rsidP="00081B71">
      <w:pPr>
        <w:spacing w:after="0"/>
        <w:ind w:left="1260"/>
        <w:jc w:val="left"/>
        <w:rPr>
          <w:rFonts w:cs="Arial"/>
        </w:rPr>
      </w:pPr>
      <w:r w:rsidRPr="00846664">
        <w:rPr>
          <w:rFonts w:cs="Arial"/>
        </w:rPr>
        <w:t xml:space="preserve">Add or remove rows for years as needed in </w:t>
      </w:r>
      <w:r w:rsidRPr="00846664">
        <w:rPr>
          <w:rFonts w:cs="Arial"/>
          <w:b/>
        </w:rPr>
        <w:t>Table 7</w:t>
      </w:r>
      <w:r w:rsidRPr="00846664">
        <w:rPr>
          <w:rFonts w:cs="Arial"/>
        </w:rPr>
        <w:t xml:space="preserve">.  </w:t>
      </w:r>
      <w:r w:rsidRPr="00846664">
        <w:t>The Table can be found at the end of this Principal Selection Factor 4 section.</w:t>
      </w:r>
    </w:p>
    <w:p w14:paraId="7C22E345" w14:textId="77777777" w:rsidR="00081B71" w:rsidRPr="00846664" w:rsidRDefault="00081B71" w:rsidP="00870C38">
      <w:pPr>
        <w:numPr>
          <w:ilvl w:val="0"/>
          <w:numId w:val="20"/>
        </w:numPr>
        <w:spacing w:before="120" w:after="0"/>
        <w:jc w:val="left"/>
        <w:rPr>
          <w:rFonts w:cs="Arial"/>
        </w:rPr>
      </w:pPr>
      <w:r w:rsidRPr="00846664">
        <w:rPr>
          <w:rFonts w:cs="Arial"/>
        </w:rPr>
        <w:t xml:space="preserve">Demonstrate that your proposal is financially feasible and that you will have a reasonable opportunity to make a profit from your business while carrying out the terms and conditions of the Draft Contract by completing </w:t>
      </w:r>
      <w:r w:rsidRPr="00846664">
        <w:rPr>
          <w:rFonts w:cs="Arial"/>
          <w:b/>
        </w:rPr>
        <w:t>Table 8:</w:t>
      </w:r>
      <w:r w:rsidRPr="00846664">
        <w:rPr>
          <w:rFonts w:cs="Arial"/>
        </w:rPr>
        <w:t xml:space="preserve"> Prospective Income Statement. </w:t>
      </w:r>
      <w:r w:rsidRPr="00846664">
        <w:t>The Table can be found at the end of this Principal Selection Factor 4 section.</w:t>
      </w:r>
    </w:p>
    <w:p w14:paraId="6175D2FD" w14:textId="77777777" w:rsidR="00081B71" w:rsidRPr="00846664" w:rsidRDefault="00081B71" w:rsidP="00870C38">
      <w:pPr>
        <w:numPr>
          <w:ilvl w:val="0"/>
          <w:numId w:val="18"/>
        </w:numPr>
        <w:suppressAutoHyphens w:val="0"/>
        <w:spacing w:after="0"/>
        <w:ind w:left="1440"/>
        <w:jc w:val="left"/>
        <w:rPr>
          <w:rFonts w:cs="Arial"/>
        </w:rPr>
      </w:pPr>
      <w:r w:rsidRPr="00846664">
        <w:rPr>
          <w:rFonts w:cs="Arial"/>
        </w:rPr>
        <w:t>Estimate the amount of income and expenses for the proposed operation for the first year of operation.  We included blank lines on the prospective income statement for your estimates for expense categories we did not list.  Describe those categories on the blank lines.</w:t>
      </w:r>
    </w:p>
    <w:p w14:paraId="002C16BF" w14:textId="77777777" w:rsidR="00081B71" w:rsidRPr="00846664" w:rsidRDefault="00081B71" w:rsidP="00870C38">
      <w:pPr>
        <w:numPr>
          <w:ilvl w:val="0"/>
          <w:numId w:val="18"/>
        </w:numPr>
        <w:suppressAutoHyphens w:val="0"/>
        <w:spacing w:after="0"/>
        <w:ind w:left="1440"/>
        <w:jc w:val="left"/>
        <w:rPr>
          <w:rFonts w:cs="Arial"/>
        </w:rPr>
      </w:pPr>
      <w:r w:rsidRPr="00846664">
        <w:rPr>
          <w:rFonts w:cs="Arial"/>
        </w:rPr>
        <w:t xml:space="preserve">Include only revenues and expenses related to the services </w:t>
      </w:r>
      <w:r w:rsidRPr="00846664">
        <w:rPr>
          <w:rFonts w:cs="Arial"/>
          <w:u w:val="single"/>
        </w:rPr>
        <w:t>required and authorized</w:t>
      </w:r>
      <w:r w:rsidRPr="00846664">
        <w:rPr>
          <w:rFonts w:cs="Arial"/>
        </w:rPr>
        <w:t xml:space="preserve"> by the Draft Contract inside the Park.  Do not include other services you may provide outside the </w:t>
      </w:r>
      <w:proofErr w:type="gramStart"/>
      <w:r w:rsidRPr="00846664">
        <w:rPr>
          <w:rFonts w:cs="Arial"/>
        </w:rPr>
        <w:t>Park</w:t>
      </w:r>
      <w:proofErr w:type="gramEnd"/>
      <w:r w:rsidRPr="00846664">
        <w:rPr>
          <w:rFonts w:cs="Arial"/>
        </w:rPr>
        <w:t>.</w:t>
      </w:r>
    </w:p>
    <w:p w14:paraId="367140E7" w14:textId="77777777" w:rsidR="00081B71" w:rsidRPr="00846664" w:rsidRDefault="00081B71" w:rsidP="00870C38">
      <w:pPr>
        <w:numPr>
          <w:ilvl w:val="0"/>
          <w:numId w:val="18"/>
        </w:numPr>
        <w:suppressAutoHyphens w:val="0"/>
        <w:spacing w:after="0"/>
        <w:ind w:left="1440"/>
        <w:jc w:val="left"/>
        <w:rPr>
          <w:rFonts w:cs="Arial"/>
        </w:rPr>
      </w:pPr>
      <w:r w:rsidRPr="00846664">
        <w:rPr>
          <w:rFonts w:cs="Arial"/>
        </w:rPr>
        <w:t xml:space="preserve">Fully explain the assumptions on which you base your projections and provide sufficient </w:t>
      </w:r>
      <w:proofErr w:type="gramStart"/>
      <w:r w:rsidRPr="00846664">
        <w:rPr>
          <w:rFonts w:cs="Arial"/>
        </w:rPr>
        <w:t>details</w:t>
      </w:r>
      <w:proofErr w:type="gramEnd"/>
      <w:r w:rsidRPr="00846664">
        <w:rPr>
          <w:rFonts w:cs="Arial"/>
        </w:rPr>
        <w:t xml:space="preserve"> so we fully understand your assumptions.  Provide revenue estimates by department, if applicable.  If the projections show significantly increased revenues from the projections provided in the prospectus, provide a full explanation of the changes.</w:t>
      </w:r>
    </w:p>
    <w:p w14:paraId="31D3BB82" w14:textId="77777777" w:rsidR="00081B71" w:rsidRPr="00846664" w:rsidRDefault="00081B71" w:rsidP="00081B71">
      <w:pPr>
        <w:spacing w:before="120" w:after="0"/>
        <w:ind w:left="720"/>
        <w:rPr>
          <w:rFonts w:cs="Arial"/>
          <w:b/>
          <w:i/>
        </w:rPr>
      </w:pPr>
    </w:p>
    <w:p w14:paraId="22CD2712" w14:textId="77777777" w:rsidR="00081B71" w:rsidRPr="00846664" w:rsidRDefault="00081B71" w:rsidP="00081B71">
      <w:pPr>
        <w:spacing w:before="120" w:after="0"/>
        <w:ind w:left="720"/>
        <w:rPr>
          <w:rFonts w:cs="Arial"/>
        </w:rPr>
      </w:pPr>
      <w:r w:rsidRPr="00846664">
        <w:rPr>
          <w:rFonts w:cs="Arial"/>
          <w:b/>
          <w:i/>
        </w:rPr>
        <w:t>Note to Offeror:</w:t>
      </w:r>
      <w:r w:rsidRPr="00846664">
        <w:rPr>
          <w:rFonts w:cs="Arial"/>
        </w:rPr>
        <w:t xml:space="preserve"> If you are not familiar with making these types of projections, you should consult an accountant or business advisor.</w:t>
      </w:r>
    </w:p>
    <w:p w14:paraId="3360A3E6" w14:textId="77777777" w:rsidR="00081B71" w:rsidRPr="00846664" w:rsidRDefault="00081B71" w:rsidP="00081B71">
      <w:pPr>
        <w:spacing w:before="120" w:after="0"/>
        <w:ind w:left="720"/>
        <w:rPr>
          <w:rFonts w:cs="Arial"/>
          <w:b/>
          <w:i/>
        </w:rPr>
      </w:pPr>
      <w:r w:rsidRPr="00846664">
        <w:rPr>
          <w:rFonts w:cs="Arial"/>
          <w:b/>
          <w:i/>
        </w:rPr>
        <w:t>Additional Instructions for completing Table 8: Prospective Income Statement:</w:t>
      </w:r>
    </w:p>
    <w:p w14:paraId="1D7C778A" w14:textId="77777777" w:rsidR="00081B71" w:rsidRPr="00846664" w:rsidRDefault="00081B71" w:rsidP="00081B71">
      <w:pPr>
        <w:spacing w:after="0"/>
        <w:ind w:left="2160" w:hanging="1440"/>
        <w:jc w:val="left"/>
        <w:rPr>
          <w:rFonts w:cs="Arial"/>
        </w:rPr>
      </w:pPr>
      <w:r w:rsidRPr="00846664">
        <w:rPr>
          <w:rFonts w:cs="Arial"/>
        </w:rPr>
        <w:t>Line 1:</w:t>
      </w:r>
      <w:r w:rsidRPr="00846664">
        <w:rPr>
          <w:rFonts w:cs="Arial"/>
        </w:rPr>
        <w:tab/>
        <w:t xml:space="preserve">You must base the revenue projections on the current NPS approved rate schedule (see Draft Operating Plan for Rate Administration). If applicable, show revenues by departments (separate revenue activities - e.g., float trips, fishing trips, etc.).  </w:t>
      </w:r>
    </w:p>
    <w:p w14:paraId="4B029976" w14:textId="77777777" w:rsidR="00081B71" w:rsidRPr="00846664" w:rsidRDefault="00081B71" w:rsidP="00081B71">
      <w:pPr>
        <w:spacing w:after="0"/>
        <w:ind w:left="2160" w:hanging="1440"/>
        <w:jc w:val="left"/>
        <w:rPr>
          <w:rFonts w:cs="Arial"/>
        </w:rPr>
      </w:pPr>
      <w:r w:rsidRPr="00846664">
        <w:rPr>
          <w:rFonts w:cs="Arial"/>
        </w:rPr>
        <w:t>Line 8a:</w:t>
      </w:r>
      <w:r w:rsidRPr="00846664">
        <w:rPr>
          <w:rFonts w:cs="Arial"/>
        </w:rPr>
        <w:tab/>
        <w:t xml:space="preserve">Administrative and General includes the costs of managing the business and may include items such as: credit card commissions; legal and accounting fees; travel; meals and entertainment; postage and printing; professional training; telecommunications expenses; etc.  </w:t>
      </w:r>
    </w:p>
    <w:p w14:paraId="3DC623C7" w14:textId="77777777" w:rsidR="00081B71" w:rsidRPr="00846664" w:rsidRDefault="00081B71" w:rsidP="00081B71">
      <w:pPr>
        <w:spacing w:after="0"/>
        <w:ind w:left="1080" w:hanging="360"/>
        <w:jc w:val="left"/>
        <w:rPr>
          <w:rFonts w:cs="Arial"/>
        </w:rPr>
      </w:pPr>
      <w:r w:rsidRPr="00846664">
        <w:rPr>
          <w:rFonts w:cs="Arial"/>
        </w:rPr>
        <w:t>Line 10a:</w:t>
      </w:r>
      <w:r w:rsidRPr="00846664">
        <w:rPr>
          <w:rFonts w:cs="Arial"/>
        </w:rPr>
        <w:tab/>
        <w:t xml:space="preserve">Insurance:  As required in Exhibit D of the Draft Contract </w:t>
      </w:r>
    </w:p>
    <w:p w14:paraId="75574FF3" w14:textId="77777777" w:rsidR="00081B71" w:rsidRDefault="00081B71" w:rsidP="00081B71">
      <w:pPr>
        <w:spacing w:after="0"/>
        <w:ind w:left="1080" w:hanging="360"/>
        <w:jc w:val="left"/>
        <w:rPr>
          <w:rFonts w:cs="Arial"/>
        </w:rPr>
      </w:pPr>
      <w:r w:rsidRPr="00846664">
        <w:rPr>
          <w:rFonts w:cs="Arial"/>
        </w:rPr>
        <w:t>Line 13:</w:t>
      </w:r>
      <w:r w:rsidRPr="00846664">
        <w:rPr>
          <w:rFonts w:cs="Arial"/>
        </w:rPr>
        <w:tab/>
      </w:r>
      <w:r w:rsidRPr="00846664">
        <w:rPr>
          <w:rFonts w:cs="Arial"/>
        </w:rPr>
        <w:tab/>
        <w:t>Earnings before Interest, Taxes, Depreciation and Amortization</w:t>
      </w:r>
    </w:p>
    <w:p w14:paraId="31A30222" w14:textId="77777777" w:rsidR="00081B71" w:rsidRDefault="00081B71" w:rsidP="00081B71">
      <w:pPr>
        <w:spacing w:after="0"/>
        <w:ind w:left="1080" w:hanging="360"/>
        <w:jc w:val="left"/>
        <w:rPr>
          <w:rFonts w:cs="Arial"/>
        </w:rPr>
      </w:pPr>
    </w:p>
    <w:p w14:paraId="559598B5" w14:textId="77777777" w:rsidR="00081B71" w:rsidRDefault="00081B71" w:rsidP="00081B71">
      <w:pPr>
        <w:spacing w:after="0"/>
        <w:ind w:left="1080" w:hanging="360"/>
        <w:jc w:val="left"/>
        <w:rPr>
          <w:rFonts w:cs="Arial"/>
        </w:rPr>
      </w:pPr>
    </w:p>
    <w:tbl>
      <w:tblPr>
        <w:tblStyle w:val="TableGrid"/>
        <w:tblW w:w="0" w:type="auto"/>
        <w:jc w:val="center"/>
        <w:tblLook w:val="04A0" w:firstRow="1" w:lastRow="0" w:firstColumn="1" w:lastColumn="0" w:noHBand="0" w:noVBand="1"/>
      </w:tblPr>
      <w:tblGrid>
        <w:gridCol w:w="1313"/>
        <w:gridCol w:w="7535"/>
      </w:tblGrid>
      <w:tr w:rsidR="00081B71" w:rsidRPr="00553410" w14:paraId="4F816BD6" w14:textId="77777777" w:rsidTr="002F49DA">
        <w:trPr>
          <w:tblHeader/>
          <w:jc w:val="center"/>
        </w:trPr>
        <w:tc>
          <w:tcPr>
            <w:tcW w:w="1313" w:type="dxa"/>
          </w:tcPr>
          <w:p w14:paraId="67104718" w14:textId="77777777" w:rsidR="00081B71" w:rsidRPr="00553410" w:rsidRDefault="00081B71" w:rsidP="002F49DA">
            <w:pPr>
              <w:spacing w:after="0"/>
              <w:jc w:val="left"/>
              <w:rPr>
                <w:b/>
                <w:bCs/>
              </w:rPr>
            </w:pPr>
            <w:r w:rsidRPr="00553410">
              <w:rPr>
                <w:b/>
                <w:bCs/>
              </w:rPr>
              <w:t>Subfactor</w:t>
            </w:r>
          </w:p>
        </w:tc>
        <w:tc>
          <w:tcPr>
            <w:tcW w:w="7535" w:type="dxa"/>
          </w:tcPr>
          <w:p w14:paraId="768460C5" w14:textId="77777777" w:rsidR="00081B71" w:rsidRPr="008D57A3" w:rsidRDefault="00081B71" w:rsidP="002F49DA">
            <w:pPr>
              <w:spacing w:after="0"/>
              <w:jc w:val="left"/>
              <w:rPr>
                <w:b/>
                <w:bCs/>
              </w:rPr>
            </w:pPr>
            <w:r w:rsidRPr="008D57A3">
              <w:rPr>
                <w:b/>
                <w:bCs/>
              </w:rPr>
              <w:t>Forms and Documentation</w:t>
            </w:r>
          </w:p>
        </w:tc>
      </w:tr>
      <w:tr w:rsidR="00081B71" w:rsidRPr="00553410" w14:paraId="23BA80E0" w14:textId="77777777" w:rsidTr="002F49DA">
        <w:trPr>
          <w:jc w:val="center"/>
        </w:trPr>
        <w:tc>
          <w:tcPr>
            <w:tcW w:w="1313" w:type="dxa"/>
          </w:tcPr>
          <w:p w14:paraId="3312DDC4" w14:textId="77777777" w:rsidR="00081B71" w:rsidRPr="005B7146" w:rsidRDefault="00081B71" w:rsidP="002F49DA">
            <w:pPr>
              <w:spacing w:after="0"/>
              <w:jc w:val="center"/>
              <w:rPr>
                <w:b/>
                <w:bCs/>
              </w:rPr>
            </w:pPr>
            <w:r w:rsidRPr="005B7146">
              <w:rPr>
                <w:b/>
                <w:bCs/>
              </w:rPr>
              <w:t>4b</w:t>
            </w:r>
          </w:p>
        </w:tc>
        <w:tc>
          <w:tcPr>
            <w:tcW w:w="7535" w:type="dxa"/>
            <w:vAlign w:val="center"/>
          </w:tcPr>
          <w:p w14:paraId="75D266B1" w14:textId="77777777" w:rsidR="00081B71" w:rsidRPr="00553410" w:rsidRDefault="00081B71" w:rsidP="002F49DA">
            <w:pPr>
              <w:spacing w:after="0"/>
              <w:jc w:val="left"/>
            </w:pPr>
            <w:r>
              <w:t xml:space="preserve">Complete </w:t>
            </w:r>
            <w:r w:rsidRPr="00F81ECD">
              <w:rPr>
                <w:b/>
                <w:bCs/>
              </w:rPr>
              <w:t>all</w:t>
            </w:r>
            <w:r>
              <w:t xml:space="preserve"> the following: Table 5a, Table 5b, Table 6, Table 7, Table 8. If you do not complete a table, explain why you did not complete it. </w:t>
            </w:r>
          </w:p>
        </w:tc>
      </w:tr>
    </w:tbl>
    <w:p w14:paraId="44EECC7E" w14:textId="77777777" w:rsidR="00081B71" w:rsidRPr="00846664" w:rsidRDefault="00081B71" w:rsidP="00081B71">
      <w:pPr>
        <w:spacing w:after="0"/>
        <w:ind w:left="1080" w:hanging="360"/>
        <w:jc w:val="left"/>
        <w:rPr>
          <w:b/>
        </w:rPr>
      </w:pPr>
      <w:r w:rsidRPr="00846664">
        <w:br w:type="page"/>
      </w:r>
    </w:p>
    <w:p w14:paraId="1827E3AE" w14:textId="77777777" w:rsidR="00081B71" w:rsidRPr="00D553A1" w:rsidRDefault="00081B71" w:rsidP="00081B71">
      <w:pPr>
        <w:pStyle w:val="Heading3"/>
      </w:pPr>
      <w:r w:rsidRPr="00846664">
        <w:lastRenderedPageBreak/>
        <w:t xml:space="preserve">Subfactor 4(c).  Demonstrate your ability to obtain the required funds for start-up costs (those set out in 4(b)2) above) under the Draft Contract by providing credible, compelling documentation, particularly evidence from independent sources, including bank statements, financial statements, and signed loan commitment letters. Fully explain the financial arrangements you propose, using the following guidelines:  </w:t>
      </w:r>
    </w:p>
    <w:p w14:paraId="4D563EE3" w14:textId="77777777" w:rsidR="00081B71" w:rsidRPr="00846664" w:rsidRDefault="00081B71" w:rsidP="00081B71">
      <w:pPr>
        <w:pStyle w:val="BodyText"/>
        <w:jc w:val="left"/>
      </w:pPr>
      <w:r w:rsidRPr="00846664">
        <w:rPr>
          <w:b/>
          <w:i/>
        </w:rPr>
        <w:t>Note to Offerors and/or Offeror-Guarantor</w:t>
      </w:r>
      <w:r w:rsidRPr="00846664">
        <w:t xml:space="preserve">: If you will use funds from more than one source, provide information for </w:t>
      </w:r>
      <w:proofErr w:type="gramStart"/>
      <w:r w:rsidRPr="00846664">
        <w:t>all of</w:t>
      </w:r>
      <w:proofErr w:type="gramEnd"/>
      <w:r w:rsidRPr="00846664">
        <w:t xml:space="preserve"> the funding sources you intend to use. The Service uses this information to verify that funds </w:t>
      </w:r>
      <w:proofErr w:type="gramStart"/>
      <w:r w:rsidRPr="00846664">
        <w:t>actually exist</w:t>
      </w:r>
      <w:proofErr w:type="gramEnd"/>
      <w:r w:rsidRPr="00846664">
        <w:t xml:space="preserve"> and will be available when you need them.</w:t>
      </w:r>
    </w:p>
    <w:p w14:paraId="00B7588B" w14:textId="77777777" w:rsidR="00081B71" w:rsidRPr="00846664" w:rsidRDefault="00081B71" w:rsidP="00870C38">
      <w:pPr>
        <w:pStyle w:val="ListParagraph"/>
        <w:numPr>
          <w:ilvl w:val="0"/>
          <w:numId w:val="17"/>
        </w:numPr>
        <w:suppressAutoHyphens w:val="0"/>
        <w:spacing w:after="120"/>
      </w:pPr>
      <w:r w:rsidRPr="00846664">
        <w:rPr>
          <w:b/>
        </w:rPr>
        <w:t xml:space="preserve">Owner or investor financing- </w:t>
      </w:r>
      <w:r w:rsidRPr="00846664">
        <w:t>If you will obtain funds for start-up costs from cash balances or the sale of liquid assets (</w:t>
      </w:r>
      <w:proofErr w:type="gramStart"/>
      <w:r w:rsidRPr="00846664">
        <w:t>e.g.</w:t>
      </w:r>
      <w:proofErr w:type="gramEnd"/>
      <w:r w:rsidRPr="00846664">
        <w:t xml:space="preserve"> stocks) from an account in the name of:</w:t>
      </w:r>
    </w:p>
    <w:p w14:paraId="14CC8A51" w14:textId="77777777" w:rsidR="00081B71" w:rsidRPr="00846664" w:rsidRDefault="00081B71" w:rsidP="00870C38">
      <w:pPr>
        <w:pStyle w:val="Bullet4c"/>
        <w:numPr>
          <w:ilvl w:val="0"/>
          <w:numId w:val="16"/>
        </w:numPr>
        <w:tabs>
          <w:tab w:val="clear" w:pos="360"/>
        </w:tabs>
        <w:ind w:left="720"/>
      </w:pPr>
      <w:r w:rsidRPr="00846664">
        <w:t>The Offeror or the owner of a sole proprietorship, provide the following:</w:t>
      </w:r>
    </w:p>
    <w:p w14:paraId="05E2F349" w14:textId="77777777" w:rsidR="00081B71" w:rsidRPr="00846664" w:rsidRDefault="00081B71" w:rsidP="00870C38">
      <w:pPr>
        <w:pStyle w:val="Bullet4C-2"/>
        <w:numPr>
          <w:ilvl w:val="0"/>
          <w:numId w:val="22"/>
        </w:numPr>
      </w:pPr>
      <w:r w:rsidRPr="00846664">
        <w:t>Current bank or investment account</w:t>
      </w:r>
      <w:r w:rsidRPr="00846664" w:rsidDel="00817FAC">
        <w:t xml:space="preserve"> </w:t>
      </w:r>
      <w:r w:rsidRPr="00846664">
        <w:t xml:space="preserve">statements that verify the account and account </w:t>
      </w:r>
      <w:proofErr w:type="gramStart"/>
      <w:r w:rsidRPr="00846664">
        <w:t>balance</w:t>
      </w:r>
      <w:proofErr w:type="gramEnd"/>
    </w:p>
    <w:p w14:paraId="6E9BFCCA" w14:textId="77777777" w:rsidR="00081B71" w:rsidRPr="00846664" w:rsidRDefault="00081B71" w:rsidP="00870C38">
      <w:pPr>
        <w:pStyle w:val="Bullet4C-2"/>
        <w:numPr>
          <w:ilvl w:val="0"/>
          <w:numId w:val="22"/>
        </w:numPr>
        <w:rPr>
          <w:b/>
        </w:rPr>
      </w:pPr>
      <w:r w:rsidRPr="00846664">
        <w:t xml:space="preserve">Documentation of any assets to be </w:t>
      </w:r>
      <w:proofErr w:type="gramStart"/>
      <w:r w:rsidRPr="00846664">
        <w:t>sold</w:t>
      </w:r>
      <w:proofErr w:type="gramEnd"/>
    </w:p>
    <w:p w14:paraId="713DBB97" w14:textId="77777777" w:rsidR="00081B71" w:rsidRPr="00846664" w:rsidRDefault="00081B71" w:rsidP="00870C38">
      <w:pPr>
        <w:pStyle w:val="Bullet4c"/>
        <w:numPr>
          <w:ilvl w:val="0"/>
          <w:numId w:val="16"/>
        </w:numPr>
        <w:tabs>
          <w:tab w:val="clear" w:pos="360"/>
        </w:tabs>
        <w:ind w:left="720"/>
      </w:pPr>
      <w:r w:rsidRPr="00846664">
        <w:t>A parent company, an Offeror-Guarantor that is a business entity, or another related business entity, provide the following:</w:t>
      </w:r>
    </w:p>
    <w:p w14:paraId="68528F28" w14:textId="77777777" w:rsidR="00081B71" w:rsidRPr="00846664" w:rsidRDefault="00081B71" w:rsidP="00870C38">
      <w:pPr>
        <w:pStyle w:val="Bullet4C-2"/>
        <w:numPr>
          <w:ilvl w:val="0"/>
          <w:numId w:val="22"/>
        </w:numPr>
      </w:pPr>
      <w:r w:rsidRPr="00846664">
        <w:t>An audited or reviewed Income Statement for the two most recent fiscal years</w:t>
      </w:r>
    </w:p>
    <w:p w14:paraId="424AE2C0" w14:textId="77777777" w:rsidR="00081B71" w:rsidRPr="00846664" w:rsidRDefault="00081B71" w:rsidP="00870C38">
      <w:pPr>
        <w:pStyle w:val="Bullet4C-2"/>
        <w:numPr>
          <w:ilvl w:val="0"/>
          <w:numId w:val="22"/>
        </w:numPr>
      </w:pPr>
      <w:r w:rsidRPr="00846664">
        <w:t xml:space="preserve">An audited or reviewed most recent fiscal year Balance Sheet </w:t>
      </w:r>
    </w:p>
    <w:p w14:paraId="4DE9A4D5" w14:textId="77777777" w:rsidR="00081B71" w:rsidRPr="00846664" w:rsidRDefault="00081B71" w:rsidP="00870C38">
      <w:pPr>
        <w:pStyle w:val="Bullet4C-2"/>
        <w:numPr>
          <w:ilvl w:val="0"/>
          <w:numId w:val="22"/>
        </w:numPr>
      </w:pPr>
      <w:r w:rsidRPr="00846664">
        <w:t>An audited or reviewed most recent fiscal month Balance Sheet</w:t>
      </w:r>
    </w:p>
    <w:p w14:paraId="17656B5A" w14:textId="77777777" w:rsidR="00081B71" w:rsidRPr="00846664" w:rsidRDefault="00081B71" w:rsidP="00870C38">
      <w:pPr>
        <w:pStyle w:val="Bullet4C-2"/>
        <w:numPr>
          <w:ilvl w:val="0"/>
          <w:numId w:val="22"/>
        </w:numPr>
      </w:pPr>
      <w:r w:rsidRPr="00846664">
        <w:t xml:space="preserve">Current bank or investment account statements that verify the account and account </w:t>
      </w:r>
      <w:proofErr w:type="gramStart"/>
      <w:r w:rsidRPr="00846664">
        <w:t>balance</w:t>
      </w:r>
      <w:proofErr w:type="gramEnd"/>
    </w:p>
    <w:p w14:paraId="28D42BB8" w14:textId="77777777" w:rsidR="00081B71" w:rsidRPr="00846664" w:rsidRDefault="00081B71" w:rsidP="00870C38">
      <w:pPr>
        <w:pStyle w:val="Bullet4C-2"/>
        <w:numPr>
          <w:ilvl w:val="0"/>
          <w:numId w:val="22"/>
        </w:numPr>
      </w:pPr>
      <w:r w:rsidRPr="00846664">
        <w:t xml:space="preserve">Documentation of any assets to be </w:t>
      </w:r>
      <w:proofErr w:type="gramStart"/>
      <w:r w:rsidRPr="00846664">
        <w:t>sold</w:t>
      </w:r>
      <w:proofErr w:type="gramEnd"/>
    </w:p>
    <w:p w14:paraId="6E9E0B61" w14:textId="77777777" w:rsidR="00081B71" w:rsidRPr="00846664" w:rsidRDefault="00081B71" w:rsidP="00870C38">
      <w:pPr>
        <w:pStyle w:val="Bullet4C-2"/>
        <w:numPr>
          <w:ilvl w:val="0"/>
          <w:numId w:val="22"/>
        </w:numPr>
      </w:pPr>
      <w:r w:rsidRPr="00846664">
        <w:t xml:space="preserve">Signed commitment letter from the company to use the balance in the account (or a specified amount) for the purpose of funding the start-up costs of the </w:t>
      </w:r>
      <w:proofErr w:type="gramStart"/>
      <w:r w:rsidRPr="00846664">
        <w:t>operation</w:t>
      </w:r>
      <w:proofErr w:type="gramEnd"/>
    </w:p>
    <w:p w14:paraId="40278AC4" w14:textId="77777777" w:rsidR="00081B71" w:rsidRPr="00846664" w:rsidRDefault="00081B71" w:rsidP="00870C38">
      <w:pPr>
        <w:pStyle w:val="Bullet4c"/>
        <w:numPr>
          <w:ilvl w:val="0"/>
          <w:numId w:val="16"/>
        </w:numPr>
        <w:tabs>
          <w:tab w:val="clear" w:pos="360"/>
        </w:tabs>
        <w:ind w:left="720"/>
      </w:pPr>
      <w:r w:rsidRPr="00846664">
        <w:t>An Offeror-Guarantor(s) that is an individual, or another individual or entity not listed above, provide the following:</w:t>
      </w:r>
    </w:p>
    <w:p w14:paraId="480344DD" w14:textId="77777777" w:rsidR="00081B71" w:rsidRPr="00846664" w:rsidRDefault="00081B71" w:rsidP="00870C38">
      <w:pPr>
        <w:pStyle w:val="Bullet4C-2"/>
        <w:numPr>
          <w:ilvl w:val="0"/>
          <w:numId w:val="22"/>
        </w:numPr>
      </w:pPr>
      <w:r w:rsidRPr="00846664">
        <w:t xml:space="preserve">Current bank or investment account statements that verify the account and account </w:t>
      </w:r>
      <w:proofErr w:type="gramStart"/>
      <w:r w:rsidRPr="00846664">
        <w:t>balance</w:t>
      </w:r>
      <w:proofErr w:type="gramEnd"/>
    </w:p>
    <w:p w14:paraId="4075ACF3" w14:textId="77777777" w:rsidR="00081B71" w:rsidRPr="00846664" w:rsidRDefault="00081B71" w:rsidP="00870C38">
      <w:pPr>
        <w:pStyle w:val="Bullet4C-2"/>
        <w:numPr>
          <w:ilvl w:val="0"/>
          <w:numId w:val="22"/>
        </w:numPr>
      </w:pPr>
      <w:r w:rsidRPr="00846664">
        <w:t xml:space="preserve">Documentation of any assets to be </w:t>
      </w:r>
      <w:proofErr w:type="gramStart"/>
      <w:r w:rsidRPr="00846664">
        <w:t>sold</w:t>
      </w:r>
      <w:proofErr w:type="gramEnd"/>
    </w:p>
    <w:p w14:paraId="7D78B7DF" w14:textId="77777777" w:rsidR="00081B71" w:rsidRPr="00846664" w:rsidRDefault="00081B71" w:rsidP="00870C38">
      <w:pPr>
        <w:pStyle w:val="Bullet4C-2"/>
        <w:numPr>
          <w:ilvl w:val="0"/>
          <w:numId w:val="22"/>
        </w:numPr>
      </w:pPr>
      <w:r w:rsidRPr="00846664">
        <w:t xml:space="preserve">Signed commitment from the party named on the account to use the balance in the account (or a specified amount) for the purpose of funding the start-up costs of the </w:t>
      </w:r>
      <w:proofErr w:type="gramStart"/>
      <w:r w:rsidRPr="00846664">
        <w:t>operation</w:t>
      </w:r>
      <w:proofErr w:type="gramEnd"/>
    </w:p>
    <w:p w14:paraId="1B32DECC" w14:textId="77777777" w:rsidR="00081B71" w:rsidRPr="00846664" w:rsidRDefault="00081B71" w:rsidP="00870C38">
      <w:pPr>
        <w:pStyle w:val="ListParagraph"/>
        <w:numPr>
          <w:ilvl w:val="0"/>
          <w:numId w:val="17"/>
        </w:numPr>
        <w:suppressAutoHyphens w:val="0"/>
        <w:spacing w:after="120"/>
      </w:pPr>
      <w:r w:rsidRPr="00846664">
        <w:rPr>
          <w:b/>
        </w:rPr>
        <w:t xml:space="preserve">Debt financing- </w:t>
      </w:r>
      <w:r w:rsidRPr="00846664">
        <w:t>If you will obtain funds for the start-up costs from a loan made to you by:</w:t>
      </w:r>
    </w:p>
    <w:p w14:paraId="099A0A76" w14:textId="77777777" w:rsidR="00081B71" w:rsidRPr="00846664" w:rsidRDefault="00081B71" w:rsidP="00870C38">
      <w:pPr>
        <w:pStyle w:val="Bullet4c"/>
        <w:numPr>
          <w:ilvl w:val="0"/>
          <w:numId w:val="16"/>
        </w:numPr>
        <w:tabs>
          <w:tab w:val="clear" w:pos="360"/>
        </w:tabs>
        <w:ind w:left="720"/>
        <w:rPr>
          <w:b w:val="0"/>
        </w:rPr>
      </w:pPr>
      <w:r w:rsidRPr="00846664">
        <w:t xml:space="preserve">A lending institution (bank, </w:t>
      </w:r>
      <w:proofErr w:type="gramStart"/>
      <w:r w:rsidRPr="00846664">
        <w:t>savings</w:t>
      </w:r>
      <w:proofErr w:type="gramEnd"/>
      <w:r w:rsidRPr="00846664">
        <w:t xml:space="preserve"> and loan, etc.) </w:t>
      </w:r>
      <w:r w:rsidRPr="00846664">
        <w:rPr>
          <w:b w:val="0"/>
        </w:rPr>
        <w:t xml:space="preserve">provide supporting documentation that describe the loan and, at a minimum, include the following in a letter from the </w:t>
      </w:r>
      <w:r w:rsidRPr="00846664">
        <w:rPr>
          <w:b w:val="0"/>
          <w:bCs/>
        </w:rPr>
        <w:t xml:space="preserve">lender, </w:t>
      </w:r>
      <w:r w:rsidRPr="00846664">
        <w:rPr>
          <w:b w:val="0"/>
        </w:rPr>
        <w:t xml:space="preserve">addressed to the National Park Service, and </w:t>
      </w:r>
      <w:r w:rsidRPr="00846664">
        <w:rPr>
          <w:b w:val="0"/>
          <w:bCs/>
        </w:rPr>
        <w:t>on the institution’s letterhead.</w:t>
      </w:r>
    </w:p>
    <w:p w14:paraId="758FF5E1" w14:textId="77777777" w:rsidR="00081B71" w:rsidRPr="00846664" w:rsidRDefault="00081B71" w:rsidP="00870C38">
      <w:pPr>
        <w:pStyle w:val="Bullet4C-2"/>
        <w:numPr>
          <w:ilvl w:val="0"/>
          <w:numId w:val="22"/>
        </w:numPr>
      </w:pPr>
      <w:r w:rsidRPr="00846664">
        <w:t>Date of the letter</w:t>
      </w:r>
    </w:p>
    <w:p w14:paraId="2ED8AE9A" w14:textId="77777777" w:rsidR="00081B71" w:rsidRPr="00846664" w:rsidRDefault="00081B71" w:rsidP="00870C38">
      <w:pPr>
        <w:pStyle w:val="Bullet4C-2"/>
        <w:numPr>
          <w:ilvl w:val="0"/>
          <w:numId w:val="22"/>
        </w:numPr>
      </w:pPr>
      <w:r w:rsidRPr="00846664">
        <w:t>Amount of the loan</w:t>
      </w:r>
    </w:p>
    <w:p w14:paraId="49AF1925" w14:textId="77777777" w:rsidR="00081B71" w:rsidRPr="00846664" w:rsidRDefault="00081B71" w:rsidP="00870C38">
      <w:pPr>
        <w:pStyle w:val="Bullet4C-2"/>
        <w:numPr>
          <w:ilvl w:val="0"/>
          <w:numId w:val="22"/>
        </w:numPr>
      </w:pPr>
      <w:r w:rsidRPr="00846664">
        <w:t>Interest rate of the loan</w:t>
      </w:r>
    </w:p>
    <w:p w14:paraId="5D647A0E" w14:textId="77777777" w:rsidR="00081B71" w:rsidRPr="00846664" w:rsidRDefault="00081B71" w:rsidP="00870C38">
      <w:pPr>
        <w:pStyle w:val="Bullet4C-2"/>
        <w:numPr>
          <w:ilvl w:val="0"/>
          <w:numId w:val="22"/>
        </w:numPr>
      </w:pPr>
      <w:r w:rsidRPr="00846664">
        <w:t xml:space="preserve">Term (length) of the loan </w:t>
      </w:r>
    </w:p>
    <w:p w14:paraId="72AB4E37" w14:textId="77777777" w:rsidR="00081B71" w:rsidRPr="00846664" w:rsidRDefault="00081B71" w:rsidP="00870C38">
      <w:pPr>
        <w:pStyle w:val="Bullet4C-2"/>
        <w:numPr>
          <w:ilvl w:val="0"/>
          <w:numId w:val="22"/>
        </w:numPr>
      </w:pPr>
      <w:r w:rsidRPr="00846664">
        <w:t>Expiration date of the commitment</w:t>
      </w:r>
    </w:p>
    <w:p w14:paraId="30E479BC" w14:textId="77777777" w:rsidR="00081B71" w:rsidRPr="00846664" w:rsidRDefault="00081B71" w:rsidP="00870C38">
      <w:pPr>
        <w:pStyle w:val="Bullet4C-2"/>
        <w:numPr>
          <w:ilvl w:val="0"/>
          <w:numId w:val="22"/>
        </w:numPr>
      </w:pPr>
      <w:r w:rsidRPr="00846664">
        <w:t>Any encumbrances on the loan</w:t>
      </w:r>
    </w:p>
    <w:p w14:paraId="481EEE8C" w14:textId="77777777" w:rsidR="00081B71" w:rsidRPr="00846664" w:rsidRDefault="00081B71" w:rsidP="00870C38">
      <w:pPr>
        <w:pStyle w:val="Bullet4c"/>
        <w:numPr>
          <w:ilvl w:val="0"/>
          <w:numId w:val="16"/>
        </w:numPr>
        <w:tabs>
          <w:tab w:val="clear" w:pos="360"/>
        </w:tabs>
        <w:ind w:left="720"/>
      </w:pPr>
      <w:r w:rsidRPr="00846664">
        <w:t>A parent company, an Offeror-Guarantor that is a business entity, or another related business entity, provide the following:</w:t>
      </w:r>
    </w:p>
    <w:p w14:paraId="65B2551D" w14:textId="77777777" w:rsidR="00081B71" w:rsidRPr="00846664" w:rsidRDefault="00081B71" w:rsidP="00870C38">
      <w:pPr>
        <w:pStyle w:val="Bullet4C-2"/>
        <w:numPr>
          <w:ilvl w:val="0"/>
          <w:numId w:val="22"/>
        </w:numPr>
      </w:pPr>
      <w:r w:rsidRPr="00846664">
        <w:t>An audited or reviewed Income Statement for the two most recent fiscal years</w:t>
      </w:r>
    </w:p>
    <w:p w14:paraId="057814BA" w14:textId="77777777" w:rsidR="00081B71" w:rsidRPr="00846664" w:rsidRDefault="00081B71" w:rsidP="00870C38">
      <w:pPr>
        <w:pStyle w:val="Bullet4C-2"/>
        <w:numPr>
          <w:ilvl w:val="0"/>
          <w:numId w:val="22"/>
        </w:numPr>
      </w:pPr>
      <w:r w:rsidRPr="00846664">
        <w:t xml:space="preserve">An audited or reviewed most recent fiscal year Balance Sheet </w:t>
      </w:r>
    </w:p>
    <w:p w14:paraId="6ABFD937" w14:textId="77777777" w:rsidR="00081B71" w:rsidRPr="00846664" w:rsidRDefault="00081B71" w:rsidP="00870C38">
      <w:pPr>
        <w:pStyle w:val="Bullet4C-2"/>
        <w:numPr>
          <w:ilvl w:val="0"/>
          <w:numId w:val="22"/>
        </w:numPr>
      </w:pPr>
      <w:r w:rsidRPr="00846664">
        <w:lastRenderedPageBreak/>
        <w:t>An audited or reviewed most recent fiscal month Balance Sheet</w:t>
      </w:r>
    </w:p>
    <w:p w14:paraId="5CFD1548" w14:textId="77777777" w:rsidR="00081B71" w:rsidRPr="00846664" w:rsidRDefault="00081B71" w:rsidP="00870C38">
      <w:pPr>
        <w:pStyle w:val="Bullet4C-2"/>
        <w:numPr>
          <w:ilvl w:val="0"/>
          <w:numId w:val="22"/>
        </w:numPr>
      </w:pPr>
      <w:r w:rsidRPr="00846664">
        <w:t xml:space="preserve">Current bank or investment account statements that verify the account and account </w:t>
      </w:r>
      <w:proofErr w:type="gramStart"/>
      <w:r w:rsidRPr="00846664">
        <w:t>balance</w:t>
      </w:r>
      <w:proofErr w:type="gramEnd"/>
    </w:p>
    <w:p w14:paraId="7426401F" w14:textId="77777777" w:rsidR="00081B71" w:rsidRPr="00846664" w:rsidRDefault="00081B71" w:rsidP="00870C38">
      <w:pPr>
        <w:pStyle w:val="Bullet4C-2"/>
        <w:numPr>
          <w:ilvl w:val="0"/>
          <w:numId w:val="22"/>
        </w:numPr>
      </w:pPr>
      <w:r w:rsidRPr="00846664">
        <w:t xml:space="preserve">Documentation of any assets to be </w:t>
      </w:r>
      <w:proofErr w:type="gramStart"/>
      <w:r w:rsidRPr="00846664">
        <w:t>sold</w:t>
      </w:r>
      <w:proofErr w:type="gramEnd"/>
    </w:p>
    <w:p w14:paraId="7A76E4B6" w14:textId="77777777" w:rsidR="00081B71" w:rsidRPr="00846664" w:rsidRDefault="00081B71" w:rsidP="00870C38">
      <w:pPr>
        <w:pStyle w:val="Bullet4C-2"/>
        <w:numPr>
          <w:ilvl w:val="0"/>
          <w:numId w:val="22"/>
        </w:numPr>
      </w:pPr>
      <w:r w:rsidRPr="00846664">
        <w:t xml:space="preserve">Signed financing agreements or letters of commitment. Letters must be from the company, addressed to the National Park Service, and on company letterhead. This letter must include at a minimum: </w:t>
      </w:r>
    </w:p>
    <w:p w14:paraId="3E311945" w14:textId="77777777" w:rsidR="00081B71" w:rsidRPr="00846664" w:rsidRDefault="00081B71" w:rsidP="00081B71">
      <w:pPr>
        <w:pStyle w:val="Bullet4"/>
        <w:ind w:left="1710"/>
      </w:pPr>
      <w:r w:rsidRPr="00846664">
        <w:t>Date of the letter</w:t>
      </w:r>
    </w:p>
    <w:p w14:paraId="7CA34F58" w14:textId="77777777" w:rsidR="00081B71" w:rsidRPr="00846664" w:rsidRDefault="00081B71" w:rsidP="00081B71">
      <w:pPr>
        <w:pStyle w:val="Bullet4"/>
        <w:ind w:left="1710"/>
      </w:pPr>
      <w:r w:rsidRPr="00846664">
        <w:t>Amount of the loan</w:t>
      </w:r>
    </w:p>
    <w:p w14:paraId="2027D6A9" w14:textId="77777777" w:rsidR="00081B71" w:rsidRPr="00846664" w:rsidRDefault="00081B71" w:rsidP="00081B71">
      <w:pPr>
        <w:pStyle w:val="Bullet4"/>
        <w:ind w:left="1710"/>
      </w:pPr>
      <w:r w:rsidRPr="00846664">
        <w:t>Interest rate of the loan</w:t>
      </w:r>
    </w:p>
    <w:p w14:paraId="3362D641" w14:textId="77777777" w:rsidR="00081B71" w:rsidRPr="00846664" w:rsidRDefault="00081B71" w:rsidP="00081B71">
      <w:pPr>
        <w:pStyle w:val="Bullet4"/>
        <w:ind w:left="1710"/>
      </w:pPr>
      <w:r w:rsidRPr="00846664">
        <w:t xml:space="preserve">Term (length) of the loan </w:t>
      </w:r>
    </w:p>
    <w:p w14:paraId="71C252AD" w14:textId="77777777" w:rsidR="00081B71" w:rsidRPr="00846664" w:rsidRDefault="00081B71" w:rsidP="00081B71">
      <w:pPr>
        <w:pStyle w:val="Bullet4"/>
        <w:ind w:left="1710"/>
      </w:pPr>
      <w:r w:rsidRPr="00846664">
        <w:t>Any encumbrances on the loan</w:t>
      </w:r>
    </w:p>
    <w:p w14:paraId="46EAB999" w14:textId="77777777" w:rsidR="00081B71" w:rsidRPr="00846664" w:rsidRDefault="00081B71" w:rsidP="00870C38">
      <w:pPr>
        <w:pStyle w:val="Bullet4c"/>
        <w:numPr>
          <w:ilvl w:val="0"/>
          <w:numId w:val="16"/>
        </w:numPr>
        <w:tabs>
          <w:tab w:val="clear" w:pos="360"/>
        </w:tabs>
        <w:spacing w:before="0" w:after="120"/>
        <w:ind w:left="720" w:right="0"/>
        <w:jc w:val="left"/>
      </w:pPr>
      <w:r w:rsidRPr="00846664">
        <w:t xml:space="preserve">An Offeror-Guarantor(s) that is an individual, or another individual or entity not listed above, </w:t>
      </w:r>
      <w:r w:rsidRPr="00846664">
        <w:rPr>
          <w:b w:val="0"/>
        </w:rPr>
        <w:t>provide the following:</w:t>
      </w:r>
    </w:p>
    <w:p w14:paraId="35DEFB13" w14:textId="77777777" w:rsidR="00081B71" w:rsidRPr="00846664" w:rsidRDefault="00081B71" w:rsidP="00870C38">
      <w:pPr>
        <w:pStyle w:val="Bullet4C-2"/>
        <w:numPr>
          <w:ilvl w:val="0"/>
          <w:numId w:val="22"/>
        </w:numPr>
      </w:pPr>
      <w:r w:rsidRPr="00846664">
        <w:t xml:space="preserve">Current bank or investment account statements that verify the account and account </w:t>
      </w:r>
      <w:proofErr w:type="gramStart"/>
      <w:r w:rsidRPr="00846664">
        <w:t>balance</w:t>
      </w:r>
      <w:proofErr w:type="gramEnd"/>
    </w:p>
    <w:p w14:paraId="4652CF3C" w14:textId="77777777" w:rsidR="00081B71" w:rsidRPr="00846664" w:rsidRDefault="00081B71" w:rsidP="00870C38">
      <w:pPr>
        <w:pStyle w:val="Bullet4C-2"/>
        <w:numPr>
          <w:ilvl w:val="0"/>
          <w:numId w:val="22"/>
        </w:numPr>
      </w:pPr>
      <w:r w:rsidRPr="00846664">
        <w:t xml:space="preserve">Documentation of any assets to be </w:t>
      </w:r>
      <w:proofErr w:type="gramStart"/>
      <w:r w:rsidRPr="00846664">
        <w:t>sold</w:t>
      </w:r>
      <w:proofErr w:type="gramEnd"/>
    </w:p>
    <w:p w14:paraId="71E507A3" w14:textId="77777777" w:rsidR="00081B71" w:rsidRPr="00846664" w:rsidRDefault="00081B71" w:rsidP="00870C38">
      <w:pPr>
        <w:pStyle w:val="Bullet4C-2"/>
        <w:numPr>
          <w:ilvl w:val="0"/>
          <w:numId w:val="22"/>
        </w:numPr>
      </w:pPr>
      <w:r w:rsidRPr="00846664">
        <w:t xml:space="preserve">Signed financing agreements or letters of commitment. Letters must be from the party named on the account and addressed to the National Park Service. This letter must include at a minimum: </w:t>
      </w:r>
    </w:p>
    <w:p w14:paraId="7A62E60E" w14:textId="77777777" w:rsidR="00081B71" w:rsidRPr="00846664" w:rsidRDefault="00081B71" w:rsidP="00081B71">
      <w:pPr>
        <w:pStyle w:val="Bullet4"/>
        <w:ind w:left="1710"/>
      </w:pPr>
      <w:r w:rsidRPr="00846664">
        <w:t>Date of the letter</w:t>
      </w:r>
    </w:p>
    <w:p w14:paraId="3F20B261" w14:textId="77777777" w:rsidR="00081B71" w:rsidRPr="00846664" w:rsidRDefault="00081B71" w:rsidP="00081B71">
      <w:pPr>
        <w:pStyle w:val="Bullet4"/>
        <w:ind w:left="1710"/>
      </w:pPr>
      <w:r w:rsidRPr="00846664">
        <w:t>Amount of the loan</w:t>
      </w:r>
    </w:p>
    <w:p w14:paraId="6468007D" w14:textId="77777777" w:rsidR="00081B71" w:rsidRPr="00B922B1" w:rsidRDefault="00081B71" w:rsidP="00081B71">
      <w:pPr>
        <w:pStyle w:val="Bullet4"/>
        <w:ind w:left="1710"/>
        <w:rPr>
          <w:rFonts w:cs="Arial"/>
          <w:sz w:val="18"/>
          <w:szCs w:val="18"/>
        </w:rPr>
      </w:pPr>
      <w:r w:rsidRPr="00846664">
        <w:t>Interest rate of the loan</w:t>
      </w:r>
    </w:p>
    <w:p w14:paraId="04E79FAB" w14:textId="77777777" w:rsidR="00081B71" w:rsidRPr="00B922B1" w:rsidRDefault="00081B71" w:rsidP="00081B71">
      <w:pPr>
        <w:pStyle w:val="Bullet4"/>
        <w:ind w:left="1710"/>
        <w:rPr>
          <w:rFonts w:cs="Arial"/>
          <w:sz w:val="18"/>
          <w:szCs w:val="18"/>
        </w:rPr>
      </w:pPr>
      <w:r w:rsidRPr="00846664">
        <w:t xml:space="preserve">Term (length) of the loan </w:t>
      </w:r>
    </w:p>
    <w:p w14:paraId="44E517F2" w14:textId="77777777" w:rsidR="00081B71" w:rsidRPr="00B922B1" w:rsidRDefault="00081B71" w:rsidP="00081B71">
      <w:pPr>
        <w:pStyle w:val="Bullet4"/>
        <w:ind w:left="1710"/>
        <w:rPr>
          <w:rFonts w:cs="Arial"/>
          <w:sz w:val="18"/>
          <w:szCs w:val="18"/>
        </w:rPr>
      </w:pPr>
      <w:r w:rsidRPr="00846664">
        <w:t>Any encumbrances on the loan</w:t>
      </w:r>
    </w:p>
    <w:tbl>
      <w:tblPr>
        <w:tblStyle w:val="TableGrid"/>
        <w:tblW w:w="0" w:type="auto"/>
        <w:jc w:val="center"/>
        <w:tblLook w:val="04A0" w:firstRow="1" w:lastRow="0" w:firstColumn="1" w:lastColumn="0" w:noHBand="0" w:noVBand="1"/>
      </w:tblPr>
      <w:tblGrid>
        <w:gridCol w:w="1313"/>
        <w:gridCol w:w="7535"/>
      </w:tblGrid>
      <w:tr w:rsidR="00081B71" w:rsidRPr="00553410" w14:paraId="2FC6D83D" w14:textId="77777777" w:rsidTr="002F49DA">
        <w:trPr>
          <w:tblHeader/>
          <w:jc w:val="center"/>
        </w:trPr>
        <w:tc>
          <w:tcPr>
            <w:tcW w:w="1313" w:type="dxa"/>
          </w:tcPr>
          <w:p w14:paraId="23D47AEE" w14:textId="77777777" w:rsidR="00081B71" w:rsidRPr="00553410" w:rsidRDefault="00081B71" w:rsidP="002F49DA">
            <w:pPr>
              <w:spacing w:after="0"/>
              <w:jc w:val="left"/>
              <w:rPr>
                <w:b/>
                <w:bCs/>
              </w:rPr>
            </w:pPr>
            <w:r w:rsidRPr="00553410">
              <w:rPr>
                <w:b/>
                <w:bCs/>
              </w:rPr>
              <w:t>Subfactor</w:t>
            </w:r>
          </w:p>
        </w:tc>
        <w:tc>
          <w:tcPr>
            <w:tcW w:w="7535" w:type="dxa"/>
          </w:tcPr>
          <w:p w14:paraId="297CB209" w14:textId="77777777" w:rsidR="00081B71" w:rsidRPr="008D57A3" w:rsidRDefault="00081B71" w:rsidP="002F49DA">
            <w:pPr>
              <w:spacing w:after="0"/>
              <w:jc w:val="left"/>
              <w:rPr>
                <w:b/>
                <w:bCs/>
              </w:rPr>
            </w:pPr>
            <w:r w:rsidRPr="008D57A3">
              <w:rPr>
                <w:b/>
                <w:bCs/>
              </w:rPr>
              <w:t>Forms and Documentation</w:t>
            </w:r>
          </w:p>
        </w:tc>
      </w:tr>
      <w:tr w:rsidR="00081B71" w:rsidRPr="00553410" w14:paraId="59810FF7" w14:textId="77777777" w:rsidTr="002F49DA">
        <w:trPr>
          <w:jc w:val="center"/>
        </w:trPr>
        <w:tc>
          <w:tcPr>
            <w:tcW w:w="1313" w:type="dxa"/>
          </w:tcPr>
          <w:p w14:paraId="7A62753F" w14:textId="77777777" w:rsidR="00081B71" w:rsidRPr="005B7146" w:rsidRDefault="00081B71" w:rsidP="002F49DA">
            <w:pPr>
              <w:spacing w:after="0"/>
              <w:jc w:val="center"/>
              <w:rPr>
                <w:b/>
                <w:bCs/>
              </w:rPr>
            </w:pPr>
            <w:r>
              <w:rPr>
                <w:b/>
                <w:bCs/>
              </w:rPr>
              <w:t>4c</w:t>
            </w:r>
          </w:p>
        </w:tc>
        <w:tc>
          <w:tcPr>
            <w:tcW w:w="7535" w:type="dxa"/>
            <w:vAlign w:val="center"/>
          </w:tcPr>
          <w:p w14:paraId="2E38F0F7" w14:textId="77777777" w:rsidR="00081B71" w:rsidRDefault="00081B71" w:rsidP="002F49DA">
            <w:pPr>
              <w:spacing w:after="0"/>
              <w:jc w:val="left"/>
            </w:pPr>
            <w:r>
              <w:t xml:space="preserve">Provide credible, compelling documentation of your ability to obtain the required funds for start-up costs identified in Table 6. </w:t>
            </w:r>
          </w:p>
        </w:tc>
      </w:tr>
    </w:tbl>
    <w:p w14:paraId="474E6793" w14:textId="77777777" w:rsidR="00081B71" w:rsidRPr="00B922B1" w:rsidRDefault="00081B71" w:rsidP="00081B71">
      <w:pPr>
        <w:pStyle w:val="BodyText"/>
        <w:ind w:left="120" w:right="134"/>
        <w:rPr>
          <w:rFonts w:cs="Arial"/>
          <w:sz w:val="18"/>
          <w:szCs w:val="18"/>
        </w:rPr>
      </w:pPr>
    </w:p>
    <w:p w14:paraId="363F9CEF" w14:textId="77777777" w:rsidR="00765A0B" w:rsidRPr="00A17150" w:rsidRDefault="00765A0B" w:rsidP="00765A0B">
      <w:pPr>
        <w:jc w:val="left"/>
      </w:pPr>
    </w:p>
    <w:p w14:paraId="41744282" w14:textId="77777777" w:rsidR="00765A0B" w:rsidRPr="00812E2E" w:rsidRDefault="00765A0B" w:rsidP="00765A0B">
      <w:pPr>
        <w:rPr>
          <w:i/>
        </w:rPr>
      </w:pPr>
    </w:p>
    <w:p w14:paraId="346A2ABF" w14:textId="77777777" w:rsidR="00765A0B" w:rsidRPr="005311C8" w:rsidRDefault="00765A0B" w:rsidP="00F82905">
      <w:pPr>
        <w:sectPr w:rsidR="00765A0B" w:rsidRPr="005311C8" w:rsidSect="006C4106">
          <w:headerReference w:type="default" r:id="rId22"/>
          <w:pgSz w:w="12240" w:h="15840" w:code="1"/>
          <w:pgMar w:top="1440" w:right="1440" w:bottom="1440" w:left="1440" w:header="720" w:footer="720" w:gutter="0"/>
          <w:pgNumType w:start="16"/>
          <w:cols w:space="720"/>
          <w:docGrid w:linePitch="272"/>
        </w:sectPr>
      </w:pPr>
    </w:p>
    <w:p w14:paraId="4E6AB6E5" w14:textId="77777777" w:rsidR="0051334B" w:rsidRPr="00846664" w:rsidRDefault="0051334B" w:rsidP="0051334B">
      <w:pPr>
        <w:pStyle w:val="Header"/>
        <w:pBdr>
          <w:bottom w:val="none" w:sz="0" w:space="0" w:color="auto"/>
        </w:pBdr>
        <w:tabs>
          <w:tab w:val="clear" w:pos="4680"/>
          <w:tab w:val="clear" w:pos="9360"/>
          <w:tab w:val="center" w:pos="5400"/>
          <w:tab w:val="right" w:pos="10800"/>
        </w:tabs>
        <w:jc w:val="center"/>
        <w:rPr>
          <w:rFonts w:cs="Arial"/>
          <w:b/>
          <w:bCs/>
          <w:i w:val="0"/>
          <w:iCs/>
        </w:rPr>
      </w:pPr>
      <w:r w:rsidRPr="00846664">
        <w:rPr>
          <w:rFonts w:cs="Arial"/>
          <w:b/>
          <w:bCs/>
          <w:i w:val="0"/>
          <w:iCs/>
          <w:sz w:val="24"/>
          <w:szCs w:val="24"/>
        </w:rPr>
        <w:lastRenderedPageBreak/>
        <w:t>Principal Selection Factor 4 - Subfactor 4(a)</w:t>
      </w:r>
    </w:p>
    <w:p w14:paraId="6EF74D99" w14:textId="77777777" w:rsidR="0051334B" w:rsidRPr="00846664" w:rsidRDefault="0051334B" w:rsidP="0051334B">
      <w:pPr>
        <w:pStyle w:val="Header"/>
        <w:pBdr>
          <w:bottom w:val="none" w:sz="0" w:space="0" w:color="auto"/>
        </w:pBdr>
        <w:tabs>
          <w:tab w:val="clear" w:pos="4680"/>
          <w:tab w:val="clear" w:pos="9360"/>
          <w:tab w:val="center" w:pos="5400"/>
          <w:tab w:val="right" w:pos="10800"/>
        </w:tabs>
        <w:spacing w:after="0"/>
        <w:jc w:val="center"/>
        <w:rPr>
          <w:rFonts w:cs="Arial"/>
          <w:i w:val="0"/>
          <w:iCs/>
        </w:rPr>
      </w:pPr>
      <w:r w:rsidRPr="00846664">
        <w:rPr>
          <w:rFonts w:cs="Arial"/>
          <w:i w:val="0"/>
          <w:iCs/>
          <w:noProof/>
        </w:rPr>
        <w:drawing>
          <wp:anchor distT="0" distB="0" distL="114300" distR="114300" simplePos="0" relativeHeight="251658244" behindDoc="1" locked="0" layoutInCell="1" allowOverlap="1" wp14:anchorId="3A2B6013" wp14:editId="2D118B7A">
            <wp:simplePos x="0" y="0"/>
            <wp:positionH relativeFrom="column">
              <wp:posOffset>1905</wp:posOffset>
            </wp:positionH>
            <wp:positionV relativeFrom="paragraph">
              <wp:posOffset>33600</wp:posOffset>
            </wp:positionV>
            <wp:extent cx="685800" cy="685800"/>
            <wp:effectExtent l="0" t="0" r="0" b="0"/>
            <wp:wrapThrough wrapText="bothSides">
              <wp:wrapPolygon edited="0">
                <wp:start x="0" y="0"/>
                <wp:lineTo x="0" y="21000"/>
                <wp:lineTo x="21000" y="21000"/>
                <wp:lineTo x="21000" y="0"/>
                <wp:lineTo x="0" y="0"/>
              </wp:wrapPolygon>
            </wp:wrapThrough>
            <wp:docPr id="8" name="Picture 8" descr="DOI Logo"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3">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Pr="00846664">
        <w:rPr>
          <w:rFonts w:cs="Arial"/>
          <w:i w:val="0"/>
          <w:iCs/>
          <w:noProof/>
        </w:rPr>
        <w:drawing>
          <wp:anchor distT="0" distB="0" distL="114300" distR="114300" simplePos="0" relativeHeight="251658245" behindDoc="1" locked="0" layoutInCell="1" allowOverlap="1" wp14:anchorId="1520813E" wp14:editId="1B0AEAA9">
            <wp:simplePos x="0" y="0"/>
            <wp:positionH relativeFrom="column">
              <wp:posOffset>5414673</wp:posOffset>
            </wp:positionH>
            <wp:positionV relativeFrom="paragraph">
              <wp:posOffset>27526</wp:posOffset>
            </wp:positionV>
            <wp:extent cx="530225" cy="685800"/>
            <wp:effectExtent l="0" t="0" r="3175" b="0"/>
            <wp:wrapThrough wrapText="bothSides">
              <wp:wrapPolygon edited="0">
                <wp:start x="0" y="0"/>
                <wp:lineTo x="0" y="21000"/>
                <wp:lineTo x="20953" y="21000"/>
                <wp:lineTo x="20953" y="0"/>
                <wp:lineTo x="0" y="0"/>
              </wp:wrapPolygon>
            </wp:wrapThrough>
            <wp:docPr id="5" name="Picture 5" descr="NPS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margin">
              <wp14:pctWidth>0</wp14:pctWidth>
            </wp14:sizeRelH>
            <wp14:sizeRelV relativeFrom="margin">
              <wp14:pctHeight>0</wp14:pctHeight>
            </wp14:sizeRelV>
          </wp:anchor>
        </w:drawing>
      </w:r>
      <w:r w:rsidRPr="00846664">
        <w:rPr>
          <w:rFonts w:cs="Arial"/>
          <w:b/>
          <w:bCs/>
          <w:i w:val="0"/>
          <w:iCs/>
        </w:rPr>
        <w:t>BUSINESS HISTORY INFORMATION</w:t>
      </w:r>
    </w:p>
    <w:p w14:paraId="2068E1B1" w14:textId="77777777" w:rsidR="0051334B" w:rsidRPr="00846664" w:rsidRDefault="0051334B" w:rsidP="0051334B">
      <w:pPr>
        <w:pStyle w:val="Header"/>
        <w:pBdr>
          <w:bottom w:val="none" w:sz="0" w:space="0" w:color="auto"/>
        </w:pBdr>
        <w:tabs>
          <w:tab w:val="clear" w:pos="4680"/>
        </w:tabs>
        <w:spacing w:after="0"/>
        <w:jc w:val="center"/>
        <w:rPr>
          <w:b/>
          <w:i w:val="0"/>
          <w:iCs/>
        </w:rPr>
      </w:pPr>
      <w:r w:rsidRPr="00846664">
        <w:rPr>
          <w:b/>
          <w:i w:val="0"/>
          <w:iCs/>
        </w:rPr>
        <w:t>PROPOSAL PACKAGE</w:t>
      </w:r>
    </w:p>
    <w:p w14:paraId="72A7078F" w14:textId="77777777" w:rsidR="0051334B" w:rsidRPr="00846664" w:rsidRDefault="0051334B" w:rsidP="0051334B">
      <w:pPr>
        <w:pStyle w:val="Header"/>
        <w:pBdr>
          <w:bottom w:val="none" w:sz="0" w:space="0" w:color="auto"/>
        </w:pBdr>
        <w:tabs>
          <w:tab w:val="clear" w:pos="9360"/>
          <w:tab w:val="center" w:pos="5400"/>
          <w:tab w:val="right" w:pos="10710"/>
        </w:tabs>
        <w:jc w:val="center"/>
        <w:rPr>
          <w:i w:val="0"/>
        </w:rPr>
      </w:pPr>
    </w:p>
    <w:p w14:paraId="0CD9E500" w14:textId="77777777" w:rsidR="0051334B" w:rsidRPr="00846664" w:rsidRDefault="0051334B" w:rsidP="0051334B">
      <w:pPr>
        <w:pStyle w:val="Heading3"/>
        <w:jc w:val="center"/>
        <w:rPr>
          <w:rFonts w:cs="Arial"/>
          <w:b w:val="0"/>
        </w:rPr>
      </w:pPr>
      <w:r w:rsidRPr="00B922B1">
        <w:t>Business History Information Form</w:t>
      </w:r>
    </w:p>
    <w:p w14:paraId="1E32E1C8" w14:textId="77777777" w:rsidR="0051334B" w:rsidRPr="00846664" w:rsidRDefault="0051334B" w:rsidP="0051334B">
      <w:pPr>
        <w:spacing w:after="0"/>
        <w:jc w:val="left"/>
        <w:rPr>
          <w:rFonts w:cs="Arial"/>
        </w:rPr>
      </w:pPr>
    </w:p>
    <w:p w14:paraId="210C72A6" w14:textId="77777777" w:rsidR="0051334B" w:rsidRPr="00846664" w:rsidRDefault="0051334B" w:rsidP="0051334B">
      <w:pPr>
        <w:spacing w:after="0"/>
        <w:jc w:val="left"/>
        <w:rPr>
          <w:rFonts w:cs="Arial"/>
        </w:rPr>
      </w:pPr>
      <w:r w:rsidRPr="00846664">
        <w:rPr>
          <w:rFonts w:cs="Arial"/>
        </w:rPr>
        <w:t>Business history information should be provided for the Offeror AND any entity that will provide financial or management assistance. If the Offeror is not yet formed, provide a business history form for each Offeror-Guarantor.</w:t>
      </w:r>
    </w:p>
    <w:p w14:paraId="75971E99" w14:textId="77777777" w:rsidR="0051334B" w:rsidRPr="00846664" w:rsidRDefault="0051334B" w:rsidP="0051334B">
      <w:pPr>
        <w:spacing w:before="240"/>
        <w:jc w:val="left"/>
        <w:rPr>
          <w:rFonts w:cs="Arial"/>
        </w:rPr>
      </w:pPr>
      <w:r w:rsidRPr="00846664">
        <w:rPr>
          <w:rFonts w:cs="Arial"/>
        </w:rPr>
        <w:t>The information provided below is for the entity:  __________________________________</w:t>
      </w:r>
    </w:p>
    <w:p w14:paraId="417DBAAF" w14:textId="77777777" w:rsidR="0051334B" w:rsidRPr="00846664" w:rsidRDefault="0051334B" w:rsidP="00870C38">
      <w:pPr>
        <w:numPr>
          <w:ilvl w:val="0"/>
          <w:numId w:val="26"/>
        </w:numPr>
        <w:suppressAutoHyphens w:val="0"/>
        <w:spacing w:after="0"/>
        <w:ind w:left="1080" w:hanging="360"/>
        <w:jc w:val="left"/>
        <w:rPr>
          <w:rFonts w:cs="Arial"/>
        </w:rPr>
      </w:pPr>
      <w:r w:rsidRPr="00846664">
        <w:rPr>
          <w:rFonts w:cs="Arial"/>
        </w:rPr>
        <w:t xml:space="preserve">Has Offeror ever defaulted from or been terminated from a management or concession contract, or been forbidden from contracting by a public agency or private company? </w:t>
      </w:r>
    </w:p>
    <w:p w14:paraId="0F6FA305" w14:textId="77777777" w:rsidR="0051334B" w:rsidRPr="00846664" w:rsidRDefault="0051334B" w:rsidP="0051334B">
      <w:pPr>
        <w:spacing w:before="240" w:after="360"/>
        <w:ind w:left="1080"/>
        <w:jc w:val="left"/>
        <w:rPr>
          <w:rFonts w:cs="Arial"/>
        </w:rPr>
      </w:pPr>
      <w:r>
        <w:rPr>
          <w:rFonts w:eastAsia="Wingdings" w:cs="Wingdings"/>
        </w:rPr>
        <w:t>__</w:t>
      </w:r>
      <w:r w:rsidRPr="00846664">
        <w:rPr>
          <w:rFonts w:cs="Arial"/>
        </w:rPr>
        <w:t xml:space="preserve"> YES</w:t>
      </w:r>
      <w:r w:rsidRPr="00846664">
        <w:rPr>
          <w:rFonts w:cs="Arial"/>
        </w:rPr>
        <w:tab/>
      </w:r>
      <w:r w:rsidRPr="00846664">
        <w:rPr>
          <w:rFonts w:cs="Arial"/>
        </w:rPr>
        <w:tab/>
      </w:r>
      <w:r>
        <w:rPr>
          <w:rFonts w:eastAsia="Wingdings" w:cs="Wingdings"/>
        </w:rPr>
        <w:t>__</w:t>
      </w:r>
      <w:r w:rsidRPr="00846664">
        <w:rPr>
          <w:rFonts w:cs="Arial"/>
        </w:rPr>
        <w:t xml:space="preserve"> NO</w:t>
      </w:r>
    </w:p>
    <w:p w14:paraId="48CDA951" w14:textId="77777777" w:rsidR="0051334B" w:rsidRPr="00846664" w:rsidRDefault="0051334B" w:rsidP="0051334B">
      <w:pPr>
        <w:spacing w:before="240" w:after="360"/>
        <w:ind w:left="720"/>
        <w:jc w:val="left"/>
        <w:rPr>
          <w:rFonts w:cs="Arial"/>
        </w:rPr>
      </w:pPr>
      <w:r w:rsidRPr="00846664">
        <w:rPr>
          <w:rFonts w:cs="Arial"/>
        </w:rPr>
        <w:t>If YES, provide full details of the circumstances.</w:t>
      </w:r>
    </w:p>
    <w:p w14:paraId="14E5729A" w14:textId="77777777" w:rsidR="0051334B" w:rsidRPr="00846664" w:rsidRDefault="0051334B" w:rsidP="00870C38">
      <w:pPr>
        <w:numPr>
          <w:ilvl w:val="0"/>
          <w:numId w:val="26"/>
        </w:numPr>
        <w:suppressAutoHyphens w:val="0"/>
        <w:spacing w:after="0"/>
        <w:ind w:left="1080" w:hanging="360"/>
        <w:jc w:val="left"/>
        <w:rPr>
          <w:rFonts w:cs="Arial"/>
        </w:rPr>
      </w:pPr>
      <w:r w:rsidRPr="00846664">
        <w:rPr>
          <w:rFonts w:cs="Arial"/>
        </w:rPr>
        <w:t xml:space="preserve">List any Bankruptcies, Receiverships, Foreclosures, Transfers in Lieu of Foreclosure, and/or Work-Out/Loan Modification Transactions during the past five years. Include an explanation of the circumstances, including nature of the event, date, type of debt (e.g., </w:t>
      </w:r>
      <w:proofErr w:type="gramStart"/>
      <w:r w:rsidRPr="00846664">
        <w:rPr>
          <w:rFonts w:cs="Arial"/>
        </w:rPr>
        <w:t>secured</w:t>
      </w:r>
      <w:proofErr w:type="gramEnd"/>
      <w:r w:rsidRPr="00846664">
        <w:rPr>
          <w:rFonts w:cs="Arial"/>
        </w:rPr>
        <w:t xml:space="preserve"> or unsecured loan), type of security (if applicable), approximate amount of debt, name of lender, resolution, bankruptcy plan, and/or other documentation as appropriate.  If none, check the box below.  Otherwise, provide full details below.</w:t>
      </w:r>
    </w:p>
    <w:p w14:paraId="416A402F" w14:textId="77777777" w:rsidR="0051334B" w:rsidRPr="00846664" w:rsidRDefault="0051334B" w:rsidP="0051334B">
      <w:pPr>
        <w:spacing w:before="120"/>
        <w:ind w:left="1080"/>
        <w:jc w:val="left"/>
        <w:rPr>
          <w:rFonts w:cs="Arial"/>
        </w:rPr>
      </w:pPr>
      <w:r>
        <w:rPr>
          <w:rFonts w:eastAsia="Wingdings" w:cs="Wingdings"/>
        </w:rPr>
        <w:t xml:space="preserve">__ </w:t>
      </w:r>
      <w:r w:rsidRPr="00846664">
        <w:rPr>
          <w:rFonts w:cs="Arial"/>
        </w:rPr>
        <w:t xml:space="preserve">NONE </w:t>
      </w:r>
    </w:p>
    <w:p w14:paraId="242D146E" w14:textId="77777777" w:rsidR="0051334B" w:rsidRPr="00846664" w:rsidRDefault="0051334B" w:rsidP="00870C38">
      <w:pPr>
        <w:numPr>
          <w:ilvl w:val="0"/>
          <w:numId w:val="26"/>
        </w:numPr>
        <w:suppressAutoHyphens w:val="0"/>
        <w:spacing w:after="0"/>
        <w:ind w:left="1080" w:hanging="360"/>
        <w:jc w:val="left"/>
        <w:rPr>
          <w:rFonts w:cs="Arial"/>
        </w:rPr>
      </w:pPr>
      <w:r w:rsidRPr="00846664">
        <w:rPr>
          <w:rFonts w:cs="Arial"/>
        </w:rPr>
        <w:t>Describe any pending litigation or administrative proceeding (other than those covered adequately by insurance) which, if adversely resolved, could materially impact the financial position of the Offeror. If none, check the box below.  Otherwise, provide full details below.</w:t>
      </w:r>
    </w:p>
    <w:p w14:paraId="70759321" w14:textId="77777777" w:rsidR="0051334B" w:rsidRPr="00846664" w:rsidRDefault="0051334B" w:rsidP="0051334B">
      <w:pPr>
        <w:spacing w:before="120"/>
        <w:ind w:left="1080"/>
        <w:jc w:val="left"/>
        <w:rPr>
          <w:rFonts w:cs="Arial"/>
        </w:rPr>
      </w:pPr>
      <w:r>
        <w:rPr>
          <w:rFonts w:eastAsia="Wingdings" w:cs="Wingdings"/>
        </w:rPr>
        <w:t xml:space="preserve">__ </w:t>
      </w:r>
      <w:r w:rsidRPr="00846664">
        <w:rPr>
          <w:rFonts w:cs="Arial"/>
        </w:rPr>
        <w:t>NONE</w:t>
      </w:r>
    </w:p>
    <w:p w14:paraId="699A4AA7" w14:textId="77777777" w:rsidR="0051334B" w:rsidRPr="00846664" w:rsidRDefault="0051334B" w:rsidP="00870C38">
      <w:pPr>
        <w:numPr>
          <w:ilvl w:val="0"/>
          <w:numId w:val="26"/>
        </w:numPr>
        <w:suppressAutoHyphens w:val="0"/>
        <w:spacing w:after="0"/>
        <w:ind w:left="1080" w:hanging="360"/>
        <w:jc w:val="left"/>
        <w:rPr>
          <w:rFonts w:cs="Arial"/>
        </w:rPr>
      </w:pPr>
      <w:r w:rsidRPr="00846664">
        <w:rPr>
          <w:rFonts w:cs="Arial"/>
        </w:rPr>
        <w:t>Describe any lawsuit, administrative proceeding or bankruptcy case within the past five years that concerned the Offeror’s alleged inability or unwillingness to meet its financial obligations. If none, check the box below.  Otherwise, provide full details below.</w:t>
      </w:r>
    </w:p>
    <w:p w14:paraId="5F2ED7A3" w14:textId="77777777" w:rsidR="0051334B" w:rsidRPr="00846664" w:rsidRDefault="0051334B" w:rsidP="0051334B">
      <w:pPr>
        <w:spacing w:before="120"/>
        <w:ind w:left="1080"/>
        <w:jc w:val="left"/>
        <w:rPr>
          <w:rFonts w:cs="Arial"/>
        </w:rPr>
      </w:pPr>
      <w:r>
        <w:rPr>
          <w:rFonts w:eastAsia="Wingdings" w:cs="Wingdings"/>
        </w:rPr>
        <w:t>__</w:t>
      </w:r>
      <w:r w:rsidRPr="00846664">
        <w:rPr>
          <w:rFonts w:cs="Arial"/>
        </w:rPr>
        <w:t xml:space="preserve"> NONE</w:t>
      </w:r>
    </w:p>
    <w:p w14:paraId="2313626E" w14:textId="77777777" w:rsidR="0051334B" w:rsidRPr="00846664" w:rsidRDefault="0051334B" w:rsidP="00870C38">
      <w:pPr>
        <w:numPr>
          <w:ilvl w:val="0"/>
          <w:numId w:val="26"/>
        </w:numPr>
        <w:suppressAutoHyphens w:val="0"/>
        <w:spacing w:after="0"/>
        <w:ind w:left="1080" w:hanging="360"/>
        <w:jc w:val="left"/>
        <w:rPr>
          <w:rFonts w:cs="Arial"/>
        </w:rPr>
      </w:pPr>
      <w:r w:rsidRPr="00846664">
        <w:rPr>
          <w:rFonts w:cs="Arial"/>
        </w:rPr>
        <w:t>Describe any liens recorded against the Offeror within the past five years (whether from taxing authorities or judgments) and, if resolved, provide a copy of any lien release. If none, check the box below.  Otherwise, provide full details below.</w:t>
      </w:r>
    </w:p>
    <w:p w14:paraId="39B3E41D" w14:textId="77777777" w:rsidR="0051334B" w:rsidRPr="00846664" w:rsidRDefault="0051334B" w:rsidP="0051334B">
      <w:pPr>
        <w:spacing w:before="120"/>
        <w:ind w:left="1080"/>
        <w:jc w:val="left"/>
        <w:rPr>
          <w:rFonts w:cs="Arial"/>
        </w:rPr>
      </w:pPr>
      <w:r>
        <w:rPr>
          <w:rFonts w:eastAsia="Wingdings" w:cs="Wingdings"/>
        </w:rPr>
        <w:t>__</w:t>
      </w:r>
      <w:r w:rsidRPr="00846664">
        <w:rPr>
          <w:rFonts w:cs="Arial"/>
        </w:rPr>
        <w:t xml:space="preserve"> NONE</w:t>
      </w:r>
    </w:p>
    <w:p w14:paraId="4542F152" w14:textId="77777777" w:rsidR="0051334B" w:rsidRPr="00B922B1" w:rsidRDefault="0051334B" w:rsidP="0051334B">
      <w:pPr>
        <w:pStyle w:val="Footer"/>
        <w:spacing w:before="360"/>
        <w:rPr>
          <w:rFonts w:ascii="Frutiger LT Std 45 Light" w:hAnsi="Frutiger LT Std 45 Light"/>
          <w:sz w:val="16"/>
          <w:szCs w:val="16"/>
        </w:rPr>
      </w:pPr>
      <w:r w:rsidRPr="00846664">
        <w:rPr>
          <w:rFonts w:ascii="Frutiger LT Std 45 Light" w:hAnsi="Frutiger LT Std 45 Light" w:cs="Arial"/>
          <w:b/>
          <w:sz w:val="16"/>
          <w:szCs w:val="16"/>
        </w:rPr>
        <w:t>RECORDS RETENTION. TEMPORARY.</w:t>
      </w:r>
      <w:r w:rsidRPr="00846664">
        <w:rPr>
          <w:rFonts w:ascii="Frutiger LT Std 45 Light" w:hAnsi="Frutiger LT Std 45 Light" w:cs="Arial"/>
          <w:sz w:val="16"/>
          <w:szCs w:val="16"/>
        </w:rPr>
        <w:t xml:space="preserve"> Destroy/Delete 3 years after closure. (NPS Records Schedule, Commercial Visitor Services, (Item 5D) </w:t>
      </w:r>
      <w:r w:rsidRPr="00846664">
        <w:rPr>
          <w:rFonts w:ascii="Frutiger LT Std 45 Light" w:hAnsi="Frutiger LT Std 45 Light" w:cs="Arial"/>
          <w:sz w:val="16"/>
          <w:szCs w:val="16"/>
        </w:rPr>
        <w:br/>
        <w:t>(N1-79-08-4))</w:t>
      </w:r>
      <w:r w:rsidRPr="00B922B1">
        <w:rPr>
          <w:rFonts w:ascii="Frutiger LT Std 45 Light" w:hAnsi="Frutiger LT Std 45 Light"/>
          <w:sz w:val="16"/>
          <w:szCs w:val="16"/>
        </w:rPr>
        <w:br w:type="page"/>
      </w:r>
    </w:p>
    <w:p w14:paraId="3430A6E3" w14:textId="77777777" w:rsidR="0051334B" w:rsidRPr="00B922B1" w:rsidRDefault="0051334B" w:rsidP="0051334B">
      <w:pPr>
        <w:jc w:val="center"/>
        <w:rPr>
          <w:b/>
        </w:rPr>
      </w:pPr>
      <w:r w:rsidRPr="00B922B1">
        <w:rPr>
          <w:b/>
        </w:rPr>
        <w:lastRenderedPageBreak/>
        <w:t>NOTICES</w:t>
      </w:r>
    </w:p>
    <w:p w14:paraId="497F32F9" w14:textId="77777777" w:rsidR="0051334B" w:rsidRPr="00B922B1" w:rsidRDefault="0051334B" w:rsidP="0051334B">
      <w:pPr>
        <w:jc w:val="center"/>
        <w:rPr>
          <w:b/>
        </w:rPr>
      </w:pPr>
      <w:r w:rsidRPr="00B922B1">
        <w:rPr>
          <w:b/>
        </w:rPr>
        <w:t>PRIVACY ACT STATEMENT</w:t>
      </w:r>
    </w:p>
    <w:p w14:paraId="2FD35280" w14:textId="77777777" w:rsidR="0051334B" w:rsidRPr="00B922B1" w:rsidRDefault="0051334B" w:rsidP="0051334B">
      <w:pPr>
        <w:pStyle w:val="BodyText"/>
        <w:spacing w:before="4" w:after="0"/>
        <w:ind w:left="119"/>
        <w:rPr>
          <w:rFonts w:cs="Arial"/>
          <w:b/>
          <w:sz w:val="18"/>
          <w:szCs w:val="18"/>
        </w:rPr>
      </w:pPr>
    </w:p>
    <w:p w14:paraId="5910BC62" w14:textId="77777777" w:rsidR="0051334B" w:rsidRPr="00B922B1" w:rsidRDefault="0051334B" w:rsidP="0051334B">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Authority: </w:t>
      </w:r>
      <w:r w:rsidRPr="00B922B1">
        <w:rPr>
          <w:rFonts w:ascii="Frutiger LT Std 45 Light" w:hAnsi="Frutiger LT Std 45 Light" w:cs="Arial"/>
          <w:sz w:val="18"/>
          <w:szCs w:val="18"/>
        </w:rPr>
        <w:t>The authority to collect information on the attached form is derived from 54 U.S.C. 1019, Concessions and Commercial Use Authorizations.</w:t>
      </w:r>
    </w:p>
    <w:p w14:paraId="7217EB2B" w14:textId="77777777" w:rsidR="0051334B" w:rsidRPr="00B922B1" w:rsidRDefault="0051334B" w:rsidP="0051334B">
      <w:pPr>
        <w:pStyle w:val="Default"/>
        <w:ind w:left="180" w:right="270"/>
        <w:rPr>
          <w:rFonts w:ascii="Frutiger LT Std 45 Light" w:hAnsi="Frutiger LT Std 45 Light" w:cs="Arial"/>
          <w:sz w:val="18"/>
          <w:szCs w:val="18"/>
        </w:rPr>
      </w:pPr>
    </w:p>
    <w:p w14:paraId="1AA5BC39" w14:textId="77777777" w:rsidR="0051334B" w:rsidRPr="00B922B1" w:rsidRDefault="0051334B" w:rsidP="0051334B">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Purpose: </w:t>
      </w:r>
      <w:r w:rsidRPr="00B922B1">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33283E3" w14:textId="77777777" w:rsidR="0051334B" w:rsidRPr="00B922B1" w:rsidRDefault="0051334B" w:rsidP="0051334B">
      <w:pPr>
        <w:pStyle w:val="Default"/>
        <w:ind w:left="180" w:right="270"/>
        <w:rPr>
          <w:rFonts w:ascii="Frutiger LT Std 45 Light" w:hAnsi="Frutiger LT Std 45 Light" w:cs="Arial"/>
          <w:sz w:val="18"/>
          <w:szCs w:val="18"/>
        </w:rPr>
      </w:pPr>
    </w:p>
    <w:p w14:paraId="23FA899D" w14:textId="77777777" w:rsidR="0051334B" w:rsidRPr="00B922B1" w:rsidRDefault="0051334B" w:rsidP="0051334B">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Routine Uses: </w:t>
      </w:r>
      <w:r w:rsidRPr="00B922B1">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494D76">
        <w:rPr>
          <w:rFonts w:ascii="Arial" w:hAnsi="Arial" w:cs="Arial"/>
          <w:sz w:val="18"/>
          <w:szCs w:val="18"/>
        </w:rPr>
        <w:t> </w:t>
      </w:r>
      <w:r w:rsidRPr="00B922B1">
        <w:rPr>
          <w:rFonts w:ascii="Frutiger LT Std 45 Light" w:hAnsi="Frutiger LT Std 45 Light" w:cs="Arial"/>
          <w:sz w:val="18"/>
          <w:szCs w:val="18"/>
        </w:rPr>
        <w:t xml:space="preserve">This notice can be found at </w:t>
      </w:r>
      <w:hyperlink r:id="rId25" w:history="1">
        <w:r w:rsidRPr="00B922B1">
          <w:rPr>
            <w:rStyle w:val="Hyperlink"/>
            <w:rFonts w:ascii="Frutiger LT Std 45 Light" w:hAnsi="Frutiger LT Std 45 Light" w:cs="Arial"/>
            <w:sz w:val="18"/>
            <w:szCs w:val="18"/>
          </w:rPr>
          <w:t>https://www.doi.gov/privacy/sorn</w:t>
        </w:r>
      </w:hyperlink>
      <w:r w:rsidRPr="00B922B1">
        <w:rPr>
          <w:rFonts w:ascii="Frutiger LT Std 45 Light" w:hAnsi="Frutiger LT Std 45 Light" w:cs="Arial"/>
          <w:sz w:val="18"/>
          <w:szCs w:val="18"/>
        </w:rPr>
        <w:t xml:space="preserve">. </w:t>
      </w:r>
    </w:p>
    <w:p w14:paraId="5D7DFFF6" w14:textId="77777777" w:rsidR="0051334B" w:rsidRPr="00B922B1" w:rsidRDefault="0051334B" w:rsidP="0051334B">
      <w:pPr>
        <w:pStyle w:val="Default"/>
        <w:ind w:left="180" w:right="270"/>
        <w:rPr>
          <w:rFonts w:ascii="Frutiger LT Std 45 Light" w:hAnsi="Frutiger LT Std 45 Light" w:cs="Arial"/>
          <w:sz w:val="18"/>
          <w:szCs w:val="18"/>
        </w:rPr>
      </w:pPr>
    </w:p>
    <w:p w14:paraId="45D1557C" w14:textId="77777777" w:rsidR="0051334B" w:rsidRPr="00B922B1" w:rsidRDefault="0051334B" w:rsidP="0051334B">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Disclosure: </w:t>
      </w:r>
      <w:r w:rsidRPr="00B922B1">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p>
    <w:p w14:paraId="0AC95D14" w14:textId="77777777" w:rsidR="0051334B" w:rsidRPr="00B922B1" w:rsidRDefault="0051334B" w:rsidP="0051334B">
      <w:pPr>
        <w:pStyle w:val="Default"/>
        <w:ind w:left="180" w:right="270"/>
        <w:rPr>
          <w:rFonts w:ascii="Frutiger LT Std 45 Light" w:hAnsi="Frutiger LT Std 45 Light" w:cs="Arial"/>
          <w:sz w:val="18"/>
          <w:szCs w:val="18"/>
        </w:rPr>
      </w:pPr>
    </w:p>
    <w:p w14:paraId="6A047260" w14:textId="77777777" w:rsidR="0051334B" w:rsidRPr="00B922B1" w:rsidRDefault="0051334B" w:rsidP="0051334B">
      <w:pPr>
        <w:jc w:val="center"/>
        <w:rPr>
          <w:b/>
        </w:rPr>
      </w:pPr>
      <w:r w:rsidRPr="00B922B1">
        <w:rPr>
          <w:b/>
        </w:rPr>
        <w:t>PAPERWORK REDUCTION ACT STATEMENT</w:t>
      </w:r>
    </w:p>
    <w:p w14:paraId="47A4A9DC" w14:textId="77777777" w:rsidR="0051334B" w:rsidRPr="00B922B1" w:rsidRDefault="0051334B" w:rsidP="0051334B">
      <w:pPr>
        <w:pStyle w:val="BodyText"/>
        <w:spacing w:after="0"/>
        <w:ind w:left="120" w:right="237"/>
        <w:rPr>
          <w:rFonts w:cs="Arial"/>
          <w:sz w:val="18"/>
          <w:szCs w:val="18"/>
        </w:rPr>
      </w:pPr>
      <w:r w:rsidRPr="00B922B1">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B922B1">
        <w:rPr>
          <w:rFonts w:cs="Arial"/>
          <w:sz w:val="18"/>
          <w:szCs w:val="18"/>
        </w:rPr>
        <w:t>collect</w:t>
      </w:r>
      <w:proofErr w:type="gramEnd"/>
      <w:r w:rsidRPr="00B922B1">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131546B9" w14:textId="77777777" w:rsidR="0051334B" w:rsidRPr="00B922B1" w:rsidRDefault="0051334B" w:rsidP="0051334B">
      <w:pPr>
        <w:pStyle w:val="BodyText"/>
        <w:spacing w:after="0"/>
        <w:ind w:left="120" w:right="237"/>
        <w:rPr>
          <w:rFonts w:cs="Arial"/>
          <w:sz w:val="18"/>
          <w:szCs w:val="18"/>
        </w:rPr>
      </w:pPr>
    </w:p>
    <w:p w14:paraId="3246ECF7" w14:textId="77777777" w:rsidR="0051334B" w:rsidRPr="00B922B1" w:rsidRDefault="0051334B" w:rsidP="0051334B">
      <w:pPr>
        <w:jc w:val="center"/>
        <w:rPr>
          <w:b/>
        </w:rPr>
      </w:pPr>
      <w:r w:rsidRPr="00B922B1">
        <w:rPr>
          <w:b/>
        </w:rPr>
        <w:t>ESTIMATED BURDEN STATEMENT</w:t>
      </w:r>
    </w:p>
    <w:p w14:paraId="65FD9DB0" w14:textId="77777777" w:rsidR="0051334B" w:rsidRPr="00846664" w:rsidRDefault="0051334B" w:rsidP="0051334B">
      <w:pPr>
        <w:spacing w:before="60" w:after="120"/>
        <w:jc w:val="left"/>
        <w:rPr>
          <w:rFonts w:cs="Arial"/>
        </w:rPr>
      </w:pPr>
      <w:r w:rsidRPr="00B922B1">
        <w:rPr>
          <w:rFonts w:cs="Arial"/>
          <w:spacing w:val="2"/>
          <w:sz w:val="18"/>
          <w:szCs w:val="18"/>
        </w:rPr>
        <w:t xml:space="preserve">We </w:t>
      </w:r>
      <w:r w:rsidRPr="00B922B1">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B922B1">
        <w:rPr>
          <w:rFonts w:cs="Arial"/>
          <w:spacing w:val="-2"/>
          <w:sz w:val="18"/>
          <w:szCs w:val="18"/>
        </w:rPr>
        <w:t xml:space="preserve"> </w:t>
      </w:r>
      <w:r w:rsidRPr="00B922B1">
        <w:rPr>
          <w:rFonts w:cs="Arial"/>
          <w:sz w:val="18"/>
          <w:szCs w:val="18"/>
        </w:rPr>
        <w:t>address</w:t>
      </w:r>
      <w:r>
        <w:rPr>
          <w:rFonts w:cs="Arial"/>
        </w:rPr>
        <w:t>.</w:t>
      </w:r>
      <w:r w:rsidRPr="00846664">
        <w:rPr>
          <w:rFonts w:cs="Arial"/>
        </w:rPr>
        <w:t xml:space="preserve"> </w:t>
      </w:r>
    </w:p>
    <w:p w14:paraId="4D976099" w14:textId="77777777" w:rsidR="0051334B" w:rsidRPr="00846664" w:rsidRDefault="0051334B" w:rsidP="0051334B">
      <w:pPr>
        <w:spacing w:after="200" w:line="276" w:lineRule="auto"/>
        <w:jc w:val="left"/>
        <w:sectPr w:rsidR="0051334B" w:rsidRPr="00846664" w:rsidSect="00AA7338">
          <w:headerReference w:type="default" r:id="rId26"/>
          <w:footerReference w:type="default" r:id="rId27"/>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4361AA7E" w14:textId="77777777" w:rsidR="0051334B" w:rsidRPr="00846664" w:rsidRDefault="0051334B" w:rsidP="0051334B">
      <w:pPr>
        <w:tabs>
          <w:tab w:val="center" w:pos="5400"/>
          <w:tab w:val="right" w:pos="10800"/>
        </w:tabs>
        <w:jc w:val="center"/>
        <w:rPr>
          <w:rFonts w:cs="Arial"/>
          <w:b/>
          <w:iCs/>
          <w:caps/>
          <w:sz w:val="24"/>
          <w:szCs w:val="24"/>
        </w:rPr>
      </w:pPr>
      <w:r w:rsidRPr="00846664">
        <w:rPr>
          <w:b/>
          <w:iCs/>
          <w:color w:val="000000"/>
          <w:sz w:val="24"/>
          <w:szCs w:val="24"/>
        </w:rPr>
        <w:lastRenderedPageBreak/>
        <w:t>Principal Selection Factor 4 - Subfactor 4(a)</w:t>
      </w:r>
    </w:p>
    <w:p w14:paraId="14D6869B" w14:textId="77777777" w:rsidR="0051334B" w:rsidRPr="00846664" w:rsidRDefault="0051334B" w:rsidP="0051334B">
      <w:pPr>
        <w:tabs>
          <w:tab w:val="center" w:pos="5400"/>
          <w:tab w:val="right" w:pos="10800"/>
        </w:tabs>
        <w:spacing w:after="120"/>
        <w:jc w:val="center"/>
        <w:rPr>
          <w:rFonts w:cs="Arial"/>
          <w:b/>
          <w:caps/>
        </w:rPr>
      </w:pPr>
      <w:r w:rsidRPr="00846664">
        <w:rPr>
          <w:noProof/>
        </w:rPr>
        <w:drawing>
          <wp:anchor distT="0" distB="0" distL="114300" distR="114300" simplePos="0" relativeHeight="251658247" behindDoc="1" locked="0" layoutInCell="1" allowOverlap="1" wp14:anchorId="0CD925A5" wp14:editId="0185F307">
            <wp:simplePos x="0" y="0"/>
            <wp:positionH relativeFrom="column">
              <wp:posOffset>5419725</wp:posOffset>
            </wp:positionH>
            <wp:positionV relativeFrom="paragraph">
              <wp:posOffset>71120</wp:posOffset>
            </wp:positionV>
            <wp:extent cx="530225" cy="679450"/>
            <wp:effectExtent l="0" t="0" r="3175" b="6350"/>
            <wp:wrapThrough wrapText="bothSides">
              <wp:wrapPolygon edited="0">
                <wp:start x="0" y="0"/>
                <wp:lineTo x="0" y="21196"/>
                <wp:lineTo x="20953" y="21196"/>
                <wp:lineTo x="20953" y="0"/>
                <wp:lineTo x="0" y="0"/>
              </wp:wrapPolygon>
            </wp:wrapThrough>
            <wp:docPr id="6" name="Picture 6" descr="NPS Log" title="NPS Logo"/>
            <wp:cNvGraphicFramePr/>
            <a:graphic xmlns:a="http://schemas.openxmlformats.org/drawingml/2006/main">
              <a:graphicData uri="http://schemas.openxmlformats.org/drawingml/2006/picture">
                <pic:pic xmlns:pic="http://schemas.openxmlformats.org/drawingml/2006/picture">
                  <pic:nvPicPr>
                    <pic:cNvPr id="3" name="Picture 3" title="NPS Logo"/>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30225" cy="679450"/>
                    </a:xfrm>
                    <a:prstGeom prst="rect">
                      <a:avLst/>
                    </a:prstGeom>
                  </pic:spPr>
                </pic:pic>
              </a:graphicData>
            </a:graphic>
            <wp14:sizeRelH relativeFrom="margin">
              <wp14:pctWidth>0</wp14:pctWidth>
            </wp14:sizeRelH>
            <wp14:sizeRelV relativeFrom="margin">
              <wp14:pctHeight>0</wp14:pctHeight>
            </wp14:sizeRelV>
          </wp:anchor>
        </w:drawing>
      </w:r>
      <w:r w:rsidRPr="00846664">
        <w:rPr>
          <w:noProof/>
        </w:rPr>
        <w:drawing>
          <wp:anchor distT="0" distB="0" distL="114300" distR="114300" simplePos="0" relativeHeight="251658246" behindDoc="1" locked="0" layoutInCell="1" allowOverlap="1" wp14:anchorId="0AC8FCFB" wp14:editId="5B9DEDD1">
            <wp:simplePos x="0" y="0"/>
            <wp:positionH relativeFrom="column">
              <wp:posOffset>1905</wp:posOffset>
            </wp:positionH>
            <wp:positionV relativeFrom="paragraph">
              <wp:posOffset>49530</wp:posOffset>
            </wp:positionV>
            <wp:extent cx="688975" cy="688975"/>
            <wp:effectExtent l="0" t="0" r="0" b="0"/>
            <wp:wrapThrough wrapText="bothSides">
              <wp:wrapPolygon edited="0">
                <wp:start x="0" y="0"/>
                <wp:lineTo x="0" y="20903"/>
                <wp:lineTo x="20903" y="20903"/>
                <wp:lineTo x="20903" y="0"/>
                <wp:lineTo x="0" y="0"/>
              </wp:wrapPolygon>
            </wp:wrapThrough>
            <wp:docPr id="7" name="Picture 7" descr="DOI Logo" title="DOI Logo"/>
            <wp:cNvGraphicFramePr/>
            <a:graphic xmlns:a="http://schemas.openxmlformats.org/drawingml/2006/main">
              <a:graphicData uri="http://schemas.openxmlformats.org/drawingml/2006/picture">
                <pic:pic xmlns:pic="http://schemas.openxmlformats.org/drawingml/2006/picture">
                  <pic:nvPicPr>
                    <pic:cNvPr id="4" name="Picture 4" title="DOI Logo"/>
                    <pic:cNvPicPr/>
                  </pic:nvPicPr>
                  <pic:blipFill>
                    <a:blip r:embed="rId23">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846664">
        <w:rPr>
          <w:rFonts w:cs="Arial"/>
          <w:b/>
          <w:bCs/>
          <w:caps/>
        </w:rPr>
        <w:t>DOI</w:t>
      </w:r>
      <w:r w:rsidRPr="00846664">
        <w:rPr>
          <w:rFonts w:cs="Arial"/>
          <w:caps/>
        </w:rPr>
        <w:t xml:space="preserve"> </w:t>
      </w:r>
      <w:r w:rsidRPr="00846664">
        <w:rPr>
          <w:rFonts w:cs="Arial"/>
          <w:b/>
          <w:bCs/>
          <w:caps/>
        </w:rPr>
        <w:t>Offeror Financial Statements and Projections</w:t>
      </w:r>
    </w:p>
    <w:p w14:paraId="04F6B231" w14:textId="77777777" w:rsidR="0051334B" w:rsidRPr="00846664" w:rsidRDefault="0051334B" w:rsidP="0051334B">
      <w:pPr>
        <w:tabs>
          <w:tab w:val="center" w:pos="5400"/>
          <w:tab w:val="right" w:pos="10800"/>
        </w:tabs>
        <w:spacing w:after="120"/>
        <w:jc w:val="center"/>
        <w:rPr>
          <w:rFonts w:cs="Arial"/>
          <w:caps/>
        </w:rPr>
      </w:pPr>
      <w:r w:rsidRPr="00846664">
        <w:rPr>
          <w:rFonts w:cs="Arial"/>
          <w:b/>
          <w:caps/>
        </w:rPr>
        <w:t>Small Contracts</w:t>
      </w:r>
    </w:p>
    <w:p w14:paraId="071EB907" w14:textId="77777777" w:rsidR="0051334B" w:rsidRPr="00846664" w:rsidRDefault="0051334B" w:rsidP="0051334B">
      <w:pPr>
        <w:tabs>
          <w:tab w:val="center" w:pos="5310"/>
          <w:tab w:val="right" w:pos="9360"/>
        </w:tabs>
        <w:spacing w:after="120"/>
        <w:jc w:val="center"/>
        <w:rPr>
          <w:rFonts w:cs="Arial"/>
          <w:b/>
        </w:rPr>
      </w:pPr>
      <w:r w:rsidRPr="00846664">
        <w:rPr>
          <w:rFonts w:cs="Arial"/>
          <w:b/>
        </w:rPr>
        <w:t>PROPOSAL PACKAGE</w:t>
      </w:r>
    </w:p>
    <w:p w14:paraId="40ACF000" w14:textId="77777777" w:rsidR="0051334B" w:rsidRPr="00846664" w:rsidRDefault="0051334B" w:rsidP="0051334B">
      <w:pPr>
        <w:tabs>
          <w:tab w:val="left" w:pos="660"/>
          <w:tab w:val="center" w:pos="5400"/>
          <w:tab w:val="right" w:pos="10710"/>
        </w:tabs>
        <w:spacing w:after="120"/>
        <w:jc w:val="center"/>
        <w:rPr>
          <w:rFonts w:cs="Arial"/>
          <w:b/>
          <w:sz w:val="18"/>
          <w:szCs w:val="18"/>
        </w:rPr>
      </w:pPr>
    </w:p>
    <w:p w14:paraId="457FFB27" w14:textId="77777777" w:rsidR="0051334B" w:rsidRPr="00846664" w:rsidRDefault="0051334B" w:rsidP="0051334B">
      <w:pPr>
        <w:pStyle w:val="Heading3"/>
        <w:jc w:val="center"/>
      </w:pPr>
      <w:bookmarkStart w:id="3" w:name="_Toc511913577"/>
      <w:bookmarkStart w:id="4" w:name="_Toc511914115"/>
      <w:r w:rsidRPr="00846664">
        <w:t>Table 1: Business Financial Statement- Most Recent Fiscal Year Balance Sheet</w:t>
      </w:r>
      <w:bookmarkEnd w:id="3"/>
      <w:bookmarkEnd w:id="4"/>
    </w:p>
    <w:p w14:paraId="59D2E820" w14:textId="77777777" w:rsidR="0051334B" w:rsidRPr="00846664" w:rsidRDefault="0051334B" w:rsidP="0051334B">
      <w:pPr>
        <w:pStyle w:val="BodyText"/>
        <w:tabs>
          <w:tab w:val="right" w:leader="underscore" w:pos="6210"/>
        </w:tabs>
        <w:jc w:val="center"/>
        <w:rPr>
          <w:b/>
          <w:bCs/>
          <w:color w:val="000000"/>
        </w:rPr>
      </w:pPr>
      <w:r w:rsidRPr="00846664">
        <w:rPr>
          <w:b/>
        </w:rPr>
        <w:t>For Fiscal Year Ending: ___________</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
      </w:tblPr>
      <w:tblGrid>
        <w:gridCol w:w="567"/>
        <w:gridCol w:w="4119"/>
        <w:gridCol w:w="4149"/>
      </w:tblGrid>
      <w:tr w:rsidR="0051334B" w:rsidRPr="00846664" w14:paraId="14F5BB63" w14:textId="77777777" w:rsidTr="002F49DA">
        <w:trPr>
          <w:cantSplit/>
          <w:trHeight w:val="315"/>
          <w:tblHeader/>
          <w:jc w:val="center"/>
        </w:trPr>
        <w:tc>
          <w:tcPr>
            <w:tcW w:w="567" w:type="dxa"/>
            <w:shd w:val="clear" w:color="auto" w:fill="auto"/>
            <w:vAlign w:val="center"/>
          </w:tcPr>
          <w:p w14:paraId="0B1FEF1E" w14:textId="77777777" w:rsidR="0051334B" w:rsidRPr="00846664" w:rsidRDefault="0051334B" w:rsidP="002F49DA">
            <w:pPr>
              <w:spacing w:after="0"/>
              <w:rPr>
                <w:b/>
                <w:color w:val="000000"/>
                <w:sz w:val="18"/>
                <w:szCs w:val="18"/>
              </w:rPr>
            </w:pPr>
            <w:r w:rsidRPr="00846664">
              <w:rPr>
                <w:b/>
                <w:color w:val="000000"/>
                <w:sz w:val="18"/>
                <w:szCs w:val="18"/>
              </w:rPr>
              <w:t>Line</w:t>
            </w:r>
          </w:p>
        </w:tc>
        <w:tc>
          <w:tcPr>
            <w:tcW w:w="4119" w:type="dxa"/>
            <w:shd w:val="clear" w:color="auto" w:fill="auto"/>
            <w:vAlign w:val="center"/>
          </w:tcPr>
          <w:p w14:paraId="6324FD0E" w14:textId="77777777" w:rsidR="0051334B" w:rsidRPr="00846664" w:rsidRDefault="0051334B" w:rsidP="002F49DA">
            <w:pPr>
              <w:spacing w:after="0"/>
              <w:rPr>
                <w:b/>
                <w:color w:val="000000"/>
              </w:rPr>
            </w:pPr>
            <w:r w:rsidRPr="00846664">
              <w:rPr>
                <w:b/>
                <w:color w:val="000000"/>
              </w:rPr>
              <w:t>Item</w:t>
            </w:r>
          </w:p>
        </w:tc>
        <w:tc>
          <w:tcPr>
            <w:tcW w:w="4149" w:type="dxa"/>
            <w:shd w:val="clear" w:color="auto" w:fill="auto"/>
            <w:vAlign w:val="center"/>
          </w:tcPr>
          <w:p w14:paraId="1D0CF3E8" w14:textId="77777777" w:rsidR="0051334B" w:rsidRPr="00846664" w:rsidRDefault="0051334B" w:rsidP="002F49DA">
            <w:pPr>
              <w:spacing w:after="0"/>
              <w:rPr>
                <w:b/>
                <w:color w:val="000000"/>
              </w:rPr>
            </w:pPr>
            <w:r w:rsidRPr="00846664">
              <w:rPr>
                <w:b/>
                <w:color w:val="000000"/>
              </w:rPr>
              <w:t>Amount</w:t>
            </w:r>
          </w:p>
        </w:tc>
      </w:tr>
      <w:tr w:rsidR="0051334B" w:rsidRPr="00846664" w14:paraId="5BAF3D8D" w14:textId="77777777" w:rsidTr="002F49DA">
        <w:trPr>
          <w:trHeight w:val="315"/>
          <w:tblHeader/>
          <w:jc w:val="center"/>
        </w:trPr>
        <w:tc>
          <w:tcPr>
            <w:tcW w:w="567" w:type="dxa"/>
            <w:shd w:val="clear" w:color="auto" w:fill="auto"/>
            <w:vAlign w:val="center"/>
            <w:hideMark/>
          </w:tcPr>
          <w:p w14:paraId="32228FF8" w14:textId="77777777" w:rsidR="0051334B" w:rsidRPr="00846664" w:rsidRDefault="0051334B" w:rsidP="002F49DA">
            <w:pPr>
              <w:spacing w:after="0"/>
              <w:rPr>
                <w:color w:val="000000"/>
                <w:sz w:val="18"/>
                <w:szCs w:val="18"/>
              </w:rPr>
            </w:pPr>
            <w:r w:rsidRPr="00846664">
              <w:rPr>
                <w:color w:val="000000"/>
                <w:sz w:val="18"/>
                <w:szCs w:val="18"/>
              </w:rPr>
              <w:t>1</w:t>
            </w:r>
          </w:p>
        </w:tc>
        <w:tc>
          <w:tcPr>
            <w:tcW w:w="4119" w:type="dxa"/>
            <w:shd w:val="clear" w:color="auto" w:fill="auto"/>
            <w:vAlign w:val="center"/>
            <w:hideMark/>
          </w:tcPr>
          <w:p w14:paraId="72F9F01D" w14:textId="77777777" w:rsidR="0051334B" w:rsidRPr="00846664" w:rsidRDefault="0051334B" w:rsidP="002F49DA">
            <w:pPr>
              <w:spacing w:after="0"/>
              <w:rPr>
                <w:color w:val="000000"/>
              </w:rPr>
            </w:pPr>
            <w:r w:rsidRPr="00846664">
              <w:rPr>
                <w:color w:val="000000"/>
              </w:rPr>
              <w:t>Cash in Bank</w:t>
            </w:r>
          </w:p>
        </w:tc>
        <w:tc>
          <w:tcPr>
            <w:tcW w:w="4149" w:type="dxa"/>
            <w:shd w:val="clear" w:color="auto" w:fill="auto"/>
            <w:vAlign w:val="center"/>
            <w:hideMark/>
          </w:tcPr>
          <w:p w14:paraId="797D6C43" w14:textId="77777777" w:rsidR="0051334B" w:rsidRPr="00846664" w:rsidRDefault="0051334B" w:rsidP="002F49DA">
            <w:pPr>
              <w:spacing w:after="0"/>
              <w:rPr>
                <w:color w:val="000000"/>
              </w:rPr>
            </w:pPr>
            <w:r w:rsidRPr="00846664">
              <w:rPr>
                <w:color w:val="000000"/>
              </w:rPr>
              <w:t>$</w:t>
            </w:r>
          </w:p>
        </w:tc>
      </w:tr>
      <w:tr w:rsidR="0051334B" w:rsidRPr="00846664" w14:paraId="069BEED9" w14:textId="77777777" w:rsidTr="002F49DA">
        <w:trPr>
          <w:trHeight w:val="315"/>
          <w:tblHeader/>
          <w:jc w:val="center"/>
        </w:trPr>
        <w:tc>
          <w:tcPr>
            <w:tcW w:w="567" w:type="dxa"/>
            <w:shd w:val="clear" w:color="auto" w:fill="auto"/>
            <w:vAlign w:val="center"/>
            <w:hideMark/>
          </w:tcPr>
          <w:p w14:paraId="6CD923C2" w14:textId="77777777" w:rsidR="0051334B" w:rsidRPr="00846664" w:rsidRDefault="0051334B" w:rsidP="002F49DA">
            <w:pPr>
              <w:spacing w:after="0"/>
              <w:rPr>
                <w:color w:val="000000"/>
                <w:sz w:val="18"/>
                <w:szCs w:val="18"/>
              </w:rPr>
            </w:pPr>
            <w:r w:rsidRPr="00846664">
              <w:rPr>
                <w:color w:val="000000"/>
                <w:sz w:val="18"/>
                <w:szCs w:val="18"/>
              </w:rPr>
              <w:t>2</w:t>
            </w:r>
          </w:p>
        </w:tc>
        <w:tc>
          <w:tcPr>
            <w:tcW w:w="4119" w:type="dxa"/>
            <w:shd w:val="clear" w:color="auto" w:fill="auto"/>
            <w:vAlign w:val="center"/>
            <w:hideMark/>
          </w:tcPr>
          <w:p w14:paraId="613DCC00" w14:textId="77777777" w:rsidR="0051334B" w:rsidRPr="00846664" w:rsidRDefault="0051334B" w:rsidP="002F49DA">
            <w:pPr>
              <w:spacing w:after="0"/>
              <w:rPr>
                <w:color w:val="000000"/>
              </w:rPr>
            </w:pPr>
            <w:r w:rsidRPr="00846664">
              <w:rPr>
                <w:color w:val="000000"/>
              </w:rPr>
              <w:t>Accounts Receivable</w:t>
            </w:r>
          </w:p>
        </w:tc>
        <w:tc>
          <w:tcPr>
            <w:tcW w:w="4149" w:type="dxa"/>
            <w:shd w:val="clear" w:color="auto" w:fill="auto"/>
            <w:vAlign w:val="center"/>
            <w:hideMark/>
          </w:tcPr>
          <w:p w14:paraId="1AC80607" w14:textId="77777777" w:rsidR="0051334B" w:rsidRPr="00846664" w:rsidRDefault="0051334B" w:rsidP="002F49DA">
            <w:pPr>
              <w:spacing w:after="0"/>
              <w:rPr>
                <w:color w:val="000000"/>
              </w:rPr>
            </w:pPr>
            <w:r w:rsidRPr="00846664">
              <w:rPr>
                <w:color w:val="000000"/>
              </w:rPr>
              <w:t>$</w:t>
            </w:r>
          </w:p>
        </w:tc>
      </w:tr>
      <w:tr w:rsidR="0051334B" w:rsidRPr="00846664" w14:paraId="466EE4D7" w14:textId="77777777" w:rsidTr="002F49DA">
        <w:trPr>
          <w:trHeight w:val="315"/>
          <w:tblHeader/>
          <w:jc w:val="center"/>
        </w:trPr>
        <w:tc>
          <w:tcPr>
            <w:tcW w:w="567" w:type="dxa"/>
            <w:shd w:val="clear" w:color="auto" w:fill="auto"/>
            <w:vAlign w:val="center"/>
            <w:hideMark/>
          </w:tcPr>
          <w:p w14:paraId="2726A611" w14:textId="77777777" w:rsidR="0051334B" w:rsidRPr="00846664" w:rsidRDefault="0051334B" w:rsidP="002F49DA">
            <w:pPr>
              <w:spacing w:after="0"/>
              <w:rPr>
                <w:color w:val="000000"/>
                <w:sz w:val="18"/>
                <w:szCs w:val="18"/>
              </w:rPr>
            </w:pPr>
            <w:r w:rsidRPr="00846664">
              <w:rPr>
                <w:color w:val="000000"/>
                <w:sz w:val="18"/>
                <w:szCs w:val="18"/>
              </w:rPr>
              <w:t>3</w:t>
            </w:r>
          </w:p>
        </w:tc>
        <w:tc>
          <w:tcPr>
            <w:tcW w:w="4119" w:type="dxa"/>
            <w:shd w:val="clear" w:color="auto" w:fill="auto"/>
            <w:vAlign w:val="center"/>
            <w:hideMark/>
          </w:tcPr>
          <w:p w14:paraId="10BDAC9A" w14:textId="77777777" w:rsidR="0051334B" w:rsidRPr="00846664" w:rsidRDefault="0051334B" w:rsidP="002F49DA">
            <w:pPr>
              <w:spacing w:after="0"/>
              <w:rPr>
                <w:color w:val="000000"/>
              </w:rPr>
            </w:pPr>
            <w:r w:rsidRPr="00846664">
              <w:rPr>
                <w:color w:val="000000"/>
              </w:rPr>
              <w:t>Inventory</w:t>
            </w:r>
          </w:p>
        </w:tc>
        <w:tc>
          <w:tcPr>
            <w:tcW w:w="4149" w:type="dxa"/>
            <w:shd w:val="clear" w:color="auto" w:fill="auto"/>
            <w:vAlign w:val="center"/>
            <w:hideMark/>
          </w:tcPr>
          <w:p w14:paraId="57933BED" w14:textId="77777777" w:rsidR="0051334B" w:rsidRPr="00846664" w:rsidRDefault="0051334B" w:rsidP="002F49DA">
            <w:pPr>
              <w:spacing w:after="0"/>
              <w:rPr>
                <w:color w:val="000000"/>
              </w:rPr>
            </w:pPr>
            <w:r w:rsidRPr="00846664">
              <w:rPr>
                <w:color w:val="000000"/>
              </w:rPr>
              <w:t>$</w:t>
            </w:r>
          </w:p>
        </w:tc>
      </w:tr>
      <w:tr w:rsidR="0051334B" w:rsidRPr="00846664" w14:paraId="0DAA8D6C" w14:textId="77777777" w:rsidTr="002F49DA">
        <w:trPr>
          <w:trHeight w:val="315"/>
          <w:tblHeader/>
          <w:jc w:val="center"/>
        </w:trPr>
        <w:tc>
          <w:tcPr>
            <w:tcW w:w="567" w:type="dxa"/>
            <w:shd w:val="clear" w:color="auto" w:fill="auto"/>
            <w:vAlign w:val="center"/>
            <w:hideMark/>
          </w:tcPr>
          <w:p w14:paraId="274DDB9B" w14:textId="77777777" w:rsidR="0051334B" w:rsidRPr="00846664" w:rsidRDefault="0051334B" w:rsidP="002F49DA">
            <w:pPr>
              <w:spacing w:after="0"/>
              <w:rPr>
                <w:color w:val="000000"/>
                <w:sz w:val="18"/>
                <w:szCs w:val="18"/>
              </w:rPr>
            </w:pPr>
            <w:r w:rsidRPr="00846664">
              <w:rPr>
                <w:color w:val="000000"/>
                <w:sz w:val="18"/>
                <w:szCs w:val="18"/>
              </w:rPr>
              <w:t>4</w:t>
            </w:r>
          </w:p>
        </w:tc>
        <w:tc>
          <w:tcPr>
            <w:tcW w:w="4119" w:type="dxa"/>
            <w:shd w:val="clear" w:color="auto" w:fill="auto"/>
            <w:vAlign w:val="center"/>
            <w:hideMark/>
          </w:tcPr>
          <w:p w14:paraId="70EE986E" w14:textId="77777777" w:rsidR="0051334B" w:rsidRPr="00846664" w:rsidRDefault="0051334B" w:rsidP="002F49DA">
            <w:pPr>
              <w:spacing w:after="0"/>
              <w:rPr>
                <w:color w:val="000000"/>
              </w:rPr>
            </w:pPr>
            <w:r w:rsidRPr="00846664">
              <w:rPr>
                <w:color w:val="000000"/>
              </w:rPr>
              <w:t>Other Current Assets (Describe)</w:t>
            </w:r>
          </w:p>
        </w:tc>
        <w:tc>
          <w:tcPr>
            <w:tcW w:w="4149" w:type="dxa"/>
            <w:shd w:val="clear" w:color="auto" w:fill="auto"/>
            <w:vAlign w:val="center"/>
            <w:hideMark/>
          </w:tcPr>
          <w:p w14:paraId="0C5AACF9" w14:textId="77777777" w:rsidR="0051334B" w:rsidRPr="00846664" w:rsidRDefault="0051334B" w:rsidP="002F49DA">
            <w:pPr>
              <w:spacing w:after="0"/>
              <w:rPr>
                <w:color w:val="000000"/>
              </w:rPr>
            </w:pPr>
            <w:r w:rsidRPr="00846664">
              <w:rPr>
                <w:color w:val="000000"/>
              </w:rPr>
              <w:t>$</w:t>
            </w:r>
          </w:p>
        </w:tc>
      </w:tr>
      <w:tr w:rsidR="0051334B" w:rsidRPr="00846664" w14:paraId="6877583C" w14:textId="77777777" w:rsidTr="002F49DA">
        <w:trPr>
          <w:trHeight w:val="315"/>
          <w:tblHeader/>
          <w:jc w:val="center"/>
        </w:trPr>
        <w:tc>
          <w:tcPr>
            <w:tcW w:w="567" w:type="dxa"/>
            <w:shd w:val="clear" w:color="000000" w:fill="D9D9D9"/>
            <w:vAlign w:val="center"/>
            <w:hideMark/>
          </w:tcPr>
          <w:p w14:paraId="63002E37" w14:textId="77777777" w:rsidR="0051334B" w:rsidRPr="00846664" w:rsidRDefault="0051334B" w:rsidP="002F49DA">
            <w:pPr>
              <w:spacing w:after="0"/>
              <w:rPr>
                <w:color w:val="000000"/>
                <w:sz w:val="18"/>
                <w:szCs w:val="18"/>
              </w:rPr>
            </w:pPr>
            <w:r w:rsidRPr="00846664">
              <w:rPr>
                <w:color w:val="000000"/>
                <w:sz w:val="18"/>
                <w:szCs w:val="18"/>
              </w:rPr>
              <w:t>5</w:t>
            </w:r>
          </w:p>
        </w:tc>
        <w:tc>
          <w:tcPr>
            <w:tcW w:w="4119" w:type="dxa"/>
            <w:shd w:val="clear" w:color="000000" w:fill="D9D9D9"/>
            <w:vAlign w:val="center"/>
            <w:hideMark/>
          </w:tcPr>
          <w:p w14:paraId="18F9E6D9" w14:textId="77777777" w:rsidR="0051334B" w:rsidRPr="00846664" w:rsidRDefault="0051334B" w:rsidP="002F49DA">
            <w:pPr>
              <w:spacing w:after="0"/>
              <w:rPr>
                <w:b/>
                <w:bCs/>
                <w:color w:val="000000"/>
              </w:rPr>
            </w:pPr>
            <w:r w:rsidRPr="00846664">
              <w:rPr>
                <w:b/>
                <w:bCs/>
                <w:color w:val="000000"/>
              </w:rPr>
              <w:t xml:space="preserve">Total Current Assets </w:t>
            </w:r>
            <w:r w:rsidRPr="00846664">
              <w:rPr>
                <w:color w:val="000000"/>
                <w:vertAlign w:val="subscript"/>
              </w:rPr>
              <w:t>(add lines 1-4)</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4619D7C4" w14:textId="77777777" w:rsidR="0051334B" w:rsidRPr="00846664" w:rsidRDefault="0051334B" w:rsidP="002F49DA">
            <w:pPr>
              <w:spacing w:after="0"/>
              <w:rPr>
                <w:color w:val="000000"/>
              </w:rPr>
            </w:pPr>
            <w:r w:rsidRPr="00846664">
              <w:rPr>
                <w:color w:val="000000"/>
              </w:rPr>
              <w:t>$</w:t>
            </w:r>
          </w:p>
        </w:tc>
      </w:tr>
      <w:tr w:rsidR="0051334B" w:rsidRPr="00846664" w14:paraId="6E9F7557" w14:textId="77777777" w:rsidTr="002F49DA">
        <w:trPr>
          <w:trHeight w:val="315"/>
          <w:tblHeader/>
          <w:jc w:val="center"/>
        </w:trPr>
        <w:tc>
          <w:tcPr>
            <w:tcW w:w="567" w:type="dxa"/>
            <w:shd w:val="clear" w:color="auto" w:fill="auto"/>
            <w:vAlign w:val="center"/>
            <w:hideMark/>
          </w:tcPr>
          <w:p w14:paraId="4580F46D" w14:textId="77777777" w:rsidR="0051334B" w:rsidRPr="00846664" w:rsidRDefault="0051334B" w:rsidP="002F49DA">
            <w:pPr>
              <w:spacing w:after="0"/>
              <w:rPr>
                <w:color w:val="000000"/>
                <w:sz w:val="18"/>
                <w:szCs w:val="18"/>
              </w:rPr>
            </w:pPr>
            <w:r w:rsidRPr="00846664">
              <w:rPr>
                <w:color w:val="000000"/>
                <w:sz w:val="18"/>
                <w:szCs w:val="18"/>
              </w:rPr>
              <w:t>6</w:t>
            </w:r>
          </w:p>
        </w:tc>
        <w:tc>
          <w:tcPr>
            <w:tcW w:w="4119" w:type="dxa"/>
            <w:shd w:val="clear" w:color="auto" w:fill="auto"/>
            <w:vAlign w:val="center"/>
            <w:hideMark/>
          </w:tcPr>
          <w:p w14:paraId="7F2DD262" w14:textId="77777777" w:rsidR="0051334B" w:rsidRPr="00846664" w:rsidRDefault="0051334B" w:rsidP="002F49DA">
            <w:pPr>
              <w:spacing w:after="0"/>
              <w:rPr>
                <w:color w:val="000000"/>
              </w:rPr>
            </w:pPr>
            <w:r w:rsidRPr="00846664">
              <w:rPr>
                <w:color w:val="000000"/>
              </w:rPr>
              <w:t>Personal Property (Equipment) Items</w:t>
            </w:r>
          </w:p>
        </w:tc>
        <w:tc>
          <w:tcPr>
            <w:tcW w:w="4149" w:type="dxa"/>
            <w:shd w:val="clear" w:color="auto" w:fill="auto"/>
            <w:vAlign w:val="center"/>
            <w:hideMark/>
          </w:tcPr>
          <w:p w14:paraId="1BED032C" w14:textId="77777777" w:rsidR="0051334B" w:rsidRPr="00846664" w:rsidRDefault="0051334B" w:rsidP="002F49DA">
            <w:pPr>
              <w:spacing w:after="0"/>
              <w:rPr>
                <w:color w:val="000000"/>
              </w:rPr>
            </w:pPr>
            <w:r w:rsidRPr="00846664">
              <w:rPr>
                <w:color w:val="000000"/>
              </w:rPr>
              <w:t>$</w:t>
            </w:r>
          </w:p>
        </w:tc>
      </w:tr>
      <w:tr w:rsidR="0051334B" w:rsidRPr="00846664" w14:paraId="0DB4DFAD" w14:textId="77777777" w:rsidTr="002F49DA">
        <w:trPr>
          <w:trHeight w:val="315"/>
          <w:tblHeader/>
          <w:jc w:val="center"/>
        </w:trPr>
        <w:tc>
          <w:tcPr>
            <w:tcW w:w="567" w:type="dxa"/>
            <w:shd w:val="clear" w:color="auto" w:fill="auto"/>
            <w:vAlign w:val="center"/>
            <w:hideMark/>
          </w:tcPr>
          <w:p w14:paraId="766579F2" w14:textId="77777777" w:rsidR="0051334B" w:rsidRPr="00846664" w:rsidRDefault="0051334B" w:rsidP="002F49DA">
            <w:pPr>
              <w:spacing w:after="0"/>
              <w:rPr>
                <w:color w:val="000000"/>
                <w:sz w:val="18"/>
                <w:szCs w:val="18"/>
              </w:rPr>
            </w:pPr>
            <w:r w:rsidRPr="00846664">
              <w:rPr>
                <w:color w:val="000000"/>
                <w:sz w:val="18"/>
                <w:szCs w:val="18"/>
              </w:rPr>
              <w:t>7</w:t>
            </w:r>
          </w:p>
        </w:tc>
        <w:tc>
          <w:tcPr>
            <w:tcW w:w="4119" w:type="dxa"/>
            <w:shd w:val="clear" w:color="auto" w:fill="auto"/>
            <w:vAlign w:val="center"/>
            <w:hideMark/>
          </w:tcPr>
          <w:p w14:paraId="2E04361F" w14:textId="77777777" w:rsidR="0051334B" w:rsidRPr="00846664" w:rsidRDefault="0051334B" w:rsidP="002F49DA">
            <w:pPr>
              <w:spacing w:after="0"/>
              <w:rPr>
                <w:color w:val="000000"/>
              </w:rPr>
            </w:pPr>
            <w:r w:rsidRPr="00846664">
              <w:rPr>
                <w:color w:val="000000"/>
              </w:rPr>
              <w:t>Other Fixed Assets (Describe)</w:t>
            </w:r>
          </w:p>
        </w:tc>
        <w:tc>
          <w:tcPr>
            <w:tcW w:w="4149" w:type="dxa"/>
            <w:shd w:val="clear" w:color="auto" w:fill="auto"/>
            <w:vAlign w:val="center"/>
            <w:hideMark/>
          </w:tcPr>
          <w:p w14:paraId="729D0AD1" w14:textId="77777777" w:rsidR="0051334B" w:rsidRPr="00846664" w:rsidRDefault="0051334B" w:rsidP="002F49DA">
            <w:pPr>
              <w:spacing w:after="0"/>
              <w:rPr>
                <w:color w:val="000000"/>
              </w:rPr>
            </w:pPr>
            <w:r w:rsidRPr="00846664">
              <w:rPr>
                <w:color w:val="000000"/>
              </w:rPr>
              <w:t>$</w:t>
            </w:r>
          </w:p>
        </w:tc>
      </w:tr>
      <w:tr w:rsidR="0051334B" w:rsidRPr="00846664" w14:paraId="4101990D" w14:textId="77777777" w:rsidTr="002F49DA">
        <w:trPr>
          <w:trHeight w:val="315"/>
          <w:tblHeader/>
          <w:jc w:val="center"/>
        </w:trPr>
        <w:tc>
          <w:tcPr>
            <w:tcW w:w="567" w:type="dxa"/>
            <w:shd w:val="clear" w:color="auto" w:fill="auto"/>
            <w:vAlign w:val="center"/>
            <w:hideMark/>
          </w:tcPr>
          <w:p w14:paraId="6EF5AB1D" w14:textId="77777777" w:rsidR="0051334B" w:rsidRPr="00846664" w:rsidRDefault="0051334B" w:rsidP="002F49DA">
            <w:pPr>
              <w:spacing w:after="0"/>
              <w:rPr>
                <w:color w:val="000000"/>
                <w:sz w:val="18"/>
                <w:szCs w:val="18"/>
              </w:rPr>
            </w:pPr>
            <w:r w:rsidRPr="00846664">
              <w:rPr>
                <w:color w:val="000000"/>
                <w:sz w:val="18"/>
                <w:szCs w:val="18"/>
              </w:rPr>
              <w:t>8</w:t>
            </w:r>
          </w:p>
        </w:tc>
        <w:tc>
          <w:tcPr>
            <w:tcW w:w="4119" w:type="dxa"/>
            <w:shd w:val="clear" w:color="auto" w:fill="auto"/>
            <w:vAlign w:val="center"/>
            <w:hideMark/>
          </w:tcPr>
          <w:p w14:paraId="61B26B5F" w14:textId="77777777" w:rsidR="0051334B" w:rsidRPr="00846664" w:rsidRDefault="0051334B" w:rsidP="002F49DA">
            <w:pPr>
              <w:spacing w:after="0"/>
              <w:rPr>
                <w:color w:val="000000"/>
              </w:rPr>
            </w:pPr>
            <w:r w:rsidRPr="00846664">
              <w:rPr>
                <w:color w:val="000000"/>
              </w:rPr>
              <w:t>(LESS Accumulated Depreciation)</w:t>
            </w:r>
          </w:p>
        </w:tc>
        <w:tc>
          <w:tcPr>
            <w:tcW w:w="4149" w:type="dxa"/>
            <w:shd w:val="clear" w:color="auto" w:fill="auto"/>
            <w:vAlign w:val="center"/>
            <w:hideMark/>
          </w:tcPr>
          <w:p w14:paraId="14CE14D3" w14:textId="77777777" w:rsidR="0051334B" w:rsidRPr="00846664" w:rsidRDefault="0051334B" w:rsidP="002F49DA">
            <w:pPr>
              <w:spacing w:after="0"/>
              <w:rPr>
                <w:color w:val="000000"/>
              </w:rPr>
            </w:pPr>
            <w:r w:rsidRPr="00846664">
              <w:rPr>
                <w:color w:val="000000"/>
              </w:rPr>
              <w:t>$</w:t>
            </w:r>
          </w:p>
        </w:tc>
      </w:tr>
      <w:tr w:rsidR="0051334B" w:rsidRPr="00846664" w14:paraId="4527F608" w14:textId="77777777" w:rsidTr="002F49DA">
        <w:trPr>
          <w:trHeight w:val="315"/>
          <w:tblHeader/>
          <w:jc w:val="center"/>
        </w:trPr>
        <w:tc>
          <w:tcPr>
            <w:tcW w:w="567" w:type="dxa"/>
            <w:shd w:val="clear" w:color="000000" w:fill="D9D9D9"/>
            <w:vAlign w:val="center"/>
            <w:hideMark/>
          </w:tcPr>
          <w:p w14:paraId="75595C9D" w14:textId="77777777" w:rsidR="0051334B" w:rsidRPr="00846664" w:rsidRDefault="0051334B" w:rsidP="002F49DA">
            <w:pPr>
              <w:spacing w:after="0"/>
              <w:rPr>
                <w:b/>
                <w:bCs/>
                <w:color w:val="000000"/>
                <w:sz w:val="18"/>
                <w:szCs w:val="18"/>
              </w:rPr>
            </w:pPr>
            <w:r w:rsidRPr="00846664">
              <w:rPr>
                <w:b/>
                <w:bCs/>
                <w:color w:val="000000"/>
                <w:sz w:val="18"/>
                <w:szCs w:val="18"/>
              </w:rPr>
              <w:t>9</w:t>
            </w:r>
          </w:p>
        </w:tc>
        <w:tc>
          <w:tcPr>
            <w:tcW w:w="4119" w:type="dxa"/>
            <w:shd w:val="clear" w:color="000000" w:fill="D9D9D9"/>
            <w:vAlign w:val="center"/>
            <w:hideMark/>
          </w:tcPr>
          <w:p w14:paraId="0042EB86" w14:textId="77777777" w:rsidR="0051334B" w:rsidRPr="00846664" w:rsidRDefault="0051334B" w:rsidP="002F49DA">
            <w:pPr>
              <w:spacing w:after="0"/>
              <w:rPr>
                <w:b/>
                <w:bCs/>
                <w:color w:val="000000"/>
              </w:rPr>
            </w:pPr>
            <w:r w:rsidRPr="00846664">
              <w:rPr>
                <w:b/>
                <w:bCs/>
                <w:color w:val="000000"/>
              </w:rPr>
              <w:t xml:space="preserve">Total Fixed Assets </w:t>
            </w:r>
            <w:r w:rsidRPr="00846664">
              <w:rPr>
                <w:color w:val="000000"/>
                <w:vertAlign w:val="subscript"/>
              </w:rPr>
              <w:t>(add lines 6-7, minus line 8)</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22522A28" w14:textId="77777777" w:rsidR="0051334B" w:rsidRPr="00846664" w:rsidRDefault="0051334B" w:rsidP="002F49DA">
            <w:pPr>
              <w:spacing w:after="0"/>
              <w:rPr>
                <w:color w:val="000000"/>
              </w:rPr>
            </w:pPr>
            <w:r w:rsidRPr="00846664">
              <w:rPr>
                <w:color w:val="000000"/>
              </w:rPr>
              <w:t>$</w:t>
            </w:r>
          </w:p>
        </w:tc>
      </w:tr>
      <w:tr w:rsidR="0051334B" w:rsidRPr="00846664" w14:paraId="0692303A" w14:textId="77777777" w:rsidTr="002F49DA">
        <w:trPr>
          <w:trHeight w:val="315"/>
          <w:tblHeader/>
          <w:jc w:val="center"/>
        </w:trPr>
        <w:tc>
          <w:tcPr>
            <w:tcW w:w="567" w:type="dxa"/>
            <w:shd w:val="clear" w:color="000000" w:fill="D9D9D9"/>
            <w:vAlign w:val="center"/>
            <w:hideMark/>
          </w:tcPr>
          <w:p w14:paraId="29166D4B" w14:textId="77777777" w:rsidR="0051334B" w:rsidRPr="00846664" w:rsidRDefault="0051334B" w:rsidP="002F49DA">
            <w:pPr>
              <w:spacing w:after="0"/>
              <w:rPr>
                <w:b/>
                <w:bCs/>
                <w:color w:val="000000"/>
                <w:sz w:val="18"/>
                <w:szCs w:val="18"/>
              </w:rPr>
            </w:pPr>
            <w:r w:rsidRPr="00846664">
              <w:rPr>
                <w:b/>
                <w:bCs/>
                <w:color w:val="000000"/>
                <w:sz w:val="18"/>
                <w:szCs w:val="18"/>
              </w:rPr>
              <w:t>10</w:t>
            </w:r>
          </w:p>
        </w:tc>
        <w:tc>
          <w:tcPr>
            <w:tcW w:w="4119" w:type="dxa"/>
            <w:shd w:val="clear" w:color="000000" w:fill="D9D9D9"/>
            <w:vAlign w:val="center"/>
            <w:hideMark/>
          </w:tcPr>
          <w:p w14:paraId="5C6BAEA9" w14:textId="77777777" w:rsidR="0051334B" w:rsidRPr="00846664" w:rsidRDefault="0051334B" w:rsidP="002F49DA">
            <w:pPr>
              <w:spacing w:after="0"/>
              <w:rPr>
                <w:b/>
                <w:bCs/>
                <w:color w:val="000000"/>
              </w:rPr>
            </w:pPr>
            <w:r w:rsidRPr="00846664">
              <w:rPr>
                <w:b/>
                <w:bCs/>
                <w:color w:val="000000"/>
              </w:rPr>
              <w:t>Total Assets</w:t>
            </w:r>
            <w:r w:rsidRPr="00846664">
              <w:rPr>
                <w:color w:val="000000"/>
              </w:rPr>
              <w:t xml:space="preserve"> </w:t>
            </w:r>
            <w:r w:rsidRPr="00846664">
              <w:rPr>
                <w:color w:val="000000"/>
                <w:vertAlign w:val="subscript"/>
              </w:rPr>
              <w:t>(add lines 5 &amp; 9)</w:t>
            </w:r>
          </w:p>
        </w:tc>
        <w:tc>
          <w:tcPr>
            <w:tcW w:w="4149" w:type="dxa"/>
            <w:shd w:val="clear" w:color="000000" w:fill="D9D9D9"/>
            <w:vAlign w:val="center"/>
            <w:hideMark/>
          </w:tcPr>
          <w:p w14:paraId="2A18701F" w14:textId="77777777" w:rsidR="0051334B" w:rsidRPr="00846664" w:rsidRDefault="0051334B" w:rsidP="002F49DA">
            <w:pPr>
              <w:spacing w:after="0"/>
              <w:rPr>
                <w:color w:val="000000"/>
              </w:rPr>
            </w:pPr>
            <w:r w:rsidRPr="00846664">
              <w:rPr>
                <w:color w:val="000000"/>
              </w:rPr>
              <w:t>$</w:t>
            </w:r>
          </w:p>
        </w:tc>
      </w:tr>
      <w:tr w:rsidR="0051334B" w:rsidRPr="00846664" w14:paraId="124CD776" w14:textId="77777777" w:rsidTr="002F49DA">
        <w:trPr>
          <w:trHeight w:val="315"/>
          <w:tblHeader/>
          <w:jc w:val="center"/>
        </w:trPr>
        <w:tc>
          <w:tcPr>
            <w:tcW w:w="567" w:type="dxa"/>
            <w:shd w:val="clear" w:color="auto" w:fill="auto"/>
            <w:vAlign w:val="center"/>
            <w:hideMark/>
          </w:tcPr>
          <w:p w14:paraId="3150E82E" w14:textId="77777777" w:rsidR="0051334B" w:rsidRPr="00846664" w:rsidRDefault="0051334B" w:rsidP="002F49DA">
            <w:pPr>
              <w:spacing w:after="0"/>
              <w:rPr>
                <w:color w:val="000000"/>
                <w:sz w:val="18"/>
                <w:szCs w:val="18"/>
              </w:rPr>
            </w:pPr>
            <w:r w:rsidRPr="00846664">
              <w:rPr>
                <w:color w:val="000000"/>
                <w:sz w:val="18"/>
                <w:szCs w:val="18"/>
              </w:rPr>
              <w:t>11</w:t>
            </w:r>
          </w:p>
        </w:tc>
        <w:tc>
          <w:tcPr>
            <w:tcW w:w="4119" w:type="dxa"/>
            <w:shd w:val="clear" w:color="auto" w:fill="auto"/>
            <w:vAlign w:val="center"/>
            <w:hideMark/>
          </w:tcPr>
          <w:p w14:paraId="07E7EEA7" w14:textId="77777777" w:rsidR="0051334B" w:rsidRPr="00846664" w:rsidRDefault="0051334B" w:rsidP="002F49DA">
            <w:pPr>
              <w:spacing w:after="0"/>
              <w:rPr>
                <w:color w:val="000000"/>
              </w:rPr>
            </w:pPr>
            <w:r w:rsidRPr="00846664">
              <w:rPr>
                <w:color w:val="000000"/>
              </w:rPr>
              <w:t>Accounts Payable</w:t>
            </w:r>
          </w:p>
        </w:tc>
        <w:tc>
          <w:tcPr>
            <w:tcW w:w="4149" w:type="dxa"/>
            <w:shd w:val="clear" w:color="auto" w:fill="auto"/>
            <w:vAlign w:val="center"/>
            <w:hideMark/>
          </w:tcPr>
          <w:p w14:paraId="67BB2A26" w14:textId="77777777" w:rsidR="0051334B" w:rsidRPr="00846664" w:rsidRDefault="0051334B" w:rsidP="002F49DA">
            <w:pPr>
              <w:spacing w:after="0"/>
              <w:rPr>
                <w:color w:val="000000"/>
              </w:rPr>
            </w:pPr>
            <w:r w:rsidRPr="00846664">
              <w:rPr>
                <w:color w:val="000000"/>
              </w:rPr>
              <w:t>$</w:t>
            </w:r>
          </w:p>
        </w:tc>
      </w:tr>
      <w:tr w:rsidR="0051334B" w:rsidRPr="00846664" w14:paraId="5B33CAD1" w14:textId="77777777" w:rsidTr="002F49DA">
        <w:trPr>
          <w:trHeight w:val="315"/>
          <w:tblHeader/>
          <w:jc w:val="center"/>
        </w:trPr>
        <w:tc>
          <w:tcPr>
            <w:tcW w:w="567" w:type="dxa"/>
            <w:shd w:val="clear" w:color="auto" w:fill="auto"/>
            <w:vAlign w:val="center"/>
            <w:hideMark/>
          </w:tcPr>
          <w:p w14:paraId="28F293AC" w14:textId="77777777" w:rsidR="0051334B" w:rsidRPr="00846664" w:rsidRDefault="0051334B" w:rsidP="002F49DA">
            <w:pPr>
              <w:spacing w:after="0"/>
              <w:rPr>
                <w:color w:val="000000"/>
                <w:sz w:val="18"/>
                <w:szCs w:val="18"/>
              </w:rPr>
            </w:pPr>
            <w:r w:rsidRPr="00846664">
              <w:rPr>
                <w:color w:val="000000"/>
                <w:sz w:val="18"/>
                <w:szCs w:val="18"/>
              </w:rPr>
              <w:t>12</w:t>
            </w:r>
          </w:p>
        </w:tc>
        <w:tc>
          <w:tcPr>
            <w:tcW w:w="4119" w:type="dxa"/>
            <w:shd w:val="clear" w:color="auto" w:fill="auto"/>
            <w:vAlign w:val="center"/>
            <w:hideMark/>
          </w:tcPr>
          <w:p w14:paraId="7D180419" w14:textId="77777777" w:rsidR="0051334B" w:rsidRPr="00846664" w:rsidRDefault="0051334B" w:rsidP="002F49DA">
            <w:pPr>
              <w:spacing w:after="0"/>
              <w:rPr>
                <w:color w:val="000000"/>
              </w:rPr>
            </w:pPr>
            <w:r w:rsidRPr="00846664">
              <w:rPr>
                <w:color w:val="000000"/>
              </w:rPr>
              <w:t>Bank Loans Outstanding</w:t>
            </w:r>
          </w:p>
        </w:tc>
        <w:tc>
          <w:tcPr>
            <w:tcW w:w="4149" w:type="dxa"/>
            <w:shd w:val="clear" w:color="auto" w:fill="auto"/>
            <w:vAlign w:val="center"/>
            <w:hideMark/>
          </w:tcPr>
          <w:p w14:paraId="1D623263" w14:textId="77777777" w:rsidR="0051334B" w:rsidRPr="00846664" w:rsidRDefault="0051334B" w:rsidP="002F49DA">
            <w:pPr>
              <w:spacing w:after="0"/>
              <w:rPr>
                <w:color w:val="000000"/>
              </w:rPr>
            </w:pPr>
            <w:r w:rsidRPr="00846664">
              <w:rPr>
                <w:color w:val="000000"/>
              </w:rPr>
              <w:t>$</w:t>
            </w:r>
          </w:p>
        </w:tc>
      </w:tr>
      <w:tr w:rsidR="0051334B" w:rsidRPr="00846664" w14:paraId="35659FF3" w14:textId="77777777" w:rsidTr="002F49DA">
        <w:trPr>
          <w:trHeight w:val="315"/>
          <w:tblHeader/>
          <w:jc w:val="center"/>
        </w:trPr>
        <w:tc>
          <w:tcPr>
            <w:tcW w:w="567" w:type="dxa"/>
            <w:shd w:val="clear" w:color="auto" w:fill="auto"/>
            <w:vAlign w:val="center"/>
            <w:hideMark/>
          </w:tcPr>
          <w:p w14:paraId="6CF89F5F" w14:textId="77777777" w:rsidR="0051334B" w:rsidRPr="00846664" w:rsidRDefault="0051334B" w:rsidP="002F49DA">
            <w:pPr>
              <w:spacing w:after="0"/>
              <w:rPr>
                <w:color w:val="000000"/>
                <w:sz w:val="18"/>
                <w:szCs w:val="18"/>
              </w:rPr>
            </w:pPr>
            <w:r w:rsidRPr="00846664">
              <w:rPr>
                <w:color w:val="000000"/>
                <w:sz w:val="18"/>
                <w:szCs w:val="18"/>
              </w:rPr>
              <w:t>13</w:t>
            </w:r>
          </w:p>
        </w:tc>
        <w:tc>
          <w:tcPr>
            <w:tcW w:w="4119" w:type="dxa"/>
            <w:shd w:val="clear" w:color="auto" w:fill="auto"/>
            <w:vAlign w:val="center"/>
            <w:hideMark/>
          </w:tcPr>
          <w:p w14:paraId="1906EB7C" w14:textId="77777777" w:rsidR="0051334B" w:rsidRPr="00846664" w:rsidRDefault="0051334B" w:rsidP="002F49DA">
            <w:pPr>
              <w:spacing w:after="0"/>
              <w:rPr>
                <w:color w:val="000000"/>
              </w:rPr>
            </w:pPr>
            <w:r w:rsidRPr="00846664">
              <w:rPr>
                <w:color w:val="000000"/>
              </w:rPr>
              <w:t>Loans due to Owners</w:t>
            </w:r>
          </w:p>
        </w:tc>
        <w:tc>
          <w:tcPr>
            <w:tcW w:w="4149" w:type="dxa"/>
            <w:shd w:val="clear" w:color="auto" w:fill="auto"/>
            <w:vAlign w:val="center"/>
            <w:hideMark/>
          </w:tcPr>
          <w:p w14:paraId="3984C425" w14:textId="77777777" w:rsidR="0051334B" w:rsidRPr="00846664" w:rsidRDefault="0051334B" w:rsidP="002F49DA">
            <w:pPr>
              <w:spacing w:after="0"/>
              <w:rPr>
                <w:color w:val="000000"/>
              </w:rPr>
            </w:pPr>
            <w:r w:rsidRPr="00846664">
              <w:rPr>
                <w:color w:val="000000"/>
              </w:rPr>
              <w:t>$</w:t>
            </w:r>
          </w:p>
        </w:tc>
      </w:tr>
      <w:tr w:rsidR="0051334B" w:rsidRPr="00846664" w14:paraId="73DD4A51" w14:textId="77777777" w:rsidTr="002F49DA">
        <w:trPr>
          <w:trHeight w:val="315"/>
          <w:tblHeader/>
          <w:jc w:val="center"/>
        </w:trPr>
        <w:tc>
          <w:tcPr>
            <w:tcW w:w="567" w:type="dxa"/>
            <w:shd w:val="clear" w:color="auto" w:fill="auto"/>
            <w:vAlign w:val="center"/>
            <w:hideMark/>
          </w:tcPr>
          <w:p w14:paraId="16B60552" w14:textId="77777777" w:rsidR="0051334B" w:rsidRPr="00846664" w:rsidRDefault="0051334B" w:rsidP="002F49DA">
            <w:pPr>
              <w:spacing w:after="0"/>
              <w:rPr>
                <w:color w:val="000000"/>
                <w:sz w:val="18"/>
                <w:szCs w:val="18"/>
              </w:rPr>
            </w:pPr>
            <w:r w:rsidRPr="00846664">
              <w:rPr>
                <w:color w:val="000000"/>
                <w:sz w:val="18"/>
                <w:szCs w:val="18"/>
              </w:rPr>
              <w:t>14</w:t>
            </w:r>
          </w:p>
        </w:tc>
        <w:tc>
          <w:tcPr>
            <w:tcW w:w="4119" w:type="dxa"/>
            <w:shd w:val="clear" w:color="auto" w:fill="auto"/>
            <w:vAlign w:val="center"/>
            <w:hideMark/>
          </w:tcPr>
          <w:p w14:paraId="5FF6DEAC" w14:textId="77777777" w:rsidR="0051334B" w:rsidRPr="00846664" w:rsidRDefault="0051334B" w:rsidP="002F49DA">
            <w:pPr>
              <w:spacing w:after="0"/>
              <w:rPr>
                <w:color w:val="000000"/>
              </w:rPr>
            </w:pPr>
            <w:r w:rsidRPr="00846664">
              <w:rPr>
                <w:color w:val="000000"/>
              </w:rPr>
              <w:t>Other Current Liabilities (Describe)</w:t>
            </w:r>
          </w:p>
        </w:tc>
        <w:tc>
          <w:tcPr>
            <w:tcW w:w="4149" w:type="dxa"/>
            <w:shd w:val="clear" w:color="auto" w:fill="auto"/>
            <w:vAlign w:val="center"/>
            <w:hideMark/>
          </w:tcPr>
          <w:p w14:paraId="1CC95C0E" w14:textId="77777777" w:rsidR="0051334B" w:rsidRPr="00846664" w:rsidRDefault="0051334B" w:rsidP="002F49DA">
            <w:pPr>
              <w:spacing w:after="0"/>
              <w:rPr>
                <w:color w:val="000000"/>
              </w:rPr>
            </w:pPr>
            <w:r w:rsidRPr="00846664">
              <w:rPr>
                <w:color w:val="000000"/>
              </w:rPr>
              <w:t>$</w:t>
            </w:r>
          </w:p>
        </w:tc>
      </w:tr>
      <w:tr w:rsidR="0051334B" w:rsidRPr="00846664" w14:paraId="24DF389B" w14:textId="77777777" w:rsidTr="002F49DA">
        <w:trPr>
          <w:trHeight w:val="315"/>
          <w:tblHeader/>
          <w:jc w:val="center"/>
        </w:trPr>
        <w:tc>
          <w:tcPr>
            <w:tcW w:w="567" w:type="dxa"/>
            <w:shd w:val="clear" w:color="000000" w:fill="D9D9D9"/>
            <w:vAlign w:val="center"/>
            <w:hideMark/>
          </w:tcPr>
          <w:p w14:paraId="0B78FF56" w14:textId="77777777" w:rsidR="0051334B" w:rsidRPr="00846664" w:rsidRDefault="0051334B" w:rsidP="002F49DA">
            <w:pPr>
              <w:spacing w:after="0"/>
              <w:rPr>
                <w:color w:val="000000"/>
                <w:sz w:val="18"/>
                <w:szCs w:val="18"/>
              </w:rPr>
            </w:pPr>
            <w:r w:rsidRPr="00846664">
              <w:rPr>
                <w:color w:val="000000"/>
                <w:sz w:val="18"/>
                <w:szCs w:val="18"/>
              </w:rPr>
              <w:t>15</w:t>
            </w:r>
          </w:p>
        </w:tc>
        <w:tc>
          <w:tcPr>
            <w:tcW w:w="4119" w:type="dxa"/>
            <w:shd w:val="clear" w:color="000000" w:fill="D9D9D9"/>
            <w:vAlign w:val="center"/>
            <w:hideMark/>
          </w:tcPr>
          <w:p w14:paraId="3BE84E19" w14:textId="77777777" w:rsidR="0051334B" w:rsidRPr="00846664" w:rsidRDefault="0051334B" w:rsidP="002F49DA">
            <w:pPr>
              <w:spacing w:after="0"/>
              <w:rPr>
                <w:b/>
                <w:bCs/>
                <w:color w:val="000000"/>
              </w:rPr>
            </w:pPr>
            <w:r w:rsidRPr="00846664">
              <w:rPr>
                <w:b/>
                <w:bCs/>
                <w:color w:val="000000"/>
              </w:rPr>
              <w:t xml:space="preserve">Total Current Liabilities </w:t>
            </w:r>
            <w:r w:rsidRPr="00846664">
              <w:rPr>
                <w:color w:val="000000"/>
                <w:vertAlign w:val="subscript"/>
              </w:rPr>
              <w:t>(add lines 11-14)</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5A08F656" w14:textId="77777777" w:rsidR="0051334B" w:rsidRPr="00846664" w:rsidRDefault="0051334B" w:rsidP="002F49DA">
            <w:pPr>
              <w:spacing w:after="0"/>
              <w:rPr>
                <w:color w:val="000000"/>
              </w:rPr>
            </w:pPr>
            <w:r w:rsidRPr="00846664">
              <w:rPr>
                <w:color w:val="000000"/>
              </w:rPr>
              <w:t> </w:t>
            </w:r>
          </w:p>
        </w:tc>
      </w:tr>
      <w:tr w:rsidR="0051334B" w:rsidRPr="00846664" w14:paraId="170A553B" w14:textId="77777777" w:rsidTr="002F49DA">
        <w:trPr>
          <w:trHeight w:val="315"/>
          <w:tblHeader/>
          <w:jc w:val="center"/>
        </w:trPr>
        <w:tc>
          <w:tcPr>
            <w:tcW w:w="567" w:type="dxa"/>
            <w:shd w:val="clear" w:color="auto" w:fill="auto"/>
            <w:vAlign w:val="center"/>
            <w:hideMark/>
          </w:tcPr>
          <w:p w14:paraId="228B5359" w14:textId="77777777" w:rsidR="0051334B" w:rsidRPr="00846664" w:rsidRDefault="0051334B" w:rsidP="002F49DA">
            <w:pPr>
              <w:spacing w:after="0"/>
              <w:rPr>
                <w:color w:val="000000"/>
                <w:sz w:val="18"/>
                <w:szCs w:val="18"/>
              </w:rPr>
            </w:pPr>
            <w:r w:rsidRPr="00846664">
              <w:rPr>
                <w:color w:val="000000"/>
                <w:sz w:val="18"/>
                <w:szCs w:val="18"/>
              </w:rPr>
              <w:t>16</w:t>
            </w:r>
          </w:p>
        </w:tc>
        <w:tc>
          <w:tcPr>
            <w:tcW w:w="4119" w:type="dxa"/>
            <w:shd w:val="clear" w:color="auto" w:fill="auto"/>
            <w:vAlign w:val="center"/>
            <w:hideMark/>
          </w:tcPr>
          <w:p w14:paraId="56094A48" w14:textId="77777777" w:rsidR="0051334B" w:rsidRPr="00846664" w:rsidRDefault="0051334B" w:rsidP="002F49DA">
            <w:pPr>
              <w:spacing w:after="0"/>
              <w:rPr>
                <w:color w:val="000000"/>
              </w:rPr>
            </w:pPr>
            <w:r w:rsidRPr="00846664">
              <w:rPr>
                <w:color w:val="000000"/>
              </w:rPr>
              <w:t>Long-Term Liabilities (Describe)</w:t>
            </w:r>
          </w:p>
        </w:tc>
        <w:tc>
          <w:tcPr>
            <w:tcW w:w="4149" w:type="dxa"/>
            <w:shd w:val="clear" w:color="auto" w:fill="auto"/>
            <w:vAlign w:val="center"/>
            <w:hideMark/>
          </w:tcPr>
          <w:p w14:paraId="3D739AE7" w14:textId="77777777" w:rsidR="0051334B" w:rsidRPr="00846664" w:rsidRDefault="0051334B" w:rsidP="002F49DA">
            <w:pPr>
              <w:spacing w:after="0"/>
              <w:rPr>
                <w:color w:val="000000"/>
              </w:rPr>
            </w:pPr>
            <w:r w:rsidRPr="00846664">
              <w:rPr>
                <w:color w:val="000000"/>
              </w:rPr>
              <w:t>$</w:t>
            </w:r>
          </w:p>
        </w:tc>
      </w:tr>
      <w:tr w:rsidR="0051334B" w:rsidRPr="00846664" w14:paraId="517B47FA" w14:textId="77777777" w:rsidTr="002F49DA">
        <w:trPr>
          <w:trHeight w:val="315"/>
          <w:tblHeader/>
          <w:jc w:val="center"/>
        </w:trPr>
        <w:tc>
          <w:tcPr>
            <w:tcW w:w="567" w:type="dxa"/>
            <w:shd w:val="clear" w:color="000000" w:fill="D9D9D9"/>
            <w:vAlign w:val="center"/>
            <w:hideMark/>
          </w:tcPr>
          <w:p w14:paraId="02746C96" w14:textId="77777777" w:rsidR="0051334B" w:rsidRPr="00846664" w:rsidRDefault="0051334B" w:rsidP="002F49DA">
            <w:pPr>
              <w:spacing w:after="0"/>
              <w:rPr>
                <w:b/>
                <w:bCs/>
                <w:color w:val="000000"/>
                <w:sz w:val="18"/>
                <w:szCs w:val="18"/>
              </w:rPr>
            </w:pPr>
            <w:r w:rsidRPr="00846664">
              <w:rPr>
                <w:b/>
                <w:bCs/>
                <w:color w:val="000000"/>
                <w:sz w:val="18"/>
                <w:szCs w:val="18"/>
              </w:rPr>
              <w:t>17</w:t>
            </w:r>
          </w:p>
        </w:tc>
        <w:tc>
          <w:tcPr>
            <w:tcW w:w="4119" w:type="dxa"/>
            <w:shd w:val="clear" w:color="000000" w:fill="D9D9D9"/>
            <w:vAlign w:val="center"/>
            <w:hideMark/>
          </w:tcPr>
          <w:p w14:paraId="47767A27" w14:textId="77777777" w:rsidR="0051334B" w:rsidRPr="00846664" w:rsidRDefault="0051334B" w:rsidP="002F49DA">
            <w:pPr>
              <w:spacing w:after="0"/>
              <w:rPr>
                <w:b/>
                <w:bCs/>
                <w:color w:val="000000"/>
              </w:rPr>
            </w:pPr>
            <w:r w:rsidRPr="00846664">
              <w:rPr>
                <w:b/>
                <w:bCs/>
                <w:color w:val="000000"/>
              </w:rPr>
              <w:t xml:space="preserve">Total Liabilities </w:t>
            </w:r>
            <w:r w:rsidRPr="00846664">
              <w:rPr>
                <w:color w:val="000000"/>
                <w:vertAlign w:val="subscript"/>
              </w:rPr>
              <w:t>(add lines 15 and 16)</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273904D6" w14:textId="77777777" w:rsidR="0051334B" w:rsidRPr="00846664" w:rsidRDefault="0051334B" w:rsidP="002F49DA">
            <w:pPr>
              <w:spacing w:after="0"/>
              <w:rPr>
                <w:color w:val="000000"/>
              </w:rPr>
            </w:pPr>
            <w:r w:rsidRPr="00846664">
              <w:rPr>
                <w:color w:val="000000"/>
              </w:rPr>
              <w:t>$</w:t>
            </w:r>
          </w:p>
        </w:tc>
      </w:tr>
      <w:tr w:rsidR="0051334B" w:rsidRPr="00846664" w14:paraId="56B954B9" w14:textId="77777777" w:rsidTr="002F49DA">
        <w:trPr>
          <w:trHeight w:val="315"/>
          <w:tblHeader/>
          <w:jc w:val="center"/>
        </w:trPr>
        <w:tc>
          <w:tcPr>
            <w:tcW w:w="567" w:type="dxa"/>
            <w:shd w:val="clear" w:color="000000" w:fill="D9D9D9"/>
            <w:vAlign w:val="center"/>
            <w:hideMark/>
          </w:tcPr>
          <w:p w14:paraId="0185318B" w14:textId="77777777" w:rsidR="0051334B" w:rsidRPr="00846664" w:rsidRDefault="0051334B" w:rsidP="002F49DA">
            <w:pPr>
              <w:spacing w:after="0"/>
              <w:rPr>
                <w:b/>
                <w:bCs/>
                <w:color w:val="000000"/>
                <w:sz w:val="18"/>
                <w:szCs w:val="18"/>
              </w:rPr>
            </w:pPr>
            <w:r w:rsidRPr="00846664">
              <w:rPr>
                <w:b/>
                <w:bCs/>
                <w:color w:val="000000"/>
                <w:sz w:val="18"/>
                <w:szCs w:val="18"/>
              </w:rPr>
              <w:t>18</w:t>
            </w:r>
          </w:p>
        </w:tc>
        <w:tc>
          <w:tcPr>
            <w:tcW w:w="4119" w:type="dxa"/>
            <w:shd w:val="clear" w:color="000000" w:fill="D9D9D9"/>
            <w:vAlign w:val="center"/>
            <w:hideMark/>
          </w:tcPr>
          <w:p w14:paraId="6DCA4E4D" w14:textId="77777777" w:rsidR="0051334B" w:rsidRPr="00846664" w:rsidRDefault="0051334B" w:rsidP="002F49DA">
            <w:pPr>
              <w:spacing w:after="0"/>
              <w:rPr>
                <w:b/>
                <w:bCs/>
                <w:color w:val="000000"/>
              </w:rPr>
            </w:pPr>
            <w:r w:rsidRPr="00846664">
              <w:rPr>
                <w:b/>
                <w:bCs/>
                <w:color w:val="000000"/>
              </w:rPr>
              <w:t xml:space="preserve">Total Net Worth </w:t>
            </w:r>
            <w:r w:rsidRPr="00846664">
              <w:rPr>
                <w:color w:val="000000"/>
                <w:vertAlign w:val="subscript"/>
              </w:rPr>
              <w:t>(line 10 minus line 17)</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052AD1A5" w14:textId="77777777" w:rsidR="0051334B" w:rsidRPr="00846664" w:rsidRDefault="0051334B" w:rsidP="002F49DA">
            <w:pPr>
              <w:spacing w:after="0"/>
              <w:rPr>
                <w:color w:val="000000"/>
              </w:rPr>
            </w:pPr>
            <w:r w:rsidRPr="00846664">
              <w:rPr>
                <w:color w:val="000000"/>
              </w:rPr>
              <w:t>$</w:t>
            </w:r>
          </w:p>
        </w:tc>
      </w:tr>
    </w:tbl>
    <w:p w14:paraId="1EF41660" w14:textId="77777777" w:rsidR="0051334B" w:rsidRPr="00846664" w:rsidRDefault="0051334B" w:rsidP="0051334B">
      <w:pPr>
        <w:spacing w:before="240" w:after="200" w:line="276" w:lineRule="auto"/>
        <w:ind w:left="274"/>
        <w:rPr>
          <w:b/>
        </w:rPr>
      </w:pPr>
      <w:r w:rsidRPr="00846664">
        <w:rPr>
          <w:b/>
          <w:bCs/>
          <w:color w:val="000000"/>
        </w:rPr>
        <w:t>Describe the information in lines 4, 7, 14 &amp; 16 below:</w:t>
      </w:r>
      <w:r w:rsidRPr="00846664">
        <w:rPr>
          <w:b/>
        </w:rPr>
        <w:br w:type="page"/>
      </w:r>
    </w:p>
    <w:p w14:paraId="150B1A33" w14:textId="77777777" w:rsidR="0051334B" w:rsidRPr="00846664" w:rsidRDefault="0051334B" w:rsidP="0051334B">
      <w:pPr>
        <w:pStyle w:val="BodyText"/>
        <w:jc w:val="center"/>
        <w:rPr>
          <w:b/>
        </w:rPr>
      </w:pPr>
      <w:r w:rsidRPr="00846664">
        <w:rPr>
          <w:b/>
          <w:iCs/>
          <w:color w:val="000000"/>
          <w:sz w:val="24"/>
          <w:szCs w:val="24"/>
        </w:rPr>
        <w:lastRenderedPageBreak/>
        <w:t>Principal Selection Factor 4 - Subfactor 4(a)</w:t>
      </w:r>
    </w:p>
    <w:p w14:paraId="65F8C847" w14:textId="77777777" w:rsidR="0051334B" w:rsidRPr="00B922B1" w:rsidRDefault="0051334B" w:rsidP="0051334B">
      <w:pPr>
        <w:pStyle w:val="Heading3"/>
        <w:jc w:val="center"/>
      </w:pPr>
      <w:bookmarkStart w:id="5" w:name="_Toc511913578"/>
      <w:bookmarkStart w:id="6" w:name="_Toc511914116"/>
      <w:r w:rsidRPr="00B922B1">
        <w:t>Table 2: Business Financial Statement- Most Recent Month Balance Sheet</w:t>
      </w:r>
      <w:bookmarkEnd w:id="5"/>
      <w:bookmarkEnd w:id="6"/>
    </w:p>
    <w:p w14:paraId="14283D03" w14:textId="77777777" w:rsidR="0051334B" w:rsidRPr="00846664" w:rsidRDefault="0051334B" w:rsidP="0051334B">
      <w:pPr>
        <w:tabs>
          <w:tab w:val="right" w:leader="underscore" w:pos="6210"/>
        </w:tabs>
        <w:jc w:val="center"/>
      </w:pPr>
      <w:r w:rsidRPr="00846664">
        <w:rPr>
          <w:b/>
        </w:rPr>
        <w:t>For Month Ending:</w:t>
      </w:r>
      <w:r w:rsidRPr="00846664">
        <w:rPr>
          <w:b/>
        </w:rPr>
        <w:tab/>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w:tblPr>
      <w:tblGrid>
        <w:gridCol w:w="567"/>
        <w:gridCol w:w="4167"/>
        <w:gridCol w:w="4101"/>
      </w:tblGrid>
      <w:tr w:rsidR="0051334B" w:rsidRPr="00846664" w14:paraId="0585B116" w14:textId="77777777" w:rsidTr="002F49DA">
        <w:trPr>
          <w:cantSplit/>
          <w:trHeight w:val="315"/>
          <w:tblHeader/>
          <w:jc w:val="center"/>
        </w:trPr>
        <w:tc>
          <w:tcPr>
            <w:tcW w:w="567" w:type="dxa"/>
            <w:tcBorders>
              <w:right w:val="single" w:sz="4" w:space="0" w:color="auto"/>
            </w:tcBorders>
            <w:shd w:val="clear" w:color="auto" w:fill="auto"/>
            <w:vAlign w:val="center"/>
          </w:tcPr>
          <w:p w14:paraId="66B9612C" w14:textId="77777777" w:rsidR="0051334B" w:rsidRPr="00846664" w:rsidRDefault="0051334B" w:rsidP="002F49DA">
            <w:pPr>
              <w:spacing w:after="0"/>
              <w:jc w:val="left"/>
              <w:rPr>
                <w:color w:val="000000"/>
                <w:sz w:val="18"/>
                <w:szCs w:val="18"/>
              </w:rPr>
            </w:pPr>
            <w:r w:rsidRPr="00846664">
              <w:rPr>
                <w:b/>
                <w:color w:val="000000"/>
                <w:sz w:val="18"/>
                <w:szCs w:val="18"/>
              </w:rPr>
              <w:t>Line</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70D1C0F4" w14:textId="77777777" w:rsidR="0051334B" w:rsidRPr="00846664" w:rsidRDefault="0051334B" w:rsidP="002F49DA">
            <w:pPr>
              <w:spacing w:after="0"/>
              <w:jc w:val="left"/>
              <w:rPr>
                <w:color w:val="000000"/>
              </w:rPr>
            </w:pPr>
            <w:r w:rsidRPr="00846664">
              <w:rPr>
                <w:b/>
                <w:color w:val="000000"/>
              </w:rPr>
              <w:t>Item</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39E44707" w14:textId="77777777" w:rsidR="0051334B" w:rsidRPr="00846664" w:rsidRDefault="0051334B" w:rsidP="002F49DA">
            <w:pPr>
              <w:spacing w:after="0"/>
              <w:jc w:val="left"/>
              <w:rPr>
                <w:color w:val="000000"/>
              </w:rPr>
            </w:pPr>
            <w:r w:rsidRPr="00846664">
              <w:rPr>
                <w:b/>
                <w:color w:val="000000"/>
              </w:rPr>
              <w:t>Amount</w:t>
            </w:r>
          </w:p>
        </w:tc>
      </w:tr>
      <w:tr w:rsidR="0051334B" w:rsidRPr="00846664" w14:paraId="5F981019" w14:textId="77777777" w:rsidTr="002F49DA">
        <w:trPr>
          <w:trHeight w:val="315"/>
          <w:tblHeader/>
          <w:jc w:val="center"/>
        </w:trPr>
        <w:tc>
          <w:tcPr>
            <w:tcW w:w="567" w:type="dxa"/>
            <w:shd w:val="clear" w:color="auto" w:fill="auto"/>
            <w:vAlign w:val="center"/>
            <w:hideMark/>
          </w:tcPr>
          <w:p w14:paraId="74E74ECA" w14:textId="77777777" w:rsidR="0051334B" w:rsidRPr="00846664" w:rsidRDefault="0051334B" w:rsidP="002F49DA">
            <w:pPr>
              <w:spacing w:after="0"/>
              <w:jc w:val="left"/>
              <w:rPr>
                <w:color w:val="000000"/>
                <w:sz w:val="18"/>
                <w:szCs w:val="18"/>
              </w:rPr>
            </w:pPr>
            <w:r w:rsidRPr="00846664">
              <w:rPr>
                <w:color w:val="000000"/>
                <w:sz w:val="18"/>
                <w:szCs w:val="18"/>
              </w:rPr>
              <w:t>1</w:t>
            </w:r>
          </w:p>
        </w:tc>
        <w:tc>
          <w:tcPr>
            <w:tcW w:w="4167" w:type="dxa"/>
            <w:tcBorders>
              <w:top w:val="single" w:sz="4" w:space="0" w:color="auto"/>
            </w:tcBorders>
            <w:shd w:val="clear" w:color="auto" w:fill="auto"/>
            <w:vAlign w:val="center"/>
            <w:hideMark/>
          </w:tcPr>
          <w:p w14:paraId="68C68541" w14:textId="77777777" w:rsidR="0051334B" w:rsidRPr="00846664" w:rsidRDefault="0051334B" w:rsidP="002F49DA">
            <w:pPr>
              <w:spacing w:after="0"/>
              <w:jc w:val="left"/>
              <w:rPr>
                <w:color w:val="000000"/>
              </w:rPr>
            </w:pPr>
            <w:r w:rsidRPr="00846664">
              <w:rPr>
                <w:color w:val="000000"/>
              </w:rPr>
              <w:t>Cash in Bank</w:t>
            </w:r>
          </w:p>
        </w:tc>
        <w:tc>
          <w:tcPr>
            <w:tcW w:w="4101" w:type="dxa"/>
            <w:tcBorders>
              <w:top w:val="single" w:sz="4" w:space="0" w:color="auto"/>
            </w:tcBorders>
            <w:shd w:val="clear" w:color="auto" w:fill="auto"/>
            <w:vAlign w:val="center"/>
            <w:hideMark/>
          </w:tcPr>
          <w:p w14:paraId="22F301C8" w14:textId="77777777" w:rsidR="0051334B" w:rsidRPr="00846664" w:rsidRDefault="0051334B" w:rsidP="002F49DA">
            <w:pPr>
              <w:spacing w:after="0"/>
              <w:jc w:val="left"/>
              <w:rPr>
                <w:color w:val="000000"/>
              </w:rPr>
            </w:pPr>
            <w:r w:rsidRPr="00846664">
              <w:rPr>
                <w:color w:val="000000"/>
              </w:rPr>
              <w:t>$</w:t>
            </w:r>
          </w:p>
        </w:tc>
      </w:tr>
      <w:tr w:rsidR="0051334B" w:rsidRPr="00846664" w14:paraId="24CEAEC6" w14:textId="77777777" w:rsidTr="002F49DA">
        <w:trPr>
          <w:trHeight w:val="315"/>
          <w:tblHeader/>
          <w:jc w:val="center"/>
        </w:trPr>
        <w:tc>
          <w:tcPr>
            <w:tcW w:w="567" w:type="dxa"/>
            <w:shd w:val="clear" w:color="auto" w:fill="auto"/>
            <w:vAlign w:val="center"/>
            <w:hideMark/>
          </w:tcPr>
          <w:p w14:paraId="67AE82FE" w14:textId="77777777" w:rsidR="0051334B" w:rsidRPr="00846664" w:rsidRDefault="0051334B" w:rsidP="002F49DA">
            <w:pPr>
              <w:spacing w:after="0"/>
              <w:jc w:val="left"/>
              <w:rPr>
                <w:color w:val="000000"/>
                <w:sz w:val="18"/>
                <w:szCs w:val="18"/>
              </w:rPr>
            </w:pPr>
            <w:r w:rsidRPr="00846664">
              <w:rPr>
                <w:color w:val="000000"/>
                <w:sz w:val="18"/>
                <w:szCs w:val="18"/>
              </w:rPr>
              <w:t>2</w:t>
            </w:r>
          </w:p>
        </w:tc>
        <w:tc>
          <w:tcPr>
            <w:tcW w:w="4167" w:type="dxa"/>
            <w:shd w:val="clear" w:color="auto" w:fill="auto"/>
            <w:vAlign w:val="center"/>
            <w:hideMark/>
          </w:tcPr>
          <w:p w14:paraId="2CE44A67" w14:textId="77777777" w:rsidR="0051334B" w:rsidRPr="00846664" w:rsidRDefault="0051334B" w:rsidP="002F49DA">
            <w:pPr>
              <w:spacing w:after="0"/>
              <w:jc w:val="left"/>
              <w:rPr>
                <w:color w:val="000000"/>
              </w:rPr>
            </w:pPr>
            <w:r w:rsidRPr="00846664">
              <w:rPr>
                <w:color w:val="000000"/>
              </w:rPr>
              <w:t>Accounts Receivable</w:t>
            </w:r>
          </w:p>
        </w:tc>
        <w:tc>
          <w:tcPr>
            <w:tcW w:w="4101" w:type="dxa"/>
            <w:shd w:val="clear" w:color="auto" w:fill="auto"/>
            <w:vAlign w:val="center"/>
            <w:hideMark/>
          </w:tcPr>
          <w:p w14:paraId="4D071C1F" w14:textId="77777777" w:rsidR="0051334B" w:rsidRPr="00846664" w:rsidRDefault="0051334B" w:rsidP="002F49DA">
            <w:pPr>
              <w:spacing w:after="0"/>
              <w:jc w:val="left"/>
              <w:rPr>
                <w:color w:val="000000"/>
              </w:rPr>
            </w:pPr>
            <w:r w:rsidRPr="00846664">
              <w:rPr>
                <w:color w:val="000000"/>
              </w:rPr>
              <w:t>$</w:t>
            </w:r>
          </w:p>
        </w:tc>
      </w:tr>
      <w:tr w:rsidR="0051334B" w:rsidRPr="00846664" w14:paraId="78EEAE01" w14:textId="77777777" w:rsidTr="002F49DA">
        <w:trPr>
          <w:trHeight w:val="315"/>
          <w:tblHeader/>
          <w:jc w:val="center"/>
        </w:trPr>
        <w:tc>
          <w:tcPr>
            <w:tcW w:w="567" w:type="dxa"/>
            <w:shd w:val="clear" w:color="auto" w:fill="auto"/>
            <w:vAlign w:val="center"/>
            <w:hideMark/>
          </w:tcPr>
          <w:p w14:paraId="2813AFC8" w14:textId="77777777" w:rsidR="0051334B" w:rsidRPr="00846664" w:rsidRDefault="0051334B" w:rsidP="002F49DA">
            <w:pPr>
              <w:spacing w:after="0"/>
              <w:jc w:val="left"/>
              <w:rPr>
                <w:color w:val="000000"/>
                <w:sz w:val="18"/>
                <w:szCs w:val="18"/>
              </w:rPr>
            </w:pPr>
            <w:r w:rsidRPr="00846664">
              <w:rPr>
                <w:color w:val="000000"/>
                <w:sz w:val="18"/>
                <w:szCs w:val="18"/>
              </w:rPr>
              <w:t>3</w:t>
            </w:r>
          </w:p>
        </w:tc>
        <w:tc>
          <w:tcPr>
            <w:tcW w:w="4167" w:type="dxa"/>
            <w:shd w:val="clear" w:color="auto" w:fill="auto"/>
            <w:vAlign w:val="center"/>
            <w:hideMark/>
          </w:tcPr>
          <w:p w14:paraId="164B5AEF" w14:textId="77777777" w:rsidR="0051334B" w:rsidRPr="00846664" w:rsidRDefault="0051334B" w:rsidP="002F49DA">
            <w:pPr>
              <w:spacing w:after="0"/>
              <w:jc w:val="left"/>
              <w:rPr>
                <w:color w:val="000000"/>
              </w:rPr>
            </w:pPr>
            <w:r w:rsidRPr="00846664">
              <w:rPr>
                <w:color w:val="000000"/>
              </w:rPr>
              <w:t>Inventory</w:t>
            </w:r>
          </w:p>
        </w:tc>
        <w:tc>
          <w:tcPr>
            <w:tcW w:w="4101" w:type="dxa"/>
            <w:shd w:val="clear" w:color="auto" w:fill="auto"/>
            <w:vAlign w:val="center"/>
            <w:hideMark/>
          </w:tcPr>
          <w:p w14:paraId="63EC3D0B" w14:textId="77777777" w:rsidR="0051334B" w:rsidRPr="00846664" w:rsidRDefault="0051334B" w:rsidP="002F49DA">
            <w:pPr>
              <w:spacing w:after="0"/>
              <w:jc w:val="left"/>
              <w:rPr>
                <w:color w:val="000000"/>
              </w:rPr>
            </w:pPr>
            <w:r w:rsidRPr="00846664">
              <w:rPr>
                <w:color w:val="000000"/>
              </w:rPr>
              <w:t>$</w:t>
            </w:r>
          </w:p>
        </w:tc>
      </w:tr>
      <w:tr w:rsidR="0051334B" w:rsidRPr="00846664" w14:paraId="2E7D95A2" w14:textId="77777777" w:rsidTr="002F49DA">
        <w:trPr>
          <w:trHeight w:val="315"/>
          <w:tblHeader/>
          <w:jc w:val="center"/>
        </w:trPr>
        <w:tc>
          <w:tcPr>
            <w:tcW w:w="567" w:type="dxa"/>
            <w:shd w:val="clear" w:color="auto" w:fill="auto"/>
            <w:vAlign w:val="center"/>
            <w:hideMark/>
          </w:tcPr>
          <w:p w14:paraId="7796427D" w14:textId="77777777" w:rsidR="0051334B" w:rsidRPr="00846664" w:rsidRDefault="0051334B" w:rsidP="002F49DA">
            <w:pPr>
              <w:spacing w:after="0"/>
              <w:jc w:val="left"/>
              <w:rPr>
                <w:color w:val="000000"/>
                <w:sz w:val="18"/>
                <w:szCs w:val="18"/>
              </w:rPr>
            </w:pPr>
            <w:r w:rsidRPr="00846664">
              <w:rPr>
                <w:color w:val="000000"/>
                <w:sz w:val="18"/>
                <w:szCs w:val="18"/>
              </w:rPr>
              <w:t>4</w:t>
            </w:r>
          </w:p>
        </w:tc>
        <w:tc>
          <w:tcPr>
            <w:tcW w:w="4167" w:type="dxa"/>
            <w:shd w:val="clear" w:color="auto" w:fill="auto"/>
            <w:vAlign w:val="center"/>
            <w:hideMark/>
          </w:tcPr>
          <w:p w14:paraId="5A81A56D" w14:textId="77777777" w:rsidR="0051334B" w:rsidRPr="00846664" w:rsidRDefault="0051334B" w:rsidP="002F49DA">
            <w:pPr>
              <w:spacing w:after="0"/>
              <w:jc w:val="left"/>
              <w:rPr>
                <w:color w:val="000000"/>
              </w:rPr>
            </w:pPr>
            <w:r w:rsidRPr="00846664">
              <w:rPr>
                <w:color w:val="000000"/>
              </w:rPr>
              <w:t>Other Current Assets (Describe)</w:t>
            </w:r>
          </w:p>
        </w:tc>
        <w:tc>
          <w:tcPr>
            <w:tcW w:w="4101" w:type="dxa"/>
            <w:shd w:val="clear" w:color="auto" w:fill="auto"/>
            <w:vAlign w:val="center"/>
            <w:hideMark/>
          </w:tcPr>
          <w:p w14:paraId="3AB435B8" w14:textId="77777777" w:rsidR="0051334B" w:rsidRPr="00846664" w:rsidRDefault="0051334B" w:rsidP="002F49DA">
            <w:pPr>
              <w:spacing w:after="0"/>
              <w:jc w:val="left"/>
              <w:rPr>
                <w:color w:val="000000"/>
              </w:rPr>
            </w:pPr>
            <w:r w:rsidRPr="00846664">
              <w:rPr>
                <w:color w:val="000000"/>
              </w:rPr>
              <w:t>$</w:t>
            </w:r>
          </w:p>
        </w:tc>
      </w:tr>
      <w:tr w:rsidR="0051334B" w:rsidRPr="00846664" w14:paraId="4B82761F" w14:textId="77777777" w:rsidTr="002F49DA">
        <w:trPr>
          <w:trHeight w:val="315"/>
          <w:tblHeader/>
          <w:jc w:val="center"/>
        </w:trPr>
        <w:tc>
          <w:tcPr>
            <w:tcW w:w="567" w:type="dxa"/>
            <w:shd w:val="clear" w:color="000000" w:fill="D9D9D9"/>
            <w:vAlign w:val="center"/>
            <w:hideMark/>
          </w:tcPr>
          <w:p w14:paraId="22E22DC3" w14:textId="77777777" w:rsidR="0051334B" w:rsidRPr="00846664" w:rsidRDefault="0051334B" w:rsidP="002F49DA">
            <w:pPr>
              <w:spacing w:after="0"/>
              <w:jc w:val="left"/>
              <w:rPr>
                <w:color w:val="000000"/>
                <w:sz w:val="18"/>
                <w:szCs w:val="18"/>
              </w:rPr>
            </w:pPr>
            <w:r w:rsidRPr="00846664">
              <w:rPr>
                <w:color w:val="000000"/>
                <w:sz w:val="18"/>
                <w:szCs w:val="18"/>
              </w:rPr>
              <w:t>5</w:t>
            </w:r>
          </w:p>
        </w:tc>
        <w:tc>
          <w:tcPr>
            <w:tcW w:w="4167" w:type="dxa"/>
            <w:shd w:val="clear" w:color="000000" w:fill="D9D9D9"/>
            <w:vAlign w:val="center"/>
            <w:hideMark/>
          </w:tcPr>
          <w:p w14:paraId="5A02575F" w14:textId="77777777" w:rsidR="0051334B" w:rsidRPr="00846664" w:rsidRDefault="0051334B" w:rsidP="002F49DA">
            <w:pPr>
              <w:spacing w:after="0"/>
              <w:jc w:val="left"/>
              <w:rPr>
                <w:b/>
                <w:bCs/>
                <w:color w:val="000000"/>
              </w:rPr>
            </w:pPr>
            <w:r w:rsidRPr="00846664">
              <w:rPr>
                <w:b/>
                <w:bCs/>
                <w:color w:val="000000"/>
              </w:rPr>
              <w:t xml:space="preserve">Total Current Assets </w:t>
            </w:r>
            <w:r w:rsidRPr="00846664">
              <w:rPr>
                <w:color w:val="000000"/>
                <w:vertAlign w:val="subscript"/>
              </w:rPr>
              <w:t>(add lines 1-4)</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26DEC6EF" w14:textId="77777777" w:rsidR="0051334B" w:rsidRPr="00846664" w:rsidRDefault="0051334B" w:rsidP="002F49DA">
            <w:pPr>
              <w:spacing w:after="0"/>
              <w:jc w:val="left"/>
              <w:rPr>
                <w:color w:val="000000"/>
              </w:rPr>
            </w:pPr>
            <w:r w:rsidRPr="00846664">
              <w:rPr>
                <w:color w:val="000000"/>
              </w:rPr>
              <w:t>$</w:t>
            </w:r>
          </w:p>
        </w:tc>
      </w:tr>
      <w:tr w:rsidR="0051334B" w:rsidRPr="00846664" w14:paraId="3BFB8261" w14:textId="77777777" w:rsidTr="002F49DA">
        <w:trPr>
          <w:trHeight w:val="315"/>
          <w:tblHeader/>
          <w:jc w:val="center"/>
        </w:trPr>
        <w:tc>
          <w:tcPr>
            <w:tcW w:w="567" w:type="dxa"/>
            <w:shd w:val="clear" w:color="auto" w:fill="auto"/>
            <w:vAlign w:val="center"/>
            <w:hideMark/>
          </w:tcPr>
          <w:p w14:paraId="66FA5F0C" w14:textId="77777777" w:rsidR="0051334B" w:rsidRPr="00846664" w:rsidRDefault="0051334B" w:rsidP="002F49DA">
            <w:pPr>
              <w:spacing w:after="0"/>
              <w:jc w:val="left"/>
              <w:rPr>
                <w:color w:val="000000"/>
                <w:sz w:val="18"/>
                <w:szCs w:val="18"/>
              </w:rPr>
            </w:pPr>
            <w:r w:rsidRPr="00846664">
              <w:rPr>
                <w:color w:val="000000"/>
                <w:sz w:val="18"/>
                <w:szCs w:val="18"/>
              </w:rPr>
              <w:t>6</w:t>
            </w:r>
          </w:p>
        </w:tc>
        <w:tc>
          <w:tcPr>
            <w:tcW w:w="4167" w:type="dxa"/>
            <w:shd w:val="clear" w:color="auto" w:fill="auto"/>
            <w:vAlign w:val="center"/>
            <w:hideMark/>
          </w:tcPr>
          <w:p w14:paraId="2E1D3CC2" w14:textId="77777777" w:rsidR="0051334B" w:rsidRPr="00846664" w:rsidRDefault="0051334B" w:rsidP="002F49DA">
            <w:pPr>
              <w:spacing w:after="0"/>
              <w:jc w:val="left"/>
              <w:rPr>
                <w:color w:val="000000"/>
              </w:rPr>
            </w:pPr>
            <w:r w:rsidRPr="00846664">
              <w:rPr>
                <w:color w:val="000000"/>
              </w:rPr>
              <w:t>Personal Property (Equipment) Items</w:t>
            </w:r>
          </w:p>
        </w:tc>
        <w:tc>
          <w:tcPr>
            <w:tcW w:w="4101" w:type="dxa"/>
            <w:shd w:val="clear" w:color="auto" w:fill="auto"/>
            <w:vAlign w:val="center"/>
            <w:hideMark/>
          </w:tcPr>
          <w:p w14:paraId="32B09972" w14:textId="77777777" w:rsidR="0051334B" w:rsidRPr="00846664" w:rsidRDefault="0051334B" w:rsidP="002F49DA">
            <w:pPr>
              <w:spacing w:after="0"/>
              <w:jc w:val="left"/>
              <w:rPr>
                <w:color w:val="000000"/>
              </w:rPr>
            </w:pPr>
            <w:r w:rsidRPr="00846664">
              <w:rPr>
                <w:color w:val="000000"/>
              </w:rPr>
              <w:t>$</w:t>
            </w:r>
          </w:p>
        </w:tc>
      </w:tr>
      <w:tr w:rsidR="0051334B" w:rsidRPr="00846664" w14:paraId="65CC668A" w14:textId="77777777" w:rsidTr="002F49DA">
        <w:trPr>
          <w:trHeight w:val="315"/>
          <w:tblHeader/>
          <w:jc w:val="center"/>
        </w:trPr>
        <w:tc>
          <w:tcPr>
            <w:tcW w:w="567" w:type="dxa"/>
            <w:shd w:val="clear" w:color="auto" w:fill="auto"/>
            <w:vAlign w:val="center"/>
            <w:hideMark/>
          </w:tcPr>
          <w:p w14:paraId="3AC5A685" w14:textId="77777777" w:rsidR="0051334B" w:rsidRPr="00846664" w:rsidRDefault="0051334B" w:rsidP="002F49DA">
            <w:pPr>
              <w:spacing w:after="0"/>
              <w:jc w:val="left"/>
              <w:rPr>
                <w:color w:val="000000"/>
                <w:sz w:val="18"/>
                <w:szCs w:val="18"/>
              </w:rPr>
            </w:pPr>
            <w:r w:rsidRPr="00846664">
              <w:rPr>
                <w:color w:val="000000"/>
                <w:sz w:val="18"/>
                <w:szCs w:val="18"/>
              </w:rPr>
              <w:t>7</w:t>
            </w:r>
          </w:p>
        </w:tc>
        <w:tc>
          <w:tcPr>
            <w:tcW w:w="4167" w:type="dxa"/>
            <w:shd w:val="clear" w:color="auto" w:fill="auto"/>
            <w:vAlign w:val="center"/>
            <w:hideMark/>
          </w:tcPr>
          <w:p w14:paraId="4B9209A4" w14:textId="77777777" w:rsidR="0051334B" w:rsidRPr="00846664" w:rsidRDefault="0051334B" w:rsidP="002F49DA">
            <w:pPr>
              <w:spacing w:after="0"/>
              <w:jc w:val="left"/>
              <w:rPr>
                <w:color w:val="000000"/>
              </w:rPr>
            </w:pPr>
            <w:r w:rsidRPr="00846664">
              <w:rPr>
                <w:color w:val="000000"/>
              </w:rPr>
              <w:t>Other Fixed Assets (Describe)</w:t>
            </w:r>
          </w:p>
        </w:tc>
        <w:tc>
          <w:tcPr>
            <w:tcW w:w="4101" w:type="dxa"/>
            <w:shd w:val="clear" w:color="auto" w:fill="auto"/>
            <w:vAlign w:val="center"/>
            <w:hideMark/>
          </w:tcPr>
          <w:p w14:paraId="3C88C3CD" w14:textId="77777777" w:rsidR="0051334B" w:rsidRPr="00846664" w:rsidRDefault="0051334B" w:rsidP="002F49DA">
            <w:pPr>
              <w:spacing w:after="0"/>
              <w:jc w:val="left"/>
              <w:rPr>
                <w:color w:val="000000"/>
              </w:rPr>
            </w:pPr>
            <w:r w:rsidRPr="00846664">
              <w:rPr>
                <w:color w:val="000000"/>
              </w:rPr>
              <w:t>$</w:t>
            </w:r>
          </w:p>
        </w:tc>
      </w:tr>
      <w:tr w:rsidR="0051334B" w:rsidRPr="00846664" w14:paraId="5756585B" w14:textId="77777777" w:rsidTr="002F49DA">
        <w:trPr>
          <w:trHeight w:val="315"/>
          <w:tblHeader/>
          <w:jc w:val="center"/>
        </w:trPr>
        <w:tc>
          <w:tcPr>
            <w:tcW w:w="567" w:type="dxa"/>
            <w:shd w:val="clear" w:color="auto" w:fill="auto"/>
            <w:vAlign w:val="center"/>
            <w:hideMark/>
          </w:tcPr>
          <w:p w14:paraId="6D869884" w14:textId="77777777" w:rsidR="0051334B" w:rsidRPr="00846664" w:rsidRDefault="0051334B" w:rsidP="002F49DA">
            <w:pPr>
              <w:spacing w:after="0"/>
              <w:jc w:val="left"/>
              <w:rPr>
                <w:color w:val="000000"/>
                <w:sz w:val="18"/>
                <w:szCs w:val="18"/>
              </w:rPr>
            </w:pPr>
            <w:r w:rsidRPr="00846664">
              <w:rPr>
                <w:color w:val="000000"/>
                <w:sz w:val="18"/>
                <w:szCs w:val="18"/>
              </w:rPr>
              <w:t>8</w:t>
            </w:r>
          </w:p>
        </w:tc>
        <w:tc>
          <w:tcPr>
            <w:tcW w:w="4167" w:type="dxa"/>
            <w:shd w:val="clear" w:color="auto" w:fill="auto"/>
            <w:vAlign w:val="center"/>
            <w:hideMark/>
          </w:tcPr>
          <w:p w14:paraId="5F95FEBB" w14:textId="77777777" w:rsidR="0051334B" w:rsidRPr="00846664" w:rsidRDefault="0051334B" w:rsidP="002F49DA">
            <w:pPr>
              <w:spacing w:after="0"/>
              <w:jc w:val="left"/>
              <w:rPr>
                <w:color w:val="000000"/>
              </w:rPr>
            </w:pPr>
            <w:r w:rsidRPr="00846664">
              <w:rPr>
                <w:color w:val="000000"/>
              </w:rPr>
              <w:t>(LESS Accumulated Depreciation)</w:t>
            </w:r>
          </w:p>
        </w:tc>
        <w:tc>
          <w:tcPr>
            <w:tcW w:w="4101" w:type="dxa"/>
            <w:shd w:val="clear" w:color="auto" w:fill="auto"/>
            <w:vAlign w:val="center"/>
            <w:hideMark/>
          </w:tcPr>
          <w:p w14:paraId="185A32AA" w14:textId="77777777" w:rsidR="0051334B" w:rsidRPr="00846664" w:rsidRDefault="0051334B" w:rsidP="002F49DA">
            <w:pPr>
              <w:spacing w:after="0"/>
              <w:jc w:val="left"/>
              <w:rPr>
                <w:color w:val="000000"/>
              </w:rPr>
            </w:pPr>
            <w:r w:rsidRPr="00846664">
              <w:rPr>
                <w:color w:val="000000"/>
              </w:rPr>
              <w:t>$</w:t>
            </w:r>
          </w:p>
        </w:tc>
      </w:tr>
      <w:tr w:rsidR="0051334B" w:rsidRPr="00846664" w14:paraId="33D74938" w14:textId="77777777" w:rsidTr="002F49DA">
        <w:trPr>
          <w:trHeight w:val="315"/>
          <w:tblHeader/>
          <w:jc w:val="center"/>
        </w:trPr>
        <w:tc>
          <w:tcPr>
            <w:tcW w:w="567" w:type="dxa"/>
            <w:shd w:val="clear" w:color="000000" w:fill="D9D9D9"/>
            <w:vAlign w:val="center"/>
            <w:hideMark/>
          </w:tcPr>
          <w:p w14:paraId="26888888" w14:textId="77777777" w:rsidR="0051334B" w:rsidRPr="00846664" w:rsidRDefault="0051334B" w:rsidP="002F49DA">
            <w:pPr>
              <w:spacing w:after="0"/>
              <w:jc w:val="left"/>
              <w:rPr>
                <w:b/>
                <w:bCs/>
                <w:color w:val="000000"/>
                <w:sz w:val="18"/>
                <w:szCs w:val="18"/>
              </w:rPr>
            </w:pPr>
            <w:r w:rsidRPr="00846664">
              <w:rPr>
                <w:b/>
                <w:bCs/>
                <w:color w:val="000000"/>
                <w:sz w:val="18"/>
                <w:szCs w:val="18"/>
              </w:rPr>
              <w:t>9</w:t>
            </w:r>
          </w:p>
        </w:tc>
        <w:tc>
          <w:tcPr>
            <w:tcW w:w="4167" w:type="dxa"/>
            <w:shd w:val="clear" w:color="000000" w:fill="D9D9D9"/>
            <w:vAlign w:val="center"/>
            <w:hideMark/>
          </w:tcPr>
          <w:p w14:paraId="5EEA8B57" w14:textId="77777777" w:rsidR="0051334B" w:rsidRPr="00846664" w:rsidRDefault="0051334B" w:rsidP="002F49DA">
            <w:pPr>
              <w:spacing w:after="0"/>
              <w:jc w:val="left"/>
              <w:rPr>
                <w:b/>
                <w:bCs/>
                <w:color w:val="000000"/>
              </w:rPr>
            </w:pPr>
            <w:r w:rsidRPr="00846664">
              <w:rPr>
                <w:b/>
                <w:bCs/>
                <w:color w:val="000000"/>
              </w:rPr>
              <w:t xml:space="preserve">Total Fixed Assets </w:t>
            </w:r>
            <w:r w:rsidRPr="00846664">
              <w:rPr>
                <w:color w:val="000000"/>
                <w:vertAlign w:val="subscript"/>
              </w:rPr>
              <w:t>(add lines 6-7, minus line 8)</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66F082D0" w14:textId="77777777" w:rsidR="0051334B" w:rsidRPr="00846664" w:rsidRDefault="0051334B" w:rsidP="002F49DA">
            <w:pPr>
              <w:spacing w:after="0"/>
              <w:jc w:val="left"/>
              <w:rPr>
                <w:color w:val="000000"/>
              </w:rPr>
            </w:pPr>
            <w:r w:rsidRPr="00846664">
              <w:rPr>
                <w:color w:val="000000"/>
              </w:rPr>
              <w:t>$</w:t>
            </w:r>
          </w:p>
        </w:tc>
      </w:tr>
      <w:tr w:rsidR="0051334B" w:rsidRPr="00846664" w14:paraId="3A3FB820" w14:textId="77777777" w:rsidTr="002F49DA">
        <w:trPr>
          <w:trHeight w:val="315"/>
          <w:tblHeader/>
          <w:jc w:val="center"/>
        </w:trPr>
        <w:tc>
          <w:tcPr>
            <w:tcW w:w="567" w:type="dxa"/>
            <w:shd w:val="clear" w:color="000000" w:fill="D9D9D9"/>
            <w:vAlign w:val="center"/>
            <w:hideMark/>
          </w:tcPr>
          <w:p w14:paraId="6520B325" w14:textId="77777777" w:rsidR="0051334B" w:rsidRPr="00846664" w:rsidRDefault="0051334B" w:rsidP="002F49DA">
            <w:pPr>
              <w:spacing w:after="0"/>
              <w:jc w:val="left"/>
              <w:rPr>
                <w:b/>
                <w:bCs/>
                <w:color w:val="000000"/>
                <w:sz w:val="18"/>
                <w:szCs w:val="18"/>
              </w:rPr>
            </w:pPr>
            <w:r w:rsidRPr="00846664">
              <w:rPr>
                <w:b/>
                <w:bCs/>
                <w:color w:val="000000"/>
                <w:sz w:val="18"/>
                <w:szCs w:val="18"/>
              </w:rPr>
              <w:t>10</w:t>
            </w:r>
          </w:p>
        </w:tc>
        <w:tc>
          <w:tcPr>
            <w:tcW w:w="4167" w:type="dxa"/>
            <w:shd w:val="clear" w:color="000000" w:fill="D9D9D9"/>
            <w:vAlign w:val="center"/>
            <w:hideMark/>
          </w:tcPr>
          <w:p w14:paraId="32858F6C" w14:textId="77777777" w:rsidR="0051334B" w:rsidRPr="00846664" w:rsidRDefault="0051334B" w:rsidP="002F49DA">
            <w:pPr>
              <w:spacing w:after="0"/>
              <w:jc w:val="left"/>
              <w:rPr>
                <w:b/>
                <w:bCs/>
                <w:color w:val="000000"/>
              </w:rPr>
            </w:pPr>
            <w:r w:rsidRPr="00846664">
              <w:rPr>
                <w:b/>
                <w:bCs/>
                <w:color w:val="000000"/>
              </w:rPr>
              <w:t>Total Assets</w:t>
            </w:r>
            <w:r w:rsidRPr="00846664">
              <w:rPr>
                <w:color w:val="000000"/>
              </w:rPr>
              <w:t xml:space="preserve"> </w:t>
            </w:r>
            <w:r w:rsidRPr="00846664">
              <w:rPr>
                <w:color w:val="000000"/>
                <w:vertAlign w:val="subscript"/>
              </w:rPr>
              <w:t>(add lines 5 &amp; 9)</w:t>
            </w:r>
          </w:p>
        </w:tc>
        <w:tc>
          <w:tcPr>
            <w:tcW w:w="4101" w:type="dxa"/>
            <w:shd w:val="clear" w:color="000000" w:fill="D9D9D9"/>
            <w:vAlign w:val="center"/>
            <w:hideMark/>
          </w:tcPr>
          <w:p w14:paraId="48DBFB2D" w14:textId="77777777" w:rsidR="0051334B" w:rsidRPr="00846664" w:rsidRDefault="0051334B" w:rsidP="002F49DA">
            <w:pPr>
              <w:spacing w:after="0"/>
              <w:jc w:val="left"/>
              <w:rPr>
                <w:color w:val="000000"/>
              </w:rPr>
            </w:pPr>
            <w:r w:rsidRPr="00846664">
              <w:rPr>
                <w:color w:val="000000"/>
              </w:rPr>
              <w:t>$</w:t>
            </w:r>
          </w:p>
        </w:tc>
      </w:tr>
      <w:tr w:rsidR="0051334B" w:rsidRPr="00846664" w14:paraId="214123B8" w14:textId="77777777" w:rsidTr="002F49DA">
        <w:trPr>
          <w:trHeight w:val="315"/>
          <w:tblHeader/>
          <w:jc w:val="center"/>
        </w:trPr>
        <w:tc>
          <w:tcPr>
            <w:tcW w:w="567" w:type="dxa"/>
            <w:shd w:val="clear" w:color="auto" w:fill="auto"/>
            <w:vAlign w:val="center"/>
            <w:hideMark/>
          </w:tcPr>
          <w:p w14:paraId="3987881B" w14:textId="77777777" w:rsidR="0051334B" w:rsidRPr="00846664" w:rsidRDefault="0051334B" w:rsidP="002F49DA">
            <w:pPr>
              <w:spacing w:after="0"/>
              <w:jc w:val="left"/>
              <w:rPr>
                <w:color w:val="000000"/>
                <w:sz w:val="18"/>
                <w:szCs w:val="18"/>
              </w:rPr>
            </w:pPr>
            <w:r w:rsidRPr="00846664">
              <w:rPr>
                <w:color w:val="000000"/>
                <w:sz w:val="18"/>
                <w:szCs w:val="18"/>
              </w:rPr>
              <w:t>11</w:t>
            </w:r>
          </w:p>
        </w:tc>
        <w:tc>
          <w:tcPr>
            <w:tcW w:w="4167" w:type="dxa"/>
            <w:shd w:val="clear" w:color="auto" w:fill="auto"/>
            <w:vAlign w:val="center"/>
            <w:hideMark/>
          </w:tcPr>
          <w:p w14:paraId="1F7D3D8A" w14:textId="77777777" w:rsidR="0051334B" w:rsidRPr="00846664" w:rsidRDefault="0051334B" w:rsidP="002F49DA">
            <w:pPr>
              <w:spacing w:after="0"/>
              <w:jc w:val="left"/>
              <w:rPr>
                <w:color w:val="000000"/>
              </w:rPr>
            </w:pPr>
            <w:r w:rsidRPr="00846664">
              <w:rPr>
                <w:color w:val="000000"/>
              </w:rPr>
              <w:t>Accounts Payable</w:t>
            </w:r>
          </w:p>
        </w:tc>
        <w:tc>
          <w:tcPr>
            <w:tcW w:w="4101" w:type="dxa"/>
            <w:shd w:val="clear" w:color="auto" w:fill="auto"/>
            <w:vAlign w:val="center"/>
            <w:hideMark/>
          </w:tcPr>
          <w:p w14:paraId="22AEA6C9" w14:textId="77777777" w:rsidR="0051334B" w:rsidRPr="00846664" w:rsidRDefault="0051334B" w:rsidP="002F49DA">
            <w:pPr>
              <w:spacing w:after="0"/>
              <w:jc w:val="left"/>
              <w:rPr>
                <w:color w:val="000000"/>
              </w:rPr>
            </w:pPr>
            <w:r w:rsidRPr="00846664">
              <w:rPr>
                <w:color w:val="000000"/>
              </w:rPr>
              <w:t>$</w:t>
            </w:r>
          </w:p>
        </w:tc>
      </w:tr>
      <w:tr w:rsidR="0051334B" w:rsidRPr="00846664" w14:paraId="4EF71C3F" w14:textId="77777777" w:rsidTr="002F49DA">
        <w:trPr>
          <w:trHeight w:val="315"/>
          <w:tblHeader/>
          <w:jc w:val="center"/>
        </w:trPr>
        <w:tc>
          <w:tcPr>
            <w:tcW w:w="567" w:type="dxa"/>
            <w:shd w:val="clear" w:color="auto" w:fill="auto"/>
            <w:vAlign w:val="center"/>
            <w:hideMark/>
          </w:tcPr>
          <w:p w14:paraId="5B04143F" w14:textId="77777777" w:rsidR="0051334B" w:rsidRPr="00846664" w:rsidRDefault="0051334B" w:rsidP="002F49DA">
            <w:pPr>
              <w:spacing w:after="0"/>
              <w:jc w:val="left"/>
              <w:rPr>
                <w:color w:val="000000"/>
                <w:sz w:val="18"/>
                <w:szCs w:val="18"/>
              </w:rPr>
            </w:pPr>
            <w:r w:rsidRPr="00846664">
              <w:rPr>
                <w:color w:val="000000"/>
                <w:sz w:val="18"/>
                <w:szCs w:val="18"/>
              </w:rPr>
              <w:t>12</w:t>
            </w:r>
          </w:p>
        </w:tc>
        <w:tc>
          <w:tcPr>
            <w:tcW w:w="4167" w:type="dxa"/>
            <w:shd w:val="clear" w:color="auto" w:fill="auto"/>
            <w:vAlign w:val="center"/>
            <w:hideMark/>
          </w:tcPr>
          <w:p w14:paraId="46899CE3" w14:textId="77777777" w:rsidR="0051334B" w:rsidRPr="00846664" w:rsidRDefault="0051334B" w:rsidP="002F49DA">
            <w:pPr>
              <w:spacing w:after="0"/>
              <w:jc w:val="left"/>
              <w:rPr>
                <w:color w:val="000000"/>
              </w:rPr>
            </w:pPr>
            <w:r w:rsidRPr="00846664">
              <w:rPr>
                <w:color w:val="000000"/>
              </w:rPr>
              <w:t>Bank Loans Outstanding</w:t>
            </w:r>
          </w:p>
        </w:tc>
        <w:tc>
          <w:tcPr>
            <w:tcW w:w="4101" w:type="dxa"/>
            <w:shd w:val="clear" w:color="auto" w:fill="auto"/>
            <w:vAlign w:val="center"/>
            <w:hideMark/>
          </w:tcPr>
          <w:p w14:paraId="28548ECD" w14:textId="77777777" w:rsidR="0051334B" w:rsidRPr="00846664" w:rsidRDefault="0051334B" w:rsidP="002F49DA">
            <w:pPr>
              <w:spacing w:after="0"/>
              <w:jc w:val="left"/>
              <w:rPr>
                <w:color w:val="000000"/>
              </w:rPr>
            </w:pPr>
            <w:r w:rsidRPr="00846664">
              <w:rPr>
                <w:color w:val="000000"/>
              </w:rPr>
              <w:t>$</w:t>
            </w:r>
          </w:p>
        </w:tc>
      </w:tr>
      <w:tr w:rsidR="0051334B" w:rsidRPr="00846664" w14:paraId="102CF59B" w14:textId="77777777" w:rsidTr="002F49DA">
        <w:trPr>
          <w:trHeight w:val="315"/>
          <w:tblHeader/>
          <w:jc w:val="center"/>
        </w:trPr>
        <w:tc>
          <w:tcPr>
            <w:tcW w:w="567" w:type="dxa"/>
            <w:shd w:val="clear" w:color="auto" w:fill="auto"/>
            <w:vAlign w:val="center"/>
            <w:hideMark/>
          </w:tcPr>
          <w:p w14:paraId="79038B8D" w14:textId="77777777" w:rsidR="0051334B" w:rsidRPr="00846664" w:rsidRDefault="0051334B" w:rsidP="002F49DA">
            <w:pPr>
              <w:spacing w:after="0"/>
              <w:jc w:val="left"/>
              <w:rPr>
                <w:color w:val="000000"/>
                <w:sz w:val="18"/>
                <w:szCs w:val="18"/>
              </w:rPr>
            </w:pPr>
            <w:r w:rsidRPr="00846664">
              <w:rPr>
                <w:color w:val="000000"/>
                <w:sz w:val="18"/>
                <w:szCs w:val="18"/>
              </w:rPr>
              <w:t>13</w:t>
            </w:r>
          </w:p>
        </w:tc>
        <w:tc>
          <w:tcPr>
            <w:tcW w:w="4167" w:type="dxa"/>
            <w:shd w:val="clear" w:color="auto" w:fill="auto"/>
            <w:vAlign w:val="center"/>
            <w:hideMark/>
          </w:tcPr>
          <w:p w14:paraId="180DAB4B" w14:textId="77777777" w:rsidR="0051334B" w:rsidRPr="00846664" w:rsidRDefault="0051334B" w:rsidP="002F49DA">
            <w:pPr>
              <w:spacing w:after="0"/>
              <w:jc w:val="left"/>
              <w:rPr>
                <w:color w:val="000000"/>
              </w:rPr>
            </w:pPr>
            <w:r w:rsidRPr="00846664">
              <w:rPr>
                <w:color w:val="000000"/>
              </w:rPr>
              <w:t>Loans due to Owners</w:t>
            </w:r>
          </w:p>
        </w:tc>
        <w:tc>
          <w:tcPr>
            <w:tcW w:w="4101" w:type="dxa"/>
            <w:shd w:val="clear" w:color="auto" w:fill="auto"/>
            <w:vAlign w:val="center"/>
            <w:hideMark/>
          </w:tcPr>
          <w:p w14:paraId="5F711484" w14:textId="77777777" w:rsidR="0051334B" w:rsidRPr="00846664" w:rsidRDefault="0051334B" w:rsidP="002F49DA">
            <w:pPr>
              <w:spacing w:after="0"/>
              <w:jc w:val="left"/>
              <w:rPr>
                <w:color w:val="000000"/>
              </w:rPr>
            </w:pPr>
            <w:r w:rsidRPr="00846664">
              <w:rPr>
                <w:color w:val="000000"/>
              </w:rPr>
              <w:t>$</w:t>
            </w:r>
          </w:p>
        </w:tc>
      </w:tr>
      <w:tr w:rsidR="0051334B" w:rsidRPr="00846664" w14:paraId="02E2195E" w14:textId="77777777" w:rsidTr="002F49DA">
        <w:trPr>
          <w:trHeight w:val="315"/>
          <w:tblHeader/>
          <w:jc w:val="center"/>
        </w:trPr>
        <w:tc>
          <w:tcPr>
            <w:tcW w:w="567" w:type="dxa"/>
            <w:shd w:val="clear" w:color="auto" w:fill="auto"/>
            <w:vAlign w:val="center"/>
            <w:hideMark/>
          </w:tcPr>
          <w:p w14:paraId="27D6F322" w14:textId="77777777" w:rsidR="0051334B" w:rsidRPr="00846664" w:rsidRDefault="0051334B" w:rsidP="002F49DA">
            <w:pPr>
              <w:spacing w:after="0"/>
              <w:jc w:val="left"/>
              <w:rPr>
                <w:color w:val="000000"/>
                <w:sz w:val="18"/>
                <w:szCs w:val="18"/>
              </w:rPr>
            </w:pPr>
            <w:r w:rsidRPr="00846664">
              <w:rPr>
                <w:color w:val="000000"/>
                <w:sz w:val="18"/>
                <w:szCs w:val="18"/>
              </w:rPr>
              <w:t>14</w:t>
            </w:r>
          </w:p>
        </w:tc>
        <w:tc>
          <w:tcPr>
            <w:tcW w:w="4167" w:type="dxa"/>
            <w:shd w:val="clear" w:color="auto" w:fill="auto"/>
            <w:vAlign w:val="center"/>
            <w:hideMark/>
          </w:tcPr>
          <w:p w14:paraId="7C3A1F30" w14:textId="77777777" w:rsidR="0051334B" w:rsidRPr="00846664" w:rsidRDefault="0051334B" w:rsidP="002F49DA">
            <w:pPr>
              <w:spacing w:after="0"/>
              <w:jc w:val="left"/>
              <w:rPr>
                <w:color w:val="000000"/>
              </w:rPr>
            </w:pPr>
            <w:r w:rsidRPr="00846664">
              <w:rPr>
                <w:color w:val="000000"/>
              </w:rPr>
              <w:t>Other Current Liabilities (Describe)</w:t>
            </w:r>
          </w:p>
        </w:tc>
        <w:tc>
          <w:tcPr>
            <w:tcW w:w="4101" w:type="dxa"/>
            <w:shd w:val="clear" w:color="auto" w:fill="auto"/>
            <w:vAlign w:val="center"/>
            <w:hideMark/>
          </w:tcPr>
          <w:p w14:paraId="5CCB6B59" w14:textId="77777777" w:rsidR="0051334B" w:rsidRPr="00846664" w:rsidRDefault="0051334B" w:rsidP="002F49DA">
            <w:pPr>
              <w:spacing w:after="0"/>
              <w:jc w:val="left"/>
              <w:rPr>
                <w:color w:val="000000"/>
              </w:rPr>
            </w:pPr>
            <w:r w:rsidRPr="00846664">
              <w:rPr>
                <w:color w:val="000000"/>
              </w:rPr>
              <w:t>$</w:t>
            </w:r>
          </w:p>
        </w:tc>
      </w:tr>
      <w:tr w:rsidR="0051334B" w:rsidRPr="00846664" w14:paraId="1362481A" w14:textId="77777777" w:rsidTr="002F49DA">
        <w:trPr>
          <w:trHeight w:val="315"/>
          <w:tblHeader/>
          <w:jc w:val="center"/>
        </w:trPr>
        <w:tc>
          <w:tcPr>
            <w:tcW w:w="567" w:type="dxa"/>
            <w:shd w:val="clear" w:color="000000" w:fill="D9D9D9"/>
            <w:vAlign w:val="center"/>
            <w:hideMark/>
          </w:tcPr>
          <w:p w14:paraId="36F3CB12" w14:textId="77777777" w:rsidR="0051334B" w:rsidRPr="00846664" w:rsidRDefault="0051334B" w:rsidP="002F49DA">
            <w:pPr>
              <w:spacing w:after="0"/>
              <w:jc w:val="left"/>
              <w:rPr>
                <w:color w:val="000000"/>
                <w:sz w:val="18"/>
                <w:szCs w:val="18"/>
              </w:rPr>
            </w:pPr>
            <w:r w:rsidRPr="00846664">
              <w:rPr>
                <w:color w:val="000000"/>
                <w:sz w:val="18"/>
                <w:szCs w:val="18"/>
              </w:rPr>
              <w:t>15</w:t>
            </w:r>
          </w:p>
        </w:tc>
        <w:tc>
          <w:tcPr>
            <w:tcW w:w="4167" w:type="dxa"/>
            <w:shd w:val="clear" w:color="000000" w:fill="D9D9D9"/>
            <w:vAlign w:val="center"/>
            <w:hideMark/>
          </w:tcPr>
          <w:p w14:paraId="41C2338E" w14:textId="77777777" w:rsidR="0051334B" w:rsidRPr="00846664" w:rsidRDefault="0051334B" w:rsidP="002F49DA">
            <w:pPr>
              <w:spacing w:after="0"/>
              <w:jc w:val="left"/>
              <w:rPr>
                <w:b/>
                <w:bCs/>
                <w:color w:val="000000"/>
              </w:rPr>
            </w:pPr>
            <w:r w:rsidRPr="00846664">
              <w:rPr>
                <w:b/>
                <w:bCs/>
                <w:color w:val="000000"/>
              </w:rPr>
              <w:t xml:space="preserve">Total Current Liabilities </w:t>
            </w:r>
            <w:r w:rsidRPr="00846664">
              <w:rPr>
                <w:color w:val="000000"/>
                <w:vertAlign w:val="subscript"/>
              </w:rPr>
              <w:t>(add lines 11-14)</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52409A0A" w14:textId="77777777" w:rsidR="0051334B" w:rsidRPr="00846664" w:rsidRDefault="0051334B" w:rsidP="002F49DA">
            <w:pPr>
              <w:spacing w:after="0"/>
              <w:jc w:val="left"/>
              <w:rPr>
                <w:color w:val="000000"/>
              </w:rPr>
            </w:pPr>
            <w:r w:rsidRPr="00846664">
              <w:rPr>
                <w:color w:val="000000"/>
              </w:rPr>
              <w:t> </w:t>
            </w:r>
          </w:p>
        </w:tc>
      </w:tr>
      <w:tr w:rsidR="0051334B" w:rsidRPr="00846664" w14:paraId="594BBFE0" w14:textId="77777777" w:rsidTr="002F49DA">
        <w:trPr>
          <w:trHeight w:val="315"/>
          <w:tblHeader/>
          <w:jc w:val="center"/>
        </w:trPr>
        <w:tc>
          <w:tcPr>
            <w:tcW w:w="567" w:type="dxa"/>
            <w:shd w:val="clear" w:color="auto" w:fill="auto"/>
            <w:vAlign w:val="center"/>
            <w:hideMark/>
          </w:tcPr>
          <w:p w14:paraId="3C74D873" w14:textId="77777777" w:rsidR="0051334B" w:rsidRPr="00846664" w:rsidRDefault="0051334B" w:rsidP="002F49DA">
            <w:pPr>
              <w:spacing w:after="0"/>
              <w:jc w:val="left"/>
              <w:rPr>
                <w:color w:val="000000"/>
                <w:sz w:val="18"/>
                <w:szCs w:val="18"/>
              </w:rPr>
            </w:pPr>
            <w:r w:rsidRPr="00846664">
              <w:rPr>
                <w:color w:val="000000"/>
                <w:sz w:val="18"/>
                <w:szCs w:val="18"/>
              </w:rPr>
              <w:t>16</w:t>
            </w:r>
          </w:p>
        </w:tc>
        <w:tc>
          <w:tcPr>
            <w:tcW w:w="4167" w:type="dxa"/>
            <w:shd w:val="clear" w:color="auto" w:fill="auto"/>
            <w:vAlign w:val="center"/>
            <w:hideMark/>
          </w:tcPr>
          <w:p w14:paraId="69A086CC" w14:textId="77777777" w:rsidR="0051334B" w:rsidRPr="00846664" w:rsidRDefault="0051334B" w:rsidP="002F49DA">
            <w:pPr>
              <w:spacing w:after="0"/>
              <w:jc w:val="left"/>
              <w:rPr>
                <w:color w:val="000000"/>
              </w:rPr>
            </w:pPr>
            <w:r w:rsidRPr="00846664">
              <w:rPr>
                <w:color w:val="000000"/>
              </w:rPr>
              <w:t>Long-Term Liabilities (Describe)</w:t>
            </w:r>
          </w:p>
        </w:tc>
        <w:tc>
          <w:tcPr>
            <w:tcW w:w="4101" w:type="dxa"/>
            <w:shd w:val="clear" w:color="auto" w:fill="auto"/>
            <w:vAlign w:val="center"/>
            <w:hideMark/>
          </w:tcPr>
          <w:p w14:paraId="4E6023D7" w14:textId="77777777" w:rsidR="0051334B" w:rsidRPr="00846664" w:rsidRDefault="0051334B" w:rsidP="002F49DA">
            <w:pPr>
              <w:spacing w:after="0"/>
              <w:jc w:val="left"/>
              <w:rPr>
                <w:color w:val="000000"/>
              </w:rPr>
            </w:pPr>
            <w:r w:rsidRPr="00846664">
              <w:rPr>
                <w:color w:val="000000"/>
              </w:rPr>
              <w:t>$</w:t>
            </w:r>
          </w:p>
        </w:tc>
      </w:tr>
      <w:tr w:rsidR="0051334B" w:rsidRPr="00846664" w14:paraId="2A46EEB2" w14:textId="77777777" w:rsidTr="002F49DA">
        <w:trPr>
          <w:trHeight w:val="315"/>
          <w:tblHeader/>
          <w:jc w:val="center"/>
        </w:trPr>
        <w:tc>
          <w:tcPr>
            <w:tcW w:w="567" w:type="dxa"/>
            <w:shd w:val="clear" w:color="000000" w:fill="D9D9D9"/>
            <w:vAlign w:val="center"/>
            <w:hideMark/>
          </w:tcPr>
          <w:p w14:paraId="4A0CED3C" w14:textId="77777777" w:rsidR="0051334B" w:rsidRPr="00846664" w:rsidRDefault="0051334B" w:rsidP="002F49DA">
            <w:pPr>
              <w:spacing w:after="0"/>
              <w:jc w:val="left"/>
              <w:rPr>
                <w:b/>
                <w:bCs/>
                <w:color w:val="000000"/>
                <w:sz w:val="18"/>
                <w:szCs w:val="18"/>
              </w:rPr>
            </w:pPr>
            <w:r w:rsidRPr="00846664">
              <w:rPr>
                <w:b/>
                <w:bCs/>
                <w:color w:val="000000"/>
                <w:sz w:val="18"/>
                <w:szCs w:val="18"/>
              </w:rPr>
              <w:t>17</w:t>
            </w:r>
          </w:p>
        </w:tc>
        <w:tc>
          <w:tcPr>
            <w:tcW w:w="4167" w:type="dxa"/>
            <w:shd w:val="clear" w:color="000000" w:fill="D9D9D9"/>
            <w:vAlign w:val="center"/>
            <w:hideMark/>
          </w:tcPr>
          <w:p w14:paraId="6CF5F01C" w14:textId="77777777" w:rsidR="0051334B" w:rsidRPr="00846664" w:rsidRDefault="0051334B" w:rsidP="002F49DA">
            <w:pPr>
              <w:spacing w:after="0"/>
              <w:jc w:val="left"/>
              <w:rPr>
                <w:b/>
                <w:bCs/>
                <w:color w:val="000000"/>
              </w:rPr>
            </w:pPr>
            <w:r w:rsidRPr="00846664">
              <w:rPr>
                <w:b/>
                <w:bCs/>
                <w:color w:val="000000"/>
              </w:rPr>
              <w:t xml:space="preserve">Total Liabilities </w:t>
            </w:r>
            <w:r w:rsidRPr="00846664">
              <w:rPr>
                <w:color w:val="000000"/>
                <w:vertAlign w:val="subscript"/>
              </w:rPr>
              <w:t>(add lines 15 and 16)</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32094FCB" w14:textId="77777777" w:rsidR="0051334B" w:rsidRPr="00846664" w:rsidRDefault="0051334B" w:rsidP="002F49DA">
            <w:pPr>
              <w:spacing w:after="0"/>
              <w:jc w:val="left"/>
              <w:rPr>
                <w:color w:val="000000"/>
              </w:rPr>
            </w:pPr>
            <w:r w:rsidRPr="00846664">
              <w:rPr>
                <w:color w:val="000000"/>
              </w:rPr>
              <w:t>$</w:t>
            </w:r>
          </w:p>
        </w:tc>
      </w:tr>
      <w:tr w:rsidR="0051334B" w:rsidRPr="00846664" w14:paraId="351D6E66" w14:textId="77777777" w:rsidTr="002F49DA">
        <w:trPr>
          <w:trHeight w:val="315"/>
          <w:tblHeader/>
          <w:jc w:val="center"/>
        </w:trPr>
        <w:tc>
          <w:tcPr>
            <w:tcW w:w="567" w:type="dxa"/>
            <w:shd w:val="clear" w:color="000000" w:fill="D9D9D9"/>
            <w:vAlign w:val="center"/>
            <w:hideMark/>
          </w:tcPr>
          <w:p w14:paraId="7E3FF53B" w14:textId="77777777" w:rsidR="0051334B" w:rsidRPr="00846664" w:rsidRDefault="0051334B" w:rsidP="002F49DA">
            <w:pPr>
              <w:spacing w:after="0"/>
              <w:jc w:val="left"/>
              <w:rPr>
                <w:b/>
                <w:bCs/>
                <w:color w:val="000000"/>
                <w:sz w:val="18"/>
                <w:szCs w:val="18"/>
              </w:rPr>
            </w:pPr>
            <w:r w:rsidRPr="00846664">
              <w:rPr>
                <w:b/>
                <w:bCs/>
                <w:color w:val="000000"/>
                <w:sz w:val="18"/>
                <w:szCs w:val="18"/>
              </w:rPr>
              <w:t>18</w:t>
            </w:r>
          </w:p>
        </w:tc>
        <w:tc>
          <w:tcPr>
            <w:tcW w:w="4167" w:type="dxa"/>
            <w:shd w:val="clear" w:color="000000" w:fill="D9D9D9"/>
            <w:vAlign w:val="center"/>
            <w:hideMark/>
          </w:tcPr>
          <w:p w14:paraId="76AFDF14" w14:textId="77777777" w:rsidR="0051334B" w:rsidRPr="00846664" w:rsidRDefault="0051334B" w:rsidP="002F49DA">
            <w:pPr>
              <w:spacing w:after="0"/>
              <w:jc w:val="left"/>
              <w:rPr>
                <w:b/>
                <w:bCs/>
                <w:color w:val="000000"/>
              </w:rPr>
            </w:pPr>
            <w:r w:rsidRPr="00846664">
              <w:rPr>
                <w:b/>
                <w:bCs/>
                <w:color w:val="000000"/>
              </w:rPr>
              <w:t xml:space="preserve">Total Net Worth </w:t>
            </w:r>
            <w:r w:rsidRPr="00846664">
              <w:rPr>
                <w:color w:val="000000"/>
                <w:vertAlign w:val="subscript"/>
              </w:rPr>
              <w:t>(line 10 minus line 17)</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540DEBD7" w14:textId="77777777" w:rsidR="0051334B" w:rsidRPr="00846664" w:rsidRDefault="0051334B" w:rsidP="002F49DA">
            <w:pPr>
              <w:spacing w:after="0"/>
              <w:jc w:val="left"/>
              <w:rPr>
                <w:color w:val="000000"/>
              </w:rPr>
            </w:pPr>
            <w:r w:rsidRPr="00846664">
              <w:rPr>
                <w:color w:val="000000"/>
              </w:rPr>
              <w:t>$</w:t>
            </w:r>
          </w:p>
        </w:tc>
      </w:tr>
    </w:tbl>
    <w:p w14:paraId="452109FC" w14:textId="77777777" w:rsidR="0051334B" w:rsidRPr="00846664" w:rsidRDefault="0051334B" w:rsidP="0051334B">
      <w:pPr>
        <w:spacing w:before="240" w:after="200" w:line="276" w:lineRule="auto"/>
        <w:ind w:left="274"/>
        <w:jc w:val="left"/>
        <w:rPr>
          <w:bCs/>
          <w:i/>
        </w:rPr>
      </w:pPr>
      <w:r w:rsidRPr="00846664">
        <w:rPr>
          <w:b/>
          <w:bCs/>
          <w:color w:val="000000"/>
        </w:rPr>
        <w:t>Describe the information in lines 4, 7, 14 &amp; 16 below:</w:t>
      </w:r>
      <w:r w:rsidRPr="00846664">
        <w:rPr>
          <w:bCs/>
          <w:i/>
        </w:rPr>
        <w:br w:type="page"/>
      </w:r>
    </w:p>
    <w:p w14:paraId="1F88D49A" w14:textId="77777777" w:rsidR="0051334B" w:rsidRPr="00B922B1" w:rsidRDefault="0051334B" w:rsidP="0051334B">
      <w:pPr>
        <w:jc w:val="center"/>
        <w:rPr>
          <w:b/>
        </w:rPr>
      </w:pPr>
      <w:bookmarkStart w:id="7" w:name="_Toc511913579"/>
      <w:bookmarkStart w:id="8" w:name="_Toc511914117"/>
      <w:r w:rsidRPr="00B922B1">
        <w:rPr>
          <w:b/>
        </w:rPr>
        <w:lastRenderedPageBreak/>
        <w:t>Principal Selection Factor 4 - Subfactor 4(a)</w:t>
      </w:r>
    </w:p>
    <w:p w14:paraId="5F50D96E" w14:textId="77777777" w:rsidR="0051334B" w:rsidRPr="00B922B1" w:rsidRDefault="0051334B" w:rsidP="0051334B">
      <w:pPr>
        <w:pStyle w:val="Heading3"/>
        <w:jc w:val="right"/>
        <w:rPr>
          <w:rFonts w:cs="Arial"/>
          <w:color w:val="000000"/>
        </w:rPr>
      </w:pPr>
      <w:r w:rsidRPr="00846664">
        <w:t>Table 3: Business Financial Statement- Historical Income Statement</w:t>
      </w:r>
      <w:bookmarkEnd w:id="7"/>
      <w:bookmarkEnd w:id="8"/>
      <w:r w:rsidRPr="00B922B1">
        <w:rPr>
          <w:rFonts w:cs="Arial"/>
          <w:i/>
          <w:color w:val="000000"/>
        </w:rPr>
        <w:t xml:space="preserve"> </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3"/>
      </w:tblPr>
      <w:tblGrid>
        <w:gridCol w:w="605"/>
        <w:gridCol w:w="4391"/>
        <w:gridCol w:w="2048"/>
        <w:gridCol w:w="2046"/>
      </w:tblGrid>
      <w:tr w:rsidR="0051334B" w:rsidRPr="00846664" w14:paraId="02A677A6" w14:textId="77777777" w:rsidTr="002F49DA">
        <w:trPr>
          <w:cantSplit/>
          <w:tblHeader/>
          <w:jc w:val="center"/>
        </w:trPr>
        <w:tc>
          <w:tcPr>
            <w:tcW w:w="605" w:type="dxa"/>
            <w:shd w:val="clear" w:color="000000" w:fill="FFFFFF"/>
            <w:vAlign w:val="center"/>
          </w:tcPr>
          <w:p w14:paraId="3BB247B9" w14:textId="77777777" w:rsidR="0051334B" w:rsidRPr="00846664" w:rsidRDefault="0051334B" w:rsidP="002F49DA">
            <w:pPr>
              <w:spacing w:after="20"/>
              <w:jc w:val="center"/>
              <w:rPr>
                <w:rFonts w:cs="Arial"/>
                <w:b/>
                <w:bCs/>
                <w:color w:val="000000"/>
              </w:rPr>
            </w:pPr>
            <w:r w:rsidRPr="00846664">
              <w:rPr>
                <w:rFonts w:cs="Arial"/>
                <w:b/>
                <w:bCs/>
                <w:color w:val="000000"/>
              </w:rPr>
              <w:t>Line</w:t>
            </w:r>
          </w:p>
        </w:tc>
        <w:tc>
          <w:tcPr>
            <w:tcW w:w="4391" w:type="dxa"/>
            <w:shd w:val="clear" w:color="000000" w:fill="FFFFFF"/>
            <w:vAlign w:val="center"/>
            <w:hideMark/>
          </w:tcPr>
          <w:p w14:paraId="41765A3A" w14:textId="77777777" w:rsidR="0051334B" w:rsidRPr="00846664" w:rsidRDefault="0051334B" w:rsidP="002F49DA">
            <w:pPr>
              <w:spacing w:after="20"/>
              <w:jc w:val="center"/>
              <w:rPr>
                <w:rFonts w:cs="Arial"/>
                <w:b/>
                <w:bCs/>
                <w:color w:val="000000"/>
              </w:rPr>
            </w:pPr>
            <w:r w:rsidRPr="00846664">
              <w:rPr>
                <w:rFonts w:cs="Arial"/>
                <w:b/>
                <w:bCs/>
                <w:color w:val="000000"/>
              </w:rPr>
              <w:t>Item</w:t>
            </w:r>
          </w:p>
        </w:tc>
        <w:tc>
          <w:tcPr>
            <w:tcW w:w="2048" w:type="dxa"/>
            <w:shd w:val="clear" w:color="000000" w:fill="FFFFFF"/>
            <w:vAlign w:val="center"/>
            <w:hideMark/>
          </w:tcPr>
          <w:p w14:paraId="74702AA0" w14:textId="77777777" w:rsidR="0051334B" w:rsidRPr="00846664" w:rsidRDefault="0051334B" w:rsidP="002F49DA">
            <w:pPr>
              <w:spacing w:after="20"/>
              <w:jc w:val="center"/>
              <w:rPr>
                <w:rFonts w:cs="Arial"/>
                <w:b/>
                <w:bCs/>
                <w:color w:val="000000"/>
              </w:rPr>
            </w:pPr>
            <w:r w:rsidRPr="00846664">
              <w:rPr>
                <w:rFonts w:cs="Arial"/>
                <w:b/>
                <w:bCs/>
                <w:color w:val="000000"/>
              </w:rPr>
              <w:t>Year 1</w:t>
            </w:r>
          </w:p>
        </w:tc>
        <w:tc>
          <w:tcPr>
            <w:tcW w:w="2046" w:type="dxa"/>
            <w:shd w:val="clear" w:color="auto" w:fill="auto"/>
            <w:vAlign w:val="center"/>
            <w:hideMark/>
          </w:tcPr>
          <w:p w14:paraId="0E2027E0" w14:textId="77777777" w:rsidR="0051334B" w:rsidRPr="00846664" w:rsidRDefault="0051334B" w:rsidP="002F49DA">
            <w:pPr>
              <w:spacing w:after="20"/>
              <w:jc w:val="center"/>
              <w:rPr>
                <w:rFonts w:cs="Arial"/>
                <w:b/>
                <w:bCs/>
                <w:color w:val="000000"/>
              </w:rPr>
            </w:pPr>
            <w:r w:rsidRPr="00846664">
              <w:rPr>
                <w:rFonts w:cs="Arial"/>
                <w:b/>
                <w:bCs/>
                <w:color w:val="000000"/>
              </w:rPr>
              <w:t>Year 2</w:t>
            </w:r>
          </w:p>
        </w:tc>
      </w:tr>
      <w:tr w:rsidR="0051334B" w:rsidRPr="00846664" w14:paraId="13BDC488" w14:textId="77777777" w:rsidTr="002F49DA">
        <w:trPr>
          <w:tblHeader/>
          <w:jc w:val="center"/>
        </w:trPr>
        <w:tc>
          <w:tcPr>
            <w:tcW w:w="605" w:type="dxa"/>
            <w:shd w:val="clear" w:color="auto" w:fill="auto"/>
            <w:vAlign w:val="center"/>
            <w:hideMark/>
          </w:tcPr>
          <w:p w14:paraId="4748C26B" w14:textId="77777777" w:rsidR="0051334B" w:rsidRPr="00846664" w:rsidRDefault="0051334B" w:rsidP="002F49DA">
            <w:pPr>
              <w:spacing w:after="20"/>
              <w:jc w:val="left"/>
              <w:rPr>
                <w:rFonts w:cs="Arial"/>
                <w:b/>
                <w:bCs/>
                <w:color w:val="000000"/>
                <w:sz w:val="18"/>
                <w:szCs w:val="18"/>
              </w:rPr>
            </w:pPr>
            <w:r w:rsidRPr="00846664">
              <w:rPr>
                <w:rFonts w:cs="Arial"/>
                <w:b/>
                <w:bCs/>
                <w:color w:val="000000"/>
                <w:sz w:val="18"/>
                <w:szCs w:val="18"/>
              </w:rPr>
              <w:t>1</w:t>
            </w:r>
          </w:p>
        </w:tc>
        <w:tc>
          <w:tcPr>
            <w:tcW w:w="4391" w:type="dxa"/>
            <w:shd w:val="clear" w:color="000000" w:fill="FFFFFF"/>
            <w:vAlign w:val="center"/>
            <w:hideMark/>
          </w:tcPr>
          <w:p w14:paraId="4D5755AB" w14:textId="77777777" w:rsidR="0051334B" w:rsidRPr="00846664" w:rsidRDefault="0051334B" w:rsidP="002F49DA">
            <w:pPr>
              <w:spacing w:after="20"/>
              <w:jc w:val="left"/>
              <w:rPr>
                <w:rFonts w:cs="Arial"/>
                <w:b/>
                <w:bCs/>
                <w:color w:val="000000"/>
              </w:rPr>
            </w:pPr>
            <w:r w:rsidRPr="00846664">
              <w:rPr>
                <w:rFonts w:cs="Arial"/>
                <w:b/>
                <w:bCs/>
                <w:color w:val="000000"/>
              </w:rPr>
              <w:t xml:space="preserve">Revenues </w:t>
            </w:r>
            <w:r w:rsidRPr="00846664">
              <w:rPr>
                <w:rFonts w:cs="Arial"/>
                <w:color w:val="000000"/>
              </w:rPr>
              <w:t> </w:t>
            </w:r>
          </w:p>
        </w:tc>
        <w:tc>
          <w:tcPr>
            <w:tcW w:w="2048" w:type="dxa"/>
            <w:shd w:val="clear" w:color="000000" w:fill="FFFFFF"/>
            <w:vAlign w:val="center"/>
          </w:tcPr>
          <w:p w14:paraId="2A7E66F3" w14:textId="77777777" w:rsidR="0051334B" w:rsidRPr="00846664" w:rsidRDefault="0051334B" w:rsidP="002F49DA">
            <w:pPr>
              <w:spacing w:after="20"/>
              <w:jc w:val="left"/>
              <w:rPr>
                <w:rFonts w:cs="Arial"/>
                <w:b/>
                <w:bCs/>
                <w:color w:val="000000"/>
              </w:rPr>
            </w:pPr>
          </w:p>
        </w:tc>
        <w:tc>
          <w:tcPr>
            <w:tcW w:w="2046" w:type="dxa"/>
            <w:shd w:val="clear" w:color="000000" w:fill="FFFFFF"/>
            <w:vAlign w:val="center"/>
          </w:tcPr>
          <w:p w14:paraId="4E404C59" w14:textId="77777777" w:rsidR="0051334B" w:rsidRPr="00846664" w:rsidRDefault="0051334B" w:rsidP="002F49DA">
            <w:pPr>
              <w:spacing w:after="20"/>
              <w:jc w:val="left"/>
              <w:rPr>
                <w:rFonts w:cs="Arial"/>
                <w:b/>
                <w:bCs/>
                <w:color w:val="000000"/>
              </w:rPr>
            </w:pPr>
          </w:p>
        </w:tc>
      </w:tr>
      <w:tr w:rsidR="0051334B" w:rsidRPr="00846664" w14:paraId="0D720B2D" w14:textId="77777777" w:rsidTr="002F49DA">
        <w:trPr>
          <w:tblHeader/>
          <w:jc w:val="center"/>
        </w:trPr>
        <w:tc>
          <w:tcPr>
            <w:tcW w:w="605" w:type="dxa"/>
            <w:shd w:val="clear" w:color="auto" w:fill="auto"/>
            <w:vAlign w:val="center"/>
            <w:hideMark/>
          </w:tcPr>
          <w:p w14:paraId="722952D8" w14:textId="77777777" w:rsidR="0051334B" w:rsidRPr="00846664" w:rsidRDefault="0051334B" w:rsidP="002F49DA">
            <w:pPr>
              <w:spacing w:after="20"/>
              <w:jc w:val="right"/>
              <w:rPr>
                <w:rFonts w:cs="Arial"/>
                <w:bCs/>
                <w:color w:val="000000"/>
                <w:sz w:val="15"/>
                <w:szCs w:val="15"/>
              </w:rPr>
            </w:pPr>
            <w:r w:rsidRPr="00846664">
              <w:rPr>
                <w:rFonts w:cs="Arial"/>
                <w:bCs/>
                <w:color w:val="000000"/>
                <w:sz w:val="15"/>
                <w:szCs w:val="15"/>
              </w:rPr>
              <w:t>1a</w:t>
            </w:r>
          </w:p>
        </w:tc>
        <w:tc>
          <w:tcPr>
            <w:tcW w:w="4391" w:type="dxa"/>
            <w:shd w:val="clear" w:color="auto" w:fill="auto"/>
            <w:vAlign w:val="center"/>
            <w:hideMark/>
          </w:tcPr>
          <w:p w14:paraId="365C2693" w14:textId="77777777" w:rsidR="0051334B" w:rsidRPr="00846664" w:rsidRDefault="0051334B" w:rsidP="002F49DA">
            <w:pPr>
              <w:spacing w:after="20"/>
              <w:jc w:val="left"/>
              <w:rPr>
                <w:rFonts w:cs="Arial"/>
                <w:color w:val="000000"/>
              </w:rPr>
            </w:pPr>
            <w:r w:rsidRPr="00846664">
              <w:rPr>
                <w:rFonts w:cs="Arial"/>
                <w:color w:val="000000"/>
              </w:rPr>
              <w:t xml:space="preserve">Revenue Source </w:t>
            </w:r>
            <w:proofErr w:type="gramStart"/>
            <w:r w:rsidRPr="00846664">
              <w:rPr>
                <w:rFonts w:cs="Arial"/>
                <w:color w:val="000000"/>
              </w:rPr>
              <w:t>1  _</w:t>
            </w:r>
            <w:proofErr w:type="gramEnd"/>
            <w:r w:rsidRPr="00846664">
              <w:rPr>
                <w:rFonts w:cs="Arial"/>
                <w:color w:val="000000"/>
              </w:rPr>
              <w:t>____________________</w:t>
            </w:r>
          </w:p>
        </w:tc>
        <w:tc>
          <w:tcPr>
            <w:tcW w:w="2048" w:type="dxa"/>
            <w:shd w:val="clear" w:color="auto" w:fill="auto"/>
            <w:vAlign w:val="center"/>
            <w:hideMark/>
          </w:tcPr>
          <w:p w14:paraId="0840A3DB"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vAlign w:val="center"/>
            <w:hideMark/>
          </w:tcPr>
          <w:p w14:paraId="32DAC2DB"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674A6D12" w14:textId="77777777" w:rsidTr="002F49DA">
        <w:trPr>
          <w:tblHeader/>
          <w:jc w:val="center"/>
        </w:trPr>
        <w:tc>
          <w:tcPr>
            <w:tcW w:w="605" w:type="dxa"/>
            <w:shd w:val="clear" w:color="auto" w:fill="auto"/>
            <w:vAlign w:val="center"/>
            <w:hideMark/>
          </w:tcPr>
          <w:p w14:paraId="6B2378FD" w14:textId="77777777" w:rsidR="0051334B" w:rsidRPr="00846664" w:rsidRDefault="0051334B" w:rsidP="002F49DA">
            <w:pPr>
              <w:spacing w:after="20"/>
              <w:jc w:val="right"/>
              <w:rPr>
                <w:rFonts w:cs="Arial"/>
                <w:bCs/>
                <w:color w:val="000000"/>
                <w:sz w:val="15"/>
                <w:szCs w:val="15"/>
              </w:rPr>
            </w:pPr>
            <w:r w:rsidRPr="00846664">
              <w:rPr>
                <w:rFonts w:cs="Arial"/>
                <w:bCs/>
                <w:color w:val="000000"/>
                <w:sz w:val="15"/>
                <w:szCs w:val="15"/>
              </w:rPr>
              <w:t>1b</w:t>
            </w:r>
          </w:p>
        </w:tc>
        <w:tc>
          <w:tcPr>
            <w:tcW w:w="4391" w:type="dxa"/>
            <w:shd w:val="clear" w:color="auto" w:fill="auto"/>
            <w:vAlign w:val="center"/>
            <w:hideMark/>
          </w:tcPr>
          <w:p w14:paraId="4AE5723A" w14:textId="77777777" w:rsidR="0051334B" w:rsidRPr="00846664" w:rsidRDefault="0051334B" w:rsidP="002F49DA">
            <w:pPr>
              <w:spacing w:after="20"/>
              <w:jc w:val="left"/>
              <w:rPr>
                <w:rFonts w:cs="Arial"/>
                <w:color w:val="000000"/>
              </w:rPr>
            </w:pPr>
            <w:r w:rsidRPr="00846664">
              <w:rPr>
                <w:rFonts w:cs="Arial"/>
                <w:color w:val="000000"/>
              </w:rPr>
              <w:t xml:space="preserve">Revenue Source </w:t>
            </w:r>
            <w:proofErr w:type="gramStart"/>
            <w:r w:rsidRPr="00846664">
              <w:rPr>
                <w:rFonts w:cs="Arial"/>
                <w:color w:val="000000"/>
              </w:rPr>
              <w:t>2  _</w:t>
            </w:r>
            <w:proofErr w:type="gramEnd"/>
            <w:r w:rsidRPr="00846664">
              <w:rPr>
                <w:rFonts w:cs="Arial"/>
                <w:color w:val="000000"/>
              </w:rPr>
              <w:t>____________________</w:t>
            </w:r>
          </w:p>
        </w:tc>
        <w:tc>
          <w:tcPr>
            <w:tcW w:w="2048" w:type="dxa"/>
            <w:shd w:val="clear" w:color="auto" w:fill="auto"/>
            <w:vAlign w:val="center"/>
            <w:hideMark/>
          </w:tcPr>
          <w:p w14:paraId="5F5BFFB3"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hideMark/>
          </w:tcPr>
          <w:p w14:paraId="676D4DB1"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0B607073" w14:textId="77777777" w:rsidTr="002F49DA">
        <w:trPr>
          <w:tblHeader/>
          <w:jc w:val="center"/>
        </w:trPr>
        <w:tc>
          <w:tcPr>
            <w:tcW w:w="605" w:type="dxa"/>
            <w:shd w:val="clear" w:color="auto" w:fill="auto"/>
            <w:vAlign w:val="center"/>
            <w:hideMark/>
          </w:tcPr>
          <w:p w14:paraId="2D47295A" w14:textId="77777777" w:rsidR="0051334B" w:rsidRPr="00846664" w:rsidRDefault="0051334B" w:rsidP="002F49DA">
            <w:pPr>
              <w:spacing w:after="20"/>
              <w:jc w:val="right"/>
              <w:rPr>
                <w:rFonts w:cs="Arial"/>
                <w:bCs/>
                <w:color w:val="000000"/>
                <w:sz w:val="15"/>
                <w:szCs w:val="15"/>
              </w:rPr>
            </w:pPr>
            <w:r w:rsidRPr="00846664">
              <w:rPr>
                <w:rFonts w:cs="Arial"/>
                <w:bCs/>
                <w:color w:val="000000"/>
                <w:sz w:val="15"/>
                <w:szCs w:val="15"/>
              </w:rPr>
              <w:t>1c</w:t>
            </w:r>
          </w:p>
        </w:tc>
        <w:tc>
          <w:tcPr>
            <w:tcW w:w="4391" w:type="dxa"/>
            <w:shd w:val="clear" w:color="auto" w:fill="auto"/>
            <w:vAlign w:val="center"/>
            <w:hideMark/>
          </w:tcPr>
          <w:p w14:paraId="1E0A250F" w14:textId="77777777" w:rsidR="0051334B" w:rsidRPr="00846664" w:rsidRDefault="0051334B" w:rsidP="002F49DA">
            <w:pPr>
              <w:spacing w:after="20"/>
              <w:jc w:val="left"/>
              <w:rPr>
                <w:rFonts w:cs="Arial"/>
                <w:color w:val="000000"/>
              </w:rPr>
            </w:pPr>
            <w:r w:rsidRPr="00846664">
              <w:rPr>
                <w:rFonts w:cs="Arial"/>
                <w:color w:val="000000"/>
              </w:rPr>
              <w:t xml:space="preserve">Revenue Source </w:t>
            </w:r>
            <w:proofErr w:type="gramStart"/>
            <w:r w:rsidRPr="00846664">
              <w:rPr>
                <w:rFonts w:cs="Arial"/>
                <w:color w:val="000000"/>
              </w:rPr>
              <w:t>3  _</w:t>
            </w:r>
            <w:proofErr w:type="gramEnd"/>
            <w:r w:rsidRPr="00846664">
              <w:rPr>
                <w:rFonts w:cs="Arial"/>
                <w:color w:val="000000"/>
              </w:rPr>
              <w:t>____________________</w:t>
            </w:r>
          </w:p>
        </w:tc>
        <w:tc>
          <w:tcPr>
            <w:tcW w:w="2048" w:type="dxa"/>
            <w:shd w:val="clear" w:color="auto" w:fill="auto"/>
            <w:vAlign w:val="center"/>
            <w:hideMark/>
          </w:tcPr>
          <w:p w14:paraId="063C6F3E"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hideMark/>
          </w:tcPr>
          <w:p w14:paraId="5784593D"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3179823D" w14:textId="77777777" w:rsidTr="002F49DA">
        <w:trPr>
          <w:tblHeader/>
          <w:jc w:val="center"/>
        </w:trPr>
        <w:tc>
          <w:tcPr>
            <w:tcW w:w="605" w:type="dxa"/>
            <w:shd w:val="clear" w:color="auto" w:fill="auto"/>
            <w:vAlign w:val="center"/>
            <w:hideMark/>
          </w:tcPr>
          <w:p w14:paraId="0DC6A5DA" w14:textId="77777777" w:rsidR="0051334B" w:rsidRPr="00846664" w:rsidRDefault="0051334B" w:rsidP="002F49DA">
            <w:pPr>
              <w:spacing w:after="20"/>
              <w:jc w:val="right"/>
              <w:rPr>
                <w:rFonts w:cs="Arial"/>
                <w:bCs/>
                <w:color w:val="000000"/>
                <w:sz w:val="15"/>
                <w:szCs w:val="15"/>
              </w:rPr>
            </w:pPr>
            <w:r w:rsidRPr="00846664">
              <w:rPr>
                <w:rFonts w:cs="Arial"/>
                <w:bCs/>
                <w:color w:val="000000"/>
                <w:sz w:val="15"/>
                <w:szCs w:val="15"/>
              </w:rPr>
              <w:t>1d</w:t>
            </w:r>
          </w:p>
        </w:tc>
        <w:tc>
          <w:tcPr>
            <w:tcW w:w="4391" w:type="dxa"/>
            <w:shd w:val="clear" w:color="auto" w:fill="auto"/>
            <w:vAlign w:val="center"/>
            <w:hideMark/>
          </w:tcPr>
          <w:p w14:paraId="18D546E8" w14:textId="77777777" w:rsidR="0051334B" w:rsidRPr="00846664" w:rsidRDefault="0051334B" w:rsidP="002F49DA">
            <w:pPr>
              <w:spacing w:after="20"/>
              <w:jc w:val="left"/>
              <w:rPr>
                <w:rFonts w:cs="Arial"/>
                <w:color w:val="000000"/>
              </w:rPr>
            </w:pPr>
            <w:r w:rsidRPr="00846664">
              <w:rPr>
                <w:rFonts w:cs="Arial"/>
                <w:color w:val="000000"/>
              </w:rPr>
              <w:t xml:space="preserve">Revenue Source </w:t>
            </w:r>
            <w:proofErr w:type="gramStart"/>
            <w:r w:rsidRPr="00846664">
              <w:rPr>
                <w:rFonts w:cs="Arial"/>
                <w:color w:val="000000"/>
              </w:rPr>
              <w:t>4  _</w:t>
            </w:r>
            <w:proofErr w:type="gramEnd"/>
            <w:r w:rsidRPr="00846664">
              <w:rPr>
                <w:rFonts w:cs="Arial"/>
                <w:color w:val="000000"/>
              </w:rPr>
              <w:t>____________________</w:t>
            </w:r>
          </w:p>
        </w:tc>
        <w:tc>
          <w:tcPr>
            <w:tcW w:w="2048" w:type="dxa"/>
            <w:shd w:val="clear" w:color="auto" w:fill="auto"/>
            <w:vAlign w:val="center"/>
            <w:hideMark/>
          </w:tcPr>
          <w:p w14:paraId="490DFA4A"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hideMark/>
          </w:tcPr>
          <w:p w14:paraId="3847B1B7"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6BC1F93F" w14:textId="77777777" w:rsidTr="002F49DA">
        <w:trPr>
          <w:tblHeader/>
          <w:jc w:val="center"/>
        </w:trPr>
        <w:tc>
          <w:tcPr>
            <w:tcW w:w="605" w:type="dxa"/>
            <w:shd w:val="clear" w:color="000000" w:fill="D9D9D9"/>
            <w:vAlign w:val="center"/>
            <w:hideMark/>
          </w:tcPr>
          <w:p w14:paraId="1D861FF3" w14:textId="77777777" w:rsidR="0051334B" w:rsidRPr="00846664" w:rsidRDefault="0051334B" w:rsidP="002F49DA">
            <w:pPr>
              <w:spacing w:after="20"/>
              <w:jc w:val="left"/>
              <w:rPr>
                <w:rFonts w:cs="Arial"/>
                <w:b/>
                <w:bCs/>
                <w:color w:val="000000"/>
                <w:sz w:val="18"/>
                <w:szCs w:val="18"/>
              </w:rPr>
            </w:pPr>
            <w:r w:rsidRPr="00846664">
              <w:rPr>
                <w:rFonts w:cs="Arial"/>
                <w:b/>
                <w:bCs/>
                <w:color w:val="000000"/>
                <w:sz w:val="18"/>
                <w:szCs w:val="18"/>
              </w:rPr>
              <w:t>2</w:t>
            </w:r>
          </w:p>
        </w:tc>
        <w:tc>
          <w:tcPr>
            <w:tcW w:w="4391" w:type="dxa"/>
            <w:shd w:val="clear" w:color="000000" w:fill="D9D9D9"/>
            <w:vAlign w:val="center"/>
            <w:hideMark/>
          </w:tcPr>
          <w:p w14:paraId="3D847330" w14:textId="77777777" w:rsidR="0051334B" w:rsidRPr="00846664" w:rsidRDefault="0051334B" w:rsidP="002F49DA">
            <w:pPr>
              <w:spacing w:after="20"/>
              <w:jc w:val="left"/>
              <w:rPr>
                <w:rFonts w:cs="Arial"/>
                <w:b/>
                <w:bCs/>
                <w:color w:val="000000"/>
              </w:rPr>
            </w:pPr>
            <w:r w:rsidRPr="00846664">
              <w:rPr>
                <w:rFonts w:cs="Arial"/>
                <w:b/>
                <w:bCs/>
                <w:color w:val="000000"/>
              </w:rPr>
              <w:t xml:space="preserve">Total Revenues </w:t>
            </w:r>
            <w:r w:rsidRPr="00846664">
              <w:rPr>
                <w:rFonts w:cs="Arial"/>
                <w:color w:val="000000"/>
                <w:sz w:val="15"/>
                <w:szCs w:val="15"/>
              </w:rPr>
              <w:t>(add lines 1a-1d)</w:t>
            </w:r>
            <w:r w:rsidRPr="00846664">
              <w:rPr>
                <w:rFonts w:cs="Arial"/>
                <w:color w:val="000000"/>
              </w:rPr>
              <w:t> </w:t>
            </w:r>
            <w:r w:rsidRPr="00846664">
              <w:rPr>
                <w:rFonts w:cs="Arial"/>
                <w:b/>
                <w:bCs/>
                <w:color w:val="000000"/>
                <w:vertAlign w:val="subscript"/>
              </w:rPr>
              <w:t xml:space="preserve"> </w:t>
            </w:r>
          </w:p>
        </w:tc>
        <w:tc>
          <w:tcPr>
            <w:tcW w:w="2048" w:type="dxa"/>
            <w:shd w:val="clear" w:color="000000" w:fill="D9D9D9"/>
            <w:vAlign w:val="center"/>
            <w:hideMark/>
          </w:tcPr>
          <w:p w14:paraId="1D43BDF9"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000000" w:fill="D9D9D9"/>
            <w:hideMark/>
          </w:tcPr>
          <w:p w14:paraId="4ADBC283"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3E989846" w14:textId="77777777" w:rsidTr="002F49DA">
        <w:trPr>
          <w:tblHeader/>
          <w:jc w:val="center"/>
        </w:trPr>
        <w:tc>
          <w:tcPr>
            <w:tcW w:w="605" w:type="dxa"/>
            <w:shd w:val="clear" w:color="auto" w:fill="auto"/>
            <w:vAlign w:val="center"/>
            <w:hideMark/>
          </w:tcPr>
          <w:p w14:paraId="0B83E80A" w14:textId="77777777" w:rsidR="0051334B" w:rsidRPr="00846664" w:rsidRDefault="0051334B" w:rsidP="002F49DA">
            <w:pPr>
              <w:spacing w:after="20"/>
              <w:jc w:val="left"/>
              <w:rPr>
                <w:rFonts w:cs="Arial"/>
                <w:color w:val="000000"/>
                <w:sz w:val="18"/>
                <w:szCs w:val="18"/>
              </w:rPr>
            </w:pPr>
            <w:r w:rsidRPr="00846664">
              <w:rPr>
                <w:rFonts w:cs="Arial"/>
                <w:color w:val="000000"/>
                <w:sz w:val="18"/>
                <w:szCs w:val="18"/>
              </w:rPr>
              <w:t>3</w:t>
            </w:r>
          </w:p>
        </w:tc>
        <w:tc>
          <w:tcPr>
            <w:tcW w:w="4391" w:type="dxa"/>
            <w:shd w:val="clear" w:color="000000" w:fill="FFFFFF"/>
            <w:vAlign w:val="center"/>
            <w:hideMark/>
          </w:tcPr>
          <w:p w14:paraId="5E698EBD" w14:textId="77777777" w:rsidR="0051334B" w:rsidRPr="00846664" w:rsidRDefault="0051334B" w:rsidP="002F49DA">
            <w:pPr>
              <w:spacing w:after="20"/>
              <w:jc w:val="left"/>
              <w:rPr>
                <w:rFonts w:cs="Arial"/>
                <w:b/>
                <w:bCs/>
                <w:color w:val="000000"/>
              </w:rPr>
            </w:pPr>
            <w:r w:rsidRPr="00846664">
              <w:rPr>
                <w:rFonts w:cs="Arial"/>
                <w:b/>
                <w:bCs/>
                <w:color w:val="000000"/>
              </w:rPr>
              <w:t>Cost of Sales</w:t>
            </w:r>
          </w:p>
        </w:tc>
        <w:tc>
          <w:tcPr>
            <w:tcW w:w="2048" w:type="dxa"/>
            <w:shd w:val="clear" w:color="000000" w:fill="FFFFFF"/>
            <w:vAlign w:val="center"/>
          </w:tcPr>
          <w:p w14:paraId="1295D0F7" w14:textId="77777777" w:rsidR="0051334B" w:rsidRPr="00846664" w:rsidRDefault="0051334B" w:rsidP="002F49DA">
            <w:pPr>
              <w:spacing w:after="20"/>
              <w:jc w:val="left"/>
              <w:rPr>
                <w:rFonts w:cs="Arial"/>
                <w:b/>
                <w:bCs/>
                <w:color w:val="000000"/>
              </w:rPr>
            </w:pPr>
          </w:p>
        </w:tc>
        <w:tc>
          <w:tcPr>
            <w:tcW w:w="2046" w:type="dxa"/>
            <w:shd w:val="clear" w:color="000000" w:fill="FFFFFF"/>
            <w:vAlign w:val="center"/>
          </w:tcPr>
          <w:p w14:paraId="187E4137" w14:textId="77777777" w:rsidR="0051334B" w:rsidRPr="00846664" w:rsidRDefault="0051334B" w:rsidP="002F49DA">
            <w:pPr>
              <w:spacing w:after="20"/>
              <w:jc w:val="left"/>
              <w:rPr>
                <w:rFonts w:cs="Arial"/>
                <w:b/>
                <w:bCs/>
                <w:color w:val="000000"/>
              </w:rPr>
            </w:pPr>
          </w:p>
        </w:tc>
      </w:tr>
      <w:tr w:rsidR="0051334B" w:rsidRPr="00846664" w14:paraId="6E100010" w14:textId="77777777" w:rsidTr="002F49DA">
        <w:trPr>
          <w:tblHeader/>
          <w:jc w:val="center"/>
        </w:trPr>
        <w:tc>
          <w:tcPr>
            <w:tcW w:w="605" w:type="dxa"/>
            <w:shd w:val="clear" w:color="000000" w:fill="D9D9D9"/>
            <w:vAlign w:val="center"/>
            <w:hideMark/>
          </w:tcPr>
          <w:p w14:paraId="7F167F3B" w14:textId="77777777" w:rsidR="0051334B" w:rsidRPr="00846664" w:rsidRDefault="0051334B" w:rsidP="002F49DA">
            <w:pPr>
              <w:spacing w:after="20"/>
              <w:jc w:val="left"/>
              <w:rPr>
                <w:rFonts w:cs="Arial"/>
                <w:b/>
                <w:bCs/>
                <w:color w:val="000000"/>
                <w:sz w:val="18"/>
                <w:szCs w:val="18"/>
              </w:rPr>
            </w:pPr>
            <w:r w:rsidRPr="00846664">
              <w:rPr>
                <w:rFonts w:cs="Arial"/>
                <w:b/>
                <w:bCs/>
                <w:color w:val="000000"/>
                <w:sz w:val="18"/>
                <w:szCs w:val="18"/>
              </w:rPr>
              <w:t>4</w:t>
            </w:r>
          </w:p>
        </w:tc>
        <w:tc>
          <w:tcPr>
            <w:tcW w:w="4391" w:type="dxa"/>
            <w:shd w:val="clear" w:color="000000" w:fill="D9D9D9"/>
            <w:vAlign w:val="center"/>
            <w:hideMark/>
          </w:tcPr>
          <w:p w14:paraId="1D1BF76B" w14:textId="77777777" w:rsidR="0051334B" w:rsidRPr="00846664" w:rsidRDefault="0051334B" w:rsidP="002F49DA">
            <w:pPr>
              <w:spacing w:after="20"/>
              <w:jc w:val="left"/>
              <w:rPr>
                <w:rFonts w:cs="Arial"/>
                <w:b/>
                <w:bCs/>
                <w:color w:val="000000"/>
              </w:rPr>
            </w:pPr>
            <w:r w:rsidRPr="00846664">
              <w:rPr>
                <w:rFonts w:cs="Arial"/>
                <w:b/>
                <w:bCs/>
                <w:color w:val="000000"/>
              </w:rPr>
              <w:t>Total Cost of Sales</w:t>
            </w:r>
            <w:r w:rsidRPr="00846664">
              <w:rPr>
                <w:rFonts w:cs="Arial"/>
                <w:color w:val="000000"/>
                <w:vertAlign w:val="subscript"/>
              </w:rPr>
              <w:t xml:space="preserve"> </w:t>
            </w:r>
          </w:p>
        </w:tc>
        <w:tc>
          <w:tcPr>
            <w:tcW w:w="2048" w:type="dxa"/>
            <w:shd w:val="clear" w:color="000000" w:fill="D9D9D9"/>
            <w:vAlign w:val="center"/>
            <w:hideMark/>
          </w:tcPr>
          <w:p w14:paraId="54EF7672"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000000" w:fill="D9D9D9"/>
            <w:hideMark/>
          </w:tcPr>
          <w:p w14:paraId="019FE48F"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0A5EDC9F" w14:textId="77777777" w:rsidTr="002F49DA">
        <w:trPr>
          <w:tblHeader/>
          <w:jc w:val="center"/>
        </w:trPr>
        <w:tc>
          <w:tcPr>
            <w:tcW w:w="605" w:type="dxa"/>
            <w:shd w:val="clear" w:color="000000" w:fill="D9D9D9"/>
            <w:vAlign w:val="center"/>
            <w:hideMark/>
          </w:tcPr>
          <w:p w14:paraId="76DF55E7" w14:textId="77777777" w:rsidR="0051334B" w:rsidRPr="00846664" w:rsidRDefault="0051334B" w:rsidP="002F49DA">
            <w:pPr>
              <w:spacing w:after="20"/>
              <w:jc w:val="left"/>
              <w:rPr>
                <w:rFonts w:cs="Arial"/>
                <w:b/>
                <w:bCs/>
                <w:color w:val="000000"/>
                <w:sz w:val="18"/>
                <w:szCs w:val="18"/>
              </w:rPr>
            </w:pPr>
            <w:r w:rsidRPr="00846664">
              <w:rPr>
                <w:rFonts w:cs="Arial"/>
                <w:b/>
                <w:bCs/>
                <w:color w:val="000000"/>
                <w:sz w:val="18"/>
                <w:szCs w:val="18"/>
              </w:rPr>
              <w:t>5</w:t>
            </w:r>
          </w:p>
        </w:tc>
        <w:tc>
          <w:tcPr>
            <w:tcW w:w="4391" w:type="dxa"/>
            <w:shd w:val="clear" w:color="000000" w:fill="D9D9D9"/>
            <w:vAlign w:val="center"/>
            <w:hideMark/>
          </w:tcPr>
          <w:p w14:paraId="70EF8077" w14:textId="77777777" w:rsidR="0051334B" w:rsidRPr="00846664" w:rsidRDefault="0051334B" w:rsidP="002F49DA">
            <w:pPr>
              <w:spacing w:after="20"/>
              <w:jc w:val="left"/>
              <w:rPr>
                <w:rFonts w:cs="Arial"/>
                <w:b/>
                <w:bCs/>
                <w:color w:val="000000"/>
              </w:rPr>
            </w:pPr>
            <w:r w:rsidRPr="00846664">
              <w:rPr>
                <w:rFonts w:cs="Arial"/>
                <w:b/>
                <w:bCs/>
                <w:color w:val="000000"/>
              </w:rPr>
              <w:t>Gross Profit</w:t>
            </w:r>
            <w:r w:rsidRPr="00846664">
              <w:rPr>
                <w:rFonts w:cs="Arial"/>
                <w:color w:val="000000"/>
                <w:sz w:val="14"/>
                <w:szCs w:val="14"/>
              </w:rPr>
              <w:t xml:space="preserve"> </w:t>
            </w:r>
            <w:r w:rsidRPr="00846664">
              <w:rPr>
                <w:rFonts w:cs="Arial"/>
                <w:color w:val="000000"/>
                <w:sz w:val="15"/>
                <w:szCs w:val="15"/>
              </w:rPr>
              <w:t>(line 2 minus line 4)</w:t>
            </w:r>
          </w:p>
        </w:tc>
        <w:tc>
          <w:tcPr>
            <w:tcW w:w="2048" w:type="dxa"/>
            <w:shd w:val="clear" w:color="000000" w:fill="D9D9D9"/>
            <w:vAlign w:val="center"/>
            <w:hideMark/>
          </w:tcPr>
          <w:p w14:paraId="2F2057AF"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000000" w:fill="D9D9D9"/>
            <w:hideMark/>
          </w:tcPr>
          <w:p w14:paraId="06D09132"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53EC4824" w14:textId="77777777" w:rsidTr="002F49DA">
        <w:trPr>
          <w:tblHeader/>
          <w:jc w:val="center"/>
        </w:trPr>
        <w:tc>
          <w:tcPr>
            <w:tcW w:w="605" w:type="dxa"/>
            <w:shd w:val="clear" w:color="000000" w:fill="FFFFFF"/>
            <w:vAlign w:val="center"/>
            <w:hideMark/>
          </w:tcPr>
          <w:p w14:paraId="74426EBD" w14:textId="77777777" w:rsidR="0051334B" w:rsidRPr="00846664" w:rsidRDefault="0051334B" w:rsidP="002F49DA">
            <w:pPr>
              <w:spacing w:after="20"/>
              <w:jc w:val="left"/>
              <w:rPr>
                <w:rFonts w:cs="Arial"/>
                <w:b/>
                <w:bCs/>
                <w:color w:val="000000"/>
                <w:sz w:val="18"/>
                <w:szCs w:val="18"/>
              </w:rPr>
            </w:pPr>
            <w:r w:rsidRPr="00846664">
              <w:rPr>
                <w:rFonts w:cs="Arial"/>
                <w:b/>
                <w:bCs/>
                <w:color w:val="000000"/>
                <w:sz w:val="18"/>
                <w:szCs w:val="18"/>
              </w:rPr>
              <w:t>6</w:t>
            </w:r>
          </w:p>
        </w:tc>
        <w:tc>
          <w:tcPr>
            <w:tcW w:w="4391" w:type="dxa"/>
            <w:shd w:val="clear" w:color="000000" w:fill="FFFFFF"/>
            <w:vAlign w:val="center"/>
            <w:hideMark/>
          </w:tcPr>
          <w:p w14:paraId="339F4498" w14:textId="77777777" w:rsidR="0051334B" w:rsidRPr="00846664" w:rsidRDefault="0051334B" w:rsidP="002F49DA">
            <w:pPr>
              <w:spacing w:after="20"/>
              <w:jc w:val="left"/>
              <w:rPr>
                <w:rFonts w:cs="Arial"/>
                <w:b/>
                <w:bCs/>
                <w:color w:val="000000"/>
              </w:rPr>
            </w:pPr>
            <w:r w:rsidRPr="00846664">
              <w:rPr>
                <w:rFonts w:cs="Arial"/>
                <w:b/>
                <w:bCs/>
                <w:color w:val="000000"/>
              </w:rPr>
              <w:t>Direct Expenses</w:t>
            </w:r>
          </w:p>
        </w:tc>
        <w:tc>
          <w:tcPr>
            <w:tcW w:w="2048" w:type="dxa"/>
            <w:shd w:val="clear" w:color="000000" w:fill="FFFFFF"/>
            <w:vAlign w:val="center"/>
          </w:tcPr>
          <w:p w14:paraId="00173F7C" w14:textId="77777777" w:rsidR="0051334B" w:rsidRPr="00846664" w:rsidRDefault="0051334B" w:rsidP="002F49DA">
            <w:pPr>
              <w:spacing w:after="20"/>
              <w:jc w:val="left"/>
              <w:rPr>
                <w:rFonts w:cs="Arial"/>
                <w:b/>
                <w:bCs/>
                <w:color w:val="000000"/>
              </w:rPr>
            </w:pPr>
          </w:p>
        </w:tc>
        <w:tc>
          <w:tcPr>
            <w:tcW w:w="2046" w:type="dxa"/>
            <w:shd w:val="clear" w:color="000000" w:fill="FFFFFF"/>
            <w:vAlign w:val="center"/>
          </w:tcPr>
          <w:p w14:paraId="16EB175F" w14:textId="77777777" w:rsidR="0051334B" w:rsidRPr="00846664" w:rsidRDefault="0051334B" w:rsidP="002F49DA">
            <w:pPr>
              <w:spacing w:after="20"/>
              <w:jc w:val="left"/>
              <w:rPr>
                <w:rFonts w:cs="Arial"/>
                <w:b/>
                <w:bCs/>
                <w:color w:val="000000"/>
              </w:rPr>
            </w:pPr>
          </w:p>
        </w:tc>
      </w:tr>
      <w:tr w:rsidR="0051334B" w:rsidRPr="00846664" w14:paraId="63257DBB" w14:textId="77777777" w:rsidTr="002F49DA">
        <w:trPr>
          <w:tblHeader/>
          <w:jc w:val="center"/>
        </w:trPr>
        <w:tc>
          <w:tcPr>
            <w:tcW w:w="605" w:type="dxa"/>
            <w:shd w:val="clear" w:color="auto" w:fill="auto"/>
            <w:vAlign w:val="center"/>
            <w:hideMark/>
          </w:tcPr>
          <w:p w14:paraId="2A987027" w14:textId="77777777" w:rsidR="0051334B" w:rsidRPr="00846664" w:rsidRDefault="0051334B" w:rsidP="002F49DA">
            <w:pPr>
              <w:spacing w:after="20"/>
              <w:jc w:val="right"/>
              <w:rPr>
                <w:rFonts w:cs="Arial"/>
                <w:color w:val="000000"/>
                <w:sz w:val="15"/>
                <w:szCs w:val="15"/>
              </w:rPr>
            </w:pPr>
            <w:r w:rsidRPr="00846664">
              <w:rPr>
                <w:rFonts w:cs="Arial"/>
                <w:color w:val="000000"/>
                <w:sz w:val="15"/>
                <w:szCs w:val="15"/>
              </w:rPr>
              <w:t>6a</w:t>
            </w:r>
          </w:p>
        </w:tc>
        <w:tc>
          <w:tcPr>
            <w:tcW w:w="4391" w:type="dxa"/>
            <w:shd w:val="clear" w:color="auto" w:fill="auto"/>
            <w:vAlign w:val="center"/>
            <w:hideMark/>
          </w:tcPr>
          <w:p w14:paraId="35135F16" w14:textId="77777777" w:rsidR="0051334B" w:rsidRPr="00846664" w:rsidRDefault="0051334B" w:rsidP="002F49DA">
            <w:pPr>
              <w:spacing w:after="20"/>
              <w:jc w:val="left"/>
              <w:rPr>
                <w:rFonts w:cs="Arial"/>
                <w:color w:val="000000"/>
              </w:rPr>
            </w:pPr>
            <w:r w:rsidRPr="00846664">
              <w:rPr>
                <w:rFonts w:cs="Arial"/>
                <w:color w:val="000000"/>
              </w:rPr>
              <w:t>Salaries and Wages</w:t>
            </w:r>
          </w:p>
        </w:tc>
        <w:tc>
          <w:tcPr>
            <w:tcW w:w="2048" w:type="dxa"/>
            <w:shd w:val="clear" w:color="auto" w:fill="auto"/>
            <w:vAlign w:val="center"/>
            <w:hideMark/>
          </w:tcPr>
          <w:p w14:paraId="43339D71"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hideMark/>
          </w:tcPr>
          <w:p w14:paraId="2E2BD8B6"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44781591" w14:textId="77777777" w:rsidTr="002F49DA">
        <w:trPr>
          <w:tblHeader/>
          <w:jc w:val="center"/>
        </w:trPr>
        <w:tc>
          <w:tcPr>
            <w:tcW w:w="605" w:type="dxa"/>
            <w:shd w:val="clear" w:color="auto" w:fill="auto"/>
            <w:vAlign w:val="center"/>
            <w:hideMark/>
          </w:tcPr>
          <w:p w14:paraId="305550F1" w14:textId="77777777" w:rsidR="0051334B" w:rsidRPr="00846664" w:rsidRDefault="0051334B" w:rsidP="002F49DA">
            <w:pPr>
              <w:spacing w:after="20"/>
              <w:jc w:val="right"/>
              <w:rPr>
                <w:rFonts w:cs="Arial"/>
                <w:color w:val="000000"/>
                <w:sz w:val="15"/>
                <w:szCs w:val="15"/>
              </w:rPr>
            </w:pPr>
            <w:r w:rsidRPr="00846664">
              <w:rPr>
                <w:rFonts w:cs="Arial"/>
                <w:color w:val="000000"/>
                <w:sz w:val="15"/>
                <w:szCs w:val="15"/>
              </w:rPr>
              <w:t>6b</w:t>
            </w:r>
          </w:p>
        </w:tc>
        <w:tc>
          <w:tcPr>
            <w:tcW w:w="4391" w:type="dxa"/>
            <w:shd w:val="clear" w:color="auto" w:fill="auto"/>
            <w:vAlign w:val="center"/>
            <w:hideMark/>
          </w:tcPr>
          <w:p w14:paraId="540EF781" w14:textId="77777777" w:rsidR="0051334B" w:rsidRPr="00846664" w:rsidRDefault="0051334B" w:rsidP="002F49DA">
            <w:pPr>
              <w:spacing w:after="20"/>
              <w:jc w:val="left"/>
              <w:rPr>
                <w:rFonts w:cs="Arial"/>
                <w:color w:val="000000"/>
              </w:rPr>
            </w:pPr>
            <w:r w:rsidRPr="00846664">
              <w:rPr>
                <w:rFonts w:cs="Arial"/>
                <w:color w:val="000000"/>
              </w:rPr>
              <w:t>Payroll Taxes and Benefits</w:t>
            </w:r>
          </w:p>
        </w:tc>
        <w:tc>
          <w:tcPr>
            <w:tcW w:w="2048" w:type="dxa"/>
            <w:shd w:val="clear" w:color="auto" w:fill="auto"/>
            <w:vAlign w:val="center"/>
            <w:hideMark/>
          </w:tcPr>
          <w:p w14:paraId="5D39F46A"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hideMark/>
          </w:tcPr>
          <w:p w14:paraId="13627D92"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7A907D2C" w14:textId="77777777" w:rsidTr="002F49DA">
        <w:trPr>
          <w:tblHeader/>
          <w:jc w:val="center"/>
        </w:trPr>
        <w:tc>
          <w:tcPr>
            <w:tcW w:w="605" w:type="dxa"/>
            <w:shd w:val="clear" w:color="auto" w:fill="auto"/>
            <w:vAlign w:val="center"/>
            <w:hideMark/>
          </w:tcPr>
          <w:p w14:paraId="4DE0391C" w14:textId="77777777" w:rsidR="0051334B" w:rsidRPr="00846664" w:rsidRDefault="0051334B" w:rsidP="002F49DA">
            <w:pPr>
              <w:spacing w:after="20"/>
              <w:jc w:val="right"/>
              <w:rPr>
                <w:rFonts w:cs="Arial"/>
                <w:color w:val="000000"/>
                <w:sz w:val="15"/>
                <w:szCs w:val="15"/>
              </w:rPr>
            </w:pPr>
            <w:r w:rsidRPr="00846664">
              <w:rPr>
                <w:rFonts w:cs="Arial"/>
                <w:color w:val="000000"/>
                <w:sz w:val="15"/>
                <w:szCs w:val="15"/>
              </w:rPr>
              <w:t>6c</w:t>
            </w:r>
          </w:p>
        </w:tc>
        <w:tc>
          <w:tcPr>
            <w:tcW w:w="4391" w:type="dxa"/>
            <w:shd w:val="clear" w:color="auto" w:fill="auto"/>
            <w:vAlign w:val="center"/>
            <w:hideMark/>
          </w:tcPr>
          <w:p w14:paraId="2DFBD46B" w14:textId="77777777" w:rsidR="0051334B" w:rsidRPr="00846664" w:rsidRDefault="0051334B" w:rsidP="002F49DA">
            <w:pPr>
              <w:spacing w:after="20"/>
              <w:jc w:val="left"/>
              <w:rPr>
                <w:rFonts w:cs="Arial"/>
                <w:color w:val="000000"/>
              </w:rPr>
            </w:pPr>
            <w:r w:rsidRPr="00846664">
              <w:rPr>
                <w:rFonts w:cs="Arial"/>
                <w:color w:val="000000"/>
              </w:rPr>
              <w:t>Operating Supplies</w:t>
            </w:r>
          </w:p>
        </w:tc>
        <w:tc>
          <w:tcPr>
            <w:tcW w:w="2048" w:type="dxa"/>
            <w:shd w:val="clear" w:color="auto" w:fill="auto"/>
            <w:vAlign w:val="center"/>
            <w:hideMark/>
          </w:tcPr>
          <w:p w14:paraId="3110E044"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hideMark/>
          </w:tcPr>
          <w:p w14:paraId="6F7870E9"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6B2E5485" w14:textId="77777777" w:rsidTr="002F49DA">
        <w:trPr>
          <w:tblHeader/>
          <w:jc w:val="center"/>
        </w:trPr>
        <w:tc>
          <w:tcPr>
            <w:tcW w:w="605" w:type="dxa"/>
            <w:shd w:val="clear" w:color="auto" w:fill="auto"/>
            <w:vAlign w:val="center"/>
            <w:hideMark/>
          </w:tcPr>
          <w:p w14:paraId="141EFBCB" w14:textId="77777777" w:rsidR="0051334B" w:rsidRPr="00846664" w:rsidRDefault="0051334B" w:rsidP="002F49DA">
            <w:pPr>
              <w:spacing w:after="20"/>
              <w:jc w:val="right"/>
              <w:rPr>
                <w:rFonts w:cs="Arial"/>
                <w:color w:val="000000"/>
                <w:sz w:val="15"/>
                <w:szCs w:val="15"/>
              </w:rPr>
            </w:pPr>
            <w:r w:rsidRPr="00846664">
              <w:rPr>
                <w:rFonts w:cs="Arial"/>
                <w:color w:val="000000"/>
                <w:sz w:val="15"/>
                <w:szCs w:val="15"/>
              </w:rPr>
              <w:t>6d</w:t>
            </w:r>
          </w:p>
        </w:tc>
        <w:tc>
          <w:tcPr>
            <w:tcW w:w="4391" w:type="dxa"/>
            <w:shd w:val="clear" w:color="auto" w:fill="auto"/>
            <w:vAlign w:val="center"/>
            <w:hideMark/>
          </w:tcPr>
          <w:p w14:paraId="03AE6980" w14:textId="77777777" w:rsidR="0051334B" w:rsidRPr="00846664" w:rsidRDefault="0051334B" w:rsidP="002F49DA">
            <w:pPr>
              <w:spacing w:after="20"/>
              <w:jc w:val="left"/>
              <w:rPr>
                <w:rFonts w:cs="Arial"/>
                <w:color w:val="000000"/>
              </w:rPr>
            </w:pPr>
            <w:r w:rsidRPr="00846664">
              <w:rPr>
                <w:rFonts w:cs="Arial"/>
                <w:color w:val="000000"/>
              </w:rPr>
              <w:t>Car and Truck Expenses</w:t>
            </w:r>
          </w:p>
        </w:tc>
        <w:tc>
          <w:tcPr>
            <w:tcW w:w="2048" w:type="dxa"/>
            <w:shd w:val="clear" w:color="auto" w:fill="auto"/>
            <w:vAlign w:val="center"/>
            <w:hideMark/>
          </w:tcPr>
          <w:p w14:paraId="5512034E"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hideMark/>
          </w:tcPr>
          <w:p w14:paraId="2F159CD5"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7F2486C5" w14:textId="77777777" w:rsidTr="002F49DA">
        <w:trPr>
          <w:tblHeader/>
          <w:jc w:val="center"/>
        </w:trPr>
        <w:tc>
          <w:tcPr>
            <w:tcW w:w="605" w:type="dxa"/>
            <w:shd w:val="clear" w:color="auto" w:fill="auto"/>
            <w:vAlign w:val="center"/>
            <w:hideMark/>
          </w:tcPr>
          <w:p w14:paraId="6B6D548C" w14:textId="77777777" w:rsidR="0051334B" w:rsidRPr="00846664" w:rsidRDefault="0051334B" w:rsidP="002F49DA">
            <w:pPr>
              <w:spacing w:after="20"/>
              <w:jc w:val="right"/>
              <w:rPr>
                <w:rFonts w:cs="Arial"/>
                <w:color w:val="000000"/>
                <w:sz w:val="15"/>
                <w:szCs w:val="15"/>
              </w:rPr>
            </w:pPr>
            <w:r w:rsidRPr="00846664">
              <w:rPr>
                <w:rFonts w:cs="Arial"/>
                <w:color w:val="000000"/>
                <w:sz w:val="15"/>
                <w:szCs w:val="15"/>
              </w:rPr>
              <w:t>6e</w:t>
            </w:r>
          </w:p>
        </w:tc>
        <w:tc>
          <w:tcPr>
            <w:tcW w:w="4391" w:type="dxa"/>
            <w:shd w:val="clear" w:color="auto" w:fill="auto"/>
            <w:vAlign w:val="center"/>
            <w:hideMark/>
          </w:tcPr>
          <w:p w14:paraId="5C515DCB" w14:textId="77777777" w:rsidR="0051334B" w:rsidRPr="00846664" w:rsidRDefault="0051334B" w:rsidP="002F49DA">
            <w:pPr>
              <w:spacing w:after="20"/>
              <w:jc w:val="left"/>
              <w:rPr>
                <w:rFonts w:cs="Arial"/>
                <w:color w:val="000000"/>
              </w:rPr>
            </w:pPr>
            <w:r w:rsidRPr="00846664">
              <w:rPr>
                <w:rFonts w:cs="Arial"/>
                <w:color w:val="000000"/>
              </w:rPr>
              <w:t>Other Direct Expense 1 __________________</w:t>
            </w:r>
          </w:p>
        </w:tc>
        <w:tc>
          <w:tcPr>
            <w:tcW w:w="2048" w:type="dxa"/>
            <w:shd w:val="clear" w:color="auto" w:fill="auto"/>
            <w:vAlign w:val="center"/>
            <w:hideMark/>
          </w:tcPr>
          <w:p w14:paraId="388813FB"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hideMark/>
          </w:tcPr>
          <w:p w14:paraId="577358DA"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67024C3F" w14:textId="77777777" w:rsidTr="002F49DA">
        <w:trPr>
          <w:tblHeader/>
          <w:jc w:val="center"/>
        </w:trPr>
        <w:tc>
          <w:tcPr>
            <w:tcW w:w="605" w:type="dxa"/>
            <w:shd w:val="clear" w:color="auto" w:fill="auto"/>
            <w:vAlign w:val="center"/>
            <w:hideMark/>
          </w:tcPr>
          <w:p w14:paraId="37534321" w14:textId="77777777" w:rsidR="0051334B" w:rsidRPr="00846664" w:rsidRDefault="0051334B" w:rsidP="002F49DA">
            <w:pPr>
              <w:spacing w:after="20"/>
              <w:jc w:val="right"/>
              <w:rPr>
                <w:rFonts w:cs="Arial"/>
                <w:color w:val="000000"/>
                <w:sz w:val="15"/>
                <w:szCs w:val="15"/>
              </w:rPr>
            </w:pPr>
            <w:r w:rsidRPr="00846664">
              <w:rPr>
                <w:rFonts w:cs="Arial"/>
                <w:color w:val="000000"/>
                <w:sz w:val="15"/>
                <w:szCs w:val="15"/>
              </w:rPr>
              <w:t>6f</w:t>
            </w:r>
          </w:p>
        </w:tc>
        <w:tc>
          <w:tcPr>
            <w:tcW w:w="4391" w:type="dxa"/>
            <w:shd w:val="clear" w:color="auto" w:fill="auto"/>
            <w:vAlign w:val="center"/>
            <w:hideMark/>
          </w:tcPr>
          <w:p w14:paraId="104323BB" w14:textId="77777777" w:rsidR="0051334B" w:rsidRPr="00846664" w:rsidRDefault="0051334B" w:rsidP="002F49DA">
            <w:pPr>
              <w:spacing w:after="20"/>
              <w:jc w:val="left"/>
              <w:rPr>
                <w:rFonts w:cs="Arial"/>
                <w:color w:val="000000"/>
              </w:rPr>
            </w:pPr>
            <w:r w:rsidRPr="00846664">
              <w:rPr>
                <w:rFonts w:cs="Arial"/>
                <w:color w:val="000000"/>
              </w:rPr>
              <w:t>Other Direct Expense 2 __________________</w:t>
            </w:r>
          </w:p>
        </w:tc>
        <w:tc>
          <w:tcPr>
            <w:tcW w:w="2048" w:type="dxa"/>
            <w:shd w:val="clear" w:color="auto" w:fill="auto"/>
            <w:vAlign w:val="center"/>
            <w:hideMark/>
          </w:tcPr>
          <w:p w14:paraId="7ABE6F22"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hideMark/>
          </w:tcPr>
          <w:p w14:paraId="76BA6003"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08BC6B9B" w14:textId="77777777" w:rsidTr="002F49DA">
        <w:trPr>
          <w:tblHeader/>
          <w:jc w:val="center"/>
        </w:trPr>
        <w:tc>
          <w:tcPr>
            <w:tcW w:w="605" w:type="dxa"/>
            <w:shd w:val="clear" w:color="000000" w:fill="D9D9D9"/>
            <w:vAlign w:val="center"/>
            <w:hideMark/>
          </w:tcPr>
          <w:p w14:paraId="5E340226" w14:textId="77777777" w:rsidR="0051334B" w:rsidRPr="00846664" w:rsidRDefault="0051334B" w:rsidP="002F49DA">
            <w:pPr>
              <w:spacing w:after="20"/>
              <w:jc w:val="left"/>
              <w:rPr>
                <w:rFonts w:cs="Arial"/>
                <w:b/>
                <w:bCs/>
                <w:color w:val="000000"/>
                <w:sz w:val="18"/>
                <w:szCs w:val="18"/>
              </w:rPr>
            </w:pPr>
            <w:r w:rsidRPr="00846664">
              <w:rPr>
                <w:rFonts w:cs="Arial"/>
                <w:b/>
                <w:bCs/>
                <w:color w:val="000000"/>
                <w:sz w:val="18"/>
                <w:szCs w:val="18"/>
              </w:rPr>
              <w:t>7</w:t>
            </w:r>
          </w:p>
        </w:tc>
        <w:tc>
          <w:tcPr>
            <w:tcW w:w="4391" w:type="dxa"/>
            <w:shd w:val="clear" w:color="000000" w:fill="D9D9D9"/>
            <w:vAlign w:val="center"/>
            <w:hideMark/>
          </w:tcPr>
          <w:p w14:paraId="0C434FEA" w14:textId="77777777" w:rsidR="0051334B" w:rsidRPr="00846664" w:rsidRDefault="0051334B" w:rsidP="002F49DA">
            <w:pPr>
              <w:spacing w:after="20"/>
              <w:jc w:val="left"/>
              <w:rPr>
                <w:rFonts w:cs="Arial"/>
                <w:b/>
                <w:bCs/>
                <w:color w:val="000000"/>
              </w:rPr>
            </w:pPr>
            <w:r w:rsidRPr="00846664">
              <w:rPr>
                <w:rFonts w:cs="Arial"/>
                <w:b/>
                <w:bCs/>
                <w:color w:val="000000"/>
              </w:rPr>
              <w:t xml:space="preserve">Total Direct Expenses </w:t>
            </w:r>
            <w:r w:rsidRPr="00846664">
              <w:rPr>
                <w:rFonts w:cs="Arial"/>
                <w:color w:val="000000"/>
                <w:sz w:val="15"/>
                <w:szCs w:val="15"/>
              </w:rPr>
              <w:t>(add lines 6a-6f)</w:t>
            </w:r>
          </w:p>
        </w:tc>
        <w:tc>
          <w:tcPr>
            <w:tcW w:w="2048" w:type="dxa"/>
            <w:shd w:val="clear" w:color="000000" w:fill="D9D9D9"/>
            <w:vAlign w:val="center"/>
            <w:hideMark/>
          </w:tcPr>
          <w:p w14:paraId="0D5D6AE6"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000000" w:fill="D9D9D9"/>
            <w:hideMark/>
          </w:tcPr>
          <w:p w14:paraId="53DAB772"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2230C380" w14:textId="77777777" w:rsidTr="002F49DA">
        <w:trPr>
          <w:tblHeader/>
          <w:jc w:val="center"/>
        </w:trPr>
        <w:tc>
          <w:tcPr>
            <w:tcW w:w="605" w:type="dxa"/>
            <w:shd w:val="clear" w:color="auto" w:fill="auto"/>
            <w:vAlign w:val="center"/>
            <w:hideMark/>
          </w:tcPr>
          <w:p w14:paraId="3F78CEF5" w14:textId="77777777" w:rsidR="0051334B" w:rsidRPr="00846664" w:rsidRDefault="0051334B" w:rsidP="002F49DA">
            <w:pPr>
              <w:spacing w:after="20"/>
              <w:jc w:val="left"/>
              <w:rPr>
                <w:rFonts w:cs="Arial"/>
                <w:b/>
                <w:color w:val="000000"/>
                <w:sz w:val="18"/>
                <w:szCs w:val="18"/>
              </w:rPr>
            </w:pPr>
            <w:r w:rsidRPr="00846664">
              <w:rPr>
                <w:rFonts w:cs="Arial"/>
                <w:b/>
                <w:color w:val="000000"/>
                <w:sz w:val="18"/>
                <w:szCs w:val="18"/>
              </w:rPr>
              <w:t>8</w:t>
            </w:r>
          </w:p>
        </w:tc>
        <w:tc>
          <w:tcPr>
            <w:tcW w:w="4391" w:type="dxa"/>
            <w:shd w:val="clear" w:color="000000" w:fill="FFFFFF"/>
            <w:vAlign w:val="center"/>
            <w:hideMark/>
          </w:tcPr>
          <w:p w14:paraId="18A868F2" w14:textId="77777777" w:rsidR="0051334B" w:rsidRPr="00846664" w:rsidRDefault="0051334B" w:rsidP="002F49DA">
            <w:pPr>
              <w:spacing w:after="20"/>
              <w:jc w:val="left"/>
              <w:rPr>
                <w:rFonts w:cs="Arial"/>
                <w:b/>
                <w:bCs/>
                <w:color w:val="000000"/>
              </w:rPr>
            </w:pPr>
            <w:r w:rsidRPr="00846664">
              <w:rPr>
                <w:rFonts w:cs="Arial"/>
                <w:b/>
                <w:bCs/>
                <w:color w:val="000000"/>
              </w:rPr>
              <w:t>Undistributed Expenses</w:t>
            </w:r>
          </w:p>
        </w:tc>
        <w:tc>
          <w:tcPr>
            <w:tcW w:w="2048" w:type="dxa"/>
            <w:shd w:val="clear" w:color="000000" w:fill="FFFFFF"/>
            <w:vAlign w:val="center"/>
          </w:tcPr>
          <w:p w14:paraId="0FCEBA86" w14:textId="77777777" w:rsidR="0051334B" w:rsidRPr="00846664" w:rsidRDefault="0051334B" w:rsidP="002F49DA">
            <w:pPr>
              <w:spacing w:after="20"/>
              <w:jc w:val="left"/>
              <w:rPr>
                <w:rFonts w:cs="Arial"/>
                <w:b/>
                <w:bCs/>
                <w:color w:val="000000"/>
              </w:rPr>
            </w:pPr>
          </w:p>
        </w:tc>
        <w:tc>
          <w:tcPr>
            <w:tcW w:w="2046" w:type="dxa"/>
            <w:shd w:val="clear" w:color="000000" w:fill="FFFFFF"/>
            <w:vAlign w:val="center"/>
          </w:tcPr>
          <w:p w14:paraId="08D65969" w14:textId="77777777" w:rsidR="0051334B" w:rsidRPr="00846664" w:rsidRDefault="0051334B" w:rsidP="002F49DA">
            <w:pPr>
              <w:spacing w:after="20"/>
              <w:jc w:val="left"/>
              <w:rPr>
                <w:rFonts w:cs="Arial"/>
                <w:b/>
                <w:bCs/>
                <w:color w:val="000000"/>
              </w:rPr>
            </w:pPr>
          </w:p>
        </w:tc>
      </w:tr>
      <w:tr w:rsidR="0051334B" w:rsidRPr="00846664" w14:paraId="19FAD49C" w14:textId="77777777" w:rsidTr="002F49DA">
        <w:trPr>
          <w:tblHeader/>
          <w:jc w:val="center"/>
        </w:trPr>
        <w:tc>
          <w:tcPr>
            <w:tcW w:w="605" w:type="dxa"/>
            <w:shd w:val="clear" w:color="auto" w:fill="auto"/>
            <w:vAlign w:val="center"/>
          </w:tcPr>
          <w:p w14:paraId="43C8BB60" w14:textId="77777777" w:rsidR="0051334B" w:rsidRPr="00846664" w:rsidRDefault="0051334B" w:rsidP="002F49DA">
            <w:pPr>
              <w:spacing w:after="20"/>
              <w:jc w:val="right"/>
              <w:rPr>
                <w:rFonts w:cs="Arial"/>
                <w:color w:val="000000"/>
              </w:rPr>
            </w:pPr>
            <w:r w:rsidRPr="00846664">
              <w:rPr>
                <w:rFonts w:cs="Arial"/>
                <w:color w:val="000000"/>
                <w:sz w:val="15"/>
                <w:szCs w:val="15"/>
              </w:rPr>
              <w:t>8a</w:t>
            </w:r>
          </w:p>
        </w:tc>
        <w:tc>
          <w:tcPr>
            <w:tcW w:w="4391" w:type="dxa"/>
            <w:shd w:val="clear" w:color="auto" w:fill="auto"/>
            <w:vAlign w:val="center"/>
            <w:hideMark/>
          </w:tcPr>
          <w:p w14:paraId="06C91C5C" w14:textId="77777777" w:rsidR="0051334B" w:rsidRPr="00846664" w:rsidRDefault="0051334B" w:rsidP="002F49DA">
            <w:pPr>
              <w:spacing w:after="20"/>
              <w:jc w:val="left"/>
              <w:rPr>
                <w:rFonts w:cs="Arial"/>
                <w:color w:val="000000"/>
              </w:rPr>
            </w:pPr>
            <w:r w:rsidRPr="00846664">
              <w:rPr>
                <w:rFonts w:cs="Arial"/>
                <w:color w:val="000000"/>
              </w:rPr>
              <w:t>Administrative and General</w:t>
            </w:r>
            <w:r w:rsidRPr="00846664">
              <w:rPr>
                <w:rFonts w:cs="Arial"/>
                <w:b/>
                <w:bCs/>
                <w:color w:val="000000"/>
                <w:vertAlign w:val="superscript"/>
              </w:rPr>
              <w:t xml:space="preserve"> </w:t>
            </w:r>
          </w:p>
        </w:tc>
        <w:tc>
          <w:tcPr>
            <w:tcW w:w="2048" w:type="dxa"/>
            <w:shd w:val="clear" w:color="auto" w:fill="auto"/>
            <w:vAlign w:val="center"/>
            <w:hideMark/>
          </w:tcPr>
          <w:p w14:paraId="6C5197A9"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hideMark/>
          </w:tcPr>
          <w:p w14:paraId="11342EFA"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48ACA5F6" w14:textId="77777777" w:rsidTr="002F49DA">
        <w:trPr>
          <w:tblHeader/>
          <w:jc w:val="center"/>
        </w:trPr>
        <w:tc>
          <w:tcPr>
            <w:tcW w:w="605" w:type="dxa"/>
            <w:shd w:val="clear" w:color="auto" w:fill="auto"/>
            <w:vAlign w:val="center"/>
          </w:tcPr>
          <w:p w14:paraId="46BB2975" w14:textId="77777777" w:rsidR="0051334B" w:rsidRPr="00846664" w:rsidRDefault="0051334B" w:rsidP="002F49DA">
            <w:pPr>
              <w:spacing w:after="20"/>
              <w:jc w:val="right"/>
              <w:rPr>
                <w:rFonts w:cs="Arial"/>
                <w:color w:val="000000"/>
              </w:rPr>
            </w:pPr>
            <w:r w:rsidRPr="00846664">
              <w:rPr>
                <w:rFonts w:cs="Arial"/>
                <w:color w:val="000000"/>
                <w:sz w:val="15"/>
                <w:szCs w:val="15"/>
              </w:rPr>
              <w:t>8b</w:t>
            </w:r>
          </w:p>
        </w:tc>
        <w:tc>
          <w:tcPr>
            <w:tcW w:w="4391" w:type="dxa"/>
            <w:shd w:val="clear" w:color="auto" w:fill="auto"/>
            <w:vAlign w:val="center"/>
            <w:hideMark/>
          </w:tcPr>
          <w:p w14:paraId="15323D9B" w14:textId="77777777" w:rsidR="0051334B" w:rsidRPr="00846664" w:rsidRDefault="0051334B" w:rsidP="002F49DA">
            <w:pPr>
              <w:spacing w:after="20"/>
              <w:jc w:val="left"/>
              <w:rPr>
                <w:rFonts w:cs="Arial"/>
                <w:color w:val="000000"/>
              </w:rPr>
            </w:pPr>
            <w:r w:rsidRPr="00846664">
              <w:rPr>
                <w:rFonts w:cs="Arial"/>
                <w:color w:val="000000"/>
              </w:rPr>
              <w:t>Marketing (Advertising)</w:t>
            </w:r>
          </w:p>
        </w:tc>
        <w:tc>
          <w:tcPr>
            <w:tcW w:w="2048" w:type="dxa"/>
            <w:shd w:val="clear" w:color="auto" w:fill="auto"/>
            <w:vAlign w:val="center"/>
            <w:hideMark/>
          </w:tcPr>
          <w:p w14:paraId="43721D74"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hideMark/>
          </w:tcPr>
          <w:p w14:paraId="0BE0C32F"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454A10EC" w14:textId="77777777" w:rsidTr="002F49DA">
        <w:trPr>
          <w:tblHeader/>
          <w:jc w:val="center"/>
        </w:trPr>
        <w:tc>
          <w:tcPr>
            <w:tcW w:w="605" w:type="dxa"/>
            <w:shd w:val="clear" w:color="auto" w:fill="auto"/>
            <w:vAlign w:val="center"/>
          </w:tcPr>
          <w:p w14:paraId="22679793" w14:textId="77777777" w:rsidR="0051334B" w:rsidRPr="00846664" w:rsidRDefault="0051334B" w:rsidP="002F49DA">
            <w:pPr>
              <w:spacing w:after="20"/>
              <w:jc w:val="right"/>
              <w:rPr>
                <w:rFonts w:cs="Arial"/>
                <w:color w:val="000000"/>
              </w:rPr>
            </w:pPr>
            <w:r w:rsidRPr="00846664">
              <w:rPr>
                <w:rFonts w:cs="Arial"/>
                <w:color w:val="000000"/>
                <w:sz w:val="15"/>
                <w:szCs w:val="15"/>
              </w:rPr>
              <w:t>8c</w:t>
            </w:r>
          </w:p>
        </w:tc>
        <w:tc>
          <w:tcPr>
            <w:tcW w:w="4391" w:type="dxa"/>
            <w:shd w:val="clear" w:color="auto" w:fill="auto"/>
            <w:vAlign w:val="center"/>
            <w:hideMark/>
          </w:tcPr>
          <w:p w14:paraId="7B2EA7A2" w14:textId="77777777" w:rsidR="0051334B" w:rsidRPr="00846664" w:rsidRDefault="0051334B" w:rsidP="002F49DA">
            <w:pPr>
              <w:spacing w:after="20"/>
              <w:jc w:val="left"/>
              <w:rPr>
                <w:rFonts w:cs="Arial"/>
                <w:color w:val="000000"/>
              </w:rPr>
            </w:pPr>
            <w:r w:rsidRPr="00846664">
              <w:rPr>
                <w:rFonts w:cs="Arial"/>
                <w:color w:val="000000"/>
              </w:rPr>
              <w:t>Utilities</w:t>
            </w:r>
          </w:p>
        </w:tc>
        <w:tc>
          <w:tcPr>
            <w:tcW w:w="2048" w:type="dxa"/>
            <w:shd w:val="clear" w:color="auto" w:fill="auto"/>
            <w:vAlign w:val="center"/>
            <w:hideMark/>
          </w:tcPr>
          <w:p w14:paraId="47E1EBC2"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hideMark/>
          </w:tcPr>
          <w:p w14:paraId="411E5FB2"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181B5D2C" w14:textId="77777777" w:rsidTr="002F49DA">
        <w:trPr>
          <w:tblHeader/>
          <w:jc w:val="center"/>
        </w:trPr>
        <w:tc>
          <w:tcPr>
            <w:tcW w:w="605" w:type="dxa"/>
            <w:shd w:val="clear" w:color="auto" w:fill="auto"/>
            <w:vAlign w:val="center"/>
          </w:tcPr>
          <w:p w14:paraId="4577FEBB" w14:textId="77777777" w:rsidR="0051334B" w:rsidRPr="00846664" w:rsidRDefault="0051334B" w:rsidP="002F49DA">
            <w:pPr>
              <w:spacing w:after="20"/>
              <w:jc w:val="right"/>
              <w:rPr>
                <w:rFonts w:cs="Arial"/>
                <w:color w:val="000000"/>
              </w:rPr>
            </w:pPr>
            <w:r w:rsidRPr="00846664">
              <w:rPr>
                <w:rFonts w:cs="Arial"/>
                <w:color w:val="000000"/>
                <w:sz w:val="15"/>
                <w:szCs w:val="15"/>
              </w:rPr>
              <w:t>8d</w:t>
            </w:r>
          </w:p>
        </w:tc>
        <w:tc>
          <w:tcPr>
            <w:tcW w:w="4391" w:type="dxa"/>
            <w:shd w:val="clear" w:color="auto" w:fill="auto"/>
            <w:vAlign w:val="center"/>
            <w:hideMark/>
          </w:tcPr>
          <w:p w14:paraId="27743356" w14:textId="77777777" w:rsidR="0051334B" w:rsidRPr="00846664" w:rsidRDefault="0051334B" w:rsidP="002F49DA">
            <w:pPr>
              <w:spacing w:after="20"/>
              <w:jc w:val="left"/>
              <w:rPr>
                <w:rFonts w:cs="Arial"/>
                <w:color w:val="000000"/>
              </w:rPr>
            </w:pPr>
            <w:r w:rsidRPr="00846664">
              <w:rPr>
                <w:rFonts w:cs="Arial"/>
                <w:color w:val="000000"/>
              </w:rPr>
              <w:t>Repair and Maintenance</w:t>
            </w:r>
          </w:p>
        </w:tc>
        <w:tc>
          <w:tcPr>
            <w:tcW w:w="2048" w:type="dxa"/>
            <w:shd w:val="clear" w:color="auto" w:fill="auto"/>
            <w:vAlign w:val="center"/>
            <w:hideMark/>
          </w:tcPr>
          <w:p w14:paraId="2FE23732"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hideMark/>
          </w:tcPr>
          <w:p w14:paraId="146C418C"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01C07940" w14:textId="77777777" w:rsidTr="002F49DA">
        <w:trPr>
          <w:tblHeader/>
          <w:jc w:val="center"/>
        </w:trPr>
        <w:tc>
          <w:tcPr>
            <w:tcW w:w="605" w:type="dxa"/>
            <w:shd w:val="clear" w:color="auto" w:fill="auto"/>
            <w:vAlign w:val="center"/>
          </w:tcPr>
          <w:p w14:paraId="6CD21522" w14:textId="77777777" w:rsidR="0051334B" w:rsidRPr="00846664" w:rsidRDefault="0051334B" w:rsidP="002F49DA">
            <w:pPr>
              <w:spacing w:after="20"/>
              <w:jc w:val="right"/>
              <w:rPr>
                <w:rFonts w:cs="Arial"/>
                <w:color w:val="000000"/>
              </w:rPr>
            </w:pPr>
            <w:r w:rsidRPr="00846664">
              <w:rPr>
                <w:rFonts w:cs="Arial"/>
                <w:color w:val="000000"/>
                <w:sz w:val="15"/>
                <w:szCs w:val="15"/>
              </w:rPr>
              <w:t>8e</w:t>
            </w:r>
          </w:p>
        </w:tc>
        <w:tc>
          <w:tcPr>
            <w:tcW w:w="4391" w:type="dxa"/>
            <w:shd w:val="clear" w:color="auto" w:fill="auto"/>
            <w:vAlign w:val="center"/>
            <w:hideMark/>
          </w:tcPr>
          <w:p w14:paraId="5281A360" w14:textId="77777777" w:rsidR="0051334B" w:rsidRPr="00846664" w:rsidRDefault="0051334B" w:rsidP="002F49DA">
            <w:pPr>
              <w:spacing w:after="20"/>
              <w:jc w:val="left"/>
              <w:rPr>
                <w:rFonts w:cs="Arial"/>
                <w:color w:val="000000"/>
              </w:rPr>
            </w:pPr>
            <w:r w:rsidRPr="00846664">
              <w:rPr>
                <w:rFonts w:cs="Arial"/>
                <w:color w:val="000000"/>
              </w:rPr>
              <w:t>Other Undistributed Expense 1 ____________</w:t>
            </w:r>
          </w:p>
        </w:tc>
        <w:tc>
          <w:tcPr>
            <w:tcW w:w="2048" w:type="dxa"/>
            <w:shd w:val="clear" w:color="auto" w:fill="auto"/>
            <w:vAlign w:val="center"/>
            <w:hideMark/>
          </w:tcPr>
          <w:p w14:paraId="5265749D"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hideMark/>
          </w:tcPr>
          <w:p w14:paraId="1937839A" w14:textId="77777777" w:rsidR="0051334B" w:rsidRPr="00846664" w:rsidRDefault="0051334B" w:rsidP="002F49DA">
            <w:pPr>
              <w:spacing w:after="20"/>
              <w:jc w:val="left"/>
              <w:rPr>
                <w:rFonts w:cs="Arial"/>
                <w:b/>
                <w:bCs/>
                <w:color w:val="000000"/>
              </w:rPr>
            </w:pPr>
            <w:r w:rsidRPr="00846664">
              <w:rPr>
                <w:rFonts w:cs="Arial"/>
                <w:color w:val="000000"/>
              </w:rPr>
              <w:t>$</w:t>
            </w:r>
          </w:p>
        </w:tc>
      </w:tr>
      <w:tr w:rsidR="0051334B" w:rsidRPr="00846664" w14:paraId="58A5476E" w14:textId="77777777" w:rsidTr="002F49DA">
        <w:trPr>
          <w:tblHeader/>
          <w:jc w:val="center"/>
        </w:trPr>
        <w:tc>
          <w:tcPr>
            <w:tcW w:w="605" w:type="dxa"/>
            <w:shd w:val="clear" w:color="auto" w:fill="auto"/>
            <w:vAlign w:val="center"/>
          </w:tcPr>
          <w:p w14:paraId="4FF8389B" w14:textId="77777777" w:rsidR="0051334B" w:rsidRPr="00846664" w:rsidRDefault="0051334B" w:rsidP="002F49DA">
            <w:pPr>
              <w:spacing w:after="20"/>
              <w:jc w:val="right"/>
              <w:rPr>
                <w:rFonts w:cs="Arial"/>
                <w:color w:val="000000"/>
              </w:rPr>
            </w:pPr>
            <w:r w:rsidRPr="00846664">
              <w:rPr>
                <w:rFonts w:cs="Arial"/>
                <w:color w:val="000000"/>
                <w:sz w:val="15"/>
                <w:szCs w:val="15"/>
              </w:rPr>
              <w:t>8f</w:t>
            </w:r>
          </w:p>
        </w:tc>
        <w:tc>
          <w:tcPr>
            <w:tcW w:w="4391" w:type="dxa"/>
            <w:shd w:val="clear" w:color="auto" w:fill="auto"/>
            <w:vAlign w:val="center"/>
            <w:hideMark/>
          </w:tcPr>
          <w:p w14:paraId="00A08089" w14:textId="77777777" w:rsidR="0051334B" w:rsidRPr="00846664" w:rsidRDefault="0051334B" w:rsidP="002F49DA">
            <w:pPr>
              <w:spacing w:after="20"/>
              <w:jc w:val="left"/>
              <w:rPr>
                <w:rFonts w:cs="Arial"/>
                <w:color w:val="000000"/>
              </w:rPr>
            </w:pPr>
            <w:r w:rsidRPr="00846664">
              <w:rPr>
                <w:rFonts w:cs="Arial"/>
                <w:color w:val="000000"/>
              </w:rPr>
              <w:t>Other Undistributed Expense 2 ____________</w:t>
            </w:r>
          </w:p>
        </w:tc>
        <w:tc>
          <w:tcPr>
            <w:tcW w:w="2048" w:type="dxa"/>
            <w:shd w:val="clear" w:color="auto" w:fill="auto"/>
            <w:vAlign w:val="center"/>
            <w:hideMark/>
          </w:tcPr>
          <w:p w14:paraId="286FB34E"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hideMark/>
          </w:tcPr>
          <w:p w14:paraId="603E7F44" w14:textId="77777777" w:rsidR="0051334B" w:rsidRPr="00846664" w:rsidRDefault="0051334B" w:rsidP="002F49DA">
            <w:pPr>
              <w:spacing w:after="20"/>
              <w:jc w:val="left"/>
              <w:rPr>
                <w:rFonts w:cs="Arial"/>
                <w:b/>
                <w:bCs/>
                <w:color w:val="000000"/>
              </w:rPr>
            </w:pPr>
            <w:r w:rsidRPr="00846664">
              <w:rPr>
                <w:rFonts w:cs="Arial"/>
                <w:color w:val="000000"/>
              </w:rPr>
              <w:t>$</w:t>
            </w:r>
          </w:p>
        </w:tc>
      </w:tr>
      <w:tr w:rsidR="0051334B" w:rsidRPr="00846664" w14:paraId="3486EA8D" w14:textId="77777777" w:rsidTr="002F49DA">
        <w:trPr>
          <w:tblHeader/>
          <w:jc w:val="center"/>
        </w:trPr>
        <w:tc>
          <w:tcPr>
            <w:tcW w:w="605" w:type="dxa"/>
            <w:shd w:val="clear" w:color="000000" w:fill="D9D9D9"/>
            <w:vAlign w:val="center"/>
            <w:hideMark/>
          </w:tcPr>
          <w:p w14:paraId="57B22286" w14:textId="77777777" w:rsidR="0051334B" w:rsidRPr="00846664" w:rsidRDefault="0051334B" w:rsidP="002F49DA">
            <w:pPr>
              <w:spacing w:after="20"/>
              <w:jc w:val="left"/>
              <w:rPr>
                <w:rFonts w:cs="Arial"/>
                <w:b/>
                <w:bCs/>
                <w:color w:val="000000"/>
                <w:sz w:val="18"/>
                <w:szCs w:val="18"/>
              </w:rPr>
            </w:pPr>
            <w:r w:rsidRPr="00846664">
              <w:rPr>
                <w:rFonts w:cs="Arial"/>
                <w:b/>
                <w:bCs/>
                <w:color w:val="000000"/>
                <w:sz w:val="18"/>
                <w:szCs w:val="18"/>
              </w:rPr>
              <w:t>9</w:t>
            </w:r>
          </w:p>
        </w:tc>
        <w:tc>
          <w:tcPr>
            <w:tcW w:w="4391" w:type="dxa"/>
            <w:shd w:val="clear" w:color="000000" w:fill="D9D9D9"/>
            <w:vAlign w:val="center"/>
            <w:hideMark/>
          </w:tcPr>
          <w:p w14:paraId="67E3472B" w14:textId="77777777" w:rsidR="0051334B" w:rsidRPr="00846664" w:rsidRDefault="0051334B" w:rsidP="002F49DA">
            <w:pPr>
              <w:spacing w:after="20"/>
              <w:jc w:val="left"/>
              <w:rPr>
                <w:rFonts w:cs="Arial"/>
                <w:b/>
                <w:bCs/>
                <w:color w:val="000000"/>
              </w:rPr>
            </w:pPr>
            <w:r w:rsidRPr="00846664">
              <w:rPr>
                <w:rFonts w:cs="Arial"/>
                <w:b/>
                <w:bCs/>
                <w:color w:val="000000"/>
              </w:rPr>
              <w:t xml:space="preserve">Total Undistributed Expenses </w:t>
            </w:r>
            <w:r w:rsidRPr="00846664">
              <w:rPr>
                <w:rFonts w:cs="Arial"/>
                <w:color w:val="000000"/>
                <w:sz w:val="15"/>
                <w:szCs w:val="15"/>
              </w:rPr>
              <w:t>(add lines 8a-8f)</w:t>
            </w:r>
            <w:r w:rsidRPr="00846664">
              <w:rPr>
                <w:rFonts w:cs="Arial"/>
                <w:color w:val="000000"/>
              </w:rPr>
              <w:t xml:space="preserve"> </w:t>
            </w:r>
          </w:p>
        </w:tc>
        <w:tc>
          <w:tcPr>
            <w:tcW w:w="2048" w:type="dxa"/>
            <w:shd w:val="clear" w:color="000000" w:fill="D9D9D9"/>
            <w:vAlign w:val="center"/>
            <w:hideMark/>
          </w:tcPr>
          <w:p w14:paraId="152E2A52"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000000" w:fill="D9D9D9"/>
            <w:hideMark/>
          </w:tcPr>
          <w:p w14:paraId="271A3C45"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23E34FA8" w14:textId="77777777" w:rsidTr="002F49DA">
        <w:trPr>
          <w:tblHeader/>
          <w:jc w:val="center"/>
        </w:trPr>
        <w:tc>
          <w:tcPr>
            <w:tcW w:w="605" w:type="dxa"/>
            <w:shd w:val="clear" w:color="auto" w:fill="auto"/>
            <w:vAlign w:val="center"/>
            <w:hideMark/>
          </w:tcPr>
          <w:p w14:paraId="36E0E1A4" w14:textId="77777777" w:rsidR="0051334B" w:rsidRPr="00846664" w:rsidRDefault="0051334B" w:rsidP="002F49DA">
            <w:pPr>
              <w:spacing w:after="20"/>
              <w:jc w:val="left"/>
              <w:rPr>
                <w:rFonts w:cs="Arial"/>
                <w:color w:val="000000"/>
                <w:sz w:val="18"/>
                <w:szCs w:val="18"/>
              </w:rPr>
            </w:pPr>
            <w:r w:rsidRPr="00846664">
              <w:rPr>
                <w:rFonts w:cs="Arial"/>
                <w:color w:val="000000"/>
                <w:sz w:val="18"/>
                <w:szCs w:val="18"/>
              </w:rPr>
              <w:t>10</w:t>
            </w:r>
          </w:p>
        </w:tc>
        <w:tc>
          <w:tcPr>
            <w:tcW w:w="4391" w:type="dxa"/>
            <w:shd w:val="clear" w:color="000000" w:fill="FFFFFF"/>
            <w:vAlign w:val="center"/>
            <w:hideMark/>
          </w:tcPr>
          <w:p w14:paraId="6C3D0FD1" w14:textId="77777777" w:rsidR="0051334B" w:rsidRPr="00846664" w:rsidRDefault="0051334B" w:rsidP="002F49DA">
            <w:pPr>
              <w:spacing w:after="20"/>
              <w:jc w:val="left"/>
              <w:rPr>
                <w:rFonts w:cs="Arial"/>
                <w:b/>
                <w:bCs/>
                <w:color w:val="000000"/>
              </w:rPr>
            </w:pPr>
            <w:r w:rsidRPr="00846664">
              <w:rPr>
                <w:rFonts w:cs="Arial"/>
                <w:b/>
                <w:bCs/>
                <w:color w:val="000000"/>
              </w:rPr>
              <w:t>Fixed Expenses</w:t>
            </w:r>
          </w:p>
        </w:tc>
        <w:tc>
          <w:tcPr>
            <w:tcW w:w="2048" w:type="dxa"/>
            <w:shd w:val="clear" w:color="000000" w:fill="FFFFFF"/>
            <w:vAlign w:val="center"/>
          </w:tcPr>
          <w:p w14:paraId="7D94AA73" w14:textId="77777777" w:rsidR="0051334B" w:rsidRPr="00846664" w:rsidRDefault="0051334B" w:rsidP="002F49DA">
            <w:pPr>
              <w:spacing w:after="20"/>
              <w:jc w:val="left"/>
              <w:rPr>
                <w:rFonts w:cs="Arial"/>
                <w:b/>
                <w:bCs/>
                <w:color w:val="000000"/>
              </w:rPr>
            </w:pPr>
          </w:p>
        </w:tc>
        <w:tc>
          <w:tcPr>
            <w:tcW w:w="2046" w:type="dxa"/>
            <w:shd w:val="clear" w:color="000000" w:fill="FFFFFF"/>
            <w:vAlign w:val="center"/>
          </w:tcPr>
          <w:p w14:paraId="4B5C02C6" w14:textId="77777777" w:rsidR="0051334B" w:rsidRPr="00846664" w:rsidRDefault="0051334B" w:rsidP="002F49DA">
            <w:pPr>
              <w:spacing w:after="20"/>
              <w:jc w:val="left"/>
              <w:rPr>
                <w:rFonts w:cs="Arial"/>
                <w:b/>
                <w:bCs/>
                <w:color w:val="000000"/>
              </w:rPr>
            </w:pPr>
          </w:p>
        </w:tc>
      </w:tr>
      <w:tr w:rsidR="0051334B" w:rsidRPr="00846664" w14:paraId="4B28128C" w14:textId="77777777" w:rsidTr="002F49DA">
        <w:trPr>
          <w:tblHeader/>
          <w:jc w:val="center"/>
        </w:trPr>
        <w:tc>
          <w:tcPr>
            <w:tcW w:w="605" w:type="dxa"/>
            <w:shd w:val="clear" w:color="auto" w:fill="auto"/>
            <w:vAlign w:val="center"/>
          </w:tcPr>
          <w:p w14:paraId="62739ED2" w14:textId="77777777" w:rsidR="0051334B" w:rsidRPr="00846664" w:rsidRDefault="0051334B" w:rsidP="002F49DA">
            <w:pPr>
              <w:spacing w:after="20"/>
              <w:jc w:val="right"/>
              <w:rPr>
                <w:rFonts w:cs="Arial"/>
                <w:color w:val="000000"/>
                <w:sz w:val="15"/>
                <w:szCs w:val="15"/>
              </w:rPr>
            </w:pPr>
            <w:r w:rsidRPr="00846664">
              <w:rPr>
                <w:rFonts w:cs="Arial"/>
                <w:color w:val="000000"/>
                <w:sz w:val="15"/>
                <w:szCs w:val="15"/>
              </w:rPr>
              <w:t>10a</w:t>
            </w:r>
          </w:p>
        </w:tc>
        <w:tc>
          <w:tcPr>
            <w:tcW w:w="4391" w:type="dxa"/>
            <w:shd w:val="clear" w:color="auto" w:fill="auto"/>
            <w:vAlign w:val="center"/>
            <w:hideMark/>
          </w:tcPr>
          <w:p w14:paraId="08A0C060" w14:textId="77777777" w:rsidR="0051334B" w:rsidRPr="00846664" w:rsidRDefault="0051334B" w:rsidP="002F49DA">
            <w:pPr>
              <w:spacing w:after="20"/>
              <w:jc w:val="left"/>
              <w:rPr>
                <w:rFonts w:cs="Arial"/>
                <w:color w:val="000000"/>
              </w:rPr>
            </w:pPr>
            <w:r w:rsidRPr="00846664">
              <w:rPr>
                <w:rFonts w:cs="Arial"/>
                <w:color w:val="000000"/>
              </w:rPr>
              <w:t>Insurance</w:t>
            </w:r>
          </w:p>
        </w:tc>
        <w:tc>
          <w:tcPr>
            <w:tcW w:w="2048" w:type="dxa"/>
            <w:shd w:val="clear" w:color="auto" w:fill="auto"/>
            <w:vAlign w:val="center"/>
            <w:hideMark/>
          </w:tcPr>
          <w:p w14:paraId="1A00CD70"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hideMark/>
          </w:tcPr>
          <w:p w14:paraId="2BD5FBC2"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70DE2716" w14:textId="77777777" w:rsidTr="002F49DA">
        <w:trPr>
          <w:tblHeader/>
          <w:jc w:val="center"/>
        </w:trPr>
        <w:tc>
          <w:tcPr>
            <w:tcW w:w="605" w:type="dxa"/>
            <w:shd w:val="clear" w:color="auto" w:fill="auto"/>
            <w:vAlign w:val="center"/>
          </w:tcPr>
          <w:p w14:paraId="5B5C733A" w14:textId="77777777" w:rsidR="0051334B" w:rsidRPr="00846664" w:rsidRDefault="0051334B" w:rsidP="002F49DA">
            <w:pPr>
              <w:spacing w:after="20"/>
              <w:jc w:val="right"/>
              <w:rPr>
                <w:rFonts w:cs="Arial"/>
                <w:color w:val="000000"/>
                <w:sz w:val="15"/>
                <w:szCs w:val="15"/>
              </w:rPr>
            </w:pPr>
            <w:r w:rsidRPr="00846664">
              <w:rPr>
                <w:rFonts w:cs="Arial"/>
                <w:color w:val="000000"/>
                <w:sz w:val="15"/>
                <w:szCs w:val="15"/>
              </w:rPr>
              <w:t>10b</w:t>
            </w:r>
          </w:p>
        </w:tc>
        <w:tc>
          <w:tcPr>
            <w:tcW w:w="4391" w:type="dxa"/>
            <w:shd w:val="clear" w:color="auto" w:fill="auto"/>
            <w:vAlign w:val="center"/>
            <w:hideMark/>
          </w:tcPr>
          <w:p w14:paraId="04BD6745" w14:textId="77777777" w:rsidR="0051334B" w:rsidRPr="00846664" w:rsidRDefault="0051334B" w:rsidP="002F49DA">
            <w:pPr>
              <w:spacing w:after="20"/>
              <w:jc w:val="left"/>
              <w:rPr>
                <w:rFonts w:cs="Arial"/>
                <w:color w:val="000000"/>
              </w:rPr>
            </w:pPr>
            <w:r w:rsidRPr="00846664">
              <w:rPr>
                <w:rFonts w:cs="Arial"/>
                <w:color w:val="000000"/>
              </w:rPr>
              <w:t>NPS Franchise Fee (if applicable)</w:t>
            </w:r>
          </w:p>
        </w:tc>
        <w:tc>
          <w:tcPr>
            <w:tcW w:w="2048" w:type="dxa"/>
            <w:shd w:val="clear" w:color="auto" w:fill="auto"/>
            <w:vAlign w:val="center"/>
            <w:hideMark/>
          </w:tcPr>
          <w:p w14:paraId="712F6475"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hideMark/>
          </w:tcPr>
          <w:p w14:paraId="422DC4A8"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0E09DA90" w14:textId="77777777" w:rsidTr="002F49DA">
        <w:trPr>
          <w:tblHeader/>
          <w:jc w:val="center"/>
        </w:trPr>
        <w:tc>
          <w:tcPr>
            <w:tcW w:w="605" w:type="dxa"/>
            <w:shd w:val="clear" w:color="auto" w:fill="auto"/>
            <w:vAlign w:val="center"/>
          </w:tcPr>
          <w:p w14:paraId="158E70D4" w14:textId="77777777" w:rsidR="0051334B" w:rsidRPr="00846664" w:rsidRDefault="0051334B" w:rsidP="002F49DA">
            <w:pPr>
              <w:spacing w:after="20"/>
              <w:jc w:val="right"/>
              <w:rPr>
                <w:rFonts w:cs="Arial"/>
                <w:color w:val="000000"/>
                <w:sz w:val="15"/>
                <w:szCs w:val="15"/>
              </w:rPr>
            </w:pPr>
            <w:r w:rsidRPr="00846664">
              <w:rPr>
                <w:rFonts w:cs="Arial"/>
                <w:color w:val="000000"/>
                <w:sz w:val="15"/>
                <w:szCs w:val="15"/>
              </w:rPr>
              <w:t>10c</w:t>
            </w:r>
          </w:p>
        </w:tc>
        <w:tc>
          <w:tcPr>
            <w:tcW w:w="4391" w:type="dxa"/>
            <w:shd w:val="clear" w:color="auto" w:fill="auto"/>
            <w:vAlign w:val="center"/>
            <w:hideMark/>
          </w:tcPr>
          <w:p w14:paraId="148B35FB" w14:textId="77777777" w:rsidR="0051334B" w:rsidRPr="00846664" w:rsidRDefault="0051334B" w:rsidP="002F49DA">
            <w:pPr>
              <w:spacing w:after="20"/>
              <w:jc w:val="left"/>
              <w:rPr>
                <w:rFonts w:cs="Arial"/>
                <w:color w:val="000000"/>
              </w:rPr>
            </w:pPr>
            <w:r w:rsidRPr="00846664">
              <w:rPr>
                <w:rFonts w:cs="Arial"/>
                <w:color w:val="000000"/>
              </w:rPr>
              <w:t>Other Fixed Expense 1 __________________</w:t>
            </w:r>
          </w:p>
        </w:tc>
        <w:tc>
          <w:tcPr>
            <w:tcW w:w="2048" w:type="dxa"/>
            <w:shd w:val="clear" w:color="auto" w:fill="auto"/>
            <w:vAlign w:val="center"/>
            <w:hideMark/>
          </w:tcPr>
          <w:p w14:paraId="3BA2A42B"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hideMark/>
          </w:tcPr>
          <w:p w14:paraId="6980D21F"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3ADBFF26" w14:textId="77777777" w:rsidTr="002F49DA">
        <w:trPr>
          <w:tblHeader/>
          <w:jc w:val="center"/>
        </w:trPr>
        <w:tc>
          <w:tcPr>
            <w:tcW w:w="605" w:type="dxa"/>
            <w:shd w:val="clear" w:color="auto" w:fill="auto"/>
            <w:vAlign w:val="center"/>
          </w:tcPr>
          <w:p w14:paraId="2B127DFC" w14:textId="77777777" w:rsidR="0051334B" w:rsidRPr="00846664" w:rsidRDefault="0051334B" w:rsidP="002F49DA">
            <w:pPr>
              <w:spacing w:after="20"/>
              <w:jc w:val="right"/>
              <w:rPr>
                <w:rFonts w:cs="Arial"/>
                <w:color w:val="000000"/>
                <w:sz w:val="15"/>
                <w:szCs w:val="15"/>
              </w:rPr>
            </w:pPr>
            <w:r w:rsidRPr="00846664">
              <w:rPr>
                <w:rFonts w:cs="Arial"/>
                <w:color w:val="000000"/>
                <w:sz w:val="15"/>
                <w:szCs w:val="15"/>
              </w:rPr>
              <w:t>10d</w:t>
            </w:r>
          </w:p>
        </w:tc>
        <w:tc>
          <w:tcPr>
            <w:tcW w:w="4391" w:type="dxa"/>
            <w:shd w:val="clear" w:color="auto" w:fill="auto"/>
            <w:vAlign w:val="center"/>
            <w:hideMark/>
          </w:tcPr>
          <w:p w14:paraId="7F7804CF" w14:textId="77777777" w:rsidR="0051334B" w:rsidRPr="00846664" w:rsidRDefault="0051334B" w:rsidP="002F49DA">
            <w:pPr>
              <w:spacing w:after="20"/>
              <w:jc w:val="left"/>
              <w:rPr>
                <w:rFonts w:cs="Arial"/>
                <w:color w:val="000000"/>
              </w:rPr>
            </w:pPr>
            <w:r w:rsidRPr="00846664">
              <w:rPr>
                <w:rFonts w:cs="Arial"/>
                <w:color w:val="000000"/>
              </w:rPr>
              <w:t>Other Fixed Expense 2 __________________</w:t>
            </w:r>
          </w:p>
        </w:tc>
        <w:tc>
          <w:tcPr>
            <w:tcW w:w="2048" w:type="dxa"/>
            <w:shd w:val="clear" w:color="auto" w:fill="auto"/>
            <w:vAlign w:val="center"/>
            <w:hideMark/>
          </w:tcPr>
          <w:p w14:paraId="3A5D785A"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hideMark/>
          </w:tcPr>
          <w:p w14:paraId="2EDEF7FA"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0ECB3717" w14:textId="77777777" w:rsidTr="002F49DA">
        <w:trPr>
          <w:tblHeader/>
          <w:jc w:val="center"/>
        </w:trPr>
        <w:tc>
          <w:tcPr>
            <w:tcW w:w="605" w:type="dxa"/>
            <w:shd w:val="clear" w:color="000000" w:fill="D9D9D9"/>
            <w:vAlign w:val="center"/>
          </w:tcPr>
          <w:p w14:paraId="24D819AA" w14:textId="77777777" w:rsidR="0051334B" w:rsidRPr="00846664" w:rsidRDefault="0051334B" w:rsidP="002F49DA">
            <w:pPr>
              <w:spacing w:after="20"/>
              <w:jc w:val="left"/>
              <w:rPr>
                <w:rFonts w:cs="Arial"/>
                <w:b/>
                <w:bCs/>
                <w:color w:val="000000"/>
                <w:sz w:val="18"/>
                <w:szCs w:val="18"/>
              </w:rPr>
            </w:pPr>
            <w:r w:rsidRPr="00846664">
              <w:rPr>
                <w:rFonts w:cs="Arial"/>
                <w:b/>
                <w:bCs/>
                <w:color w:val="000000"/>
                <w:sz w:val="18"/>
                <w:szCs w:val="18"/>
              </w:rPr>
              <w:t>11</w:t>
            </w:r>
          </w:p>
        </w:tc>
        <w:tc>
          <w:tcPr>
            <w:tcW w:w="4391" w:type="dxa"/>
            <w:shd w:val="clear" w:color="000000" w:fill="D9D9D9"/>
            <w:vAlign w:val="center"/>
            <w:hideMark/>
          </w:tcPr>
          <w:p w14:paraId="115D65D4" w14:textId="77777777" w:rsidR="0051334B" w:rsidRPr="00846664" w:rsidRDefault="0051334B" w:rsidP="002F49DA">
            <w:pPr>
              <w:spacing w:after="20"/>
              <w:jc w:val="left"/>
              <w:rPr>
                <w:rFonts w:cs="Arial"/>
                <w:b/>
                <w:bCs/>
                <w:color w:val="000000"/>
              </w:rPr>
            </w:pPr>
            <w:r w:rsidRPr="00846664">
              <w:rPr>
                <w:rFonts w:cs="Arial"/>
                <w:b/>
                <w:bCs/>
                <w:color w:val="000000"/>
              </w:rPr>
              <w:t xml:space="preserve">Total Fixed Expenses </w:t>
            </w:r>
            <w:r w:rsidRPr="00846664">
              <w:rPr>
                <w:rFonts w:cs="Arial"/>
                <w:color w:val="000000"/>
                <w:sz w:val="15"/>
                <w:szCs w:val="15"/>
              </w:rPr>
              <w:t>(add lines 10a – 10d)</w:t>
            </w:r>
          </w:p>
        </w:tc>
        <w:tc>
          <w:tcPr>
            <w:tcW w:w="2048" w:type="dxa"/>
            <w:shd w:val="clear" w:color="000000" w:fill="D9D9D9"/>
            <w:vAlign w:val="center"/>
            <w:hideMark/>
          </w:tcPr>
          <w:p w14:paraId="47182C0A"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000000" w:fill="D9D9D9"/>
            <w:hideMark/>
          </w:tcPr>
          <w:p w14:paraId="055E540D"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08CE6E22" w14:textId="77777777" w:rsidTr="002F49DA">
        <w:trPr>
          <w:tblHeader/>
          <w:jc w:val="center"/>
        </w:trPr>
        <w:tc>
          <w:tcPr>
            <w:tcW w:w="605" w:type="dxa"/>
            <w:shd w:val="clear" w:color="000000" w:fill="D9D9D9"/>
            <w:vAlign w:val="center"/>
          </w:tcPr>
          <w:p w14:paraId="250D21F5" w14:textId="77777777" w:rsidR="0051334B" w:rsidRPr="00846664" w:rsidRDefault="0051334B" w:rsidP="002F49DA">
            <w:pPr>
              <w:spacing w:after="20"/>
              <w:jc w:val="left"/>
              <w:rPr>
                <w:rFonts w:cs="Arial"/>
                <w:b/>
                <w:bCs/>
                <w:color w:val="000000"/>
                <w:sz w:val="18"/>
                <w:szCs w:val="18"/>
              </w:rPr>
            </w:pPr>
            <w:r w:rsidRPr="00846664">
              <w:rPr>
                <w:rFonts w:cs="Arial"/>
                <w:b/>
                <w:bCs/>
                <w:color w:val="000000"/>
                <w:sz w:val="18"/>
                <w:szCs w:val="18"/>
              </w:rPr>
              <w:t>12</w:t>
            </w:r>
          </w:p>
        </w:tc>
        <w:tc>
          <w:tcPr>
            <w:tcW w:w="4391" w:type="dxa"/>
            <w:shd w:val="clear" w:color="000000" w:fill="D9D9D9"/>
            <w:vAlign w:val="center"/>
          </w:tcPr>
          <w:p w14:paraId="03DC7B1D" w14:textId="77777777" w:rsidR="0051334B" w:rsidRPr="00846664" w:rsidRDefault="0051334B" w:rsidP="002F49DA">
            <w:pPr>
              <w:spacing w:after="20"/>
              <w:jc w:val="left"/>
              <w:rPr>
                <w:rFonts w:cs="Arial"/>
                <w:b/>
                <w:bCs/>
                <w:color w:val="000000"/>
              </w:rPr>
            </w:pPr>
            <w:r w:rsidRPr="00846664">
              <w:rPr>
                <w:rFonts w:cs="Arial"/>
                <w:b/>
                <w:bCs/>
                <w:color w:val="000000"/>
              </w:rPr>
              <w:t xml:space="preserve">Total direct, </w:t>
            </w:r>
            <w:proofErr w:type="gramStart"/>
            <w:r w:rsidRPr="00846664">
              <w:rPr>
                <w:rFonts w:cs="Arial"/>
                <w:b/>
                <w:bCs/>
                <w:color w:val="000000"/>
              </w:rPr>
              <w:t>undistributed</w:t>
            </w:r>
            <w:proofErr w:type="gramEnd"/>
            <w:r w:rsidRPr="00846664">
              <w:rPr>
                <w:rFonts w:cs="Arial"/>
                <w:b/>
                <w:bCs/>
                <w:color w:val="000000"/>
              </w:rPr>
              <w:t xml:space="preserve"> and fixed expenses </w:t>
            </w:r>
            <w:r w:rsidRPr="00846664">
              <w:rPr>
                <w:rFonts w:cs="Arial"/>
                <w:bCs/>
                <w:color w:val="000000"/>
                <w:sz w:val="15"/>
                <w:szCs w:val="15"/>
              </w:rPr>
              <w:t>(add lines 7, 9 and 11)</w:t>
            </w:r>
          </w:p>
        </w:tc>
        <w:tc>
          <w:tcPr>
            <w:tcW w:w="2048" w:type="dxa"/>
            <w:shd w:val="clear" w:color="000000" w:fill="D9D9D9"/>
            <w:vAlign w:val="center"/>
          </w:tcPr>
          <w:p w14:paraId="3C6BC979"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000000" w:fill="D9D9D9"/>
          </w:tcPr>
          <w:p w14:paraId="0E1CFACE"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20D0AFAF" w14:textId="77777777" w:rsidTr="002F49DA">
        <w:trPr>
          <w:tblHeader/>
          <w:jc w:val="center"/>
        </w:trPr>
        <w:tc>
          <w:tcPr>
            <w:tcW w:w="605" w:type="dxa"/>
            <w:shd w:val="clear" w:color="000000" w:fill="D9D9D9"/>
            <w:vAlign w:val="center"/>
          </w:tcPr>
          <w:p w14:paraId="7263B1CA" w14:textId="77777777" w:rsidR="0051334B" w:rsidRPr="00846664" w:rsidRDefault="0051334B" w:rsidP="002F49DA">
            <w:pPr>
              <w:spacing w:after="20"/>
              <w:jc w:val="left"/>
              <w:rPr>
                <w:rFonts w:cs="Arial"/>
                <w:b/>
                <w:bCs/>
                <w:color w:val="000000"/>
                <w:sz w:val="18"/>
                <w:szCs w:val="18"/>
              </w:rPr>
            </w:pPr>
            <w:r w:rsidRPr="00846664">
              <w:rPr>
                <w:rFonts w:cs="Arial"/>
                <w:b/>
                <w:bCs/>
                <w:color w:val="000000"/>
                <w:sz w:val="18"/>
                <w:szCs w:val="18"/>
              </w:rPr>
              <w:t>13</w:t>
            </w:r>
          </w:p>
        </w:tc>
        <w:tc>
          <w:tcPr>
            <w:tcW w:w="4391" w:type="dxa"/>
            <w:shd w:val="clear" w:color="000000" w:fill="D9D9D9"/>
            <w:vAlign w:val="center"/>
            <w:hideMark/>
          </w:tcPr>
          <w:p w14:paraId="75A88F5C" w14:textId="77777777" w:rsidR="0051334B" w:rsidRPr="00846664" w:rsidRDefault="0051334B" w:rsidP="002F49DA">
            <w:pPr>
              <w:spacing w:after="20"/>
              <w:jc w:val="left"/>
              <w:rPr>
                <w:rFonts w:cs="Arial"/>
                <w:b/>
                <w:bCs/>
                <w:color w:val="000000"/>
              </w:rPr>
            </w:pPr>
            <w:r w:rsidRPr="00846664">
              <w:rPr>
                <w:rFonts w:cs="Arial"/>
                <w:b/>
                <w:bCs/>
                <w:color w:val="000000"/>
              </w:rPr>
              <w:t xml:space="preserve">EBITDA* </w:t>
            </w:r>
            <w:r w:rsidRPr="00846664">
              <w:rPr>
                <w:rFonts w:cs="Arial"/>
                <w:color w:val="000000"/>
                <w:sz w:val="15"/>
                <w:szCs w:val="15"/>
              </w:rPr>
              <w:t>(Line 5 minus line 12)</w:t>
            </w:r>
          </w:p>
        </w:tc>
        <w:tc>
          <w:tcPr>
            <w:tcW w:w="2048" w:type="dxa"/>
            <w:shd w:val="clear" w:color="000000" w:fill="D9D9D9"/>
            <w:vAlign w:val="center"/>
            <w:hideMark/>
          </w:tcPr>
          <w:p w14:paraId="5E90BBB9"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000000" w:fill="D9D9D9"/>
            <w:hideMark/>
          </w:tcPr>
          <w:p w14:paraId="717E996C"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3B58967F" w14:textId="77777777" w:rsidTr="002F49DA">
        <w:trPr>
          <w:tblHeader/>
          <w:jc w:val="center"/>
        </w:trPr>
        <w:tc>
          <w:tcPr>
            <w:tcW w:w="605" w:type="dxa"/>
            <w:shd w:val="clear" w:color="auto" w:fill="auto"/>
            <w:vAlign w:val="center"/>
            <w:hideMark/>
          </w:tcPr>
          <w:p w14:paraId="00F09256" w14:textId="77777777" w:rsidR="0051334B" w:rsidRPr="00846664" w:rsidRDefault="0051334B" w:rsidP="002F49DA">
            <w:pPr>
              <w:spacing w:after="20"/>
              <w:jc w:val="left"/>
              <w:rPr>
                <w:rFonts w:cs="Arial"/>
                <w:color w:val="000000"/>
                <w:sz w:val="18"/>
                <w:szCs w:val="18"/>
              </w:rPr>
            </w:pPr>
            <w:r w:rsidRPr="00846664">
              <w:rPr>
                <w:rFonts w:cs="Arial"/>
                <w:color w:val="000000"/>
                <w:sz w:val="18"/>
                <w:szCs w:val="18"/>
              </w:rPr>
              <w:t>14</w:t>
            </w:r>
          </w:p>
        </w:tc>
        <w:tc>
          <w:tcPr>
            <w:tcW w:w="4391" w:type="dxa"/>
            <w:shd w:val="clear" w:color="auto" w:fill="auto"/>
            <w:vAlign w:val="center"/>
            <w:hideMark/>
          </w:tcPr>
          <w:p w14:paraId="282AA4D7" w14:textId="77777777" w:rsidR="0051334B" w:rsidRPr="00846664" w:rsidRDefault="0051334B" w:rsidP="002F49DA">
            <w:pPr>
              <w:spacing w:after="20"/>
              <w:jc w:val="left"/>
              <w:rPr>
                <w:rFonts w:cs="Arial"/>
                <w:color w:val="000000"/>
              </w:rPr>
            </w:pPr>
            <w:r w:rsidRPr="00846664">
              <w:rPr>
                <w:rFonts w:cs="Arial"/>
                <w:color w:val="000000"/>
              </w:rPr>
              <w:t>Depreciation and Amortization</w:t>
            </w:r>
          </w:p>
        </w:tc>
        <w:tc>
          <w:tcPr>
            <w:tcW w:w="2048" w:type="dxa"/>
            <w:shd w:val="clear" w:color="auto" w:fill="auto"/>
            <w:vAlign w:val="center"/>
            <w:hideMark/>
          </w:tcPr>
          <w:p w14:paraId="07029D68"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hideMark/>
          </w:tcPr>
          <w:p w14:paraId="0A5D60D6"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17AD86A2" w14:textId="77777777" w:rsidTr="002F49DA">
        <w:trPr>
          <w:tblHeader/>
          <w:jc w:val="center"/>
        </w:trPr>
        <w:tc>
          <w:tcPr>
            <w:tcW w:w="605" w:type="dxa"/>
            <w:shd w:val="clear" w:color="auto" w:fill="auto"/>
            <w:vAlign w:val="center"/>
            <w:hideMark/>
          </w:tcPr>
          <w:p w14:paraId="5092506D" w14:textId="77777777" w:rsidR="0051334B" w:rsidRPr="00846664" w:rsidRDefault="0051334B" w:rsidP="002F49DA">
            <w:pPr>
              <w:spacing w:after="20"/>
              <w:jc w:val="left"/>
              <w:rPr>
                <w:rFonts w:cs="Arial"/>
                <w:color w:val="000000"/>
                <w:sz w:val="18"/>
                <w:szCs w:val="18"/>
              </w:rPr>
            </w:pPr>
            <w:r w:rsidRPr="00846664">
              <w:rPr>
                <w:rFonts w:cs="Arial"/>
                <w:color w:val="000000"/>
                <w:sz w:val="18"/>
                <w:szCs w:val="18"/>
              </w:rPr>
              <w:t>15</w:t>
            </w:r>
          </w:p>
        </w:tc>
        <w:tc>
          <w:tcPr>
            <w:tcW w:w="4391" w:type="dxa"/>
            <w:shd w:val="clear" w:color="auto" w:fill="auto"/>
            <w:vAlign w:val="center"/>
            <w:hideMark/>
          </w:tcPr>
          <w:p w14:paraId="1824564B" w14:textId="77777777" w:rsidR="0051334B" w:rsidRPr="00846664" w:rsidRDefault="0051334B" w:rsidP="002F49DA">
            <w:pPr>
              <w:spacing w:after="20"/>
              <w:jc w:val="left"/>
              <w:rPr>
                <w:rFonts w:cs="Arial"/>
                <w:color w:val="000000"/>
              </w:rPr>
            </w:pPr>
            <w:r w:rsidRPr="00846664">
              <w:rPr>
                <w:rFonts w:cs="Arial"/>
                <w:color w:val="000000"/>
              </w:rPr>
              <w:t>Interest</w:t>
            </w:r>
          </w:p>
        </w:tc>
        <w:tc>
          <w:tcPr>
            <w:tcW w:w="2048" w:type="dxa"/>
            <w:shd w:val="clear" w:color="auto" w:fill="auto"/>
            <w:vAlign w:val="center"/>
            <w:hideMark/>
          </w:tcPr>
          <w:p w14:paraId="450F35EA"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auto" w:fill="auto"/>
            <w:hideMark/>
          </w:tcPr>
          <w:p w14:paraId="73943476" w14:textId="77777777" w:rsidR="0051334B" w:rsidRPr="00846664" w:rsidRDefault="0051334B" w:rsidP="002F49DA">
            <w:pPr>
              <w:spacing w:after="20"/>
              <w:jc w:val="left"/>
              <w:rPr>
                <w:rFonts w:cs="Arial"/>
                <w:color w:val="000000"/>
              </w:rPr>
            </w:pPr>
            <w:r w:rsidRPr="00846664">
              <w:rPr>
                <w:rFonts w:cs="Arial"/>
                <w:color w:val="000000"/>
              </w:rPr>
              <w:t>$</w:t>
            </w:r>
          </w:p>
        </w:tc>
      </w:tr>
      <w:tr w:rsidR="0051334B" w:rsidRPr="00846664" w14:paraId="5D9BC991" w14:textId="77777777" w:rsidTr="002F49DA">
        <w:trPr>
          <w:tblHeader/>
          <w:jc w:val="center"/>
        </w:trPr>
        <w:tc>
          <w:tcPr>
            <w:tcW w:w="605" w:type="dxa"/>
            <w:shd w:val="clear" w:color="000000" w:fill="D9D9D9"/>
            <w:vAlign w:val="center"/>
            <w:hideMark/>
          </w:tcPr>
          <w:p w14:paraId="7712C0C0" w14:textId="77777777" w:rsidR="0051334B" w:rsidRPr="00846664" w:rsidRDefault="0051334B" w:rsidP="002F49DA">
            <w:pPr>
              <w:spacing w:after="20"/>
              <w:jc w:val="left"/>
              <w:rPr>
                <w:rFonts w:cs="Arial"/>
                <w:b/>
                <w:bCs/>
                <w:color w:val="000000"/>
                <w:sz w:val="18"/>
                <w:szCs w:val="18"/>
              </w:rPr>
            </w:pPr>
            <w:r w:rsidRPr="00846664">
              <w:rPr>
                <w:rFonts w:cs="Arial"/>
                <w:b/>
                <w:bCs/>
                <w:color w:val="000000"/>
                <w:sz w:val="18"/>
                <w:szCs w:val="18"/>
              </w:rPr>
              <w:t>16</w:t>
            </w:r>
          </w:p>
        </w:tc>
        <w:tc>
          <w:tcPr>
            <w:tcW w:w="4391" w:type="dxa"/>
            <w:shd w:val="clear" w:color="000000" w:fill="D9D9D9"/>
            <w:hideMark/>
          </w:tcPr>
          <w:p w14:paraId="25798607" w14:textId="77777777" w:rsidR="0051334B" w:rsidRPr="00846664" w:rsidRDefault="0051334B" w:rsidP="002F49DA">
            <w:pPr>
              <w:spacing w:after="20"/>
              <w:jc w:val="left"/>
              <w:rPr>
                <w:rFonts w:cs="Arial"/>
                <w:b/>
                <w:bCs/>
                <w:color w:val="000000"/>
              </w:rPr>
            </w:pPr>
            <w:r w:rsidRPr="00846664">
              <w:rPr>
                <w:rFonts w:cs="Arial"/>
                <w:b/>
                <w:bCs/>
                <w:color w:val="000000"/>
              </w:rPr>
              <w:t xml:space="preserve">Net Income Before Income Taxes </w:t>
            </w:r>
            <w:r w:rsidRPr="00846664">
              <w:rPr>
                <w:rFonts w:cs="Arial"/>
                <w:b/>
                <w:bCs/>
                <w:color w:val="000000"/>
              </w:rPr>
              <w:br/>
            </w:r>
            <w:r w:rsidRPr="00846664">
              <w:rPr>
                <w:rFonts w:cs="Arial"/>
                <w:color w:val="000000"/>
                <w:sz w:val="15"/>
                <w:szCs w:val="15"/>
              </w:rPr>
              <w:t>(Line 13, minus lines 14 &amp; 15)</w:t>
            </w:r>
          </w:p>
        </w:tc>
        <w:tc>
          <w:tcPr>
            <w:tcW w:w="2048" w:type="dxa"/>
            <w:shd w:val="clear" w:color="000000" w:fill="D9D9D9"/>
            <w:vAlign w:val="center"/>
            <w:hideMark/>
          </w:tcPr>
          <w:p w14:paraId="4217932F" w14:textId="77777777" w:rsidR="0051334B" w:rsidRPr="00846664" w:rsidRDefault="0051334B" w:rsidP="002F49DA">
            <w:pPr>
              <w:spacing w:after="20"/>
              <w:jc w:val="left"/>
              <w:rPr>
                <w:rFonts w:cs="Arial"/>
                <w:color w:val="000000"/>
              </w:rPr>
            </w:pPr>
            <w:r w:rsidRPr="00846664">
              <w:rPr>
                <w:rFonts w:cs="Arial"/>
                <w:color w:val="000000"/>
              </w:rPr>
              <w:t>$</w:t>
            </w:r>
          </w:p>
        </w:tc>
        <w:tc>
          <w:tcPr>
            <w:tcW w:w="2046" w:type="dxa"/>
            <w:shd w:val="clear" w:color="000000" w:fill="D9D9D9"/>
            <w:vAlign w:val="center"/>
            <w:hideMark/>
          </w:tcPr>
          <w:p w14:paraId="1D764758" w14:textId="77777777" w:rsidR="0051334B" w:rsidRPr="00846664" w:rsidRDefault="0051334B" w:rsidP="002F49DA">
            <w:pPr>
              <w:spacing w:after="20"/>
              <w:jc w:val="left"/>
              <w:rPr>
                <w:rFonts w:cs="Arial"/>
                <w:color w:val="000000"/>
              </w:rPr>
            </w:pPr>
            <w:r w:rsidRPr="00846664">
              <w:rPr>
                <w:rFonts w:cs="Arial"/>
                <w:color w:val="000000"/>
              </w:rPr>
              <w:t>$</w:t>
            </w:r>
          </w:p>
        </w:tc>
      </w:tr>
    </w:tbl>
    <w:p w14:paraId="3C90AE45" w14:textId="77777777" w:rsidR="0051334B" w:rsidRPr="00846664" w:rsidRDefault="0051334B" w:rsidP="0051334B">
      <w:pPr>
        <w:spacing w:before="120"/>
        <w:ind w:firstLine="360"/>
        <w:jc w:val="left"/>
      </w:pPr>
      <w:r w:rsidRPr="00846664">
        <w:t>*Earnings before Interest, Taxes, Depreciation and Amortization</w:t>
      </w:r>
      <w:r w:rsidRPr="00846664">
        <w:br w:type="page"/>
      </w:r>
    </w:p>
    <w:p w14:paraId="157A6ACE" w14:textId="77777777" w:rsidR="0051334B" w:rsidRPr="00B922B1" w:rsidRDefault="0051334B" w:rsidP="0051334B">
      <w:pPr>
        <w:jc w:val="center"/>
        <w:rPr>
          <w:b/>
        </w:rPr>
      </w:pPr>
      <w:bookmarkStart w:id="9" w:name="_Toc511913580"/>
      <w:bookmarkStart w:id="10" w:name="_Toc511914118"/>
      <w:r w:rsidRPr="00B922B1">
        <w:rPr>
          <w:b/>
        </w:rPr>
        <w:lastRenderedPageBreak/>
        <w:t>Principal Selection Factor 4 - Subfactor 4(a)</w:t>
      </w:r>
    </w:p>
    <w:p w14:paraId="14601D3B" w14:textId="77777777" w:rsidR="0051334B" w:rsidRPr="00B922B1" w:rsidRDefault="0051334B" w:rsidP="0051334B">
      <w:pPr>
        <w:pStyle w:val="Heading3"/>
        <w:jc w:val="center"/>
        <w:rPr>
          <w:rFonts w:cs="Arial"/>
          <w:color w:val="000000"/>
        </w:rPr>
      </w:pPr>
      <w:r w:rsidRPr="00846664">
        <w:t>Table 4: Personal Financial Statement</w:t>
      </w:r>
      <w:bookmarkEnd w:id="9"/>
      <w:bookmarkEnd w:id="10"/>
    </w:p>
    <w:p w14:paraId="464E2358" w14:textId="77777777" w:rsidR="0051334B" w:rsidRPr="00846664" w:rsidRDefault="0051334B" w:rsidP="0051334B">
      <w:pPr>
        <w:ind w:left="360"/>
        <w:jc w:val="left"/>
        <w:rPr>
          <w:b/>
        </w:rPr>
      </w:pPr>
      <w:r w:rsidRPr="00846664">
        <w:rPr>
          <w:b/>
        </w:rPr>
        <w:t xml:space="preserve">Name: </w:t>
      </w:r>
      <w:r w:rsidRPr="00846664">
        <w:rPr>
          <w:b/>
        </w:rPr>
        <w:br/>
        <w:t>As of Date:</w:t>
      </w:r>
      <w:r w:rsidRPr="00846664">
        <w:rPr>
          <w:b/>
        </w:rPr>
        <w:br/>
        <w:t>% Ownership:</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4"/>
      </w:tblPr>
      <w:tblGrid>
        <w:gridCol w:w="567"/>
        <w:gridCol w:w="6144"/>
        <w:gridCol w:w="2397"/>
      </w:tblGrid>
      <w:tr w:rsidR="0051334B" w:rsidRPr="00846664" w14:paraId="0F229CF0" w14:textId="77777777" w:rsidTr="002F49DA">
        <w:trPr>
          <w:cantSplit/>
          <w:trHeight w:val="270"/>
          <w:tblHeader/>
          <w:jc w:val="center"/>
        </w:trPr>
        <w:tc>
          <w:tcPr>
            <w:tcW w:w="567" w:type="dxa"/>
            <w:shd w:val="clear" w:color="auto" w:fill="auto"/>
            <w:vAlign w:val="center"/>
          </w:tcPr>
          <w:p w14:paraId="3EAEC8AD" w14:textId="77777777" w:rsidR="0051334B" w:rsidRPr="00846664" w:rsidRDefault="0051334B" w:rsidP="002F49DA">
            <w:pPr>
              <w:spacing w:after="0"/>
              <w:jc w:val="left"/>
              <w:rPr>
                <w:rFonts w:cs="Arial"/>
                <w:b/>
                <w:color w:val="000000"/>
                <w:sz w:val="18"/>
                <w:szCs w:val="18"/>
              </w:rPr>
            </w:pPr>
            <w:r w:rsidRPr="00846664">
              <w:rPr>
                <w:rFonts w:cs="Arial"/>
                <w:b/>
                <w:color w:val="000000"/>
                <w:sz w:val="18"/>
                <w:szCs w:val="18"/>
              </w:rPr>
              <w:t>Line</w:t>
            </w:r>
          </w:p>
        </w:tc>
        <w:tc>
          <w:tcPr>
            <w:tcW w:w="6144" w:type="dxa"/>
            <w:shd w:val="clear" w:color="auto" w:fill="auto"/>
            <w:vAlign w:val="center"/>
          </w:tcPr>
          <w:p w14:paraId="5255694B" w14:textId="77777777" w:rsidR="0051334B" w:rsidRPr="00846664" w:rsidRDefault="0051334B" w:rsidP="002F49DA">
            <w:pPr>
              <w:spacing w:after="0"/>
              <w:jc w:val="left"/>
              <w:rPr>
                <w:rFonts w:cs="Arial"/>
                <w:b/>
                <w:color w:val="000000"/>
              </w:rPr>
            </w:pPr>
            <w:r w:rsidRPr="00846664">
              <w:rPr>
                <w:rFonts w:cs="Arial"/>
                <w:b/>
                <w:color w:val="000000"/>
              </w:rPr>
              <w:t>Item</w:t>
            </w:r>
          </w:p>
        </w:tc>
        <w:tc>
          <w:tcPr>
            <w:tcW w:w="2397" w:type="dxa"/>
            <w:shd w:val="clear" w:color="auto" w:fill="auto"/>
            <w:vAlign w:val="center"/>
          </w:tcPr>
          <w:p w14:paraId="31B530EC" w14:textId="77777777" w:rsidR="0051334B" w:rsidRPr="00846664" w:rsidRDefault="0051334B" w:rsidP="002F49DA">
            <w:pPr>
              <w:spacing w:after="0"/>
              <w:jc w:val="left"/>
              <w:rPr>
                <w:rFonts w:cs="Arial"/>
                <w:b/>
                <w:color w:val="000000"/>
              </w:rPr>
            </w:pPr>
            <w:r w:rsidRPr="00846664">
              <w:rPr>
                <w:rFonts w:cs="Arial"/>
                <w:b/>
                <w:color w:val="000000"/>
              </w:rPr>
              <w:t>Amount</w:t>
            </w:r>
          </w:p>
        </w:tc>
      </w:tr>
      <w:tr w:rsidR="0051334B" w:rsidRPr="00846664" w14:paraId="43B3CC50" w14:textId="77777777" w:rsidTr="002F49DA">
        <w:trPr>
          <w:trHeight w:val="270"/>
          <w:tblHeader/>
          <w:jc w:val="center"/>
        </w:trPr>
        <w:tc>
          <w:tcPr>
            <w:tcW w:w="567" w:type="dxa"/>
            <w:shd w:val="clear" w:color="auto" w:fill="auto"/>
            <w:vAlign w:val="center"/>
            <w:hideMark/>
          </w:tcPr>
          <w:p w14:paraId="3DEB5670" w14:textId="77777777" w:rsidR="0051334B" w:rsidRPr="00846664" w:rsidRDefault="0051334B" w:rsidP="002F49DA">
            <w:pPr>
              <w:spacing w:after="0"/>
              <w:jc w:val="left"/>
              <w:rPr>
                <w:rFonts w:cs="Arial"/>
                <w:color w:val="000000"/>
                <w:sz w:val="18"/>
                <w:szCs w:val="18"/>
              </w:rPr>
            </w:pPr>
            <w:r w:rsidRPr="00846664">
              <w:rPr>
                <w:rFonts w:cs="Arial"/>
                <w:color w:val="000000"/>
                <w:sz w:val="18"/>
                <w:szCs w:val="18"/>
              </w:rPr>
              <w:t>1</w:t>
            </w:r>
          </w:p>
        </w:tc>
        <w:tc>
          <w:tcPr>
            <w:tcW w:w="6144" w:type="dxa"/>
            <w:shd w:val="clear" w:color="auto" w:fill="auto"/>
            <w:vAlign w:val="center"/>
            <w:hideMark/>
          </w:tcPr>
          <w:p w14:paraId="085FE9D2" w14:textId="77777777" w:rsidR="0051334B" w:rsidRPr="00846664" w:rsidRDefault="0051334B" w:rsidP="002F49DA">
            <w:pPr>
              <w:spacing w:after="0"/>
              <w:jc w:val="left"/>
              <w:rPr>
                <w:rFonts w:cs="Arial"/>
                <w:color w:val="000000"/>
              </w:rPr>
            </w:pPr>
            <w:r w:rsidRPr="00846664">
              <w:rPr>
                <w:rFonts w:cs="Arial"/>
                <w:color w:val="000000"/>
              </w:rPr>
              <w:t>Cash in Bank</w:t>
            </w:r>
          </w:p>
        </w:tc>
        <w:tc>
          <w:tcPr>
            <w:tcW w:w="2397" w:type="dxa"/>
            <w:shd w:val="clear" w:color="auto" w:fill="auto"/>
            <w:vAlign w:val="center"/>
            <w:hideMark/>
          </w:tcPr>
          <w:p w14:paraId="6299DCAD"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3BCDB895" w14:textId="77777777" w:rsidTr="002F49DA">
        <w:trPr>
          <w:trHeight w:val="270"/>
          <w:tblHeader/>
          <w:jc w:val="center"/>
        </w:trPr>
        <w:tc>
          <w:tcPr>
            <w:tcW w:w="567" w:type="dxa"/>
            <w:shd w:val="clear" w:color="auto" w:fill="auto"/>
            <w:vAlign w:val="center"/>
            <w:hideMark/>
          </w:tcPr>
          <w:p w14:paraId="63B1EF61" w14:textId="77777777" w:rsidR="0051334B" w:rsidRPr="00846664" w:rsidRDefault="0051334B" w:rsidP="002F49DA">
            <w:pPr>
              <w:spacing w:after="0"/>
              <w:jc w:val="left"/>
              <w:rPr>
                <w:rFonts w:cs="Arial"/>
                <w:color w:val="000000"/>
                <w:sz w:val="18"/>
                <w:szCs w:val="18"/>
              </w:rPr>
            </w:pPr>
            <w:r w:rsidRPr="00846664">
              <w:rPr>
                <w:rFonts w:cs="Arial"/>
                <w:color w:val="000000"/>
                <w:sz w:val="18"/>
                <w:szCs w:val="18"/>
              </w:rPr>
              <w:t>2</w:t>
            </w:r>
          </w:p>
        </w:tc>
        <w:tc>
          <w:tcPr>
            <w:tcW w:w="6144" w:type="dxa"/>
            <w:shd w:val="clear" w:color="auto" w:fill="auto"/>
            <w:vAlign w:val="center"/>
            <w:hideMark/>
          </w:tcPr>
          <w:p w14:paraId="3C393FAB" w14:textId="77777777" w:rsidR="0051334B" w:rsidRPr="00846664" w:rsidRDefault="0051334B" w:rsidP="002F49DA">
            <w:pPr>
              <w:spacing w:after="0"/>
              <w:jc w:val="left"/>
              <w:rPr>
                <w:rFonts w:cs="Arial"/>
                <w:color w:val="000000"/>
              </w:rPr>
            </w:pPr>
            <w:r w:rsidRPr="00846664">
              <w:rPr>
                <w:rFonts w:cs="Arial"/>
                <w:color w:val="000000"/>
              </w:rPr>
              <w:t>IRA and Other Retirement Accounts</w:t>
            </w:r>
          </w:p>
        </w:tc>
        <w:tc>
          <w:tcPr>
            <w:tcW w:w="2397" w:type="dxa"/>
            <w:shd w:val="clear" w:color="auto" w:fill="auto"/>
            <w:vAlign w:val="center"/>
            <w:hideMark/>
          </w:tcPr>
          <w:p w14:paraId="7B4C5E61"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1F69F42D" w14:textId="77777777" w:rsidTr="002F49DA">
        <w:trPr>
          <w:trHeight w:val="270"/>
          <w:tblHeader/>
          <w:jc w:val="center"/>
        </w:trPr>
        <w:tc>
          <w:tcPr>
            <w:tcW w:w="567" w:type="dxa"/>
            <w:shd w:val="clear" w:color="auto" w:fill="auto"/>
            <w:vAlign w:val="center"/>
            <w:hideMark/>
          </w:tcPr>
          <w:p w14:paraId="5E2F0405" w14:textId="77777777" w:rsidR="0051334B" w:rsidRPr="00846664" w:rsidRDefault="0051334B" w:rsidP="002F49DA">
            <w:pPr>
              <w:spacing w:after="0"/>
              <w:jc w:val="left"/>
              <w:rPr>
                <w:rFonts w:cs="Arial"/>
                <w:color w:val="000000"/>
                <w:sz w:val="18"/>
                <w:szCs w:val="18"/>
              </w:rPr>
            </w:pPr>
            <w:r w:rsidRPr="00846664">
              <w:rPr>
                <w:rFonts w:cs="Arial"/>
                <w:color w:val="000000"/>
                <w:sz w:val="18"/>
                <w:szCs w:val="18"/>
              </w:rPr>
              <w:t>3</w:t>
            </w:r>
          </w:p>
        </w:tc>
        <w:tc>
          <w:tcPr>
            <w:tcW w:w="6144" w:type="dxa"/>
            <w:shd w:val="clear" w:color="auto" w:fill="auto"/>
            <w:vAlign w:val="center"/>
            <w:hideMark/>
          </w:tcPr>
          <w:p w14:paraId="4CBA1021" w14:textId="77777777" w:rsidR="0051334B" w:rsidRPr="00846664" w:rsidRDefault="0051334B" w:rsidP="002F49DA">
            <w:pPr>
              <w:spacing w:after="0"/>
              <w:jc w:val="left"/>
              <w:rPr>
                <w:rFonts w:cs="Arial"/>
                <w:color w:val="000000"/>
              </w:rPr>
            </w:pPr>
            <w:r w:rsidRPr="00846664">
              <w:rPr>
                <w:rFonts w:cs="Arial"/>
                <w:color w:val="000000"/>
              </w:rPr>
              <w:t>Stocks &amp; Bonds in Taxable Accounts</w:t>
            </w:r>
          </w:p>
        </w:tc>
        <w:tc>
          <w:tcPr>
            <w:tcW w:w="2397" w:type="dxa"/>
            <w:shd w:val="clear" w:color="auto" w:fill="auto"/>
            <w:vAlign w:val="center"/>
            <w:hideMark/>
          </w:tcPr>
          <w:p w14:paraId="19099370"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2B0BA2C0" w14:textId="77777777" w:rsidTr="002F49DA">
        <w:trPr>
          <w:trHeight w:val="270"/>
          <w:tblHeader/>
          <w:jc w:val="center"/>
        </w:trPr>
        <w:tc>
          <w:tcPr>
            <w:tcW w:w="567" w:type="dxa"/>
            <w:shd w:val="clear" w:color="auto" w:fill="auto"/>
            <w:vAlign w:val="center"/>
            <w:hideMark/>
          </w:tcPr>
          <w:p w14:paraId="3EC91693" w14:textId="77777777" w:rsidR="0051334B" w:rsidRPr="00846664" w:rsidRDefault="0051334B" w:rsidP="002F49DA">
            <w:pPr>
              <w:spacing w:after="0"/>
              <w:jc w:val="left"/>
              <w:rPr>
                <w:rFonts w:cs="Arial"/>
                <w:color w:val="000000"/>
                <w:sz w:val="18"/>
                <w:szCs w:val="18"/>
              </w:rPr>
            </w:pPr>
            <w:r w:rsidRPr="00846664">
              <w:rPr>
                <w:rFonts w:cs="Arial"/>
                <w:color w:val="000000"/>
                <w:sz w:val="18"/>
                <w:szCs w:val="18"/>
              </w:rPr>
              <w:t>4</w:t>
            </w:r>
          </w:p>
        </w:tc>
        <w:tc>
          <w:tcPr>
            <w:tcW w:w="6144" w:type="dxa"/>
            <w:shd w:val="clear" w:color="auto" w:fill="auto"/>
            <w:vAlign w:val="center"/>
            <w:hideMark/>
          </w:tcPr>
          <w:p w14:paraId="4373D008" w14:textId="77777777" w:rsidR="0051334B" w:rsidRPr="00846664" w:rsidRDefault="0051334B" w:rsidP="002F49DA">
            <w:pPr>
              <w:spacing w:after="0"/>
              <w:jc w:val="left"/>
              <w:rPr>
                <w:rFonts w:cs="Arial"/>
                <w:color w:val="000000"/>
              </w:rPr>
            </w:pPr>
            <w:r w:rsidRPr="00846664">
              <w:rPr>
                <w:rFonts w:cs="Arial"/>
                <w:color w:val="000000"/>
              </w:rPr>
              <w:t>Real Estate</w:t>
            </w:r>
          </w:p>
        </w:tc>
        <w:tc>
          <w:tcPr>
            <w:tcW w:w="2397" w:type="dxa"/>
            <w:shd w:val="clear" w:color="auto" w:fill="auto"/>
            <w:vAlign w:val="center"/>
            <w:hideMark/>
          </w:tcPr>
          <w:p w14:paraId="4D009973"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3147D5F2" w14:textId="77777777" w:rsidTr="002F49DA">
        <w:trPr>
          <w:trHeight w:val="270"/>
          <w:tblHeader/>
          <w:jc w:val="center"/>
        </w:trPr>
        <w:tc>
          <w:tcPr>
            <w:tcW w:w="567" w:type="dxa"/>
            <w:shd w:val="clear" w:color="auto" w:fill="auto"/>
            <w:vAlign w:val="center"/>
            <w:hideMark/>
          </w:tcPr>
          <w:p w14:paraId="786F6EA5" w14:textId="77777777" w:rsidR="0051334B" w:rsidRPr="00846664" w:rsidRDefault="0051334B" w:rsidP="002F49DA">
            <w:pPr>
              <w:spacing w:after="0"/>
              <w:jc w:val="left"/>
              <w:rPr>
                <w:rFonts w:cs="Arial"/>
                <w:color w:val="000000"/>
                <w:sz w:val="18"/>
                <w:szCs w:val="18"/>
              </w:rPr>
            </w:pPr>
            <w:r w:rsidRPr="00846664">
              <w:rPr>
                <w:rFonts w:cs="Arial"/>
                <w:color w:val="000000"/>
                <w:sz w:val="18"/>
                <w:szCs w:val="18"/>
              </w:rPr>
              <w:t>5</w:t>
            </w:r>
          </w:p>
        </w:tc>
        <w:tc>
          <w:tcPr>
            <w:tcW w:w="6144" w:type="dxa"/>
            <w:shd w:val="clear" w:color="auto" w:fill="auto"/>
            <w:vAlign w:val="center"/>
            <w:hideMark/>
          </w:tcPr>
          <w:p w14:paraId="65F4BA68" w14:textId="77777777" w:rsidR="0051334B" w:rsidRPr="00846664" w:rsidRDefault="0051334B" w:rsidP="002F49DA">
            <w:pPr>
              <w:spacing w:after="0"/>
              <w:jc w:val="left"/>
              <w:rPr>
                <w:rFonts w:cs="Arial"/>
                <w:color w:val="000000"/>
              </w:rPr>
            </w:pPr>
            <w:r w:rsidRPr="00846664">
              <w:rPr>
                <w:rFonts w:cs="Arial"/>
                <w:color w:val="000000"/>
              </w:rPr>
              <w:t>Accounts and Loans Receivable</w:t>
            </w:r>
          </w:p>
        </w:tc>
        <w:tc>
          <w:tcPr>
            <w:tcW w:w="2397" w:type="dxa"/>
            <w:shd w:val="clear" w:color="auto" w:fill="auto"/>
            <w:vAlign w:val="center"/>
            <w:hideMark/>
          </w:tcPr>
          <w:p w14:paraId="78A01B64"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53C2C180" w14:textId="77777777" w:rsidTr="002F49DA">
        <w:trPr>
          <w:trHeight w:val="270"/>
          <w:tblHeader/>
          <w:jc w:val="center"/>
        </w:trPr>
        <w:tc>
          <w:tcPr>
            <w:tcW w:w="567" w:type="dxa"/>
            <w:shd w:val="clear" w:color="auto" w:fill="auto"/>
            <w:vAlign w:val="center"/>
            <w:hideMark/>
          </w:tcPr>
          <w:p w14:paraId="2BE78041" w14:textId="77777777" w:rsidR="0051334B" w:rsidRPr="00846664" w:rsidRDefault="0051334B" w:rsidP="002F49DA">
            <w:pPr>
              <w:spacing w:after="0"/>
              <w:jc w:val="left"/>
              <w:rPr>
                <w:rFonts w:cs="Arial"/>
                <w:color w:val="000000"/>
                <w:sz w:val="18"/>
                <w:szCs w:val="18"/>
              </w:rPr>
            </w:pPr>
            <w:r w:rsidRPr="00846664">
              <w:rPr>
                <w:rFonts w:cs="Arial"/>
                <w:color w:val="000000"/>
                <w:sz w:val="18"/>
                <w:szCs w:val="18"/>
              </w:rPr>
              <w:t>6</w:t>
            </w:r>
          </w:p>
        </w:tc>
        <w:tc>
          <w:tcPr>
            <w:tcW w:w="6144" w:type="dxa"/>
            <w:shd w:val="clear" w:color="auto" w:fill="auto"/>
            <w:vAlign w:val="center"/>
            <w:hideMark/>
          </w:tcPr>
          <w:p w14:paraId="6B300132" w14:textId="77777777" w:rsidR="0051334B" w:rsidRPr="00846664" w:rsidRDefault="0051334B" w:rsidP="002F49DA">
            <w:pPr>
              <w:spacing w:after="0"/>
              <w:jc w:val="left"/>
              <w:rPr>
                <w:rFonts w:cs="Arial"/>
                <w:color w:val="000000"/>
              </w:rPr>
            </w:pPr>
            <w:r w:rsidRPr="00846664">
              <w:rPr>
                <w:rFonts w:cs="Arial"/>
                <w:color w:val="000000"/>
              </w:rPr>
              <w:t>Life Insurance (Cash Surrender Value Only)</w:t>
            </w:r>
          </w:p>
        </w:tc>
        <w:tc>
          <w:tcPr>
            <w:tcW w:w="2397" w:type="dxa"/>
            <w:shd w:val="clear" w:color="auto" w:fill="auto"/>
            <w:vAlign w:val="center"/>
            <w:hideMark/>
          </w:tcPr>
          <w:p w14:paraId="2BAAD539"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11685BF1" w14:textId="77777777" w:rsidTr="002F49DA">
        <w:trPr>
          <w:trHeight w:val="270"/>
          <w:tblHeader/>
          <w:jc w:val="center"/>
        </w:trPr>
        <w:tc>
          <w:tcPr>
            <w:tcW w:w="567" w:type="dxa"/>
            <w:shd w:val="clear" w:color="auto" w:fill="auto"/>
            <w:vAlign w:val="center"/>
            <w:hideMark/>
          </w:tcPr>
          <w:p w14:paraId="71862483" w14:textId="77777777" w:rsidR="0051334B" w:rsidRPr="00846664" w:rsidRDefault="0051334B" w:rsidP="002F49DA">
            <w:pPr>
              <w:spacing w:after="0"/>
              <w:jc w:val="left"/>
              <w:rPr>
                <w:rFonts w:cs="Arial"/>
                <w:color w:val="000000"/>
                <w:sz w:val="18"/>
                <w:szCs w:val="18"/>
              </w:rPr>
            </w:pPr>
            <w:r w:rsidRPr="00846664">
              <w:rPr>
                <w:rFonts w:cs="Arial"/>
                <w:color w:val="000000"/>
                <w:sz w:val="18"/>
                <w:szCs w:val="18"/>
              </w:rPr>
              <w:t>7</w:t>
            </w:r>
          </w:p>
        </w:tc>
        <w:tc>
          <w:tcPr>
            <w:tcW w:w="6144" w:type="dxa"/>
            <w:shd w:val="clear" w:color="auto" w:fill="auto"/>
            <w:vAlign w:val="center"/>
            <w:hideMark/>
          </w:tcPr>
          <w:p w14:paraId="4233ADB3" w14:textId="77777777" w:rsidR="0051334B" w:rsidRPr="00846664" w:rsidRDefault="0051334B" w:rsidP="002F49DA">
            <w:pPr>
              <w:spacing w:after="0"/>
              <w:jc w:val="left"/>
              <w:rPr>
                <w:rFonts w:cs="Arial"/>
                <w:color w:val="000000"/>
              </w:rPr>
            </w:pPr>
            <w:r w:rsidRPr="00846664">
              <w:rPr>
                <w:rFonts w:cs="Arial"/>
                <w:color w:val="000000"/>
              </w:rPr>
              <w:t>Automobile (Present Value Only)</w:t>
            </w:r>
          </w:p>
        </w:tc>
        <w:tc>
          <w:tcPr>
            <w:tcW w:w="2397" w:type="dxa"/>
            <w:shd w:val="clear" w:color="auto" w:fill="auto"/>
            <w:vAlign w:val="center"/>
            <w:hideMark/>
          </w:tcPr>
          <w:p w14:paraId="539B8C76"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38B0EB4C" w14:textId="77777777" w:rsidTr="002F49DA">
        <w:trPr>
          <w:trHeight w:val="270"/>
          <w:tblHeader/>
          <w:jc w:val="center"/>
        </w:trPr>
        <w:tc>
          <w:tcPr>
            <w:tcW w:w="567" w:type="dxa"/>
            <w:shd w:val="clear" w:color="auto" w:fill="auto"/>
            <w:vAlign w:val="center"/>
            <w:hideMark/>
          </w:tcPr>
          <w:p w14:paraId="6B9BF48E" w14:textId="77777777" w:rsidR="0051334B" w:rsidRPr="00846664" w:rsidRDefault="0051334B" w:rsidP="002F49DA">
            <w:pPr>
              <w:spacing w:after="0"/>
              <w:jc w:val="left"/>
              <w:rPr>
                <w:rFonts w:cs="Arial"/>
                <w:color w:val="000000"/>
                <w:sz w:val="18"/>
                <w:szCs w:val="18"/>
              </w:rPr>
            </w:pPr>
            <w:r w:rsidRPr="00846664">
              <w:rPr>
                <w:rFonts w:cs="Arial"/>
                <w:color w:val="000000"/>
                <w:sz w:val="18"/>
                <w:szCs w:val="18"/>
              </w:rPr>
              <w:t>8</w:t>
            </w:r>
          </w:p>
        </w:tc>
        <w:tc>
          <w:tcPr>
            <w:tcW w:w="6144" w:type="dxa"/>
            <w:shd w:val="clear" w:color="auto" w:fill="auto"/>
            <w:vAlign w:val="center"/>
            <w:hideMark/>
          </w:tcPr>
          <w:p w14:paraId="5901DAC7" w14:textId="77777777" w:rsidR="0051334B" w:rsidRPr="00846664" w:rsidRDefault="0051334B" w:rsidP="002F49DA">
            <w:pPr>
              <w:spacing w:after="0"/>
              <w:jc w:val="left"/>
              <w:rPr>
                <w:rFonts w:cs="Arial"/>
                <w:color w:val="000000"/>
              </w:rPr>
            </w:pPr>
            <w:r w:rsidRPr="00846664">
              <w:rPr>
                <w:rFonts w:cs="Arial"/>
                <w:color w:val="000000"/>
              </w:rPr>
              <w:t>Other Personal Assets (Describe)</w:t>
            </w:r>
          </w:p>
        </w:tc>
        <w:tc>
          <w:tcPr>
            <w:tcW w:w="2397" w:type="dxa"/>
            <w:shd w:val="clear" w:color="auto" w:fill="auto"/>
            <w:vAlign w:val="center"/>
            <w:hideMark/>
          </w:tcPr>
          <w:p w14:paraId="3732F36A"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4122CBFC" w14:textId="77777777" w:rsidTr="002F49DA">
        <w:trPr>
          <w:trHeight w:val="270"/>
          <w:tblHeader/>
          <w:jc w:val="center"/>
        </w:trPr>
        <w:tc>
          <w:tcPr>
            <w:tcW w:w="567" w:type="dxa"/>
            <w:shd w:val="clear" w:color="auto" w:fill="D9D9D9" w:themeFill="background1" w:themeFillShade="D9"/>
            <w:vAlign w:val="center"/>
            <w:hideMark/>
          </w:tcPr>
          <w:p w14:paraId="763F8884" w14:textId="77777777" w:rsidR="0051334B" w:rsidRPr="00846664" w:rsidRDefault="0051334B" w:rsidP="002F49DA">
            <w:pPr>
              <w:spacing w:after="0"/>
              <w:jc w:val="left"/>
              <w:rPr>
                <w:rFonts w:cs="Arial"/>
                <w:b/>
                <w:color w:val="000000"/>
                <w:sz w:val="18"/>
                <w:szCs w:val="18"/>
              </w:rPr>
            </w:pPr>
            <w:r w:rsidRPr="00846664">
              <w:rPr>
                <w:rFonts w:cs="Arial"/>
                <w:b/>
                <w:color w:val="000000"/>
                <w:sz w:val="18"/>
                <w:szCs w:val="18"/>
              </w:rPr>
              <w:t>9</w:t>
            </w:r>
          </w:p>
        </w:tc>
        <w:tc>
          <w:tcPr>
            <w:tcW w:w="6144" w:type="dxa"/>
            <w:shd w:val="clear" w:color="auto" w:fill="D9D9D9" w:themeFill="background1" w:themeFillShade="D9"/>
            <w:vAlign w:val="center"/>
            <w:hideMark/>
          </w:tcPr>
          <w:p w14:paraId="7E651BD9" w14:textId="77777777" w:rsidR="0051334B" w:rsidRPr="00846664" w:rsidRDefault="0051334B" w:rsidP="002F49DA">
            <w:pPr>
              <w:spacing w:after="0"/>
              <w:jc w:val="left"/>
              <w:rPr>
                <w:rFonts w:cs="Arial"/>
                <w:b/>
                <w:bCs/>
                <w:color w:val="000000"/>
              </w:rPr>
            </w:pPr>
            <w:r w:rsidRPr="00846664">
              <w:rPr>
                <w:rFonts w:cs="Arial"/>
                <w:b/>
                <w:bCs/>
                <w:color w:val="000000"/>
              </w:rPr>
              <w:t>Total Assets</w:t>
            </w:r>
            <w:r w:rsidRPr="00846664">
              <w:rPr>
                <w:rFonts w:cs="Arial"/>
                <w:color w:val="000000"/>
              </w:rPr>
              <w:t xml:space="preserve"> </w:t>
            </w:r>
            <w:r w:rsidRPr="00846664">
              <w:rPr>
                <w:rFonts w:cs="Arial"/>
                <w:color w:val="000000"/>
                <w:vertAlign w:val="subscript"/>
              </w:rPr>
              <w:t>(add lines 1-8)</w:t>
            </w:r>
          </w:p>
        </w:tc>
        <w:tc>
          <w:tcPr>
            <w:tcW w:w="2397" w:type="dxa"/>
            <w:shd w:val="clear" w:color="auto" w:fill="D9D9D9" w:themeFill="background1" w:themeFillShade="D9"/>
            <w:vAlign w:val="center"/>
            <w:hideMark/>
          </w:tcPr>
          <w:p w14:paraId="07EA4341"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5B498988" w14:textId="77777777" w:rsidTr="002F49DA">
        <w:trPr>
          <w:trHeight w:val="270"/>
          <w:tblHeader/>
          <w:jc w:val="center"/>
        </w:trPr>
        <w:tc>
          <w:tcPr>
            <w:tcW w:w="567" w:type="dxa"/>
            <w:shd w:val="clear" w:color="auto" w:fill="auto"/>
            <w:vAlign w:val="center"/>
            <w:hideMark/>
          </w:tcPr>
          <w:p w14:paraId="6EF8654D" w14:textId="77777777" w:rsidR="0051334B" w:rsidRPr="00846664" w:rsidRDefault="0051334B" w:rsidP="002F49DA">
            <w:pPr>
              <w:spacing w:after="0"/>
              <w:jc w:val="left"/>
              <w:rPr>
                <w:rFonts w:cs="Arial"/>
                <w:color w:val="000000"/>
                <w:sz w:val="18"/>
                <w:szCs w:val="18"/>
              </w:rPr>
            </w:pPr>
            <w:r w:rsidRPr="00846664">
              <w:rPr>
                <w:rFonts w:cs="Arial"/>
                <w:color w:val="000000"/>
                <w:sz w:val="18"/>
                <w:szCs w:val="18"/>
              </w:rPr>
              <w:t>10</w:t>
            </w:r>
          </w:p>
        </w:tc>
        <w:tc>
          <w:tcPr>
            <w:tcW w:w="6144" w:type="dxa"/>
            <w:shd w:val="clear" w:color="auto" w:fill="auto"/>
            <w:vAlign w:val="center"/>
            <w:hideMark/>
          </w:tcPr>
          <w:p w14:paraId="4A53243F" w14:textId="77777777" w:rsidR="0051334B" w:rsidRPr="00846664" w:rsidRDefault="0051334B" w:rsidP="002F49DA">
            <w:pPr>
              <w:spacing w:after="0"/>
              <w:jc w:val="left"/>
              <w:rPr>
                <w:rFonts w:cs="Arial"/>
                <w:color w:val="000000"/>
              </w:rPr>
            </w:pPr>
            <w:r w:rsidRPr="00846664">
              <w:rPr>
                <w:rFonts w:cs="Arial"/>
                <w:color w:val="000000"/>
              </w:rPr>
              <w:t>Accounts Payable</w:t>
            </w:r>
          </w:p>
        </w:tc>
        <w:tc>
          <w:tcPr>
            <w:tcW w:w="2397" w:type="dxa"/>
            <w:shd w:val="clear" w:color="auto" w:fill="auto"/>
            <w:vAlign w:val="center"/>
            <w:hideMark/>
          </w:tcPr>
          <w:p w14:paraId="72A266AA"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5201F348" w14:textId="77777777" w:rsidTr="002F49DA">
        <w:trPr>
          <w:trHeight w:val="270"/>
          <w:tblHeader/>
          <w:jc w:val="center"/>
        </w:trPr>
        <w:tc>
          <w:tcPr>
            <w:tcW w:w="567" w:type="dxa"/>
            <w:shd w:val="clear" w:color="auto" w:fill="auto"/>
            <w:vAlign w:val="center"/>
            <w:hideMark/>
          </w:tcPr>
          <w:p w14:paraId="2F2E1753" w14:textId="77777777" w:rsidR="0051334B" w:rsidRPr="00846664" w:rsidRDefault="0051334B" w:rsidP="002F49DA">
            <w:pPr>
              <w:spacing w:after="0"/>
              <w:jc w:val="left"/>
              <w:rPr>
                <w:rFonts w:cs="Arial"/>
                <w:color w:val="000000"/>
                <w:sz w:val="18"/>
                <w:szCs w:val="18"/>
              </w:rPr>
            </w:pPr>
            <w:r w:rsidRPr="00846664">
              <w:rPr>
                <w:rFonts w:cs="Arial"/>
                <w:color w:val="000000"/>
                <w:sz w:val="18"/>
                <w:szCs w:val="18"/>
              </w:rPr>
              <w:t>11</w:t>
            </w:r>
          </w:p>
        </w:tc>
        <w:tc>
          <w:tcPr>
            <w:tcW w:w="6144" w:type="dxa"/>
            <w:shd w:val="clear" w:color="auto" w:fill="auto"/>
            <w:vAlign w:val="center"/>
            <w:hideMark/>
          </w:tcPr>
          <w:p w14:paraId="16419ABB" w14:textId="77777777" w:rsidR="0051334B" w:rsidRPr="00846664" w:rsidRDefault="0051334B" w:rsidP="002F49DA">
            <w:pPr>
              <w:spacing w:after="0"/>
              <w:jc w:val="left"/>
              <w:rPr>
                <w:rFonts w:cs="Arial"/>
                <w:color w:val="000000"/>
              </w:rPr>
            </w:pPr>
            <w:r w:rsidRPr="00846664">
              <w:rPr>
                <w:rFonts w:cs="Arial"/>
                <w:color w:val="000000"/>
              </w:rPr>
              <w:t>Bank Loans Outstanding</w:t>
            </w:r>
          </w:p>
        </w:tc>
        <w:tc>
          <w:tcPr>
            <w:tcW w:w="2397" w:type="dxa"/>
            <w:shd w:val="clear" w:color="auto" w:fill="auto"/>
            <w:vAlign w:val="center"/>
            <w:hideMark/>
          </w:tcPr>
          <w:p w14:paraId="6DD9A7A9"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7025AFE3" w14:textId="77777777" w:rsidTr="002F49DA">
        <w:trPr>
          <w:trHeight w:val="270"/>
          <w:tblHeader/>
          <w:jc w:val="center"/>
        </w:trPr>
        <w:tc>
          <w:tcPr>
            <w:tcW w:w="567" w:type="dxa"/>
            <w:shd w:val="clear" w:color="auto" w:fill="auto"/>
            <w:vAlign w:val="center"/>
          </w:tcPr>
          <w:p w14:paraId="2FDEF8C9" w14:textId="77777777" w:rsidR="0051334B" w:rsidRPr="00846664" w:rsidRDefault="0051334B" w:rsidP="002F49DA">
            <w:pPr>
              <w:spacing w:after="0"/>
              <w:jc w:val="left"/>
              <w:rPr>
                <w:rFonts w:cs="Arial"/>
                <w:color w:val="000000"/>
                <w:sz w:val="18"/>
                <w:szCs w:val="18"/>
              </w:rPr>
            </w:pPr>
            <w:r w:rsidRPr="00846664">
              <w:rPr>
                <w:rFonts w:cs="Arial"/>
                <w:color w:val="000000"/>
                <w:sz w:val="18"/>
                <w:szCs w:val="18"/>
              </w:rPr>
              <w:t>12</w:t>
            </w:r>
          </w:p>
        </w:tc>
        <w:tc>
          <w:tcPr>
            <w:tcW w:w="6144" w:type="dxa"/>
            <w:shd w:val="clear" w:color="auto" w:fill="auto"/>
            <w:vAlign w:val="center"/>
          </w:tcPr>
          <w:p w14:paraId="17FAF284" w14:textId="77777777" w:rsidR="0051334B" w:rsidRPr="00846664" w:rsidRDefault="0051334B" w:rsidP="002F49DA">
            <w:pPr>
              <w:spacing w:after="0"/>
              <w:jc w:val="left"/>
              <w:rPr>
                <w:rFonts w:cs="Arial"/>
                <w:color w:val="000000"/>
              </w:rPr>
            </w:pPr>
            <w:r w:rsidRPr="00846664">
              <w:rPr>
                <w:rFonts w:cs="Arial"/>
                <w:color w:val="000000"/>
              </w:rPr>
              <w:t>Mortgage Loans Outstanding</w:t>
            </w:r>
          </w:p>
        </w:tc>
        <w:tc>
          <w:tcPr>
            <w:tcW w:w="2397" w:type="dxa"/>
            <w:shd w:val="clear" w:color="auto" w:fill="auto"/>
            <w:vAlign w:val="center"/>
          </w:tcPr>
          <w:p w14:paraId="11366DF9"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49CBB8F0" w14:textId="77777777" w:rsidTr="002F49DA">
        <w:trPr>
          <w:trHeight w:val="270"/>
          <w:tblHeader/>
          <w:jc w:val="center"/>
        </w:trPr>
        <w:tc>
          <w:tcPr>
            <w:tcW w:w="567" w:type="dxa"/>
            <w:shd w:val="clear" w:color="auto" w:fill="auto"/>
            <w:vAlign w:val="center"/>
          </w:tcPr>
          <w:p w14:paraId="70D98DC6" w14:textId="77777777" w:rsidR="0051334B" w:rsidRPr="00846664" w:rsidRDefault="0051334B" w:rsidP="002F49DA">
            <w:pPr>
              <w:spacing w:after="0"/>
              <w:jc w:val="left"/>
              <w:rPr>
                <w:rFonts w:cs="Arial"/>
                <w:color w:val="000000"/>
                <w:sz w:val="18"/>
                <w:szCs w:val="18"/>
              </w:rPr>
            </w:pPr>
            <w:r w:rsidRPr="00846664">
              <w:rPr>
                <w:rFonts w:cs="Arial"/>
                <w:color w:val="000000"/>
                <w:sz w:val="18"/>
                <w:szCs w:val="18"/>
              </w:rPr>
              <w:t>13</w:t>
            </w:r>
          </w:p>
        </w:tc>
        <w:tc>
          <w:tcPr>
            <w:tcW w:w="6144" w:type="dxa"/>
            <w:shd w:val="clear" w:color="auto" w:fill="auto"/>
            <w:vAlign w:val="center"/>
            <w:hideMark/>
          </w:tcPr>
          <w:p w14:paraId="6520DDF0" w14:textId="77777777" w:rsidR="0051334B" w:rsidRPr="00846664" w:rsidRDefault="0051334B" w:rsidP="002F49DA">
            <w:pPr>
              <w:spacing w:after="0"/>
              <w:jc w:val="left"/>
              <w:rPr>
                <w:rFonts w:cs="Arial"/>
                <w:color w:val="000000"/>
              </w:rPr>
            </w:pPr>
            <w:r w:rsidRPr="00846664">
              <w:rPr>
                <w:rFonts w:cs="Arial"/>
                <w:color w:val="000000"/>
              </w:rPr>
              <w:t>Other Loans Outstanding (Describe)</w:t>
            </w:r>
          </w:p>
        </w:tc>
        <w:tc>
          <w:tcPr>
            <w:tcW w:w="2397" w:type="dxa"/>
            <w:shd w:val="clear" w:color="auto" w:fill="auto"/>
            <w:vAlign w:val="center"/>
            <w:hideMark/>
          </w:tcPr>
          <w:p w14:paraId="38EF2784"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097D3CA6" w14:textId="77777777" w:rsidTr="002F49DA">
        <w:trPr>
          <w:trHeight w:val="270"/>
          <w:tblHeader/>
          <w:jc w:val="center"/>
        </w:trPr>
        <w:tc>
          <w:tcPr>
            <w:tcW w:w="567" w:type="dxa"/>
            <w:shd w:val="clear" w:color="auto" w:fill="auto"/>
            <w:vAlign w:val="center"/>
          </w:tcPr>
          <w:p w14:paraId="27829BB1" w14:textId="77777777" w:rsidR="0051334B" w:rsidRPr="00846664" w:rsidRDefault="0051334B" w:rsidP="002F49DA">
            <w:pPr>
              <w:spacing w:after="0"/>
              <w:jc w:val="left"/>
              <w:rPr>
                <w:rFonts w:cs="Arial"/>
                <w:color w:val="000000"/>
                <w:sz w:val="18"/>
                <w:szCs w:val="18"/>
              </w:rPr>
            </w:pPr>
            <w:r w:rsidRPr="00846664">
              <w:rPr>
                <w:rFonts w:cs="Arial"/>
                <w:color w:val="000000"/>
                <w:sz w:val="18"/>
                <w:szCs w:val="18"/>
              </w:rPr>
              <w:t>14</w:t>
            </w:r>
          </w:p>
        </w:tc>
        <w:tc>
          <w:tcPr>
            <w:tcW w:w="6144" w:type="dxa"/>
            <w:shd w:val="clear" w:color="auto" w:fill="auto"/>
            <w:vAlign w:val="center"/>
            <w:hideMark/>
          </w:tcPr>
          <w:p w14:paraId="589B9A3C" w14:textId="77777777" w:rsidR="0051334B" w:rsidRPr="00846664" w:rsidRDefault="0051334B" w:rsidP="002F49DA">
            <w:pPr>
              <w:spacing w:after="0"/>
              <w:jc w:val="left"/>
              <w:rPr>
                <w:rFonts w:cs="Arial"/>
                <w:color w:val="000000"/>
              </w:rPr>
            </w:pPr>
            <w:r w:rsidRPr="00846664">
              <w:rPr>
                <w:rFonts w:cs="Arial"/>
                <w:color w:val="000000"/>
              </w:rPr>
              <w:t>Unpaid Tax Liability</w:t>
            </w:r>
          </w:p>
        </w:tc>
        <w:tc>
          <w:tcPr>
            <w:tcW w:w="2397" w:type="dxa"/>
            <w:shd w:val="clear" w:color="auto" w:fill="auto"/>
            <w:vAlign w:val="center"/>
            <w:hideMark/>
          </w:tcPr>
          <w:p w14:paraId="6478CDD4"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5B6AF7AB" w14:textId="77777777" w:rsidTr="002F49DA">
        <w:trPr>
          <w:trHeight w:val="270"/>
          <w:tblHeader/>
          <w:jc w:val="center"/>
        </w:trPr>
        <w:tc>
          <w:tcPr>
            <w:tcW w:w="567" w:type="dxa"/>
            <w:shd w:val="clear" w:color="auto" w:fill="auto"/>
            <w:vAlign w:val="center"/>
          </w:tcPr>
          <w:p w14:paraId="248C5EBC" w14:textId="77777777" w:rsidR="0051334B" w:rsidRPr="00846664" w:rsidRDefault="0051334B" w:rsidP="002F49DA">
            <w:pPr>
              <w:spacing w:after="0"/>
              <w:jc w:val="left"/>
              <w:rPr>
                <w:rFonts w:cs="Arial"/>
                <w:color w:val="000000"/>
                <w:sz w:val="18"/>
                <w:szCs w:val="18"/>
              </w:rPr>
            </w:pPr>
            <w:r w:rsidRPr="00846664">
              <w:rPr>
                <w:rFonts w:cs="Arial"/>
                <w:color w:val="000000"/>
                <w:sz w:val="18"/>
                <w:szCs w:val="18"/>
              </w:rPr>
              <w:t>15</w:t>
            </w:r>
          </w:p>
        </w:tc>
        <w:tc>
          <w:tcPr>
            <w:tcW w:w="6144" w:type="dxa"/>
            <w:shd w:val="clear" w:color="auto" w:fill="auto"/>
            <w:vAlign w:val="center"/>
            <w:hideMark/>
          </w:tcPr>
          <w:p w14:paraId="381B0F24" w14:textId="77777777" w:rsidR="0051334B" w:rsidRPr="00846664" w:rsidRDefault="0051334B" w:rsidP="002F49DA">
            <w:pPr>
              <w:spacing w:after="0"/>
              <w:jc w:val="left"/>
              <w:rPr>
                <w:rFonts w:cs="Arial"/>
                <w:color w:val="000000"/>
              </w:rPr>
            </w:pPr>
            <w:r w:rsidRPr="00846664">
              <w:rPr>
                <w:rFonts w:cs="Arial"/>
                <w:color w:val="000000"/>
              </w:rPr>
              <w:t>Other Liabilities (Describe)</w:t>
            </w:r>
          </w:p>
        </w:tc>
        <w:tc>
          <w:tcPr>
            <w:tcW w:w="2397" w:type="dxa"/>
            <w:shd w:val="clear" w:color="auto" w:fill="auto"/>
            <w:vAlign w:val="center"/>
            <w:hideMark/>
          </w:tcPr>
          <w:p w14:paraId="01209E71"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643C9529" w14:textId="77777777" w:rsidTr="002F49DA">
        <w:trPr>
          <w:trHeight w:val="270"/>
          <w:tblHeader/>
          <w:jc w:val="center"/>
        </w:trPr>
        <w:tc>
          <w:tcPr>
            <w:tcW w:w="567" w:type="dxa"/>
            <w:shd w:val="clear" w:color="auto" w:fill="D9D9D9" w:themeFill="background1" w:themeFillShade="D9"/>
            <w:vAlign w:val="center"/>
          </w:tcPr>
          <w:p w14:paraId="31AC31D1" w14:textId="77777777" w:rsidR="0051334B" w:rsidRPr="00846664" w:rsidRDefault="0051334B" w:rsidP="002F49DA">
            <w:pPr>
              <w:spacing w:after="0"/>
              <w:jc w:val="left"/>
              <w:rPr>
                <w:rFonts w:cs="Arial"/>
                <w:b/>
                <w:color w:val="000000"/>
                <w:sz w:val="18"/>
                <w:szCs w:val="18"/>
              </w:rPr>
            </w:pPr>
            <w:r w:rsidRPr="00846664">
              <w:rPr>
                <w:rFonts w:cs="Arial"/>
                <w:b/>
                <w:bCs/>
                <w:color w:val="000000"/>
                <w:sz w:val="18"/>
                <w:szCs w:val="18"/>
              </w:rPr>
              <w:t>16</w:t>
            </w:r>
          </w:p>
        </w:tc>
        <w:tc>
          <w:tcPr>
            <w:tcW w:w="6144" w:type="dxa"/>
            <w:shd w:val="clear" w:color="auto" w:fill="D9D9D9" w:themeFill="background1" w:themeFillShade="D9"/>
            <w:vAlign w:val="center"/>
            <w:hideMark/>
          </w:tcPr>
          <w:p w14:paraId="35FFE3F0" w14:textId="77777777" w:rsidR="0051334B" w:rsidRPr="00846664" w:rsidRDefault="0051334B" w:rsidP="002F49DA">
            <w:pPr>
              <w:spacing w:after="0"/>
              <w:jc w:val="left"/>
              <w:rPr>
                <w:rFonts w:cs="Arial"/>
                <w:b/>
                <w:bCs/>
                <w:color w:val="000000"/>
              </w:rPr>
            </w:pPr>
            <w:r w:rsidRPr="00846664">
              <w:rPr>
                <w:rFonts w:cs="Arial"/>
                <w:b/>
                <w:bCs/>
                <w:color w:val="000000"/>
              </w:rPr>
              <w:t xml:space="preserve">Total Liabilities </w:t>
            </w:r>
            <w:r w:rsidRPr="00846664">
              <w:rPr>
                <w:rFonts w:cs="Arial"/>
                <w:color w:val="000000"/>
                <w:vertAlign w:val="subscript"/>
              </w:rPr>
              <w:t>(add lines 10-14)</w:t>
            </w:r>
            <w:r w:rsidRPr="00846664">
              <w:rPr>
                <w:rFonts w:cs="Arial"/>
                <w:color w:val="000000"/>
              </w:rPr>
              <w:t> </w:t>
            </w:r>
            <w:r w:rsidRPr="00846664">
              <w:rPr>
                <w:rFonts w:cs="Arial"/>
                <w:b/>
                <w:bCs/>
                <w:color w:val="000000"/>
                <w:vertAlign w:val="subscript"/>
              </w:rPr>
              <w:t xml:space="preserve"> </w:t>
            </w:r>
          </w:p>
        </w:tc>
        <w:tc>
          <w:tcPr>
            <w:tcW w:w="2397" w:type="dxa"/>
            <w:shd w:val="clear" w:color="auto" w:fill="D9D9D9" w:themeFill="background1" w:themeFillShade="D9"/>
            <w:vAlign w:val="center"/>
            <w:hideMark/>
          </w:tcPr>
          <w:p w14:paraId="34D82CD4"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313CFF74" w14:textId="77777777" w:rsidTr="002F49DA">
        <w:trPr>
          <w:trHeight w:val="270"/>
          <w:tblHeader/>
          <w:jc w:val="center"/>
        </w:trPr>
        <w:tc>
          <w:tcPr>
            <w:tcW w:w="567" w:type="dxa"/>
            <w:shd w:val="clear" w:color="auto" w:fill="D9D9D9" w:themeFill="background1" w:themeFillShade="D9"/>
            <w:vAlign w:val="center"/>
          </w:tcPr>
          <w:p w14:paraId="03331F10" w14:textId="77777777" w:rsidR="0051334B" w:rsidRPr="00846664" w:rsidRDefault="0051334B" w:rsidP="002F49DA">
            <w:pPr>
              <w:spacing w:after="0"/>
              <w:jc w:val="left"/>
              <w:rPr>
                <w:rFonts w:cs="Arial"/>
                <w:b/>
                <w:bCs/>
                <w:color w:val="000000"/>
                <w:sz w:val="18"/>
                <w:szCs w:val="18"/>
              </w:rPr>
            </w:pPr>
            <w:r w:rsidRPr="00846664">
              <w:rPr>
                <w:rFonts w:cs="Arial"/>
                <w:b/>
                <w:color w:val="000000"/>
                <w:sz w:val="18"/>
                <w:szCs w:val="18"/>
              </w:rPr>
              <w:t>17</w:t>
            </w:r>
          </w:p>
        </w:tc>
        <w:tc>
          <w:tcPr>
            <w:tcW w:w="6144" w:type="dxa"/>
            <w:shd w:val="clear" w:color="auto" w:fill="D9D9D9" w:themeFill="background1" w:themeFillShade="D9"/>
            <w:vAlign w:val="center"/>
            <w:hideMark/>
          </w:tcPr>
          <w:p w14:paraId="5B3B6222" w14:textId="77777777" w:rsidR="0051334B" w:rsidRPr="00846664" w:rsidRDefault="0051334B" w:rsidP="002F49DA">
            <w:pPr>
              <w:spacing w:after="0"/>
              <w:jc w:val="left"/>
              <w:rPr>
                <w:rFonts w:cs="Arial"/>
                <w:b/>
                <w:bCs/>
                <w:color w:val="000000"/>
              </w:rPr>
            </w:pPr>
            <w:r w:rsidRPr="00846664">
              <w:rPr>
                <w:rFonts w:cs="Arial"/>
                <w:b/>
                <w:bCs/>
                <w:color w:val="000000"/>
              </w:rPr>
              <w:t xml:space="preserve">Total Net Worth </w:t>
            </w:r>
            <w:r w:rsidRPr="00846664">
              <w:rPr>
                <w:rFonts w:cs="Arial"/>
                <w:color w:val="000000"/>
                <w:vertAlign w:val="subscript"/>
              </w:rPr>
              <w:t>(add lines 9 and 16)</w:t>
            </w:r>
            <w:r w:rsidRPr="00846664">
              <w:rPr>
                <w:rFonts w:cs="Arial"/>
                <w:color w:val="000000"/>
              </w:rPr>
              <w:t> </w:t>
            </w:r>
            <w:r w:rsidRPr="00846664">
              <w:rPr>
                <w:rFonts w:cs="Arial"/>
                <w:b/>
                <w:bCs/>
                <w:color w:val="000000"/>
                <w:vertAlign w:val="subscript"/>
              </w:rPr>
              <w:t xml:space="preserve"> </w:t>
            </w:r>
          </w:p>
        </w:tc>
        <w:tc>
          <w:tcPr>
            <w:tcW w:w="2397" w:type="dxa"/>
            <w:shd w:val="clear" w:color="auto" w:fill="D9D9D9" w:themeFill="background1" w:themeFillShade="D9"/>
            <w:vAlign w:val="center"/>
            <w:hideMark/>
          </w:tcPr>
          <w:p w14:paraId="10308A79"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2D41FDCE" w14:textId="77777777" w:rsidTr="002F49DA">
        <w:trPr>
          <w:trHeight w:val="270"/>
          <w:tblHeader/>
          <w:jc w:val="center"/>
        </w:trPr>
        <w:tc>
          <w:tcPr>
            <w:tcW w:w="567" w:type="dxa"/>
            <w:shd w:val="clear" w:color="auto" w:fill="FFFFFF" w:themeFill="background1"/>
            <w:vAlign w:val="center"/>
          </w:tcPr>
          <w:p w14:paraId="0C20C129" w14:textId="77777777" w:rsidR="0051334B" w:rsidRPr="00846664" w:rsidRDefault="0051334B" w:rsidP="002F49DA">
            <w:pPr>
              <w:spacing w:after="0"/>
              <w:jc w:val="left"/>
              <w:rPr>
                <w:rFonts w:cs="Arial"/>
                <w:color w:val="000000"/>
                <w:sz w:val="18"/>
                <w:szCs w:val="18"/>
              </w:rPr>
            </w:pPr>
            <w:r w:rsidRPr="00846664">
              <w:rPr>
                <w:rFonts w:cs="Arial"/>
                <w:color w:val="000000"/>
                <w:sz w:val="18"/>
                <w:szCs w:val="18"/>
              </w:rPr>
              <w:t>18</w:t>
            </w:r>
          </w:p>
        </w:tc>
        <w:tc>
          <w:tcPr>
            <w:tcW w:w="6144" w:type="dxa"/>
            <w:shd w:val="clear" w:color="auto" w:fill="FFFFFF" w:themeFill="background1"/>
            <w:vAlign w:val="center"/>
            <w:hideMark/>
          </w:tcPr>
          <w:p w14:paraId="5F9F0853" w14:textId="77777777" w:rsidR="0051334B" w:rsidRPr="00846664" w:rsidRDefault="0051334B" w:rsidP="002F49DA">
            <w:pPr>
              <w:spacing w:after="0"/>
              <w:jc w:val="left"/>
              <w:rPr>
                <w:rFonts w:cs="Arial"/>
                <w:color w:val="000000"/>
              </w:rPr>
            </w:pPr>
            <w:r w:rsidRPr="00846664">
              <w:rPr>
                <w:rFonts w:cs="Arial"/>
                <w:color w:val="000000"/>
              </w:rPr>
              <w:t>Salary</w:t>
            </w:r>
          </w:p>
        </w:tc>
        <w:tc>
          <w:tcPr>
            <w:tcW w:w="2397" w:type="dxa"/>
            <w:shd w:val="clear" w:color="auto" w:fill="FFFFFF" w:themeFill="background1"/>
            <w:vAlign w:val="center"/>
            <w:hideMark/>
          </w:tcPr>
          <w:p w14:paraId="730F4E76"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022BB616" w14:textId="77777777" w:rsidTr="002F49DA">
        <w:trPr>
          <w:trHeight w:val="270"/>
          <w:tblHeader/>
          <w:jc w:val="center"/>
        </w:trPr>
        <w:tc>
          <w:tcPr>
            <w:tcW w:w="567" w:type="dxa"/>
            <w:shd w:val="clear" w:color="auto" w:fill="auto"/>
            <w:vAlign w:val="center"/>
          </w:tcPr>
          <w:p w14:paraId="57B281E7" w14:textId="77777777" w:rsidR="0051334B" w:rsidRPr="00846664" w:rsidRDefault="0051334B" w:rsidP="002F49DA">
            <w:pPr>
              <w:spacing w:after="0"/>
              <w:jc w:val="left"/>
              <w:rPr>
                <w:rFonts w:cs="Arial"/>
                <w:color w:val="000000"/>
                <w:sz w:val="18"/>
                <w:szCs w:val="18"/>
              </w:rPr>
            </w:pPr>
            <w:r w:rsidRPr="00846664">
              <w:rPr>
                <w:rFonts w:cs="Arial"/>
                <w:color w:val="000000"/>
                <w:sz w:val="18"/>
                <w:szCs w:val="18"/>
              </w:rPr>
              <w:t>19</w:t>
            </w:r>
          </w:p>
        </w:tc>
        <w:tc>
          <w:tcPr>
            <w:tcW w:w="6144" w:type="dxa"/>
            <w:shd w:val="clear" w:color="auto" w:fill="auto"/>
            <w:vAlign w:val="center"/>
            <w:hideMark/>
          </w:tcPr>
          <w:p w14:paraId="762E725A" w14:textId="77777777" w:rsidR="0051334B" w:rsidRPr="00846664" w:rsidRDefault="0051334B" w:rsidP="002F49DA">
            <w:pPr>
              <w:spacing w:after="0"/>
              <w:jc w:val="left"/>
              <w:rPr>
                <w:rFonts w:cs="Arial"/>
                <w:color w:val="000000"/>
              </w:rPr>
            </w:pPr>
            <w:r w:rsidRPr="00846664">
              <w:rPr>
                <w:rFonts w:cs="Arial"/>
                <w:color w:val="000000"/>
              </w:rPr>
              <w:t>Investment Income</w:t>
            </w:r>
          </w:p>
        </w:tc>
        <w:tc>
          <w:tcPr>
            <w:tcW w:w="2397" w:type="dxa"/>
            <w:shd w:val="clear" w:color="auto" w:fill="auto"/>
            <w:vAlign w:val="center"/>
            <w:hideMark/>
          </w:tcPr>
          <w:p w14:paraId="6EE5D510"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72650C11" w14:textId="77777777" w:rsidTr="002F49DA">
        <w:trPr>
          <w:trHeight w:val="270"/>
          <w:tblHeader/>
          <w:jc w:val="center"/>
        </w:trPr>
        <w:tc>
          <w:tcPr>
            <w:tcW w:w="567" w:type="dxa"/>
            <w:shd w:val="clear" w:color="auto" w:fill="auto"/>
            <w:vAlign w:val="center"/>
          </w:tcPr>
          <w:p w14:paraId="61F5136D" w14:textId="77777777" w:rsidR="0051334B" w:rsidRPr="00846664" w:rsidRDefault="0051334B" w:rsidP="002F49DA">
            <w:pPr>
              <w:spacing w:after="0"/>
              <w:jc w:val="left"/>
              <w:rPr>
                <w:rFonts w:cs="Arial"/>
                <w:color w:val="000000"/>
                <w:sz w:val="18"/>
                <w:szCs w:val="18"/>
              </w:rPr>
            </w:pPr>
            <w:r w:rsidRPr="00846664">
              <w:rPr>
                <w:rFonts w:cs="Arial"/>
                <w:color w:val="000000"/>
                <w:sz w:val="18"/>
                <w:szCs w:val="18"/>
              </w:rPr>
              <w:t>20</w:t>
            </w:r>
          </w:p>
        </w:tc>
        <w:tc>
          <w:tcPr>
            <w:tcW w:w="6144" w:type="dxa"/>
            <w:shd w:val="clear" w:color="auto" w:fill="auto"/>
            <w:vAlign w:val="center"/>
            <w:hideMark/>
          </w:tcPr>
          <w:p w14:paraId="11F7279A" w14:textId="77777777" w:rsidR="0051334B" w:rsidRPr="00846664" w:rsidRDefault="0051334B" w:rsidP="002F49DA">
            <w:pPr>
              <w:spacing w:after="0"/>
              <w:jc w:val="left"/>
              <w:rPr>
                <w:rFonts w:cs="Arial"/>
                <w:color w:val="000000"/>
              </w:rPr>
            </w:pPr>
            <w:r w:rsidRPr="00846664">
              <w:rPr>
                <w:rFonts w:cs="Arial"/>
                <w:color w:val="000000"/>
              </w:rPr>
              <w:t>Other Income (Describe)</w:t>
            </w:r>
          </w:p>
        </w:tc>
        <w:tc>
          <w:tcPr>
            <w:tcW w:w="2397" w:type="dxa"/>
            <w:shd w:val="clear" w:color="auto" w:fill="auto"/>
            <w:vAlign w:val="center"/>
            <w:hideMark/>
          </w:tcPr>
          <w:p w14:paraId="51B6F1BF"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039158D6" w14:textId="77777777" w:rsidTr="002F49DA">
        <w:trPr>
          <w:trHeight w:val="270"/>
          <w:tblHeader/>
          <w:jc w:val="center"/>
        </w:trPr>
        <w:tc>
          <w:tcPr>
            <w:tcW w:w="567" w:type="dxa"/>
            <w:shd w:val="clear" w:color="auto" w:fill="D9D9D9" w:themeFill="background1" w:themeFillShade="D9"/>
            <w:vAlign w:val="center"/>
          </w:tcPr>
          <w:p w14:paraId="298CE6A8" w14:textId="77777777" w:rsidR="0051334B" w:rsidRPr="00846664" w:rsidRDefault="0051334B" w:rsidP="002F49DA">
            <w:pPr>
              <w:spacing w:after="0"/>
              <w:jc w:val="left"/>
              <w:rPr>
                <w:rFonts w:cs="Arial"/>
                <w:b/>
                <w:color w:val="000000"/>
                <w:sz w:val="18"/>
                <w:szCs w:val="18"/>
              </w:rPr>
            </w:pPr>
            <w:r w:rsidRPr="00846664">
              <w:rPr>
                <w:rFonts w:cs="Arial"/>
                <w:b/>
                <w:color w:val="000000"/>
                <w:sz w:val="18"/>
                <w:szCs w:val="18"/>
              </w:rPr>
              <w:t>21</w:t>
            </w:r>
          </w:p>
        </w:tc>
        <w:tc>
          <w:tcPr>
            <w:tcW w:w="6144" w:type="dxa"/>
            <w:shd w:val="clear" w:color="auto" w:fill="D9D9D9" w:themeFill="background1" w:themeFillShade="D9"/>
            <w:vAlign w:val="center"/>
            <w:hideMark/>
          </w:tcPr>
          <w:p w14:paraId="1D7985E3" w14:textId="77777777" w:rsidR="0051334B" w:rsidRPr="00846664" w:rsidRDefault="0051334B" w:rsidP="002F49DA">
            <w:pPr>
              <w:spacing w:after="0"/>
              <w:jc w:val="left"/>
              <w:rPr>
                <w:rFonts w:cs="Arial"/>
                <w:b/>
                <w:bCs/>
                <w:color w:val="000000"/>
              </w:rPr>
            </w:pPr>
            <w:r w:rsidRPr="00846664">
              <w:rPr>
                <w:rFonts w:cs="Arial"/>
                <w:b/>
                <w:bCs/>
                <w:color w:val="000000"/>
              </w:rPr>
              <w:t xml:space="preserve">Total Income </w:t>
            </w:r>
            <w:r w:rsidRPr="00846664">
              <w:rPr>
                <w:rFonts w:cs="Arial"/>
                <w:color w:val="000000"/>
                <w:vertAlign w:val="subscript"/>
              </w:rPr>
              <w:t>(add lines 17-19)</w:t>
            </w:r>
            <w:r w:rsidRPr="00846664">
              <w:rPr>
                <w:rFonts w:cs="Arial"/>
                <w:color w:val="000000"/>
              </w:rPr>
              <w:t> </w:t>
            </w:r>
            <w:r w:rsidRPr="00846664">
              <w:rPr>
                <w:rFonts w:cs="Arial"/>
                <w:b/>
                <w:bCs/>
                <w:color w:val="000000"/>
                <w:vertAlign w:val="subscript"/>
              </w:rPr>
              <w:t xml:space="preserve"> </w:t>
            </w:r>
          </w:p>
        </w:tc>
        <w:tc>
          <w:tcPr>
            <w:tcW w:w="2397" w:type="dxa"/>
            <w:shd w:val="clear" w:color="auto" w:fill="D9D9D9" w:themeFill="background1" w:themeFillShade="D9"/>
            <w:vAlign w:val="center"/>
            <w:hideMark/>
          </w:tcPr>
          <w:p w14:paraId="5A121A8C"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394F8301" w14:textId="77777777" w:rsidTr="002F49DA">
        <w:trPr>
          <w:trHeight w:val="270"/>
          <w:tblHeader/>
          <w:jc w:val="center"/>
        </w:trPr>
        <w:tc>
          <w:tcPr>
            <w:tcW w:w="567" w:type="dxa"/>
            <w:shd w:val="clear" w:color="auto" w:fill="auto"/>
            <w:vAlign w:val="center"/>
          </w:tcPr>
          <w:p w14:paraId="7A09B366" w14:textId="77777777" w:rsidR="0051334B" w:rsidRPr="00846664" w:rsidRDefault="0051334B" w:rsidP="002F49DA">
            <w:pPr>
              <w:spacing w:after="0"/>
              <w:jc w:val="left"/>
              <w:rPr>
                <w:rFonts w:cs="Arial"/>
                <w:color w:val="000000"/>
                <w:sz w:val="18"/>
                <w:szCs w:val="18"/>
              </w:rPr>
            </w:pPr>
            <w:r w:rsidRPr="00846664">
              <w:rPr>
                <w:rFonts w:cs="Arial"/>
                <w:color w:val="000000"/>
                <w:sz w:val="18"/>
                <w:szCs w:val="18"/>
              </w:rPr>
              <w:t>22</w:t>
            </w:r>
          </w:p>
        </w:tc>
        <w:tc>
          <w:tcPr>
            <w:tcW w:w="6144" w:type="dxa"/>
            <w:shd w:val="clear" w:color="auto" w:fill="auto"/>
            <w:vAlign w:val="center"/>
            <w:hideMark/>
          </w:tcPr>
          <w:p w14:paraId="61344FF5" w14:textId="77777777" w:rsidR="0051334B" w:rsidRPr="00846664" w:rsidRDefault="0051334B" w:rsidP="002F49DA">
            <w:pPr>
              <w:spacing w:after="0"/>
              <w:jc w:val="left"/>
              <w:rPr>
                <w:rFonts w:cs="Arial"/>
                <w:color w:val="000000"/>
              </w:rPr>
            </w:pPr>
            <w:r w:rsidRPr="00846664">
              <w:rPr>
                <w:rFonts w:cs="Arial"/>
                <w:color w:val="000000"/>
              </w:rPr>
              <w:t xml:space="preserve">Endorsements or </w:t>
            </w:r>
            <w:proofErr w:type="gramStart"/>
            <w:r w:rsidRPr="00846664">
              <w:rPr>
                <w:rFonts w:cs="Arial"/>
                <w:color w:val="000000"/>
              </w:rPr>
              <w:t>Guarantees</w:t>
            </w:r>
            <w:proofErr w:type="gramEnd"/>
          </w:p>
        </w:tc>
        <w:tc>
          <w:tcPr>
            <w:tcW w:w="2397" w:type="dxa"/>
            <w:shd w:val="clear" w:color="auto" w:fill="auto"/>
            <w:vAlign w:val="center"/>
            <w:hideMark/>
          </w:tcPr>
          <w:p w14:paraId="2EEC463E"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5181C0FB" w14:textId="77777777" w:rsidTr="002F49DA">
        <w:trPr>
          <w:trHeight w:val="270"/>
          <w:tblHeader/>
          <w:jc w:val="center"/>
        </w:trPr>
        <w:tc>
          <w:tcPr>
            <w:tcW w:w="567" w:type="dxa"/>
            <w:shd w:val="clear" w:color="auto" w:fill="auto"/>
            <w:vAlign w:val="center"/>
          </w:tcPr>
          <w:p w14:paraId="3A6185F8" w14:textId="77777777" w:rsidR="0051334B" w:rsidRPr="00846664" w:rsidRDefault="0051334B" w:rsidP="002F49DA">
            <w:pPr>
              <w:spacing w:after="0"/>
              <w:jc w:val="left"/>
              <w:rPr>
                <w:rFonts w:cs="Arial"/>
                <w:color w:val="000000"/>
                <w:sz w:val="18"/>
                <w:szCs w:val="18"/>
              </w:rPr>
            </w:pPr>
            <w:r w:rsidRPr="00846664">
              <w:rPr>
                <w:rFonts w:cs="Arial"/>
                <w:color w:val="000000"/>
                <w:sz w:val="18"/>
                <w:szCs w:val="18"/>
              </w:rPr>
              <w:t>23</w:t>
            </w:r>
          </w:p>
        </w:tc>
        <w:tc>
          <w:tcPr>
            <w:tcW w:w="6144" w:type="dxa"/>
            <w:shd w:val="clear" w:color="auto" w:fill="auto"/>
            <w:vAlign w:val="center"/>
            <w:hideMark/>
          </w:tcPr>
          <w:p w14:paraId="4A5D554F" w14:textId="77777777" w:rsidR="0051334B" w:rsidRPr="00846664" w:rsidRDefault="0051334B" w:rsidP="002F49DA">
            <w:pPr>
              <w:spacing w:after="0"/>
              <w:jc w:val="left"/>
              <w:rPr>
                <w:rFonts w:cs="Arial"/>
                <w:color w:val="000000"/>
              </w:rPr>
            </w:pPr>
            <w:r w:rsidRPr="00846664">
              <w:rPr>
                <w:rFonts w:cs="Arial"/>
                <w:color w:val="000000"/>
              </w:rPr>
              <w:t>Other Contingent Liabilities (Describe)</w:t>
            </w:r>
          </w:p>
        </w:tc>
        <w:tc>
          <w:tcPr>
            <w:tcW w:w="2397" w:type="dxa"/>
            <w:shd w:val="clear" w:color="auto" w:fill="auto"/>
            <w:vAlign w:val="center"/>
            <w:hideMark/>
          </w:tcPr>
          <w:p w14:paraId="799E85D9" w14:textId="77777777" w:rsidR="0051334B" w:rsidRPr="00846664" w:rsidRDefault="0051334B" w:rsidP="002F49DA">
            <w:pPr>
              <w:spacing w:after="0"/>
              <w:jc w:val="left"/>
              <w:rPr>
                <w:rFonts w:cs="Arial"/>
                <w:color w:val="000000"/>
              </w:rPr>
            </w:pPr>
            <w:r w:rsidRPr="00846664">
              <w:rPr>
                <w:rFonts w:cs="Arial"/>
                <w:color w:val="000000"/>
              </w:rPr>
              <w:t>$</w:t>
            </w:r>
          </w:p>
        </w:tc>
      </w:tr>
      <w:tr w:rsidR="0051334B" w:rsidRPr="00846664" w14:paraId="4623A482" w14:textId="77777777" w:rsidTr="002F49DA">
        <w:trPr>
          <w:trHeight w:val="270"/>
          <w:tblHeader/>
          <w:jc w:val="center"/>
        </w:trPr>
        <w:tc>
          <w:tcPr>
            <w:tcW w:w="567" w:type="dxa"/>
            <w:shd w:val="clear" w:color="auto" w:fill="D9D9D9" w:themeFill="background1" w:themeFillShade="D9"/>
            <w:vAlign w:val="center"/>
          </w:tcPr>
          <w:p w14:paraId="79D52D6E" w14:textId="77777777" w:rsidR="0051334B" w:rsidRPr="00846664" w:rsidRDefault="0051334B" w:rsidP="002F49DA">
            <w:pPr>
              <w:spacing w:after="0"/>
              <w:jc w:val="left"/>
              <w:rPr>
                <w:rFonts w:cs="Arial"/>
                <w:b/>
                <w:color w:val="000000"/>
                <w:sz w:val="18"/>
                <w:szCs w:val="18"/>
              </w:rPr>
            </w:pPr>
            <w:r w:rsidRPr="00846664">
              <w:rPr>
                <w:rFonts w:cs="Arial"/>
                <w:b/>
                <w:color w:val="000000"/>
                <w:sz w:val="18"/>
                <w:szCs w:val="18"/>
              </w:rPr>
              <w:t>24</w:t>
            </w:r>
          </w:p>
        </w:tc>
        <w:tc>
          <w:tcPr>
            <w:tcW w:w="6144" w:type="dxa"/>
            <w:shd w:val="clear" w:color="auto" w:fill="D9D9D9" w:themeFill="background1" w:themeFillShade="D9"/>
            <w:vAlign w:val="center"/>
            <w:hideMark/>
          </w:tcPr>
          <w:p w14:paraId="023CC369" w14:textId="77777777" w:rsidR="0051334B" w:rsidRPr="00846664" w:rsidRDefault="0051334B" w:rsidP="002F49DA">
            <w:pPr>
              <w:spacing w:after="0"/>
              <w:jc w:val="left"/>
              <w:rPr>
                <w:rFonts w:cs="Arial"/>
                <w:b/>
                <w:bCs/>
                <w:color w:val="000000"/>
              </w:rPr>
            </w:pPr>
            <w:r w:rsidRPr="00846664">
              <w:rPr>
                <w:rFonts w:cs="Arial"/>
                <w:b/>
                <w:bCs/>
                <w:color w:val="000000"/>
              </w:rPr>
              <w:t xml:space="preserve">Total Contingent Liabilities </w:t>
            </w:r>
            <w:r w:rsidRPr="00846664">
              <w:rPr>
                <w:rFonts w:cs="Arial"/>
                <w:color w:val="000000"/>
                <w:vertAlign w:val="subscript"/>
              </w:rPr>
              <w:t>(add lines 22-23)</w:t>
            </w:r>
            <w:r w:rsidRPr="00846664">
              <w:rPr>
                <w:rFonts w:cs="Arial"/>
                <w:color w:val="000000"/>
              </w:rPr>
              <w:t> </w:t>
            </w:r>
            <w:r w:rsidRPr="00846664">
              <w:rPr>
                <w:rFonts w:cs="Arial"/>
                <w:b/>
                <w:bCs/>
                <w:color w:val="000000"/>
                <w:vertAlign w:val="subscript"/>
              </w:rPr>
              <w:t xml:space="preserve"> </w:t>
            </w:r>
          </w:p>
        </w:tc>
        <w:tc>
          <w:tcPr>
            <w:tcW w:w="2397" w:type="dxa"/>
            <w:shd w:val="clear" w:color="auto" w:fill="D9D9D9" w:themeFill="background1" w:themeFillShade="D9"/>
            <w:vAlign w:val="center"/>
            <w:hideMark/>
          </w:tcPr>
          <w:p w14:paraId="70213CBA" w14:textId="77777777" w:rsidR="0051334B" w:rsidRPr="00846664" w:rsidRDefault="0051334B" w:rsidP="002F49DA">
            <w:pPr>
              <w:spacing w:after="0"/>
              <w:jc w:val="left"/>
              <w:rPr>
                <w:rFonts w:cs="Arial"/>
                <w:color w:val="000000"/>
              </w:rPr>
            </w:pPr>
            <w:r w:rsidRPr="00846664">
              <w:rPr>
                <w:rFonts w:cs="Arial"/>
                <w:color w:val="000000"/>
              </w:rPr>
              <w:t>$</w:t>
            </w:r>
          </w:p>
        </w:tc>
      </w:tr>
    </w:tbl>
    <w:p w14:paraId="606AE039" w14:textId="77777777" w:rsidR="0051334B" w:rsidRPr="00870C38" w:rsidRDefault="0051334B" w:rsidP="00870C38"/>
    <w:p w14:paraId="7F28D21B" w14:textId="77777777" w:rsidR="0051334B" w:rsidRPr="00870C38" w:rsidRDefault="0051334B" w:rsidP="00870C38">
      <w:pPr>
        <w:rPr>
          <w:b/>
          <w:bCs/>
        </w:rPr>
      </w:pPr>
      <w:r w:rsidRPr="00870C38">
        <w:rPr>
          <w:b/>
          <w:bCs/>
        </w:rPr>
        <w:t>Describe the information in lines 4, 7, 14 &amp; 16 below:</w:t>
      </w:r>
    </w:p>
    <w:p w14:paraId="04D1FFE7" w14:textId="77777777" w:rsidR="00273182" w:rsidRPr="00870C38" w:rsidRDefault="00273182" w:rsidP="00870C38">
      <w:pPr>
        <w:rPr>
          <w:b/>
          <w:bCs/>
        </w:rPr>
      </w:pPr>
    </w:p>
    <w:p w14:paraId="14319B78" w14:textId="4B6C1A57" w:rsidR="00273182" w:rsidRPr="00870C38" w:rsidRDefault="006C0A66" w:rsidP="00870C38">
      <w:pPr>
        <w:rPr>
          <w:b/>
          <w:bCs/>
        </w:rPr>
      </w:pPr>
      <w:r w:rsidRPr="00870C38">
        <w:rPr>
          <w:b/>
          <w:bCs/>
        </w:rPr>
        <w:t>Describe the information in lines 8, 13, 15, 20 &amp; 23 below:</w:t>
      </w:r>
    </w:p>
    <w:p w14:paraId="4A24137A" w14:textId="77777777" w:rsidR="00B123E5" w:rsidRPr="00870C38" w:rsidRDefault="00B123E5" w:rsidP="00870C38"/>
    <w:p w14:paraId="1A52355D" w14:textId="77777777" w:rsidR="00B123E5" w:rsidRPr="00870C38" w:rsidRDefault="00B123E5" w:rsidP="00870C38"/>
    <w:p w14:paraId="1E2F1915" w14:textId="77777777" w:rsidR="0051334B" w:rsidRPr="00846664" w:rsidRDefault="0051334B" w:rsidP="0051334B">
      <w:pPr>
        <w:suppressAutoHyphens w:val="0"/>
        <w:spacing w:before="60" w:after="60"/>
        <w:jc w:val="left"/>
        <w:sectPr w:rsidR="0051334B" w:rsidRPr="00846664" w:rsidSect="00AA7338">
          <w:headerReference w:type="default" r:id="rId29"/>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721B1FE" w14:textId="77777777" w:rsidR="009D7FCF" w:rsidRPr="00B922B1" w:rsidRDefault="009D7FCF" w:rsidP="009D7FCF">
      <w:pPr>
        <w:jc w:val="center"/>
        <w:rPr>
          <w:b/>
        </w:rPr>
      </w:pPr>
      <w:r w:rsidRPr="00B922B1">
        <w:rPr>
          <w:b/>
        </w:rPr>
        <w:lastRenderedPageBreak/>
        <w:t>Principal Selection Factor 4 - Subfactor 4(b)</w:t>
      </w:r>
    </w:p>
    <w:p w14:paraId="52B61F22" w14:textId="77777777" w:rsidR="009D7FCF" w:rsidRPr="00B922B1" w:rsidRDefault="009D7FCF" w:rsidP="009D7FCF">
      <w:pPr>
        <w:pStyle w:val="Heading3"/>
        <w:jc w:val="center"/>
        <w:rPr>
          <w:rFonts w:cs="Arial"/>
        </w:rPr>
      </w:pPr>
      <w:r w:rsidRPr="00846664">
        <w:t>Table 5a: Personal Property to be used in the Draft Contract:  Currently Owned</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a"/>
      </w:tblPr>
      <w:tblGrid>
        <w:gridCol w:w="3217"/>
        <w:gridCol w:w="1890"/>
        <w:gridCol w:w="540"/>
        <w:gridCol w:w="3978"/>
      </w:tblGrid>
      <w:tr w:rsidR="009D7FCF" w:rsidRPr="00846664" w14:paraId="5856C24B" w14:textId="77777777" w:rsidTr="00262AE0">
        <w:trPr>
          <w:cantSplit/>
          <w:trHeight w:val="392"/>
          <w:tblHeader/>
          <w:jc w:val="center"/>
        </w:trPr>
        <w:tc>
          <w:tcPr>
            <w:tcW w:w="3217" w:type="dxa"/>
            <w:shd w:val="clear" w:color="000000" w:fill="B3B3B3"/>
            <w:vAlign w:val="center"/>
            <w:hideMark/>
          </w:tcPr>
          <w:p w14:paraId="2FD54E98" w14:textId="77777777" w:rsidR="009D7FCF" w:rsidRPr="00846664" w:rsidRDefault="009D7FCF" w:rsidP="002F49DA">
            <w:pPr>
              <w:spacing w:after="0"/>
              <w:jc w:val="center"/>
              <w:rPr>
                <w:rFonts w:cs="Arial"/>
                <w:b/>
                <w:color w:val="000000"/>
              </w:rPr>
            </w:pPr>
            <w:r w:rsidRPr="00846664">
              <w:rPr>
                <w:rFonts w:cs="Arial"/>
                <w:b/>
                <w:color w:val="000000"/>
              </w:rPr>
              <w:t>Personal Property</w:t>
            </w:r>
          </w:p>
        </w:tc>
        <w:tc>
          <w:tcPr>
            <w:tcW w:w="2430" w:type="dxa"/>
            <w:gridSpan w:val="2"/>
            <w:shd w:val="clear" w:color="000000" w:fill="B3B3B3"/>
            <w:vAlign w:val="center"/>
            <w:hideMark/>
          </w:tcPr>
          <w:p w14:paraId="2534DEA2" w14:textId="77777777" w:rsidR="009D7FCF" w:rsidRPr="00846664" w:rsidRDefault="009D7FCF" w:rsidP="002F49DA">
            <w:pPr>
              <w:spacing w:after="0"/>
              <w:jc w:val="center"/>
              <w:rPr>
                <w:rFonts w:cs="Arial"/>
                <w:b/>
                <w:color w:val="000000"/>
              </w:rPr>
            </w:pPr>
            <w:r w:rsidRPr="00846664">
              <w:rPr>
                <w:rFonts w:cs="Arial"/>
                <w:b/>
                <w:color w:val="000000"/>
              </w:rPr>
              <w:t>Quantity</w:t>
            </w:r>
          </w:p>
        </w:tc>
        <w:tc>
          <w:tcPr>
            <w:tcW w:w="3978" w:type="dxa"/>
            <w:shd w:val="clear" w:color="000000" w:fill="B3B3B3"/>
            <w:vAlign w:val="center"/>
            <w:hideMark/>
          </w:tcPr>
          <w:p w14:paraId="784DB647" w14:textId="77777777" w:rsidR="009D7FCF" w:rsidRPr="00846664" w:rsidRDefault="009D7FCF" w:rsidP="002F49DA">
            <w:pPr>
              <w:spacing w:after="0"/>
              <w:jc w:val="center"/>
              <w:rPr>
                <w:rFonts w:cs="Arial"/>
                <w:b/>
                <w:color w:val="000000"/>
              </w:rPr>
            </w:pPr>
            <w:r w:rsidRPr="00846664">
              <w:rPr>
                <w:rFonts w:cs="Arial"/>
                <w:b/>
                <w:color w:val="000000"/>
              </w:rPr>
              <w:t xml:space="preserve">Value of </w:t>
            </w:r>
            <w:r w:rsidRPr="00846664">
              <w:rPr>
                <w:rFonts w:cs="Arial"/>
                <w:b/>
                <w:i/>
                <w:color w:val="000000"/>
                <w:u w:val="single"/>
              </w:rPr>
              <w:t>Currently Owned</w:t>
            </w:r>
            <w:r w:rsidRPr="00846664">
              <w:rPr>
                <w:rFonts w:cs="Arial"/>
                <w:b/>
                <w:i/>
                <w:color w:val="000000"/>
              </w:rPr>
              <w:t xml:space="preserve"> </w:t>
            </w:r>
            <w:r w:rsidRPr="00846664">
              <w:rPr>
                <w:rFonts w:cs="Arial"/>
                <w:b/>
                <w:color w:val="000000"/>
              </w:rPr>
              <w:t xml:space="preserve">Personal Property </w:t>
            </w:r>
          </w:p>
        </w:tc>
      </w:tr>
      <w:tr w:rsidR="009D7FCF" w:rsidRPr="00846664" w14:paraId="6C65F68F" w14:textId="77777777" w:rsidTr="00262AE0">
        <w:trPr>
          <w:trHeight w:val="242"/>
          <w:jc w:val="center"/>
        </w:trPr>
        <w:tc>
          <w:tcPr>
            <w:tcW w:w="3217" w:type="dxa"/>
            <w:shd w:val="clear" w:color="auto" w:fill="auto"/>
            <w:vAlign w:val="center"/>
          </w:tcPr>
          <w:p w14:paraId="1368A4DF" w14:textId="77777777" w:rsidR="009D7FCF" w:rsidRPr="00846664" w:rsidRDefault="009D7FCF" w:rsidP="002F49DA">
            <w:pPr>
              <w:spacing w:after="0"/>
              <w:ind w:left="1836"/>
              <w:rPr>
                <w:rFonts w:cs="Arial"/>
                <w:color w:val="000000"/>
              </w:rPr>
            </w:pPr>
          </w:p>
        </w:tc>
        <w:tc>
          <w:tcPr>
            <w:tcW w:w="2430" w:type="dxa"/>
            <w:gridSpan w:val="2"/>
            <w:shd w:val="clear" w:color="auto" w:fill="auto"/>
            <w:vAlign w:val="center"/>
          </w:tcPr>
          <w:p w14:paraId="3089A886" w14:textId="77777777" w:rsidR="009D7FCF" w:rsidRPr="00846664" w:rsidRDefault="009D7FCF" w:rsidP="002F49DA">
            <w:pPr>
              <w:spacing w:after="0"/>
              <w:rPr>
                <w:rFonts w:cs="Arial"/>
                <w:color w:val="000000"/>
              </w:rPr>
            </w:pPr>
          </w:p>
        </w:tc>
        <w:tc>
          <w:tcPr>
            <w:tcW w:w="3978" w:type="dxa"/>
            <w:shd w:val="clear" w:color="auto" w:fill="auto"/>
            <w:vAlign w:val="center"/>
            <w:hideMark/>
          </w:tcPr>
          <w:p w14:paraId="2C12E849" w14:textId="77777777" w:rsidR="009D7FCF" w:rsidRPr="00846664" w:rsidRDefault="009D7FCF" w:rsidP="002F49DA">
            <w:pPr>
              <w:spacing w:after="0"/>
              <w:rPr>
                <w:rFonts w:cs="Arial"/>
                <w:color w:val="000000"/>
              </w:rPr>
            </w:pPr>
            <w:r w:rsidRPr="00846664">
              <w:rPr>
                <w:rFonts w:cs="Arial"/>
                <w:color w:val="000000"/>
              </w:rPr>
              <w:t xml:space="preserve"> $ </w:t>
            </w:r>
          </w:p>
        </w:tc>
      </w:tr>
      <w:tr w:rsidR="009D7FCF" w:rsidRPr="00846664" w14:paraId="1DBA9BF4" w14:textId="77777777" w:rsidTr="00262AE0">
        <w:trPr>
          <w:trHeight w:val="242"/>
          <w:jc w:val="center"/>
        </w:trPr>
        <w:tc>
          <w:tcPr>
            <w:tcW w:w="3217" w:type="dxa"/>
            <w:shd w:val="clear" w:color="auto" w:fill="auto"/>
            <w:vAlign w:val="center"/>
          </w:tcPr>
          <w:p w14:paraId="1EB0B513" w14:textId="77777777" w:rsidR="009D7FCF" w:rsidRPr="00846664" w:rsidRDefault="009D7FCF" w:rsidP="002F49DA">
            <w:pPr>
              <w:spacing w:after="0"/>
              <w:rPr>
                <w:rFonts w:cs="Arial"/>
                <w:color w:val="000000"/>
              </w:rPr>
            </w:pPr>
          </w:p>
        </w:tc>
        <w:tc>
          <w:tcPr>
            <w:tcW w:w="2430" w:type="dxa"/>
            <w:gridSpan w:val="2"/>
            <w:shd w:val="clear" w:color="auto" w:fill="auto"/>
            <w:vAlign w:val="center"/>
          </w:tcPr>
          <w:p w14:paraId="7C1F6DBE" w14:textId="77777777" w:rsidR="009D7FCF" w:rsidRPr="00846664" w:rsidRDefault="009D7FCF" w:rsidP="002F49DA">
            <w:pPr>
              <w:spacing w:after="0"/>
              <w:rPr>
                <w:rFonts w:cs="Arial"/>
                <w:color w:val="000000"/>
              </w:rPr>
            </w:pPr>
          </w:p>
        </w:tc>
        <w:tc>
          <w:tcPr>
            <w:tcW w:w="3978" w:type="dxa"/>
            <w:shd w:val="clear" w:color="auto" w:fill="auto"/>
            <w:vAlign w:val="center"/>
            <w:hideMark/>
          </w:tcPr>
          <w:p w14:paraId="5CC21C0A" w14:textId="77777777" w:rsidR="009D7FCF" w:rsidRPr="00846664" w:rsidRDefault="009D7FCF" w:rsidP="002F49DA">
            <w:pPr>
              <w:spacing w:after="0"/>
              <w:rPr>
                <w:rFonts w:cs="Arial"/>
                <w:color w:val="000000"/>
              </w:rPr>
            </w:pPr>
            <w:r w:rsidRPr="00846664">
              <w:rPr>
                <w:rFonts w:cs="Arial"/>
                <w:color w:val="000000"/>
              </w:rPr>
              <w:t xml:space="preserve"> $ </w:t>
            </w:r>
          </w:p>
        </w:tc>
      </w:tr>
      <w:tr w:rsidR="009D7FCF" w:rsidRPr="00846664" w14:paraId="796B582E" w14:textId="77777777" w:rsidTr="00262AE0">
        <w:trPr>
          <w:trHeight w:val="242"/>
          <w:jc w:val="center"/>
        </w:trPr>
        <w:tc>
          <w:tcPr>
            <w:tcW w:w="3217" w:type="dxa"/>
            <w:shd w:val="clear" w:color="auto" w:fill="auto"/>
            <w:vAlign w:val="center"/>
          </w:tcPr>
          <w:p w14:paraId="1AFD9DD5" w14:textId="77777777" w:rsidR="009D7FCF" w:rsidRPr="00846664" w:rsidRDefault="009D7FCF" w:rsidP="002F49DA">
            <w:pPr>
              <w:spacing w:after="0"/>
              <w:rPr>
                <w:rFonts w:cs="Arial"/>
                <w:color w:val="000000"/>
              </w:rPr>
            </w:pPr>
          </w:p>
        </w:tc>
        <w:tc>
          <w:tcPr>
            <w:tcW w:w="2430" w:type="dxa"/>
            <w:gridSpan w:val="2"/>
            <w:shd w:val="clear" w:color="auto" w:fill="auto"/>
            <w:vAlign w:val="center"/>
          </w:tcPr>
          <w:p w14:paraId="0E9CC514" w14:textId="77777777" w:rsidR="009D7FCF" w:rsidRPr="00846664" w:rsidRDefault="009D7FCF" w:rsidP="002F49DA">
            <w:pPr>
              <w:spacing w:after="0"/>
              <w:rPr>
                <w:rFonts w:cs="Arial"/>
                <w:color w:val="000000"/>
              </w:rPr>
            </w:pPr>
          </w:p>
        </w:tc>
        <w:tc>
          <w:tcPr>
            <w:tcW w:w="3978" w:type="dxa"/>
            <w:shd w:val="clear" w:color="auto" w:fill="auto"/>
            <w:vAlign w:val="center"/>
            <w:hideMark/>
          </w:tcPr>
          <w:p w14:paraId="2F415BCB" w14:textId="77777777" w:rsidR="009D7FCF" w:rsidRPr="00846664" w:rsidRDefault="009D7FCF" w:rsidP="002F49DA">
            <w:pPr>
              <w:spacing w:after="0"/>
              <w:rPr>
                <w:rFonts w:cs="Arial"/>
                <w:color w:val="000000"/>
              </w:rPr>
            </w:pPr>
            <w:r w:rsidRPr="00846664">
              <w:rPr>
                <w:rFonts w:cs="Arial"/>
                <w:color w:val="000000"/>
              </w:rPr>
              <w:t xml:space="preserve"> $ </w:t>
            </w:r>
          </w:p>
        </w:tc>
      </w:tr>
      <w:tr w:rsidR="009D7FCF" w:rsidRPr="00846664" w14:paraId="7871ECA6" w14:textId="77777777" w:rsidTr="00262AE0">
        <w:trPr>
          <w:trHeight w:val="242"/>
          <w:jc w:val="center"/>
        </w:trPr>
        <w:tc>
          <w:tcPr>
            <w:tcW w:w="3217" w:type="dxa"/>
            <w:shd w:val="clear" w:color="auto" w:fill="auto"/>
            <w:vAlign w:val="center"/>
          </w:tcPr>
          <w:p w14:paraId="2622C9F5" w14:textId="77777777" w:rsidR="009D7FCF" w:rsidRPr="00846664" w:rsidRDefault="009D7FCF" w:rsidP="002F49DA">
            <w:pPr>
              <w:spacing w:after="0"/>
              <w:rPr>
                <w:rFonts w:cs="Arial"/>
                <w:color w:val="000000"/>
              </w:rPr>
            </w:pPr>
          </w:p>
        </w:tc>
        <w:tc>
          <w:tcPr>
            <w:tcW w:w="2430" w:type="dxa"/>
            <w:gridSpan w:val="2"/>
            <w:shd w:val="clear" w:color="auto" w:fill="auto"/>
            <w:vAlign w:val="center"/>
          </w:tcPr>
          <w:p w14:paraId="1FAA8F8D" w14:textId="77777777" w:rsidR="009D7FCF" w:rsidRPr="00846664" w:rsidRDefault="009D7FCF" w:rsidP="002F49DA">
            <w:pPr>
              <w:spacing w:after="0"/>
              <w:rPr>
                <w:rFonts w:cs="Arial"/>
                <w:color w:val="000000"/>
              </w:rPr>
            </w:pPr>
          </w:p>
        </w:tc>
        <w:tc>
          <w:tcPr>
            <w:tcW w:w="3978" w:type="dxa"/>
            <w:shd w:val="clear" w:color="auto" w:fill="auto"/>
            <w:vAlign w:val="center"/>
            <w:hideMark/>
          </w:tcPr>
          <w:p w14:paraId="6D51DC00" w14:textId="77777777" w:rsidR="009D7FCF" w:rsidRPr="00846664" w:rsidRDefault="009D7FCF" w:rsidP="002F49DA">
            <w:pPr>
              <w:spacing w:after="0"/>
              <w:rPr>
                <w:rFonts w:cs="Arial"/>
                <w:color w:val="000000"/>
              </w:rPr>
            </w:pPr>
            <w:r w:rsidRPr="00846664">
              <w:rPr>
                <w:rFonts w:cs="Arial"/>
                <w:color w:val="000000"/>
              </w:rPr>
              <w:t xml:space="preserve"> $ </w:t>
            </w:r>
          </w:p>
        </w:tc>
      </w:tr>
      <w:tr w:rsidR="009D7FCF" w:rsidRPr="00846664" w14:paraId="6536D775" w14:textId="77777777" w:rsidTr="00262AE0">
        <w:trPr>
          <w:trHeight w:val="242"/>
          <w:jc w:val="center"/>
        </w:trPr>
        <w:tc>
          <w:tcPr>
            <w:tcW w:w="5107" w:type="dxa"/>
            <w:gridSpan w:val="2"/>
            <w:tcBorders>
              <w:right w:val="nil"/>
            </w:tcBorders>
            <w:shd w:val="clear" w:color="auto" w:fill="auto"/>
            <w:vAlign w:val="center"/>
          </w:tcPr>
          <w:p w14:paraId="459097DD" w14:textId="77777777" w:rsidR="009D7FCF" w:rsidRPr="00846664" w:rsidRDefault="009D7FCF" w:rsidP="002F49DA">
            <w:pPr>
              <w:spacing w:after="0"/>
              <w:jc w:val="right"/>
              <w:rPr>
                <w:rFonts w:cs="Arial"/>
                <w:color w:val="000000"/>
              </w:rPr>
            </w:pPr>
            <w:r w:rsidRPr="00846664">
              <w:rPr>
                <w:rFonts w:cs="Arial"/>
                <w:b/>
                <w:color w:val="000000"/>
              </w:rPr>
              <w:t xml:space="preserve">Total Value of Currently Owned Personal Property </w:t>
            </w:r>
          </w:p>
        </w:tc>
        <w:tc>
          <w:tcPr>
            <w:tcW w:w="540" w:type="dxa"/>
            <w:tcBorders>
              <w:left w:val="nil"/>
            </w:tcBorders>
            <w:shd w:val="clear" w:color="auto" w:fill="auto"/>
            <w:vAlign w:val="center"/>
          </w:tcPr>
          <w:p w14:paraId="571EC0FE" w14:textId="77777777" w:rsidR="009D7FCF" w:rsidRPr="00846664" w:rsidRDefault="009D7FCF" w:rsidP="002F49DA">
            <w:pPr>
              <w:spacing w:after="0"/>
              <w:rPr>
                <w:rFonts w:cs="Arial"/>
                <w:color w:val="000000"/>
              </w:rPr>
            </w:pPr>
          </w:p>
        </w:tc>
        <w:tc>
          <w:tcPr>
            <w:tcW w:w="3978" w:type="dxa"/>
            <w:shd w:val="clear" w:color="auto" w:fill="auto"/>
            <w:vAlign w:val="center"/>
          </w:tcPr>
          <w:p w14:paraId="51DEA398" w14:textId="77777777" w:rsidR="009D7FCF" w:rsidRPr="00846664" w:rsidRDefault="009D7FCF" w:rsidP="002F49DA">
            <w:pPr>
              <w:spacing w:after="0"/>
              <w:rPr>
                <w:rFonts w:cs="Arial"/>
                <w:color w:val="000000"/>
              </w:rPr>
            </w:pPr>
            <w:r w:rsidRPr="00846664">
              <w:rPr>
                <w:rFonts w:cs="Arial"/>
                <w:b/>
                <w:color w:val="000000"/>
              </w:rPr>
              <w:t xml:space="preserve"> $ </w:t>
            </w:r>
          </w:p>
        </w:tc>
      </w:tr>
    </w:tbl>
    <w:p w14:paraId="03F48A29" w14:textId="77777777" w:rsidR="009D7FCF" w:rsidRPr="00846664" w:rsidRDefault="009D7FCF" w:rsidP="009D7FCF"/>
    <w:p w14:paraId="5764F486" w14:textId="77777777" w:rsidR="009D7FCF" w:rsidRPr="00B922B1" w:rsidRDefault="009D7FCF" w:rsidP="009D7FCF">
      <w:pPr>
        <w:pStyle w:val="Heading3"/>
        <w:jc w:val="center"/>
        <w:rPr>
          <w:rFonts w:cs="Arial"/>
          <w:color w:val="000000"/>
        </w:rPr>
      </w:pPr>
      <w:bookmarkStart w:id="11" w:name="_Toc511913583"/>
      <w:bookmarkStart w:id="12" w:name="_Toc511914121"/>
      <w:r w:rsidRPr="00846664">
        <w:t xml:space="preserve">Table 5b: </w:t>
      </w:r>
      <w:bookmarkEnd w:id="11"/>
      <w:r w:rsidRPr="00846664">
        <w:t>Total Value of Currently Owned Personal Property:  New Investments</w:t>
      </w:r>
      <w:bookmarkEnd w:id="12"/>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b"/>
      </w:tblPr>
      <w:tblGrid>
        <w:gridCol w:w="4354"/>
        <w:gridCol w:w="1823"/>
        <w:gridCol w:w="521"/>
        <w:gridCol w:w="3017"/>
      </w:tblGrid>
      <w:tr w:rsidR="009D7FCF" w:rsidRPr="00846664" w14:paraId="78DF5079" w14:textId="77777777" w:rsidTr="006012C2">
        <w:trPr>
          <w:cantSplit/>
          <w:trHeight w:val="404"/>
          <w:tblHeader/>
          <w:jc w:val="center"/>
        </w:trPr>
        <w:tc>
          <w:tcPr>
            <w:tcW w:w="2241" w:type="pct"/>
            <w:shd w:val="clear" w:color="000000" w:fill="B3B3B3"/>
            <w:vAlign w:val="center"/>
            <w:hideMark/>
          </w:tcPr>
          <w:p w14:paraId="5705AA45" w14:textId="77777777" w:rsidR="009D7FCF" w:rsidRPr="00846664" w:rsidRDefault="009D7FCF" w:rsidP="002F49DA">
            <w:pPr>
              <w:spacing w:after="0"/>
              <w:jc w:val="center"/>
              <w:rPr>
                <w:rFonts w:cs="Arial"/>
                <w:b/>
                <w:color w:val="000000"/>
              </w:rPr>
            </w:pPr>
            <w:r w:rsidRPr="00846664">
              <w:rPr>
                <w:rFonts w:cs="Arial"/>
                <w:b/>
                <w:color w:val="000000"/>
              </w:rPr>
              <w:t xml:space="preserve">Personal Property </w:t>
            </w:r>
          </w:p>
        </w:tc>
        <w:tc>
          <w:tcPr>
            <w:tcW w:w="1206" w:type="pct"/>
            <w:gridSpan w:val="2"/>
            <w:shd w:val="clear" w:color="000000" w:fill="B3B3B3"/>
            <w:vAlign w:val="center"/>
            <w:hideMark/>
          </w:tcPr>
          <w:p w14:paraId="0F6200FF" w14:textId="77777777" w:rsidR="009D7FCF" w:rsidRPr="00846664" w:rsidRDefault="009D7FCF" w:rsidP="002F49DA">
            <w:pPr>
              <w:spacing w:after="0"/>
              <w:jc w:val="center"/>
              <w:rPr>
                <w:rFonts w:cs="Arial"/>
                <w:b/>
                <w:color w:val="000000"/>
              </w:rPr>
            </w:pPr>
            <w:r w:rsidRPr="00846664">
              <w:rPr>
                <w:rFonts w:cs="Arial"/>
                <w:b/>
                <w:color w:val="000000"/>
              </w:rPr>
              <w:t>Quantity</w:t>
            </w:r>
          </w:p>
        </w:tc>
        <w:tc>
          <w:tcPr>
            <w:tcW w:w="1553" w:type="pct"/>
            <w:shd w:val="clear" w:color="000000" w:fill="B3B3B3"/>
            <w:vAlign w:val="center"/>
            <w:hideMark/>
          </w:tcPr>
          <w:p w14:paraId="3DCCE7A4" w14:textId="77777777" w:rsidR="009D7FCF" w:rsidRPr="00846664" w:rsidRDefault="009D7FCF" w:rsidP="002F49DA">
            <w:pPr>
              <w:spacing w:after="0"/>
              <w:jc w:val="center"/>
              <w:rPr>
                <w:rFonts w:cs="Arial"/>
                <w:b/>
                <w:color w:val="000000"/>
              </w:rPr>
            </w:pPr>
            <w:r w:rsidRPr="00846664">
              <w:rPr>
                <w:rFonts w:cs="Arial"/>
                <w:b/>
                <w:color w:val="000000"/>
              </w:rPr>
              <w:t xml:space="preserve">Value of Personal Property that </w:t>
            </w:r>
            <w:r w:rsidRPr="00846664">
              <w:rPr>
                <w:rFonts w:cs="Arial"/>
                <w:b/>
                <w:i/>
                <w:color w:val="000000"/>
                <w:u w:val="single"/>
              </w:rPr>
              <w:t>will be Acquired</w:t>
            </w:r>
            <w:r w:rsidRPr="00846664">
              <w:rPr>
                <w:rFonts w:cs="Arial"/>
                <w:b/>
                <w:i/>
                <w:color w:val="000000"/>
              </w:rPr>
              <w:t xml:space="preserve"> </w:t>
            </w:r>
            <w:r w:rsidRPr="00846664">
              <w:rPr>
                <w:rFonts w:cs="Arial"/>
                <w:b/>
                <w:color w:val="000000"/>
              </w:rPr>
              <w:t>Prior to Operation</w:t>
            </w:r>
          </w:p>
        </w:tc>
      </w:tr>
      <w:tr w:rsidR="009D7FCF" w:rsidRPr="00846664" w14:paraId="37855DF1" w14:textId="77777777" w:rsidTr="006012C2">
        <w:trPr>
          <w:trHeight w:val="242"/>
          <w:jc w:val="center"/>
        </w:trPr>
        <w:tc>
          <w:tcPr>
            <w:tcW w:w="2241" w:type="pct"/>
            <w:shd w:val="clear" w:color="auto" w:fill="auto"/>
            <w:vAlign w:val="center"/>
          </w:tcPr>
          <w:p w14:paraId="2A1F2041" w14:textId="77777777" w:rsidR="009D7FCF" w:rsidRPr="00846664" w:rsidRDefault="009D7FCF" w:rsidP="002F49DA">
            <w:pPr>
              <w:spacing w:after="0"/>
              <w:rPr>
                <w:rFonts w:cs="Arial"/>
                <w:color w:val="000000"/>
              </w:rPr>
            </w:pPr>
          </w:p>
        </w:tc>
        <w:tc>
          <w:tcPr>
            <w:tcW w:w="1206" w:type="pct"/>
            <w:gridSpan w:val="2"/>
            <w:shd w:val="clear" w:color="auto" w:fill="auto"/>
            <w:vAlign w:val="center"/>
          </w:tcPr>
          <w:p w14:paraId="07251F7B" w14:textId="77777777" w:rsidR="009D7FCF" w:rsidRPr="00846664" w:rsidRDefault="009D7FCF" w:rsidP="002F49DA">
            <w:pPr>
              <w:spacing w:after="0"/>
              <w:rPr>
                <w:rFonts w:cs="Arial"/>
                <w:color w:val="000000"/>
              </w:rPr>
            </w:pPr>
          </w:p>
        </w:tc>
        <w:tc>
          <w:tcPr>
            <w:tcW w:w="1553" w:type="pct"/>
            <w:shd w:val="clear" w:color="auto" w:fill="auto"/>
            <w:vAlign w:val="center"/>
            <w:hideMark/>
          </w:tcPr>
          <w:p w14:paraId="36355833" w14:textId="77777777" w:rsidR="009D7FCF" w:rsidRPr="00846664" w:rsidRDefault="009D7FCF" w:rsidP="002F49DA">
            <w:pPr>
              <w:spacing w:after="0"/>
              <w:rPr>
                <w:rFonts w:cs="Arial"/>
                <w:color w:val="000000"/>
              </w:rPr>
            </w:pPr>
            <w:r w:rsidRPr="00846664">
              <w:rPr>
                <w:rFonts w:cs="Arial"/>
                <w:color w:val="000000"/>
              </w:rPr>
              <w:t xml:space="preserve"> $ </w:t>
            </w:r>
          </w:p>
        </w:tc>
      </w:tr>
      <w:tr w:rsidR="009D7FCF" w:rsidRPr="00846664" w14:paraId="00D78127" w14:textId="77777777" w:rsidTr="006012C2">
        <w:trPr>
          <w:trHeight w:val="242"/>
          <w:jc w:val="center"/>
        </w:trPr>
        <w:tc>
          <w:tcPr>
            <w:tcW w:w="2241" w:type="pct"/>
            <w:shd w:val="clear" w:color="auto" w:fill="auto"/>
            <w:vAlign w:val="center"/>
          </w:tcPr>
          <w:p w14:paraId="1271AFFC" w14:textId="77777777" w:rsidR="009D7FCF" w:rsidRPr="00846664" w:rsidRDefault="009D7FCF" w:rsidP="002F49DA">
            <w:pPr>
              <w:spacing w:after="0"/>
              <w:rPr>
                <w:rFonts w:cs="Arial"/>
                <w:color w:val="000000"/>
              </w:rPr>
            </w:pPr>
          </w:p>
        </w:tc>
        <w:tc>
          <w:tcPr>
            <w:tcW w:w="1206" w:type="pct"/>
            <w:gridSpan w:val="2"/>
            <w:shd w:val="clear" w:color="auto" w:fill="auto"/>
            <w:vAlign w:val="center"/>
          </w:tcPr>
          <w:p w14:paraId="2E790A53" w14:textId="77777777" w:rsidR="009D7FCF" w:rsidRPr="00846664" w:rsidRDefault="009D7FCF" w:rsidP="002F49DA">
            <w:pPr>
              <w:spacing w:after="0"/>
              <w:rPr>
                <w:rFonts w:cs="Arial"/>
                <w:color w:val="000000"/>
              </w:rPr>
            </w:pPr>
          </w:p>
        </w:tc>
        <w:tc>
          <w:tcPr>
            <w:tcW w:w="1553" w:type="pct"/>
            <w:shd w:val="clear" w:color="auto" w:fill="auto"/>
            <w:vAlign w:val="center"/>
            <w:hideMark/>
          </w:tcPr>
          <w:p w14:paraId="748DD955" w14:textId="77777777" w:rsidR="009D7FCF" w:rsidRPr="00846664" w:rsidRDefault="009D7FCF" w:rsidP="002F49DA">
            <w:pPr>
              <w:spacing w:after="0"/>
              <w:rPr>
                <w:rFonts w:cs="Arial"/>
                <w:color w:val="000000"/>
              </w:rPr>
            </w:pPr>
            <w:r w:rsidRPr="00846664">
              <w:rPr>
                <w:rFonts w:cs="Arial"/>
                <w:color w:val="000000"/>
              </w:rPr>
              <w:t xml:space="preserve"> $ </w:t>
            </w:r>
          </w:p>
        </w:tc>
      </w:tr>
      <w:tr w:rsidR="009D7FCF" w:rsidRPr="00846664" w14:paraId="7C3EFFDD" w14:textId="77777777" w:rsidTr="006012C2">
        <w:trPr>
          <w:trHeight w:val="242"/>
          <w:jc w:val="center"/>
        </w:trPr>
        <w:tc>
          <w:tcPr>
            <w:tcW w:w="2241" w:type="pct"/>
            <w:shd w:val="clear" w:color="auto" w:fill="auto"/>
            <w:vAlign w:val="center"/>
          </w:tcPr>
          <w:p w14:paraId="66825E9A" w14:textId="77777777" w:rsidR="009D7FCF" w:rsidRPr="00846664" w:rsidRDefault="009D7FCF" w:rsidP="002F49DA">
            <w:pPr>
              <w:spacing w:after="0"/>
              <w:rPr>
                <w:rFonts w:cs="Arial"/>
                <w:color w:val="000000"/>
              </w:rPr>
            </w:pPr>
          </w:p>
        </w:tc>
        <w:tc>
          <w:tcPr>
            <w:tcW w:w="1206" w:type="pct"/>
            <w:gridSpan w:val="2"/>
            <w:shd w:val="clear" w:color="auto" w:fill="auto"/>
            <w:vAlign w:val="center"/>
          </w:tcPr>
          <w:p w14:paraId="327424F2" w14:textId="77777777" w:rsidR="009D7FCF" w:rsidRPr="00846664" w:rsidRDefault="009D7FCF" w:rsidP="002F49DA">
            <w:pPr>
              <w:spacing w:after="0"/>
              <w:rPr>
                <w:rFonts w:cs="Arial"/>
                <w:color w:val="000000"/>
              </w:rPr>
            </w:pPr>
          </w:p>
        </w:tc>
        <w:tc>
          <w:tcPr>
            <w:tcW w:w="1553" w:type="pct"/>
            <w:shd w:val="clear" w:color="auto" w:fill="auto"/>
            <w:vAlign w:val="center"/>
            <w:hideMark/>
          </w:tcPr>
          <w:p w14:paraId="2CBA258B" w14:textId="77777777" w:rsidR="009D7FCF" w:rsidRPr="00846664" w:rsidRDefault="009D7FCF" w:rsidP="002F49DA">
            <w:pPr>
              <w:spacing w:after="0"/>
              <w:rPr>
                <w:rFonts w:cs="Arial"/>
                <w:color w:val="000000"/>
              </w:rPr>
            </w:pPr>
            <w:r w:rsidRPr="00846664">
              <w:rPr>
                <w:rFonts w:cs="Arial"/>
                <w:color w:val="000000"/>
              </w:rPr>
              <w:t xml:space="preserve"> $ </w:t>
            </w:r>
          </w:p>
        </w:tc>
      </w:tr>
      <w:tr w:rsidR="009D7FCF" w:rsidRPr="00846664" w14:paraId="17E3FAB7" w14:textId="77777777" w:rsidTr="006012C2">
        <w:trPr>
          <w:trHeight w:val="242"/>
          <w:jc w:val="center"/>
        </w:trPr>
        <w:tc>
          <w:tcPr>
            <w:tcW w:w="2241" w:type="pct"/>
            <w:shd w:val="clear" w:color="auto" w:fill="auto"/>
            <w:vAlign w:val="center"/>
          </w:tcPr>
          <w:p w14:paraId="17EAAE3C" w14:textId="77777777" w:rsidR="009D7FCF" w:rsidRPr="00846664" w:rsidRDefault="009D7FCF" w:rsidP="002F49DA">
            <w:pPr>
              <w:spacing w:after="0"/>
              <w:rPr>
                <w:rFonts w:cs="Arial"/>
                <w:color w:val="000000"/>
              </w:rPr>
            </w:pPr>
          </w:p>
        </w:tc>
        <w:tc>
          <w:tcPr>
            <w:tcW w:w="1206" w:type="pct"/>
            <w:gridSpan w:val="2"/>
            <w:shd w:val="clear" w:color="auto" w:fill="auto"/>
            <w:vAlign w:val="center"/>
          </w:tcPr>
          <w:p w14:paraId="212AEB79" w14:textId="77777777" w:rsidR="009D7FCF" w:rsidRPr="00846664" w:rsidRDefault="009D7FCF" w:rsidP="002F49DA">
            <w:pPr>
              <w:spacing w:after="0"/>
              <w:rPr>
                <w:rFonts w:cs="Arial"/>
                <w:color w:val="000000"/>
              </w:rPr>
            </w:pPr>
          </w:p>
        </w:tc>
        <w:tc>
          <w:tcPr>
            <w:tcW w:w="1553" w:type="pct"/>
            <w:shd w:val="clear" w:color="auto" w:fill="auto"/>
            <w:vAlign w:val="center"/>
            <w:hideMark/>
          </w:tcPr>
          <w:p w14:paraId="069832DD" w14:textId="77777777" w:rsidR="009D7FCF" w:rsidRPr="00846664" w:rsidRDefault="009D7FCF" w:rsidP="002F49DA">
            <w:pPr>
              <w:spacing w:after="0"/>
              <w:rPr>
                <w:rFonts w:cs="Arial"/>
                <w:color w:val="000000"/>
              </w:rPr>
            </w:pPr>
            <w:r w:rsidRPr="00846664">
              <w:rPr>
                <w:rFonts w:cs="Arial"/>
                <w:color w:val="000000"/>
              </w:rPr>
              <w:t xml:space="preserve"> $ </w:t>
            </w:r>
          </w:p>
        </w:tc>
      </w:tr>
      <w:tr w:rsidR="009D7FCF" w:rsidRPr="00846664" w14:paraId="20D486BC" w14:textId="77777777" w:rsidTr="006012C2">
        <w:trPr>
          <w:trHeight w:val="242"/>
          <w:jc w:val="center"/>
        </w:trPr>
        <w:tc>
          <w:tcPr>
            <w:tcW w:w="3179" w:type="pct"/>
            <w:gridSpan w:val="2"/>
            <w:tcBorders>
              <w:right w:val="nil"/>
            </w:tcBorders>
            <w:shd w:val="clear" w:color="auto" w:fill="auto"/>
            <w:vAlign w:val="center"/>
            <w:hideMark/>
          </w:tcPr>
          <w:p w14:paraId="2015FB53" w14:textId="77777777" w:rsidR="009D7FCF" w:rsidRPr="00846664" w:rsidRDefault="009D7FCF" w:rsidP="002F49DA">
            <w:pPr>
              <w:spacing w:after="0"/>
              <w:jc w:val="right"/>
              <w:rPr>
                <w:rFonts w:cs="Arial"/>
                <w:b/>
                <w:color w:val="000000"/>
              </w:rPr>
            </w:pPr>
            <w:r w:rsidRPr="00846664">
              <w:rPr>
                <w:rFonts w:cs="Arial"/>
                <w:b/>
                <w:color w:val="000000"/>
              </w:rPr>
              <w:t>Total Value of Personal Property Investment</w:t>
            </w:r>
          </w:p>
        </w:tc>
        <w:tc>
          <w:tcPr>
            <w:tcW w:w="268" w:type="pct"/>
            <w:tcBorders>
              <w:left w:val="nil"/>
            </w:tcBorders>
            <w:shd w:val="clear" w:color="auto" w:fill="auto"/>
            <w:vAlign w:val="center"/>
          </w:tcPr>
          <w:p w14:paraId="06576584" w14:textId="77777777" w:rsidR="009D7FCF" w:rsidRPr="00846664" w:rsidRDefault="009D7FCF" w:rsidP="002F49DA">
            <w:pPr>
              <w:spacing w:after="0"/>
              <w:jc w:val="right"/>
              <w:rPr>
                <w:rFonts w:cs="Arial"/>
                <w:b/>
                <w:color w:val="000000"/>
              </w:rPr>
            </w:pPr>
          </w:p>
        </w:tc>
        <w:tc>
          <w:tcPr>
            <w:tcW w:w="1553" w:type="pct"/>
            <w:shd w:val="clear" w:color="auto" w:fill="auto"/>
            <w:vAlign w:val="center"/>
            <w:hideMark/>
          </w:tcPr>
          <w:p w14:paraId="61DE1B91" w14:textId="77777777" w:rsidR="009D7FCF" w:rsidRPr="00846664" w:rsidRDefault="009D7FCF" w:rsidP="002F49DA">
            <w:pPr>
              <w:spacing w:after="0"/>
              <w:rPr>
                <w:rFonts w:cs="Arial"/>
                <w:b/>
                <w:color w:val="000000"/>
              </w:rPr>
            </w:pPr>
            <w:r w:rsidRPr="00846664">
              <w:rPr>
                <w:rFonts w:cs="Arial"/>
                <w:b/>
                <w:color w:val="000000"/>
              </w:rPr>
              <w:t xml:space="preserve"> $ </w:t>
            </w:r>
          </w:p>
        </w:tc>
      </w:tr>
    </w:tbl>
    <w:p w14:paraId="144193D8" w14:textId="77777777" w:rsidR="009D7FCF" w:rsidRPr="00846664" w:rsidRDefault="009D7FCF" w:rsidP="009D7FCF">
      <w:pPr>
        <w:spacing w:after="200" w:line="276" w:lineRule="auto"/>
        <w:jc w:val="left"/>
        <w:rPr>
          <w:b/>
        </w:rPr>
      </w:pPr>
    </w:p>
    <w:p w14:paraId="32D18C21" w14:textId="77777777" w:rsidR="009D7FCF" w:rsidRPr="00846664" w:rsidRDefault="009D7FCF" w:rsidP="009D7FCF">
      <w:pPr>
        <w:pStyle w:val="Heading3"/>
        <w:jc w:val="center"/>
        <w:rPr>
          <w:rFonts w:cs="Arial"/>
          <w:b w:val="0"/>
        </w:rPr>
      </w:pPr>
      <w:r w:rsidRPr="00B922B1">
        <w:t>Table 6:  Start-Up Costs</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6"/>
      </w:tblPr>
      <w:tblGrid>
        <w:gridCol w:w="6655"/>
        <w:gridCol w:w="3060"/>
      </w:tblGrid>
      <w:tr w:rsidR="009D7FCF" w:rsidRPr="00846664" w14:paraId="4E87DC3C" w14:textId="77777777" w:rsidTr="00262AE0">
        <w:trPr>
          <w:cantSplit/>
          <w:trHeight w:val="288"/>
          <w:tblHeader/>
          <w:jc w:val="center"/>
        </w:trPr>
        <w:tc>
          <w:tcPr>
            <w:tcW w:w="6655" w:type="dxa"/>
            <w:shd w:val="clear" w:color="000000" w:fill="B3B3B3"/>
            <w:vAlign w:val="center"/>
            <w:hideMark/>
          </w:tcPr>
          <w:p w14:paraId="2BF98C7B" w14:textId="77777777" w:rsidR="009D7FCF" w:rsidRPr="00846664" w:rsidRDefault="009D7FCF" w:rsidP="002F49DA">
            <w:pPr>
              <w:spacing w:after="0"/>
              <w:jc w:val="center"/>
              <w:rPr>
                <w:rFonts w:cs="Arial"/>
                <w:b/>
                <w:color w:val="000000"/>
              </w:rPr>
            </w:pPr>
            <w:r w:rsidRPr="00846664">
              <w:rPr>
                <w:rFonts w:cs="Arial"/>
                <w:b/>
                <w:color w:val="000000"/>
              </w:rPr>
              <w:t>Acquisition/Investment Category</w:t>
            </w:r>
          </w:p>
        </w:tc>
        <w:tc>
          <w:tcPr>
            <w:tcW w:w="3060" w:type="dxa"/>
            <w:shd w:val="clear" w:color="000000" w:fill="B3B3B3"/>
            <w:vAlign w:val="center"/>
            <w:hideMark/>
          </w:tcPr>
          <w:p w14:paraId="1F8F10E5" w14:textId="77777777" w:rsidR="009D7FCF" w:rsidRPr="00846664" w:rsidRDefault="009D7FCF" w:rsidP="002F49DA">
            <w:pPr>
              <w:spacing w:after="0"/>
              <w:jc w:val="center"/>
              <w:rPr>
                <w:rFonts w:cs="Arial"/>
                <w:b/>
                <w:color w:val="000000"/>
              </w:rPr>
            </w:pPr>
            <w:r w:rsidRPr="00846664">
              <w:rPr>
                <w:rFonts w:cs="Arial"/>
                <w:b/>
                <w:color w:val="000000"/>
              </w:rPr>
              <w:t>Acquisition/Investment Amount</w:t>
            </w:r>
          </w:p>
        </w:tc>
      </w:tr>
      <w:tr w:rsidR="009D7FCF" w:rsidRPr="00846664" w14:paraId="17069F6C" w14:textId="77777777" w:rsidTr="00262AE0">
        <w:trPr>
          <w:trHeight w:val="288"/>
          <w:jc w:val="center"/>
        </w:trPr>
        <w:tc>
          <w:tcPr>
            <w:tcW w:w="6655" w:type="dxa"/>
            <w:shd w:val="clear" w:color="auto" w:fill="auto"/>
            <w:vAlign w:val="center"/>
            <w:hideMark/>
          </w:tcPr>
          <w:p w14:paraId="4D18C8BB" w14:textId="77777777" w:rsidR="009D7FCF" w:rsidRPr="00846664" w:rsidRDefault="009D7FCF" w:rsidP="002F49DA">
            <w:pPr>
              <w:spacing w:after="0"/>
              <w:rPr>
                <w:rFonts w:cs="Arial"/>
                <w:color w:val="000000"/>
              </w:rPr>
            </w:pPr>
            <w:r w:rsidRPr="00846664">
              <w:rPr>
                <w:rFonts w:cs="Arial"/>
                <w:color w:val="000000"/>
              </w:rPr>
              <w:t>Personal Property (Equipment)</w:t>
            </w:r>
          </w:p>
        </w:tc>
        <w:tc>
          <w:tcPr>
            <w:tcW w:w="3060" w:type="dxa"/>
            <w:shd w:val="clear" w:color="auto" w:fill="auto"/>
            <w:vAlign w:val="center"/>
            <w:hideMark/>
          </w:tcPr>
          <w:p w14:paraId="4AD98D18" w14:textId="77777777" w:rsidR="009D7FCF" w:rsidRPr="00846664" w:rsidRDefault="009D7FCF" w:rsidP="002F49DA">
            <w:pPr>
              <w:spacing w:after="0"/>
              <w:rPr>
                <w:rFonts w:cs="Arial"/>
                <w:color w:val="000000"/>
              </w:rPr>
            </w:pPr>
            <w:r w:rsidRPr="00846664">
              <w:rPr>
                <w:rFonts w:cs="Arial"/>
                <w:color w:val="000000"/>
              </w:rPr>
              <w:t xml:space="preserve"> $ </w:t>
            </w:r>
          </w:p>
        </w:tc>
      </w:tr>
      <w:tr w:rsidR="009D7FCF" w:rsidRPr="00846664" w14:paraId="03E88CA0" w14:textId="77777777" w:rsidTr="00262AE0">
        <w:trPr>
          <w:trHeight w:val="288"/>
          <w:jc w:val="center"/>
        </w:trPr>
        <w:tc>
          <w:tcPr>
            <w:tcW w:w="6655" w:type="dxa"/>
            <w:shd w:val="clear" w:color="auto" w:fill="auto"/>
            <w:vAlign w:val="center"/>
            <w:hideMark/>
          </w:tcPr>
          <w:p w14:paraId="741EB392" w14:textId="77777777" w:rsidR="009D7FCF" w:rsidRPr="00846664" w:rsidRDefault="009D7FCF" w:rsidP="002F49DA">
            <w:pPr>
              <w:spacing w:after="0"/>
              <w:rPr>
                <w:rFonts w:cs="Arial"/>
                <w:color w:val="000000"/>
              </w:rPr>
            </w:pPr>
            <w:r w:rsidRPr="00846664">
              <w:rPr>
                <w:rFonts w:cs="Arial"/>
                <w:color w:val="000000"/>
              </w:rPr>
              <w:t>Merchandise (Inventory)</w:t>
            </w:r>
          </w:p>
        </w:tc>
        <w:tc>
          <w:tcPr>
            <w:tcW w:w="3060" w:type="dxa"/>
            <w:shd w:val="clear" w:color="auto" w:fill="auto"/>
            <w:vAlign w:val="center"/>
            <w:hideMark/>
          </w:tcPr>
          <w:p w14:paraId="58DBD0DD" w14:textId="77777777" w:rsidR="009D7FCF" w:rsidRPr="00846664" w:rsidRDefault="009D7FCF" w:rsidP="002F49DA">
            <w:pPr>
              <w:spacing w:after="0"/>
              <w:rPr>
                <w:rFonts w:cs="Arial"/>
                <w:color w:val="000000"/>
              </w:rPr>
            </w:pPr>
            <w:r w:rsidRPr="00846664">
              <w:rPr>
                <w:rFonts w:cs="Arial"/>
                <w:color w:val="000000"/>
              </w:rPr>
              <w:t xml:space="preserve"> $ </w:t>
            </w:r>
          </w:p>
        </w:tc>
      </w:tr>
      <w:tr w:rsidR="009D7FCF" w:rsidRPr="00846664" w14:paraId="0C53B065" w14:textId="77777777" w:rsidTr="00262AE0">
        <w:trPr>
          <w:trHeight w:val="288"/>
          <w:jc w:val="center"/>
        </w:trPr>
        <w:tc>
          <w:tcPr>
            <w:tcW w:w="6655" w:type="dxa"/>
            <w:shd w:val="clear" w:color="auto" w:fill="auto"/>
            <w:vAlign w:val="center"/>
            <w:hideMark/>
          </w:tcPr>
          <w:p w14:paraId="0B677D8A" w14:textId="77777777" w:rsidR="009D7FCF" w:rsidRPr="00846664" w:rsidRDefault="009D7FCF" w:rsidP="002F49DA">
            <w:pPr>
              <w:spacing w:after="0"/>
              <w:rPr>
                <w:rFonts w:cs="Arial"/>
                <w:color w:val="000000"/>
              </w:rPr>
            </w:pPr>
            <w:r w:rsidRPr="00846664">
              <w:rPr>
                <w:rFonts w:cs="Arial"/>
                <w:color w:val="000000"/>
              </w:rPr>
              <w:t>Supplies</w:t>
            </w:r>
          </w:p>
        </w:tc>
        <w:tc>
          <w:tcPr>
            <w:tcW w:w="3060" w:type="dxa"/>
            <w:shd w:val="clear" w:color="auto" w:fill="auto"/>
            <w:vAlign w:val="center"/>
            <w:hideMark/>
          </w:tcPr>
          <w:p w14:paraId="1C47DF71" w14:textId="77777777" w:rsidR="009D7FCF" w:rsidRPr="00846664" w:rsidRDefault="009D7FCF" w:rsidP="002F49DA">
            <w:pPr>
              <w:spacing w:after="0"/>
              <w:rPr>
                <w:rFonts w:cs="Arial"/>
                <w:color w:val="000000"/>
              </w:rPr>
            </w:pPr>
            <w:r w:rsidRPr="00846664">
              <w:rPr>
                <w:rFonts w:cs="Arial"/>
                <w:color w:val="000000"/>
              </w:rPr>
              <w:t xml:space="preserve"> $ </w:t>
            </w:r>
          </w:p>
        </w:tc>
      </w:tr>
      <w:tr w:rsidR="009D7FCF" w:rsidRPr="00846664" w14:paraId="0D9F5CA4" w14:textId="77777777" w:rsidTr="00262AE0">
        <w:trPr>
          <w:trHeight w:val="288"/>
          <w:jc w:val="center"/>
        </w:trPr>
        <w:tc>
          <w:tcPr>
            <w:tcW w:w="6655" w:type="dxa"/>
            <w:shd w:val="clear" w:color="auto" w:fill="auto"/>
            <w:vAlign w:val="center"/>
            <w:hideMark/>
          </w:tcPr>
          <w:p w14:paraId="01A2CAF7" w14:textId="77777777" w:rsidR="009D7FCF" w:rsidRPr="00846664" w:rsidRDefault="009D7FCF" w:rsidP="002F49DA">
            <w:pPr>
              <w:spacing w:after="0"/>
              <w:rPr>
                <w:rFonts w:cs="Arial"/>
                <w:color w:val="000000"/>
              </w:rPr>
            </w:pPr>
            <w:r w:rsidRPr="00846664">
              <w:rPr>
                <w:rFonts w:cs="Arial"/>
                <w:color w:val="000000"/>
              </w:rPr>
              <w:t>Working Capital (Cash)</w:t>
            </w:r>
          </w:p>
        </w:tc>
        <w:tc>
          <w:tcPr>
            <w:tcW w:w="3060" w:type="dxa"/>
            <w:shd w:val="clear" w:color="auto" w:fill="auto"/>
            <w:vAlign w:val="center"/>
            <w:hideMark/>
          </w:tcPr>
          <w:p w14:paraId="5D512904" w14:textId="77777777" w:rsidR="009D7FCF" w:rsidRPr="00846664" w:rsidRDefault="009D7FCF" w:rsidP="002F49DA">
            <w:pPr>
              <w:spacing w:after="0"/>
              <w:rPr>
                <w:rFonts w:cs="Arial"/>
                <w:color w:val="000000"/>
              </w:rPr>
            </w:pPr>
            <w:r w:rsidRPr="00846664">
              <w:rPr>
                <w:rFonts w:cs="Arial"/>
                <w:color w:val="000000"/>
              </w:rPr>
              <w:t xml:space="preserve"> $ </w:t>
            </w:r>
          </w:p>
        </w:tc>
      </w:tr>
      <w:tr w:rsidR="009D7FCF" w:rsidRPr="00846664" w14:paraId="0875021A" w14:textId="77777777" w:rsidTr="00262AE0">
        <w:trPr>
          <w:trHeight w:val="288"/>
          <w:jc w:val="center"/>
        </w:trPr>
        <w:tc>
          <w:tcPr>
            <w:tcW w:w="6655" w:type="dxa"/>
            <w:shd w:val="clear" w:color="auto" w:fill="auto"/>
            <w:vAlign w:val="center"/>
            <w:hideMark/>
          </w:tcPr>
          <w:p w14:paraId="35B1CAE2" w14:textId="77777777" w:rsidR="009D7FCF" w:rsidRPr="00846664" w:rsidRDefault="009D7FCF" w:rsidP="002F49DA">
            <w:pPr>
              <w:spacing w:after="0"/>
              <w:rPr>
                <w:rFonts w:cs="Arial"/>
                <w:color w:val="000000"/>
              </w:rPr>
            </w:pPr>
            <w:r w:rsidRPr="00846664">
              <w:rPr>
                <w:rFonts w:cs="Arial"/>
                <w:color w:val="000000"/>
              </w:rPr>
              <w:t>Other (Describe)</w:t>
            </w:r>
          </w:p>
        </w:tc>
        <w:tc>
          <w:tcPr>
            <w:tcW w:w="3060" w:type="dxa"/>
            <w:shd w:val="clear" w:color="auto" w:fill="auto"/>
            <w:vAlign w:val="center"/>
            <w:hideMark/>
          </w:tcPr>
          <w:p w14:paraId="00C108A3" w14:textId="77777777" w:rsidR="009D7FCF" w:rsidRPr="00846664" w:rsidRDefault="009D7FCF" w:rsidP="002F49DA">
            <w:pPr>
              <w:spacing w:after="0"/>
              <w:rPr>
                <w:rFonts w:cs="Arial"/>
                <w:color w:val="000000"/>
              </w:rPr>
            </w:pPr>
            <w:r w:rsidRPr="00846664">
              <w:rPr>
                <w:rFonts w:cs="Arial"/>
                <w:color w:val="000000"/>
              </w:rPr>
              <w:t xml:space="preserve"> $ </w:t>
            </w:r>
          </w:p>
        </w:tc>
      </w:tr>
      <w:tr w:rsidR="009D7FCF" w:rsidRPr="00846664" w14:paraId="44A1595D" w14:textId="77777777" w:rsidTr="00262AE0">
        <w:trPr>
          <w:trHeight w:val="288"/>
          <w:jc w:val="center"/>
        </w:trPr>
        <w:tc>
          <w:tcPr>
            <w:tcW w:w="6655" w:type="dxa"/>
            <w:shd w:val="clear" w:color="auto" w:fill="D9D9D9" w:themeFill="background1" w:themeFillShade="D9"/>
            <w:vAlign w:val="center"/>
            <w:hideMark/>
          </w:tcPr>
          <w:p w14:paraId="0BDE4B5C" w14:textId="77777777" w:rsidR="009D7FCF" w:rsidRPr="00846664" w:rsidRDefault="009D7FCF" w:rsidP="002F49DA">
            <w:pPr>
              <w:spacing w:after="0"/>
              <w:rPr>
                <w:rFonts w:cs="Arial"/>
                <w:b/>
                <w:bCs/>
                <w:color w:val="000000"/>
              </w:rPr>
            </w:pPr>
            <w:r w:rsidRPr="00846664">
              <w:rPr>
                <w:rFonts w:cs="Arial"/>
                <w:b/>
                <w:bCs/>
                <w:color w:val="000000"/>
              </w:rPr>
              <w:t>Total Funds Needed</w:t>
            </w:r>
          </w:p>
        </w:tc>
        <w:tc>
          <w:tcPr>
            <w:tcW w:w="3060" w:type="dxa"/>
            <w:shd w:val="clear" w:color="auto" w:fill="D9D9D9" w:themeFill="background1" w:themeFillShade="D9"/>
            <w:vAlign w:val="center"/>
            <w:hideMark/>
          </w:tcPr>
          <w:p w14:paraId="69FDB1F8" w14:textId="77777777" w:rsidR="009D7FCF" w:rsidRPr="00846664" w:rsidRDefault="009D7FCF" w:rsidP="002F49DA">
            <w:pPr>
              <w:spacing w:after="0"/>
              <w:rPr>
                <w:rFonts w:cs="Arial"/>
                <w:b/>
                <w:color w:val="000000"/>
              </w:rPr>
            </w:pPr>
            <w:r w:rsidRPr="00846664">
              <w:rPr>
                <w:rFonts w:cs="Arial"/>
                <w:b/>
                <w:color w:val="000000"/>
              </w:rPr>
              <w:t xml:space="preserve"> $ </w:t>
            </w:r>
          </w:p>
        </w:tc>
      </w:tr>
    </w:tbl>
    <w:p w14:paraId="4ECABD7C" w14:textId="1F0A21EB" w:rsidR="0051334B" w:rsidRPr="00846664" w:rsidRDefault="009D7FCF" w:rsidP="006012C2">
      <w:pPr>
        <w:spacing w:before="480" w:after="0"/>
        <w:rPr>
          <w:rFonts w:cs="Arial"/>
        </w:rPr>
      </w:pPr>
      <w:r w:rsidRPr="00846664">
        <w:rPr>
          <w:rFonts w:cs="Arial"/>
          <w:b/>
        </w:rPr>
        <w:t>Describe “Other” investment listed in the table:</w:t>
      </w:r>
      <w:r w:rsidRPr="00846664">
        <w:rPr>
          <w:rFonts w:cs="Arial"/>
        </w:rPr>
        <w:br w:type="page"/>
      </w:r>
    </w:p>
    <w:p w14:paraId="52D4272C" w14:textId="77777777" w:rsidR="0051334B" w:rsidRPr="007E07BB" w:rsidRDefault="0051334B" w:rsidP="0051334B">
      <w:pPr>
        <w:jc w:val="center"/>
        <w:rPr>
          <w:b/>
        </w:rPr>
      </w:pPr>
      <w:bookmarkStart w:id="13" w:name="_Toc511913585"/>
      <w:bookmarkStart w:id="14" w:name="_Toc511914123"/>
      <w:r w:rsidRPr="007E07BB">
        <w:rPr>
          <w:b/>
        </w:rPr>
        <w:lastRenderedPageBreak/>
        <w:t>Principal Selection Factor 4 - Subfactor 4(b)</w:t>
      </w:r>
    </w:p>
    <w:p w14:paraId="2FEF96C1" w14:textId="77777777" w:rsidR="0051334B" w:rsidRPr="00B922B1" w:rsidRDefault="0051334B" w:rsidP="0051334B">
      <w:pPr>
        <w:pStyle w:val="Heading3"/>
        <w:jc w:val="center"/>
        <w:rPr>
          <w:rFonts w:cs="Arial"/>
        </w:rPr>
      </w:pPr>
      <w:r w:rsidRPr="00846664">
        <w:t xml:space="preserve">Table 7:  Additional Personal Property Investments </w:t>
      </w:r>
      <w:r w:rsidRPr="00846664">
        <w:rPr>
          <w:color w:val="000000"/>
        </w:rPr>
        <w:t>during the term of the Draft Contract</w:t>
      </w:r>
      <w:bookmarkEnd w:id="13"/>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7"/>
      </w:tblPr>
      <w:tblGrid>
        <w:gridCol w:w="1390"/>
        <w:gridCol w:w="1389"/>
        <w:gridCol w:w="3992"/>
        <w:gridCol w:w="1133"/>
        <w:gridCol w:w="1446"/>
      </w:tblGrid>
      <w:tr w:rsidR="0051334B" w:rsidRPr="00846664" w14:paraId="35B2FC57" w14:textId="77777777" w:rsidTr="002F49DA">
        <w:trPr>
          <w:cantSplit/>
          <w:trHeight w:val="525"/>
          <w:tblHeader/>
          <w:jc w:val="center"/>
        </w:trPr>
        <w:tc>
          <w:tcPr>
            <w:tcW w:w="743" w:type="pct"/>
            <w:shd w:val="clear" w:color="000000" w:fill="B3B3B3"/>
            <w:vAlign w:val="center"/>
            <w:hideMark/>
          </w:tcPr>
          <w:p w14:paraId="157746CD" w14:textId="77777777" w:rsidR="0051334B" w:rsidRPr="00846664" w:rsidRDefault="0051334B" w:rsidP="002F49DA">
            <w:pPr>
              <w:spacing w:after="0"/>
              <w:jc w:val="center"/>
              <w:rPr>
                <w:rFonts w:cs="Arial"/>
                <w:b/>
                <w:color w:val="000000"/>
              </w:rPr>
            </w:pPr>
            <w:r w:rsidRPr="00846664">
              <w:rPr>
                <w:rFonts w:cs="Arial"/>
                <w:b/>
                <w:color w:val="000000"/>
              </w:rPr>
              <w:t>Anticipated Year of Expenditure</w:t>
            </w:r>
          </w:p>
        </w:tc>
        <w:tc>
          <w:tcPr>
            <w:tcW w:w="743" w:type="pct"/>
            <w:shd w:val="clear" w:color="000000" w:fill="B3B3B3"/>
            <w:vAlign w:val="center"/>
            <w:hideMark/>
          </w:tcPr>
          <w:p w14:paraId="1BE3F467" w14:textId="77777777" w:rsidR="0051334B" w:rsidRPr="00846664" w:rsidRDefault="0051334B" w:rsidP="002F49DA">
            <w:pPr>
              <w:spacing w:after="0"/>
              <w:jc w:val="center"/>
              <w:rPr>
                <w:rFonts w:cs="Arial"/>
                <w:b/>
                <w:color w:val="000000"/>
              </w:rPr>
            </w:pPr>
            <w:r w:rsidRPr="00846664">
              <w:rPr>
                <w:rFonts w:cs="Arial"/>
                <w:b/>
                <w:color w:val="000000"/>
              </w:rPr>
              <w:t>Quantity</w:t>
            </w:r>
          </w:p>
        </w:tc>
        <w:tc>
          <w:tcPr>
            <w:tcW w:w="2135" w:type="pct"/>
            <w:shd w:val="clear" w:color="000000" w:fill="B3B3B3"/>
            <w:vAlign w:val="center"/>
            <w:hideMark/>
          </w:tcPr>
          <w:p w14:paraId="1323C34D" w14:textId="77777777" w:rsidR="0051334B" w:rsidRPr="00846664" w:rsidRDefault="0051334B" w:rsidP="002F49DA">
            <w:pPr>
              <w:spacing w:after="0"/>
              <w:jc w:val="center"/>
              <w:rPr>
                <w:rFonts w:cs="Arial"/>
                <w:b/>
                <w:color w:val="000000"/>
              </w:rPr>
            </w:pPr>
            <w:r w:rsidRPr="00846664">
              <w:rPr>
                <w:rFonts w:cs="Arial"/>
                <w:b/>
                <w:color w:val="000000"/>
              </w:rPr>
              <w:t>Capitalized Personal Property (Equipment) Items</w:t>
            </w:r>
          </w:p>
        </w:tc>
        <w:tc>
          <w:tcPr>
            <w:tcW w:w="606" w:type="pct"/>
            <w:shd w:val="clear" w:color="000000" w:fill="B3B3B3"/>
            <w:vAlign w:val="center"/>
            <w:hideMark/>
          </w:tcPr>
          <w:p w14:paraId="5E081712" w14:textId="77777777" w:rsidR="0051334B" w:rsidRPr="00846664" w:rsidRDefault="0051334B" w:rsidP="002F49DA">
            <w:pPr>
              <w:spacing w:after="0"/>
              <w:jc w:val="center"/>
              <w:rPr>
                <w:rFonts w:cs="Arial"/>
                <w:b/>
                <w:color w:val="000000"/>
              </w:rPr>
            </w:pPr>
            <w:r w:rsidRPr="00846664">
              <w:rPr>
                <w:rFonts w:cs="Arial"/>
                <w:b/>
                <w:color w:val="000000"/>
              </w:rPr>
              <w:t>Total Value</w:t>
            </w:r>
          </w:p>
        </w:tc>
        <w:tc>
          <w:tcPr>
            <w:tcW w:w="774" w:type="pct"/>
            <w:shd w:val="clear" w:color="000000" w:fill="B3B3B3"/>
            <w:vAlign w:val="center"/>
            <w:hideMark/>
          </w:tcPr>
          <w:p w14:paraId="7769ECEB" w14:textId="77777777" w:rsidR="0051334B" w:rsidRPr="00846664" w:rsidRDefault="0051334B" w:rsidP="002F49DA">
            <w:pPr>
              <w:spacing w:after="0"/>
              <w:jc w:val="center"/>
              <w:rPr>
                <w:rFonts w:cs="Arial"/>
                <w:b/>
                <w:color w:val="000000"/>
              </w:rPr>
            </w:pPr>
            <w:r w:rsidRPr="00846664">
              <w:rPr>
                <w:rFonts w:cs="Arial"/>
                <w:b/>
                <w:color w:val="000000"/>
              </w:rPr>
              <w:t>How will you fund the investment?</w:t>
            </w:r>
          </w:p>
        </w:tc>
      </w:tr>
      <w:tr w:rsidR="0051334B" w:rsidRPr="00846664" w14:paraId="400F13AD" w14:textId="77777777" w:rsidTr="002F49DA">
        <w:trPr>
          <w:trHeight w:val="315"/>
          <w:jc w:val="center"/>
        </w:trPr>
        <w:tc>
          <w:tcPr>
            <w:tcW w:w="743" w:type="pct"/>
            <w:shd w:val="clear" w:color="auto" w:fill="auto"/>
            <w:vAlign w:val="center"/>
            <w:hideMark/>
          </w:tcPr>
          <w:p w14:paraId="2E8770F2" w14:textId="77777777" w:rsidR="0051334B" w:rsidRPr="00846664" w:rsidRDefault="0051334B" w:rsidP="002F49DA">
            <w:pPr>
              <w:spacing w:after="0"/>
              <w:jc w:val="center"/>
              <w:rPr>
                <w:rFonts w:cs="Arial"/>
                <w:b/>
                <w:bCs/>
                <w:color w:val="000000"/>
              </w:rPr>
            </w:pPr>
            <w:r w:rsidRPr="00846664">
              <w:rPr>
                <w:rFonts w:cs="Arial"/>
                <w:b/>
                <w:bCs/>
                <w:color w:val="000000"/>
              </w:rPr>
              <w:t>Year 1</w:t>
            </w:r>
          </w:p>
        </w:tc>
        <w:tc>
          <w:tcPr>
            <w:tcW w:w="743" w:type="pct"/>
            <w:shd w:val="clear" w:color="auto" w:fill="auto"/>
            <w:vAlign w:val="center"/>
          </w:tcPr>
          <w:p w14:paraId="1D04B780" w14:textId="77777777" w:rsidR="0051334B" w:rsidRPr="00846664" w:rsidRDefault="0051334B" w:rsidP="002F49DA">
            <w:pPr>
              <w:spacing w:after="0"/>
              <w:jc w:val="center"/>
              <w:rPr>
                <w:rFonts w:cs="Arial"/>
                <w:bCs/>
                <w:color w:val="000000"/>
              </w:rPr>
            </w:pPr>
          </w:p>
        </w:tc>
        <w:tc>
          <w:tcPr>
            <w:tcW w:w="2135" w:type="pct"/>
            <w:shd w:val="clear" w:color="auto" w:fill="auto"/>
            <w:vAlign w:val="center"/>
          </w:tcPr>
          <w:p w14:paraId="59007D32" w14:textId="77777777" w:rsidR="0051334B" w:rsidRPr="00846664" w:rsidRDefault="0051334B" w:rsidP="002F49DA">
            <w:pPr>
              <w:spacing w:after="0"/>
              <w:jc w:val="center"/>
              <w:rPr>
                <w:rFonts w:cs="Arial"/>
                <w:bCs/>
                <w:color w:val="000000"/>
              </w:rPr>
            </w:pPr>
          </w:p>
        </w:tc>
        <w:tc>
          <w:tcPr>
            <w:tcW w:w="606" w:type="pct"/>
            <w:shd w:val="clear" w:color="auto" w:fill="auto"/>
            <w:vAlign w:val="center"/>
          </w:tcPr>
          <w:p w14:paraId="02CFBCE3" w14:textId="77777777" w:rsidR="0051334B" w:rsidRPr="00846664" w:rsidRDefault="0051334B" w:rsidP="002F49DA">
            <w:pPr>
              <w:spacing w:after="0"/>
              <w:jc w:val="center"/>
              <w:rPr>
                <w:rFonts w:cs="Arial"/>
                <w:bCs/>
                <w:color w:val="000000"/>
              </w:rPr>
            </w:pPr>
          </w:p>
        </w:tc>
        <w:tc>
          <w:tcPr>
            <w:tcW w:w="774" w:type="pct"/>
            <w:shd w:val="clear" w:color="auto" w:fill="auto"/>
            <w:vAlign w:val="center"/>
          </w:tcPr>
          <w:p w14:paraId="768DFC25" w14:textId="77777777" w:rsidR="0051334B" w:rsidRPr="00846664" w:rsidRDefault="0051334B" w:rsidP="002F49DA">
            <w:pPr>
              <w:spacing w:after="0"/>
              <w:jc w:val="center"/>
              <w:rPr>
                <w:rFonts w:cs="Arial"/>
                <w:bCs/>
                <w:color w:val="000000"/>
              </w:rPr>
            </w:pPr>
          </w:p>
        </w:tc>
      </w:tr>
      <w:tr w:rsidR="0051334B" w:rsidRPr="00846664" w14:paraId="14F81E5C" w14:textId="77777777" w:rsidTr="002F49DA">
        <w:trPr>
          <w:trHeight w:val="315"/>
          <w:jc w:val="center"/>
        </w:trPr>
        <w:tc>
          <w:tcPr>
            <w:tcW w:w="743" w:type="pct"/>
            <w:shd w:val="clear" w:color="auto" w:fill="auto"/>
            <w:vAlign w:val="center"/>
            <w:hideMark/>
          </w:tcPr>
          <w:p w14:paraId="1D72A48C" w14:textId="77777777" w:rsidR="0051334B" w:rsidRPr="00846664" w:rsidRDefault="0051334B" w:rsidP="002F49DA">
            <w:pPr>
              <w:spacing w:after="0"/>
              <w:jc w:val="center"/>
              <w:rPr>
                <w:rFonts w:cs="Arial"/>
                <w:b/>
                <w:bCs/>
                <w:color w:val="000000"/>
              </w:rPr>
            </w:pPr>
            <w:r w:rsidRPr="00846664">
              <w:rPr>
                <w:rFonts w:cs="Arial"/>
                <w:b/>
                <w:bCs/>
                <w:color w:val="000000"/>
              </w:rPr>
              <w:t>Year 1</w:t>
            </w:r>
          </w:p>
        </w:tc>
        <w:tc>
          <w:tcPr>
            <w:tcW w:w="743" w:type="pct"/>
            <w:shd w:val="clear" w:color="auto" w:fill="auto"/>
            <w:vAlign w:val="center"/>
          </w:tcPr>
          <w:p w14:paraId="521F5A63" w14:textId="77777777" w:rsidR="0051334B" w:rsidRPr="00846664" w:rsidRDefault="0051334B" w:rsidP="002F49DA">
            <w:pPr>
              <w:spacing w:after="0"/>
              <w:jc w:val="center"/>
              <w:rPr>
                <w:rFonts w:cs="Arial"/>
                <w:bCs/>
                <w:color w:val="000000"/>
              </w:rPr>
            </w:pPr>
          </w:p>
        </w:tc>
        <w:tc>
          <w:tcPr>
            <w:tcW w:w="2135" w:type="pct"/>
            <w:shd w:val="clear" w:color="auto" w:fill="auto"/>
            <w:vAlign w:val="center"/>
          </w:tcPr>
          <w:p w14:paraId="17DB6567" w14:textId="77777777" w:rsidR="0051334B" w:rsidRPr="00846664" w:rsidRDefault="0051334B" w:rsidP="002F49DA">
            <w:pPr>
              <w:spacing w:after="0"/>
              <w:jc w:val="center"/>
              <w:rPr>
                <w:rFonts w:cs="Arial"/>
                <w:bCs/>
                <w:color w:val="000000"/>
              </w:rPr>
            </w:pPr>
          </w:p>
        </w:tc>
        <w:tc>
          <w:tcPr>
            <w:tcW w:w="606" w:type="pct"/>
            <w:shd w:val="clear" w:color="auto" w:fill="auto"/>
            <w:vAlign w:val="center"/>
          </w:tcPr>
          <w:p w14:paraId="56CDE74D" w14:textId="77777777" w:rsidR="0051334B" w:rsidRPr="00846664" w:rsidRDefault="0051334B" w:rsidP="002F49DA">
            <w:pPr>
              <w:spacing w:after="0"/>
              <w:jc w:val="center"/>
              <w:rPr>
                <w:rFonts w:cs="Arial"/>
                <w:bCs/>
                <w:color w:val="000000"/>
              </w:rPr>
            </w:pPr>
          </w:p>
        </w:tc>
        <w:tc>
          <w:tcPr>
            <w:tcW w:w="774" w:type="pct"/>
            <w:shd w:val="clear" w:color="auto" w:fill="auto"/>
            <w:vAlign w:val="center"/>
          </w:tcPr>
          <w:p w14:paraId="342F485E" w14:textId="77777777" w:rsidR="0051334B" w:rsidRPr="00846664" w:rsidRDefault="0051334B" w:rsidP="002F49DA">
            <w:pPr>
              <w:spacing w:after="0"/>
              <w:jc w:val="center"/>
              <w:rPr>
                <w:rFonts w:cs="Arial"/>
                <w:bCs/>
                <w:color w:val="000000"/>
              </w:rPr>
            </w:pPr>
          </w:p>
        </w:tc>
      </w:tr>
      <w:tr w:rsidR="0051334B" w:rsidRPr="00846664" w14:paraId="3BDFBD28" w14:textId="77777777" w:rsidTr="002F49DA">
        <w:trPr>
          <w:trHeight w:val="315"/>
          <w:jc w:val="center"/>
        </w:trPr>
        <w:tc>
          <w:tcPr>
            <w:tcW w:w="743" w:type="pct"/>
            <w:shd w:val="clear" w:color="auto" w:fill="auto"/>
            <w:vAlign w:val="center"/>
            <w:hideMark/>
          </w:tcPr>
          <w:p w14:paraId="0DB16B98" w14:textId="77777777" w:rsidR="0051334B" w:rsidRPr="00846664" w:rsidRDefault="0051334B" w:rsidP="002F49DA">
            <w:pPr>
              <w:spacing w:after="0"/>
              <w:jc w:val="center"/>
              <w:rPr>
                <w:rFonts w:cs="Arial"/>
                <w:b/>
                <w:bCs/>
                <w:color w:val="000000"/>
              </w:rPr>
            </w:pPr>
            <w:r w:rsidRPr="00846664">
              <w:rPr>
                <w:rFonts w:cs="Arial"/>
                <w:b/>
                <w:bCs/>
                <w:color w:val="000000"/>
              </w:rPr>
              <w:t>Year 2</w:t>
            </w:r>
          </w:p>
        </w:tc>
        <w:tc>
          <w:tcPr>
            <w:tcW w:w="743" w:type="pct"/>
            <w:shd w:val="clear" w:color="auto" w:fill="auto"/>
            <w:vAlign w:val="center"/>
          </w:tcPr>
          <w:p w14:paraId="6A795439" w14:textId="77777777" w:rsidR="0051334B" w:rsidRPr="00846664" w:rsidRDefault="0051334B" w:rsidP="002F49DA">
            <w:pPr>
              <w:spacing w:after="0"/>
              <w:jc w:val="center"/>
              <w:rPr>
                <w:rFonts w:cs="Arial"/>
                <w:bCs/>
                <w:color w:val="000000"/>
              </w:rPr>
            </w:pPr>
          </w:p>
        </w:tc>
        <w:tc>
          <w:tcPr>
            <w:tcW w:w="2135" w:type="pct"/>
            <w:shd w:val="clear" w:color="auto" w:fill="auto"/>
            <w:vAlign w:val="center"/>
          </w:tcPr>
          <w:p w14:paraId="4BA0FCC7" w14:textId="77777777" w:rsidR="0051334B" w:rsidRPr="00846664" w:rsidRDefault="0051334B" w:rsidP="002F49DA">
            <w:pPr>
              <w:spacing w:after="0"/>
              <w:jc w:val="center"/>
              <w:rPr>
                <w:rFonts w:cs="Arial"/>
                <w:bCs/>
                <w:color w:val="000000"/>
              </w:rPr>
            </w:pPr>
          </w:p>
        </w:tc>
        <w:tc>
          <w:tcPr>
            <w:tcW w:w="606" w:type="pct"/>
            <w:shd w:val="clear" w:color="auto" w:fill="auto"/>
            <w:vAlign w:val="center"/>
          </w:tcPr>
          <w:p w14:paraId="7A0E319C" w14:textId="77777777" w:rsidR="0051334B" w:rsidRPr="00846664" w:rsidRDefault="0051334B" w:rsidP="002F49DA">
            <w:pPr>
              <w:spacing w:after="0"/>
              <w:jc w:val="center"/>
              <w:rPr>
                <w:rFonts w:cs="Arial"/>
                <w:bCs/>
                <w:color w:val="000000"/>
              </w:rPr>
            </w:pPr>
          </w:p>
        </w:tc>
        <w:tc>
          <w:tcPr>
            <w:tcW w:w="774" w:type="pct"/>
            <w:shd w:val="clear" w:color="auto" w:fill="auto"/>
            <w:vAlign w:val="center"/>
          </w:tcPr>
          <w:p w14:paraId="0D922D47" w14:textId="77777777" w:rsidR="0051334B" w:rsidRPr="00846664" w:rsidRDefault="0051334B" w:rsidP="002F49DA">
            <w:pPr>
              <w:spacing w:after="0"/>
              <w:jc w:val="center"/>
              <w:rPr>
                <w:rFonts w:cs="Arial"/>
                <w:bCs/>
                <w:color w:val="000000"/>
              </w:rPr>
            </w:pPr>
          </w:p>
        </w:tc>
      </w:tr>
      <w:tr w:rsidR="0051334B" w:rsidRPr="00846664" w14:paraId="05B0496D" w14:textId="77777777" w:rsidTr="002F49DA">
        <w:trPr>
          <w:trHeight w:val="315"/>
          <w:jc w:val="center"/>
        </w:trPr>
        <w:tc>
          <w:tcPr>
            <w:tcW w:w="743" w:type="pct"/>
            <w:shd w:val="clear" w:color="auto" w:fill="auto"/>
            <w:vAlign w:val="center"/>
            <w:hideMark/>
          </w:tcPr>
          <w:p w14:paraId="1168827F" w14:textId="77777777" w:rsidR="0051334B" w:rsidRPr="00846664" w:rsidRDefault="0051334B" w:rsidP="002F49DA">
            <w:pPr>
              <w:spacing w:after="0"/>
              <w:jc w:val="center"/>
              <w:rPr>
                <w:rFonts w:cs="Arial"/>
                <w:b/>
                <w:bCs/>
                <w:color w:val="000000"/>
              </w:rPr>
            </w:pPr>
            <w:r w:rsidRPr="00846664">
              <w:rPr>
                <w:rFonts w:cs="Arial"/>
                <w:b/>
                <w:bCs/>
                <w:color w:val="000000"/>
              </w:rPr>
              <w:t>Year 2</w:t>
            </w:r>
          </w:p>
        </w:tc>
        <w:tc>
          <w:tcPr>
            <w:tcW w:w="743" w:type="pct"/>
            <w:shd w:val="clear" w:color="auto" w:fill="auto"/>
            <w:vAlign w:val="center"/>
          </w:tcPr>
          <w:p w14:paraId="7163093E" w14:textId="77777777" w:rsidR="0051334B" w:rsidRPr="00846664" w:rsidRDefault="0051334B" w:rsidP="002F49DA">
            <w:pPr>
              <w:spacing w:after="0"/>
              <w:jc w:val="center"/>
              <w:rPr>
                <w:rFonts w:cs="Arial"/>
                <w:bCs/>
                <w:color w:val="000000"/>
              </w:rPr>
            </w:pPr>
          </w:p>
        </w:tc>
        <w:tc>
          <w:tcPr>
            <w:tcW w:w="2135" w:type="pct"/>
            <w:shd w:val="clear" w:color="auto" w:fill="auto"/>
            <w:vAlign w:val="center"/>
          </w:tcPr>
          <w:p w14:paraId="7F6677D2" w14:textId="77777777" w:rsidR="0051334B" w:rsidRPr="00846664" w:rsidRDefault="0051334B" w:rsidP="002F49DA">
            <w:pPr>
              <w:spacing w:after="0"/>
              <w:jc w:val="center"/>
              <w:rPr>
                <w:rFonts w:cs="Arial"/>
                <w:bCs/>
                <w:color w:val="000000"/>
              </w:rPr>
            </w:pPr>
          </w:p>
        </w:tc>
        <w:tc>
          <w:tcPr>
            <w:tcW w:w="606" w:type="pct"/>
            <w:shd w:val="clear" w:color="auto" w:fill="auto"/>
            <w:vAlign w:val="center"/>
          </w:tcPr>
          <w:p w14:paraId="190FAD80" w14:textId="77777777" w:rsidR="0051334B" w:rsidRPr="00846664" w:rsidRDefault="0051334B" w:rsidP="002F49DA">
            <w:pPr>
              <w:spacing w:after="0"/>
              <w:jc w:val="center"/>
              <w:rPr>
                <w:rFonts w:cs="Arial"/>
                <w:bCs/>
                <w:color w:val="000000"/>
              </w:rPr>
            </w:pPr>
          </w:p>
        </w:tc>
        <w:tc>
          <w:tcPr>
            <w:tcW w:w="774" w:type="pct"/>
            <w:shd w:val="clear" w:color="auto" w:fill="auto"/>
            <w:vAlign w:val="center"/>
          </w:tcPr>
          <w:p w14:paraId="097FC4DF" w14:textId="77777777" w:rsidR="0051334B" w:rsidRPr="00846664" w:rsidRDefault="0051334B" w:rsidP="002F49DA">
            <w:pPr>
              <w:spacing w:after="0"/>
              <w:jc w:val="center"/>
              <w:rPr>
                <w:rFonts w:cs="Arial"/>
                <w:bCs/>
                <w:color w:val="000000"/>
              </w:rPr>
            </w:pPr>
          </w:p>
        </w:tc>
      </w:tr>
      <w:tr w:rsidR="0051334B" w:rsidRPr="00846664" w14:paraId="47389381" w14:textId="77777777" w:rsidTr="002F49DA">
        <w:trPr>
          <w:trHeight w:val="315"/>
          <w:jc w:val="center"/>
        </w:trPr>
        <w:tc>
          <w:tcPr>
            <w:tcW w:w="743" w:type="pct"/>
            <w:shd w:val="clear" w:color="auto" w:fill="auto"/>
            <w:vAlign w:val="center"/>
            <w:hideMark/>
          </w:tcPr>
          <w:p w14:paraId="56FD86BB" w14:textId="77777777" w:rsidR="0051334B" w:rsidRPr="00846664" w:rsidRDefault="0051334B" w:rsidP="002F49DA">
            <w:pPr>
              <w:spacing w:after="0"/>
              <w:jc w:val="center"/>
              <w:rPr>
                <w:rFonts w:cs="Arial"/>
                <w:b/>
                <w:bCs/>
                <w:color w:val="000000"/>
              </w:rPr>
            </w:pPr>
            <w:r w:rsidRPr="00846664">
              <w:rPr>
                <w:rFonts w:cs="Arial"/>
                <w:b/>
                <w:bCs/>
                <w:color w:val="000000"/>
              </w:rPr>
              <w:t>Year 3</w:t>
            </w:r>
          </w:p>
        </w:tc>
        <w:tc>
          <w:tcPr>
            <w:tcW w:w="743" w:type="pct"/>
            <w:shd w:val="clear" w:color="auto" w:fill="auto"/>
            <w:vAlign w:val="center"/>
          </w:tcPr>
          <w:p w14:paraId="57268D3F" w14:textId="77777777" w:rsidR="0051334B" w:rsidRPr="00846664" w:rsidRDefault="0051334B" w:rsidP="002F49DA">
            <w:pPr>
              <w:spacing w:after="0"/>
              <w:jc w:val="center"/>
              <w:rPr>
                <w:rFonts w:cs="Arial"/>
                <w:bCs/>
                <w:color w:val="000000"/>
              </w:rPr>
            </w:pPr>
          </w:p>
        </w:tc>
        <w:tc>
          <w:tcPr>
            <w:tcW w:w="2135" w:type="pct"/>
            <w:shd w:val="clear" w:color="auto" w:fill="auto"/>
            <w:vAlign w:val="center"/>
          </w:tcPr>
          <w:p w14:paraId="7D059781" w14:textId="77777777" w:rsidR="0051334B" w:rsidRPr="00846664" w:rsidRDefault="0051334B" w:rsidP="002F49DA">
            <w:pPr>
              <w:spacing w:after="0"/>
              <w:jc w:val="center"/>
              <w:rPr>
                <w:rFonts w:cs="Arial"/>
                <w:bCs/>
                <w:color w:val="000000"/>
              </w:rPr>
            </w:pPr>
          </w:p>
        </w:tc>
        <w:tc>
          <w:tcPr>
            <w:tcW w:w="606" w:type="pct"/>
            <w:shd w:val="clear" w:color="auto" w:fill="auto"/>
            <w:vAlign w:val="center"/>
          </w:tcPr>
          <w:p w14:paraId="5A922619" w14:textId="77777777" w:rsidR="0051334B" w:rsidRPr="00846664" w:rsidRDefault="0051334B" w:rsidP="002F49DA">
            <w:pPr>
              <w:spacing w:after="0"/>
              <w:jc w:val="center"/>
              <w:rPr>
                <w:rFonts w:cs="Arial"/>
                <w:bCs/>
                <w:color w:val="000000"/>
              </w:rPr>
            </w:pPr>
          </w:p>
        </w:tc>
        <w:tc>
          <w:tcPr>
            <w:tcW w:w="774" w:type="pct"/>
            <w:shd w:val="clear" w:color="auto" w:fill="auto"/>
            <w:vAlign w:val="center"/>
          </w:tcPr>
          <w:p w14:paraId="33CC7F33" w14:textId="77777777" w:rsidR="0051334B" w:rsidRPr="00846664" w:rsidRDefault="0051334B" w:rsidP="002F49DA">
            <w:pPr>
              <w:spacing w:after="0"/>
              <w:jc w:val="center"/>
              <w:rPr>
                <w:rFonts w:cs="Arial"/>
                <w:bCs/>
                <w:color w:val="000000"/>
              </w:rPr>
            </w:pPr>
          </w:p>
        </w:tc>
      </w:tr>
      <w:tr w:rsidR="0051334B" w:rsidRPr="00846664" w14:paraId="6F540DAA" w14:textId="77777777" w:rsidTr="002F49DA">
        <w:trPr>
          <w:trHeight w:val="315"/>
          <w:jc w:val="center"/>
        </w:trPr>
        <w:tc>
          <w:tcPr>
            <w:tcW w:w="743" w:type="pct"/>
            <w:shd w:val="clear" w:color="auto" w:fill="auto"/>
            <w:vAlign w:val="center"/>
            <w:hideMark/>
          </w:tcPr>
          <w:p w14:paraId="607F9CBE" w14:textId="77777777" w:rsidR="0051334B" w:rsidRPr="00846664" w:rsidRDefault="0051334B" w:rsidP="002F49DA">
            <w:pPr>
              <w:spacing w:after="0"/>
              <w:jc w:val="center"/>
              <w:rPr>
                <w:rFonts w:cs="Arial"/>
                <w:b/>
                <w:bCs/>
                <w:color w:val="000000"/>
              </w:rPr>
            </w:pPr>
            <w:r w:rsidRPr="00846664">
              <w:rPr>
                <w:rFonts w:cs="Arial"/>
                <w:b/>
                <w:bCs/>
                <w:color w:val="000000"/>
              </w:rPr>
              <w:t>Year 3</w:t>
            </w:r>
          </w:p>
        </w:tc>
        <w:tc>
          <w:tcPr>
            <w:tcW w:w="743" w:type="pct"/>
            <w:shd w:val="clear" w:color="auto" w:fill="auto"/>
            <w:vAlign w:val="center"/>
          </w:tcPr>
          <w:p w14:paraId="1AAD1FE9" w14:textId="77777777" w:rsidR="0051334B" w:rsidRPr="00846664" w:rsidRDefault="0051334B" w:rsidP="002F49DA">
            <w:pPr>
              <w:spacing w:after="0"/>
              <w:jc w:val="center"/>
              <w:rPr>
                <w:rFonts w:cs="Arial"/>
                <w:bCs/>
                <w:color w:val="000000"/>
              </w:rPr>
            </w:pPr>
          </w:p>
        </w:tc>
        <w:tc>
          <w:tcPr>
            <w:tcW w:w="2135" w:type="pct"/>
            <w:shd w:val="clear" w:color="auto" w:fill="auto"/>
            <w:vAlign w:val="center"/>
          </w:tcPr>
          <w:p w14:paraId="7EADDCEC" w14:textId="77777777" w:rsidR="0051334B" w:rsidRPr="00846664" w:rsidRDefault="0051334B" w:rsidP="002F49DA">
            <w:pPr>
              <w:spacing w:after="0"/>
              <w:jc w:val="center"/>
              <w:rPr>
                <w:rFonts w:cs="Arial"/>
                <w:bCs/>
                <w:color w:val="000000"/>
              </w:rPr>
            </w:pPr>
          </w:p>
        </w:tc>
        <w:tc>
          <w:tcPr>
            <w:tcW w:w="606" w:type="pct"/>
            <w:shd w:val="clear" w:color="auto" w:fill="auto"/>
            <w:vAlign w:val="center"/>
          </w:tcPr>
          <w:p w14:paraId="6F013B2C" w14:textId="77777777" w:rsidR="0051334B" w:rsidRPr="00846664" w:rsidRDefault="0051334B" w:rsidP="002F49DA">
            <w:pPr>
              <w:spacing w:after="0"/>
              <w:jc w:val="center"/>
              <w:rPr>
                <w:rFonts w:cs="Arial"/>
                <w:bCs/>
                <w:color w:val="000000"/>
              </w:rPr>
            </w:pPr>
          </w:p>
        </w:tc>
        <w:tc>
          <w:tcPr>
            <w:tcW w:w="774" w:type="pct"/>
            <w:shd w:val="clear" w:color="auto" w:fill="auto"/>
            <w:vAlign w:val="center"/>
          </w:tcPr>
          <w:p w14:paraId="1D48077D" w14:textId="77777777" w:rsidR="0051334B" w:rsidRPr="00846664" w:rsidRDefault="0051334B" w:rsidP="002F49DA">
            <w:pPr>
              <w:spacing w:after="0"/>
              <w:jc w:val="center"/>
              <w:rPr>
                <w:rFonts w:cs="Arial"/>
                <w:bCs/>
                <w:color w:val="000000"/>
              </w:rPr>
            </w:pPr>
          </w:p>
        </w:tc>
      </w:tr>
      <w:tr w:rsidR="0051334B" w:rsidRPr="00846664" w14:paraId="77A5B6ED" w14:textId="77777777" w:rsidTr="002F49DA">
        <w:trPr>
          <w:trHeight w:val="315"/>
          <w:jc w:val="center"/>
        </w:trPr>
        <w:tc>
          <w:tcPr>
            <w:tcW w:w="743" w:type="pct"/>
            <w:shd w:val="clear" w:color="auto" w:fill="auto"/>
            <w:vAlign w:val="center"/>
            <w:hideMark/>
          </w:tcPr>
          <w:p w14:paraId="069D2900" w14:textId="77777777" w:rsidR="0051334B" w:rsidRPr="00846664" w:rsidRDefault="0051334B" w:rsidP="002F49DA">
            <w:pPr>
              <w:spacing w:after="0"/>
              <w:jc w:val="center"/>
              <w:rPr>
                <w:rFonts w:cs="Arial"/>
                <w:b/>
                <w:bCs/>
                <w:color w:val="000000"/>
              </w:rPr>
            </w:pPr>
            <w:r w:rsidRPr="00846664">
              <w:rPr>
                <w:rFonts w:cs="Arial"/>
                <w:b/>
                <w:bCs/>
                <w:color w:val="000000"/>
              </w:rPr>
              <w:t>Year 4</w:t>
            </w:r>
          </w:p>
        </w:tc>
        <w:tc>
          <w:tcPr>
            <w:tcW w:w="743" w:type="pct"/>
            <w:shd w:val="clear" w:color="auto" w:fill="auto"/>
            <w:vAlign w:val="center"/>
          </w:tcPr>
          <w:p w14:paraId="563A8A63" w14:textId="77777777" w:rsidR="0051334B" w:rsidRPr="00846664" w:rsidRDefault="0051334B" w:rsidP="002F49DA">
            <w:pPr>
              <w:spacing w:after="0"/>
              <w:jc w:val="center"/>
              <w:rPr>
                <w:rFonts w:cs="Arial"/>
                <w:bCs/>
                <w:color w:val="000000"/>
              </w:rPr>
            </w:pPr>
          </w:p>
        </w:tc>
        <w:tc>
          <w:tcPr>
            <w:tcW w:w="2135" w:type="pct"/>
            <w:shd w:val="clear" w:color="auto" w:fill="auto"/>
            <w:vAlign w:val="center"/>
          </w:tcPr>
          <w:p w14:paraId="1EDBEA4F" w14:textId="77777777" w:rsidR="0051334B" w:rsidRPr="00846664" w:rsidRDefault="0051334B" w:rsidP="002F49DA">
            <w:pPr>
              <w:spacing w:after="0"/>
              <w:jc w:val="center"/>
              <w:rPr>
                <w:rFonts w:cs="Arial"/>
                <w:bCs/>
                <w:color w:val="000000"/>
              </w:rPr>
            </w:pPr>
          </w:p>
        </w:tc>
        <w:tc>
          <w:tcPr>
            <w:tcW w:w="606" w:type="pct"/>
            <w:shd w:val="clear" w:color="auto" w:fill="auto"/>
            <w:vAlign w:val="center"/>
          </w:tcPr>
          <w:p w14:paraId="75B89337" w14:textId="77777777" w:rsidR="0051334B" w:rsidRPr="00846664" w:rsidRDefault="0051334B" w:rsidP="002F49DA">
            <w:pPr>
              <w:spacing w:after="0"/>
              <w:jc w:val="center"/>
              <w:rPr>
                <w:rFonts w:cs="Arial"/>
                <w:bCs/>
                <w:color w:val="000000"/>
              </w:rPr>
            </w:pPr>
          </w:p>
        </w:tc>
        <w:tc>
          <w:tcPr>
            <w:tcW w:w="774" w:type="pct"/>
            <w:shd w:val="clear" w:color="auto" w:fill="auto"/>
            <w:vAlign w:val="center"/>
          </w:tcPr>
          <w:p w14:paraId="44F49FDD" w14:textId="77777777" w:rsidR="0051334B" w:rsidRPr="00846664" w:rsidRDefault="0051334B" w:rsidP="002F49DA">
            <w:pPr>
              <w:spacing w:after="0"/>
              <w:jc w:val="center"/>
              <w:rPr>
                <w:rFonts w:cs="Arial"/>
                <w:bCs/>
                <w:color w:val="000000"/>
              </w:rPr>
            </w:pPr>
          </w:p>
        </w:tc>
      </w:tr>
      <w:tr w:rsidR="0051334B" w:rsidRPr="00846664" w14:paraId="5B63F475" w14:textId="77777777" w:rsidTr="002F49DA">
        <w:trPr>
          <w:trHeight w:val="315"/>
          <w:jc w:val="center"/>
        </w:trPr>
        <w:tc>
          <w:tcPr>
            <w:tcW w:w="743" w:type="pct"/>
            <w:shd w:val="clear" w:color="auto" w:fill="auto"/>
            <w:vAlign w:val="center"/>
            <w:hideMark/>
          </w:tcPr>
          <w:p w14:paraId="2B67938A" w14:textId="77777777" w:rsidR="0051334B" w:rsidRPr="00846664" w:rsidRDefault="0051334B" w:rsidP="002F49DA">
            <w:pPr>
              <w:spacing w:after="0"/>
              <w:jc w:val="center"/>
              <w:rPr>
                <w:rFonts w:cs="Arial"/>
                <w:b/>
                <w:bCs/>
                <w:color w:val="000000"/>
              </w:rPr>
            </w:pPr>
            <w:r w:rsidRPr="00846664">
              <w:rPr>
                <w:rFonts w:cs="Arial"/>
                <w:b/>
                <w:bCs/>
                <w:color w:val="000000"/>
              </w:rPr>
              <w:t>Year 4</w:t>
            </w:r>
          </w:p>
        </w:tc>
        <w:tc>
          <w:tcPr>
            <w:tcW w:w="743" w:type="pct"/>
            <w:shd w:val="clear" w:color="auto" w:fill="auto"/>
            <w:vAlign w:val="center"/>
          </w:tcPr>
          <w:p w14:paraId="3F93EF46" w14:textId="77777777" w:rsidR="0051334B" w:rsidRPr="00846664" w:rsidRDefault="0051334B" w:rsidP="002F49DA">
            <w:pPr>
              <w:spacing w:after="0"/>
              <w:jc w:val="center"/>
              <w:rPr>
                <w:rFonts w:cs="Arial"/>
                <w:bCs/>
                <w:color w:val="000000"/>
              </w:rPr>
            </w:pPr>
          </w:p>
        </w:tc>
        <w:tc>
          <w:tcPr>
            <w:tcW w:w="2135" w:type="pct"/>
            <w:shd w:val="clear" w:color="auto" w:fill="auto"/>
            <w:vAlign w:val="center"/>
          </w:tcPr>
          <w:p w14:paraId="294F179D" w14:textId="77777777" w:rsidR="0051334B" w:rsidRPr="00846664" w:rsidRDefault="0051334B" w:rsidP="002F49DA">
            <w:pPr>
              <w:spacing w:after="0"/>
              <w:jc w:val="center"/>
              <w:rPr>
                <w:rFonts w:cs="Arial"/>
                <w:bCs/>
                <w:color w:val="000000"/>
              </w:rPr>
            </w:pPr>
          </w:p>
        </w:tc>
        <w:tc>
          <w:tcPr>
            <w:tcW w:w="606" w:type="pct"/>
            <w:shd w:val="clear" w:color="auto" w:fill="auto"/>
            <w:vAlign w:val="center"/>
          </w:tcPr>
          <w:p w14:paraId="5A49AAF0" w14:textId="77777777" w:rsidR="0051334B" w:rsidRPr="00846664" w:rsidRDefault="0051334B" w:rsidP="002F49DA">
            <w:pPr>
              <w:spacing w:after="0"/>
              <w:jc w:val="center"/>
              <w:rPr>
                <w:rFonts w:cs="Arial"/>
                <w:bCs/>
                <w:color w:val="000000"/>
              </w:rPr>
            </w:pPr>
          </w:p>
        </w:tc>
        <w:tc>
          <w:tcPr>
            <w:tcW w:w="774" w:type="pct"/>
            <w:shd w:val="clear" w:color="auto" w:fill="auto"/>
            <w:vAlign w:val="center"/>
          </w:tcPr>
          <w:p w14:paraId="572FAF46" w14:textId="77777777" w:rsidR="0051334B" w:rsidRPr="00846664" w:rsidRDefault="0051334B" w:rsidP="002F49DA">
            <w:pPr>
              <w:spacing w:after="0"/>
              <w:jc w:val="center"/>
              <w:rPr>
                <w:rFonts w:cs="Arial"/>
                <w:bCs/>
                <w:color w:val="000000"/>
              </w:rPr>
            </w:pPr>
          </w:p>
        </w:tc>
      </w:tr>
      <w:tr w:rsidR="0051334B" w:rsidRPr="00846664" w14:paraId="5BCC0DFD" w14:textId="77777777" w:rsidTr="002F49DA">
        <w:trPr>
          <w:trHeight w:val="315"/>
          <w:jc w:val="center"/>
        </w:trPr>
        <w:tc>
          <w:tcPr>
            <w:tcW w:w="743" w:type="pct"/>
            <w:shd w:val="clear" w:color="auto" w:fill="auto"/>
            <w:vAlign w:val="center"/>
            <w:hideMark/>
          </w:tcPr>
          <w:p w14:paraId="24A61927" w14:textId="77777777" w:rsidR="0051334B" w:rsidRPr="00846664" w:rsidRDefault="0051334B" w:rsidP="002F49DA">
            <w:pPr>
              <w:spacing w:after="0"/>
              <w:jc w:val="center"/>
              <w:rPr>
                <w:rFonts w:cs="Arial"/>
                <w:b/>
                <w:bCs/>
                <w:color w:val="000000"/>
              </w:rPr>
            </w:pPr>
            <w:r w:rsidRPr="00846664">
              <w:rPr>
                <w:rFonts w:cs="Arial"/>
                <w:b/>
                <w:bCs/>
                <w:color w:val="000000"/>
              </w:rPr>
              <w:t>Year 5</w:t>
            </w:r>
          </w:p>
        </w:tc>
        <w:tc>
          <w:tcPr>
            <w:tcW w:w="743" w:type="pct"/>
            <w:shd w:val="clear" w:color="auto" w:fill="auto"/>
            <w:vAlign w:val="center"/>
          </w:tcPr>
          <w:p w14:paraId="131FAF2F" w14:textId="77777777" w:rsidR="0051334B" w:rsidRPr="00846664" w:rsidRDefault="0051334B" w:rsidP="002F49DA">
            <w:pPr>
              <w:spacing w:after="0"/>
              <w:jc w:val="center"/>
              <w:rPr>
                <w:rFonts w:cs="Arial"/>
                <w:bCs/>
                <w:color w:val="000000"/>
              </w:rPr>
            </w:pPr>
          </w:p>
        </w:tc>
        <w:tc>
          <w:tcPr>
            <w:tcW w:w="2135" w:type="pct"/>
            <w:shd w:val="clear" w:color="auto" w:fill="auto"/>
            <w:vAlign w:val="center"/>
          </w:tcPr>
          <w:p w14:paraId="41905286" w14:textId="77777777" w:rsidR="0051334B" w:rsidRPr="00846664" w:rsidRDefault="0051334B" w:rsidP="002F49DA">
            <w:pPr>
              <w:spacing w:after="0"/>
              <w:jc w:val="center"/>
              <w:rPr>
                <w:rFonts w:cs="Arial"/>
                <w:bCs/>
                <w:color w:val="000000"/>
              </w:rPr>
            </w:pPr>
          </w:p>
        </w:tc>
        <w:tc>
          <w:tcPr>
            <w:tcW w:w="606" w:type="pct"/>
            <w:shd w:val="clear" w:color="auto" w:fill="auto"/>
            <w:vAlign w:val="center"/>
          </w:tcPr>
          <w:p w14:paraId="58BABE36" w14:textId="77777777" w:rsidR="0051334B" w:rsidRPr="00846664" w:rsidRDefault="0051334B" w:rsidP="002F49DA">
            <w:pPr>
              <w:spacing w:after="0"/>
              <w:jc w:val="center"/>
              <w:rPr>
                <w:rFonts w:cs="Arial"/>
                <w:bCs/>
                <w:color w:val="000000"/>
              </w:rPr>
            </w:pPr>
          </w:p>
        </w:tc>
        <w:tc>
          <w:tcPr>
            <w:tcW w:w="774" w:type="pct"/>
            <w:shd w:val="clear" w:color="auto" w:fill="auto"/>
            <w:vAlign w:val="center"/>
          </w:tcPr>
          <w:p w14:paraId="0F200E2A" w14:textId="77777777" w:rsidR="0051334B" w:rsidRPr="00846664" w:rsidRDefault="0051334B" w:rsidP="002F49DA">
            <w:pPr>
              <w:spacing w:after="0"/>
              <w:jc w:val="center"/>
              <w:rPr>
                <w:rFonts w:cs="Arial"/>
                <w:bCs/>
                <w:color w:val="000000"/>
              </w:rPr>
            </w:pPr>
          </w:p>
        </w:tc>
      </w:tr>
      <w:tr w:rsidR="0051334B" w:rsidRPr="00846664" w14:paraId="208714A3" w14:textId="77777777" w:rsidTr="002F49DA">
        <w:trPr>
          <w:trHeight w:val="315"/>
          <w:jc w:val="center"/>
        </w:trPr>
        <w:tc>
          <w:tcPr>
            <w:tcW w:w="743" w:type="pct"/>
            <w:shd w:val="clear" w:color="auto" w:fill="auto"/>
            <w:vAlign w:val="center"/>
            <w:hideMark/>
          </w:tcPr>
          <w:p w14:paraId="3E418D9C" w14:textId="77777777" w:rsidR="0051334B" w:rsidRPr="00846664" w:rsidRDefault="0051334B" w:rsidP="002F49DA">
            <w:pPr>
              <w:spacing w:after="0"/>
              <w:jc w:val="center"/>
              <w:rPr>
                <w:rFonts w:cs="Arial"/>
                <w:b/>
                <w:bCs/>
                <w:color w:val="000000"/>
              </w:rPr>
            </w:pPr>
            <w:r w:rsidRPr="00846664">
              <w:rPr>
                <w:rFonts w:cs="Arial"/>
                <w:b/>
                <w:bCs/>
                <w:color w:val="000000"/>
              </w:rPr>
              <w:t>Year 5</w:t>
            </w:r>
          </w:p>
        </w:tc>
        <w:tc>
          <w:tcPr>
            <w:tcW w:w="743" w:type="pct"/>
            <w:shd w:val="clear" w:color="auto" w:fill="auto"/>
            <w:vAlign w:val="center"/>
          </w:tcPr>
          <w:p w14:paraId="73E26652" w14:textId="77777777" w:rsidR="0051334B" w:rsidRPr="00846664" w:rsidRDefault="0051334B" w:rsidP="002F49DA">
            <w:pPr>
              <w:spacing w:after="0"/>
              <w:jc w:val="center"/>
              <w:rPr>
                <w:rFonts w:cs="Arial"/>
                <w:bCs/>
                <w:color w:val="000000"/>
              </w:rPr>
            </w:pPr>
          </w:p>
        </w:tc>
        <w:tc>
          <w:tcPr>
            <w:tcW w:w="2135" w:type="pct"/>
            <w:shd w:val="clear" w:color="auto" w:fill="auto"/>
            <w:vAlign w:val="center"/>
          </w:tcPr>
          <w:p w14:paraId="4F7C5106" w14:textId="77777777" w:rsidR="0051334B" w:rsidRPr="00846664" w:rsidRDefault="0051334B" w:rsidP="002F49DA">
            <w:pPr>
              <w:spacing w:after="0"/>
              <w:jc w:val="center"/>
              <w:rPr>
                <w:rFonts w:cs="Arial"/>
                <w:bCs/>
                <w:color w:val="000000"/>
              </w:rPr>
            </w:pPr>
          </w:p>
        </w:tc>
        <w:tc>
          <w:tcPr>
            <w:tcW w:w="606" w:type="pct"/>
            <w:shd w:val="clear" w:color="auto" w:fill="auto"/>
            <w:vAlign w:val="center"/>
          </w:tcPr>
          <w:p w14:paraId="6F3D291F" w14:textId="77777777" w:rsidR="0051334B" w:rsidRPr="00846664" w:rsidRDefault="0051334B" w:rsidP="002F49DA">
            <w:pPr>
              <w:spacing w:after="0"/>
              <w:jc w:val="center"/>
              <w:rPr>
                <w:rFonts w:cs="Arial"/>
                <w:bCs/>
                <w:color w:val="000000"/>
              </w:rPr>
            </w:pPr>
          </w:p>
        </w:tc>
        <w:tc>
          <w:tcPr>
            <w:tcW w:w="774" w:type="pct"/>
            <w:shd w:val="clear" w:color="auto" w:fill="auto"/>
            <w:vAlign w:val="center"/>
          </w:tcPr>
          <w:p w14:paraId="185F7137" w14:textId="77777777" w:rsidR="0051334B" w:rsidRPr="00846664" w:rsidRDefault="0051334B" w:rsidP="002F49DA">
            <w:pPr>
              <w:spacing w:after="0"/>
              <w:jc w:val="center"/>
              <w:rPr>
                <w:rFonts w:cs="Arial"/>
                <w:bCs/>
                <w:color w:val="000000"/>
              </w:rPr>
            </w:pPr>
          </w:p>
        </w:tc>
      </w:tr>
      <w:tr w:rsidR="0051334B" w:rsidRPr="00846664" w14:paraId="49D46F98" w14:textId="77777777" w:rsidTr="002F49DA">
        <w:trPr>
          <w:trHeight w:val="315"/>
          <w:jc w:val="center"/>
        </w:trPr>
        <w:tc>
          <w:tcPr>
            <w:tcW w:w="743" w:type="pct"/>
            <w:shd w:val="clear" w:color="auto" w:fill="auto"/>
            <w:vAlign w:val="center"/>
            <w:hideMark/>
          </w:tcPr>
          <w:p w14:paraId="792F79E4" w14:textId="77777777" w:rsidR="0051334B" w:rsidRPr="00846664" w:rsidRDefault="0051334B" w:rsidP="002F49DA">
            <w:pPr>
              <w:spacing w:after="0"/>
              <w:jc w:val="center"/>
              <w:rPr>
                <w:rFonts w:cs="Arial"/>
                <w:b/>
                <w:bCs/>
                <w:color w:val="000000"/>
              </w:rPr>
            </w:pPr>
            <w:r w:rsidRPr="00846664">
              <w:rPr>
                <w:rFonts w:cs="Arial"/>
                <w:b/>
                <w:bCs/>
                <w:color w:val="000000"/>
              </w:rPr>
              <w:t>Year 6</w:t>
            </w:r>
          </w:p>
        </w:tc>
        <w:tc>
          <w:tcPr>
            <w:tcW w:w="743" w:type="pct"/>
            <w:shd w:val="clear" w:color="auto" w:fill="auto"/>
            <w:vAlign w:val="center"/>
          </w:tcPr>
          <w:p w14:paraId="2D642760" w14:textId="77777777" w:rsidR="0051334B" w:rsidRPr="00846664" w:rsidRDefault="0051334B" w:rsidP="002F49DA">
            <w:pPr>
              <w:spacing w:after="0"/>
              <w:jc w:val="center"/>
              <w:rPr>
                <w:rFonts w:cs="Arial"/>
                <w:bCs/>
                <w:color w:val="000000"/>
              </w:rPr>
            </w:pPr>
          </w:p>
        </w:tc>
        <w:tc>
          <w:tcPr>
            <w:tcW w:w="2135" w:type="pct"/>
            <w:shd w:val="clear" w:color="auto" w:fill="auto"/>
            <w:vAlign w:val="center"/>
          </w:tcPr>
          <w:p w14:paraId="764757FA" w14:textId="77777777" w:rsidR="0051334B" w:rsidRPr="00846664" w:rsidRDefault="0051334B" w:rsidP="002F49DA">
            <w:pPr>
              <w:spacing w:after="0"/>
              <w:jc w:val="center"/>
              <w:rPr>
                <w:rFonts w:cs="Arial"/>
                <w:bCs/>
                <w:color w:val="000000"/>
              </w:rPr>
            </w:pPr>
          </w:p>
        </w:tc>
        <w:tc>
          <w:tcPr>
            <w:tcW w:w="606" w:type="pct"/>
            <w:shd w:val="clear" w:color="auto" w:fill="auto"/>
            <w:vAlign w:val="center"/>
          </w:tcPr>
          <w:p w14:paraId="2A070450" w14:textId="77777777" w:rsidR="0051334B" w:rsidRPr="00846664" w:rsidRDefault="0051334B" w:rsidP="002F49DA">
            <w:pPr>
              <w:spacing w:after="0"/>
              <w:jc w:val="center"/>
              <w:rPr>
                <w:rFonts w:cs="Arial"/>
                <w:bCs/>
                <w:color w:val="000000"/>
              </w:rPr>
            </w:pPr>
          </w:p>
        </w:tc>
        <w:tc>
          <w:tcPr>
            <w:tcW w:w="774" w:type="pct"/>
            <w:shd w:val="clear" w:color="auto" w:fill="auto"/>
            <w:vAlign w:val="center"/>
          </w:tcPr>
          <w:p w14:paraId="6A3D3984" w14:textId="77777777" w:rsidR="0051334B" w:rsidRPr="00846664" w:rsidRDefault="0051334B" w:rsidP="002F49DA">
            <w:pPr>
              <w:spacing w:after="0"/>
              <w:jc w:val="center"/>
              <w:rPr>
                <w:rFonts w:cs="Arial"/>
                <w:bCs/>
                <w:color w:val="000000"/>
              </w:rPr>
            </w:pPr>
          </w:p>
        </w:tc>
      </w:tr>
      <w:tr w:rsidR="0051334B" w:rsidRPr="00846664" w14:paraId="6765A4EF" w14:textId="77777777" w:rsidTr="002F49DA">
        <w:trPr>
          <w:trHeight w:val="315"/>
          <w:jc w:val="center"/>
        </w:trPr>
        <w:tc>
          <w:tcPr>
            <w:tcW w:w="743" w:type="pct"/>
            <w:shd w:val="clear" w:color="auto" w:fill="auto"/>
            <w:vAlign w:val="center"/>
            <w:hideMark/>
          </w:tcPr>
          <w:p w14:paraId="75C9F09C" w14:textId="77777777" w:rsidR="0051334B" w:rsidRPr="00846664" w:rsidRDefault="0051334B" w:rsidP="002F49DA">
            <w:pPr>
              <w:spacing w:after="0"/>
              <w:jc w:val="center"/>
              <w:rPr>
                <w:rFonts w:cs="Arial"/>
                <w:b/>
                <w:bCs/>
                <w:color w:val="000000"/>
              </w:rPr>
            </w:pPr>
            <w:r w:rsidRPr="00846664">
              <w:rPr>
                <w:rFonts w:cs="Arial"/>
                <w:b/>
                <w:bCs/>
                <w:color w:val="000000"/>
              </w:rPr>
              <w:t>Year 6</w:t>
            </w:r>
          </w:p>
        </w:tc>
        <w:tc>
          <w:tcPr>
            <w:tcW w:w="743" w:type="pct"/>
            <w:shd w:val="clear" w:color="auto" w:fill="auto"/>
            <w:vAlign w:val="center"/>
          </w:tcPr>
          <w:p w14:paraId="5F207B12" w14:textId="77777777" w:rsidR="0051334B" w:rsidRPr="00846664" w:rsidRDefault="0051334B" w:rsidP="002F49DA">
            <w:pPr>
              <w:spacing w:after="0"/>
              <w:jc w:val="center"/>
              <w:rPr>
                <w:rFonts w:cs="Arial"/>
                <w:bCs/>
                <w:color w:val="000000"/>
              </w:rPr>
            </w:pPr>
          </w:p>
        </w:tc>
        <w:tc>
          <w:tcPr>
            <w:tcW w:w="2135" w:type="pct"/>
            <w:shd w:val="clear" w:color="auto" w:fill="auto"/>
            <w:vAlign w:val="center"/>
          </w:tcPr>
          <w:p w14:paraId="7C1E38AD" w14:textId="77777777" w:rsidR="0051334B" w:rsidRPr="00846664" w:rsidRDefault="0051334B" w:rsidP="002F49DA">
            <w:pPr>
              <w:spacing w:after="0"/>
              <w:jc w:val="center"/>
              <w:rPr>
                <w:rFonts w:cs="Arial"/>
                <w:bCs/>
                <w:color w:val="000000"/>
              </w:rPr>
            </w:pPr>
          </w:p>
        </w:tc>
        <w:tc>
          <w:tcPr>
            <w:tcW w:w="606" w:type="pct"/>
            <w:shd w:val="clear" w:color="auto" w:fill="auto"/>
            <w:vAlign w:val="center"/>
          </w:tcPr>
          <w:p w14:paraId="2E714E91" w14:textId="77777777" w:rsidR="0051334B" w:rsidRPr="00846664" w:rsidRDefault="0051334B" w:rsidP="002F49DA">
            <w:pPr>
              <w:spacing w:after="0"/>
              <w:jc w:val="center"/>
              <w:rPr>
                <w:rFonts w:cs="Arial"/>
                <w:bCs/>
                <w:color w:val="000000"/>
              </w:rPr>
            </w:pPr>
          </w:p>
        </w:tc>
        <w:tc>
          <w:tcPr>
            <w:tcW w:w="774" w:type="pct"/>
            <w:shd w:val="clear" w:color="auto" w:fill="auto"/>
            <w:vAlign w:val="center"/>
          </w:tcPr>
          <w:p w14:paraId="4BDFE51F" w14:textId="77777777" w:rsidR="0051334B" w:rsidRPr="00846664" w:rsidRDefault="0051334B" w:rsidP="002F49DA">
            <w:pPr>
              <w:spacing w:after="0"/>
              <w:jc w:val="center"/>
              <w:rPr>
                <w:rFonts w:cs="Arial"/>
                <w:bCs/>
                <w:color w:val="000000"/>
              </w:rPr>
            </w:pPr>
          </w:p>
        </w:tc>
      </w:tr>
      <w:tr w:rsidR="0051334B" w:rsidRPr="00846664" w14:paraId="764483C4" w14:textId="77777777" w:rsidTr="002F49DA">
        <w:trPr>
          <w:trHeight w:val="315"/>
          <w:jc w:val="center"/>
        </w:trPr>
        <w:tc>
          <w:tcPr>
            <w:tcW w:w="743" w:type="pct"/>
            <w:shd w:val="clear" w:color="auto" w:fill="auto"/>
            <w:vAlign w:val="center"/>
            <w:hideMark/>
          </w:tcPr>
          <w:p w14:paraId="41755A63" w14:textId="77777777" w:rsidR="0051334B" w:rsidRPr="00846664" w:rsidRDefault="0051334B" w:rsidP="002F49DA">
            <w:pPr>
              <w:spacing w:after="0"/>
              <w:jc w:val="center"/>
              <w:rPr>
                <w:rFonts w:cs="Arial"/>
                <w:b/>
                <w:bCs/>
                <w:color w:val="000000"/>
              </w:rPr>
            </w:pPr>
            <w:r w:rsidRPr="00846664">
              <w:rPr>
                <w:rFonts w:cs="Arial"/>
                <w:b/>
                <w:bCs/>
                <w:color w:val="000000"/>
              </w:rPr>
              <w:t>Year 7</w:t>
            </w:r>
          </w:p>
        </w:tc>
        <w:tc>
          <w:tcPr>
            <w:tcW w:w="743" w:type="pct"/>
            <w:shd w:val="clear" w:color="auto" w:fill="auto"/>
            <w:vAlign w:val="center"/>
          </w:tcPr>
          <w:p w14:paraId="4E196194" w14:textId="77777777" w:rsidR="0051334B" w:rsidRPr="00846664" w:rsidRDefault="0051334B" w:rsidP="002F49DA">
            <w:pPr>
              <w:spacing w:after="0"/>
              <w:jc w:val="center"/>
              <w:rPr>
                <w:rFonts w:cs="Arial"/>
                <w:bCs/>
                <w:color w:val="000000"/>
              </w:rPr>
            </w:pPr>
          </w:p>
        </w:tc>
        <w:tc>
          <w:tcPr>
            <w:tcW w:w="2135" w:type="pct"/>
            <w:shd w:val="clear" w:color="auto" w:fill="auto"/>
            <w:vAlign w:val="center"/>
          </w:tcPr>
          <w:p w14:paraId="3EC14DE5" w14:textId="77777777" w:rsidR="0051334B" w:rsidRPr="00846664" w:rsidRDefault="0051334B" w:rsidP="002F49DA">
            <w:pPr>
              <w:spacing w:after="0"/>
              <w:jc w:val="center"/>
              <w:rPr>
                <w:rFonts w:cs="Arial"/>
                <w:bCs/>
                <w:color w:val="000000"/>
              </w:rPr>
            </w:pPr>
          </w:p>
        </w:tc>
        <w:tc>
          <w:tcPr>
            <w:tcW w:w="606" w:type="pct"/>
            <w:shd w:val="clear" w:color="auto" w:fill="auto"/>
            <w:vAlign w:val="center"/>
          </w:tcPr>
          <w:p w14:paraId="18D62FF2" w14:textId="77777777" w:rsidR="0051334B" w:rsidRPr="00846664" w:rsidRDefault="0051334B" w:rsidP="002F49DA">
            <w:pPr>
              <w:spacing w:after="0"/>
              <w:jc w:val="center"/>
              <w:rPr>
                <w:rFonts w:cs="Arial"/>
                <w:bCs/>
                <w:color w:val="000000"/>
              </w:rPr>
            </w:pPr>
          </w:p>
        </w:tc>
        <w:tc>
          <w:tcPr>
            <w:tcW w:w="774" w:type="pct"/>
            <w:shd w:val="clear" w:color="auto" w:fill="auto"/>
            <w:vAlign w:val="center"/>
          </w:tcPr>
          <w:p w14:paraId="6BFA2403" w14:textId="77777777" w:rsidR="0051334B" w:rsidRPr="00846664" w:rsidRDefault="0051334B" w:rsidP="002F49DA">
            <w:pPr>
              <w:spacing w:after="0"/>
              <w:jc w:val="center"/>
              <w:rPr>
                <w:rFonts w:cs="Arial"/>
                <w:bCs/>
                <w:color w:val="000000"/>
              </w:rPr>
            </w:pPr>
          </w:p>
        </w:tc>
      </w:tr>
      <w:tr w:rsidR="0051334B" w:rsidRPr="00846664" w14:paraId="3EC69276" w14:textId="77777777" w:rsidTr="002F49DA">
        <w:trPr>
          <w:trHeight w:val="315"/>
          <w:jc w:val="center"/>
        </w:trPr>
        <w:tc>
          <w:tcPr>
            <w:tcW w:w="743" w:type="pct"/>
            <w:shd w:val="clear" w:color="auto" w:fill="auto"/>
            <w:vAlign w:val="center"/>
            <w:hideMark/>
          </w:tcPr>
          <w:p w14:paraId="3D7FFFFF" w14:textId="77777777" w:rsidR="0051334B" w:rsidRPr="00846664" w:rsidRDefault="0051334B" w:rsidP="002F49DA">
            <w:pPr>
              <w:spacing w:after="0"/>
              <w:jc w:val="center"/>
              <w:rPr>
                <w:rFonts w:cs="Arial"/>
                <w:b/>
                <w:bCs/>
                <w:color w:val="000000"/>
              </w:rPr>
            </w:pPr>
            <w:r w:rsidRPr="00846664">
              <w:rPr>
                <w:rFonts w:cs="Arial"/>
                <w:b/>
                <w:bCs/>
                <w:color w:val="000000"/>
              </w:rPr>
              <w:t>Year 7</w:t>
            </w:r>
          </w:p>
        </w:tc>
        <w:tc>
          <w:tcPr>
            <w:tcW w:w="743" w:type="pct"/>
            <w:shd w:val="clear" w:color="auto" w:fill="auto"/>
            <w:vAlign w:val="center"/>
          </w:tcPr>
          <w:p w14:paraId="728CB4F9" w14:textId="77777777" w:rsidR="0051334B" w:rsidRPr="00846664" w:rsidRDefault="0051334B" w:rsidP="002F49DA">
            <w:pPr>
              <w:spacing w:after="0"/>
              <w:jc w:val="center"/>
              <w:rPr>
                <w:rFonts w:cs="Arial"/>
                <w:bCs/>
                <w:color w:val="000000"/>
              </w:rPr>
            </w:pPr>
          </w:p>
        </w:tc>
        <w:tc>
          <w:tcPr>
            <w:tcW w:w="2135" w:type="pct"/>
            <w:shd w:val="clear" w:color="auto" w:fill="auto"/>
            <w:vAlign w:val="center"/>
          </w:tcPr>
          <w:p w14:paraId="1B079E69" w14:textId="77777777" w:rsidR="0051334B" w:rsidRPr="00846664" w:rsidRDefault="0051334B" w:rsidP="002F49DA">
            <w:pPr>
              <w:spacing w:after="0"/>
              <w:jc w:val="center"/>
              <w:rPr>
                <w:rFonts w:cs="Arial"/>
                <w:bCs/>
                <w:color w:val="000000"/>
              </w:rPr>
            </w:pPr>
          </w:p>
        </w:tc>
        <w:tc>
          <w:tcPr>
            <w:tcW w:w="606" w:type="pct"/>
            <w:shd w:val="clear" w:color="auto" w:fill="auto"/>
            <w:vAlign w:val="center"/>
          </w:tcPr>
          <w:p w14:paraId="0E54CFA1" w14:textId="77777777" w:rsidR="0051334B" w:rsidRPr="00846664" w:rsidRDefault="0051334B" w:rsidP="002F49DA">
            <w:pPr>
              <w:spacing w:after="0"/>
              <w:jc w:val="center"/>
              <w:rPr>
                <w:rFonts w:cs="Arial"/>
                <w:bCs/>
                <w:color w:val="000000"/>
              </w:rPr>
            </w:pPr>
          </w:p>
        </w:tc>
        <w:tc>
          <w:tcPr>
            <w:tcW w:w="774" w:type="pct"/>
            <w:shd w:val="clear" w:color="auto" w:fill="auto"/>
            <w:vAlign w:val="center"/>
          </w:tcPr>
          <w:p w14:paraId="66AE10C7" w14:textId="77777777" w:rsidR="0051334B" w:rsidRPr="00846664" w:rsidRDefault="0051334B" w:rsidP="002F49DA">
            <w:pPr>
              <w:spacing w:after="0"/>
              <w:jc w:val="center"/>
              <w:rPr>
                <w:rFonts w:cs="Arial"/>
                <w:bCs/>
                <w:color w:val="000000"/>
              </w:rPr>
            </w:pPr>
          </w:p>
        </w:tc>
      </w:tr>
      <w:tr w:rsidR="0051334B" w:rsidRPr="00846664" w14:paraId="6DE27597" w14:textId="77777777" w:rsidTr="002F49DA">
        <w:trPr>
          <w:trHeight w:val="315"/>
          <w:jc w:val="center"/>
        </w:trPr>
        <w:tc>
          <w:tcPr>
            <w:tcW w:w="743" w:type="pct"/>
            <w:shd w:val="clear" w:color="auto" w:fill="auto"/>
            <w:vAlign w:val="center"/>
            <w:hideMark/>
          </w:tcPr>
          <w:p w14:paraId="62ED8F7C" w14:textId="77777777" w:rsidR="0051334B" w:rsidRPr="00846664" w:rsidRDefault="0051334B" w:rsidP="002F49DA">
            <w:pPr>
              <w:spacing w:after="0"/>
              <w:jc w:val="center"/>
              <w:rPr>
                <w:rFonts w:cs="Arial"/>
                <w:b/>
                <w:bCs/>
                <w:color w:val="000000"/>
              </w:rPr>
            </w:pPr>
            <w:r w:rsidRPr="00846664">
              <w:rPr>
                <w:rFonts w:cs="Arial"/>
                <w:b/>
                <w:bCs/>
                <w:color w:val="000000"/>
              </w:rPr>
              <w:t>Year 8</w:t>
            </w:r>
          </w:p>
        </w:tc>
        <w:tc>
          <w:tcPr>
            <w:tcW w:w="743" w:type="pct"/>
            <w:shd w:val="clear" w:color="auto" w:fill="auto"/>
            <w:vAlign w:val="center"/>
          </w:tcPr>
          <w:p w14:paraId="4EA660FC" w14:textId="77777777" w:rsidR="0051334B" w:rsidRPr="00846664" w:rsidRDefault="0051334B" w:rsidP="002F49DA">
            <w:pPr>
              <w:spacing w:after="0"/>
              <w:jc w:val="center"/>
              <w:rPr>
                <w:rFonts w:cs="Arial"/>
                <w:bCs/>
                <w:color w:val="000000"/>
              </w:rPr>
            </w:pPr>
          </w:p>
        </w:tc>
        <w:tc>
          <w:tcPr>
            <w:tcW w:w="2135" w:type="pct"/>
            <w:shd w:val="clear" w:color="auto" w:fill="auto"/>
            <w:vAlign w:val="center"/>
          </w:tcPr>
          <w:p w14:paraId="5FE394B0" w14:textId="77777777" w:rsidR="0051334B" w:rsidRPr="00846664" w:rsidRDefault="0051334B" w:rsidP="002F49DA">
            <w:pPr>
              <w:spacing w:after="0"/>
              <w:jc w:val="center"/>
              <w:rPr>
                <w:rFonts w:cs="Arial"/>
                <w:bCs/>
                <w:color w:val="000000"/>
              </w:rPr>
            </w:pPr>
          </w:p>
        </w:tc>
        <w:tc>
          <w:tcPr>
            <w:tcW w:w="606" w:type="pct"/>
            <w:shd w:val="clear" w:color="auto" w:fill="auto"/>
            <w:vAlign w:val="center"/>
          </w:tcPr>
          <w:p w14:paraId="38CC086B" w14:textId="77777777" w:rsidR="0051334B" w:rsidRPr="00846664" w:rsidRDefault="0051334B" w:rsidP="002F49DA">
            <w:pPr>
              <w:spacing w:after="0"/>
              <w:jc w:val="center"/>
              <w:rPr>
                <w:rFonts w:cs="Arial"/>
                <w:bCs/>
                <w:color w:val="000000"/>
              </w:rPr>
            </w:pPr>
          </w:p>
        </w:tc>
        <w:tc>
          <w:tcPr>
            <w:tcW w:w="774" w:type="pct"/>
            <w:shd w:val="clear" w:color="auto" w:fill="auto"/>
            <w:vAlign w:val="center"/>
          </w:tcPr>
          <w:p w14:paraId="066BBA9B" w14:textId="77777777" w:rsidR="0051334B" w:rsidRPr="00846664" w:rsidRDefault="0051334B" w:rsidP="002F49DA">
            <w:pPr>
              <w:spacing w:after="0"/>
              <w:jc w:val="center"/>
              <w:rPr>
                <w:rFonts w:cs="Arial"/>
                <w:bCs/>
                <w:color w:val="000000"/>
              </w:rPr>
            </w:pPr>
          </w:p>
        </w:tc>
      </w:tr>
      <w:tr w:rsidR="0051334B" w:rsidRPr="00846664" w14:paraId="28704C7B" w14:textId="77777777" w:rsidTr="002F49DA">
        <w:trPr>
          <w:trHeight w:val="315"/>
          <w:jc w:val="center"/>
        </w:trPr>
        <w:tc>
          <w:tcPr>
            <w:tcW w:w="743" w:type="pct"/>
            <w:shd w:val="clear" w:color="auto" w:fill="auto"/>
            <w:vAlign w:val="center"/>
            <w:hideMark/>
          </w:tcPr>
          <w:p w14:paraId="23C62548" w14:textId="77777777" w:rsidR="0051334B" w:rsidRPr="00846664" w:rsidRDefault="0051334B" w:rsidP="002F49DA">
            <w:pPr>
              <w:spacing w:after="0"/>
              <w:jc w:val="center"/>
              <w:rPr>
                <w:rFonts w:cs="Arial"/>
                <w:b/>
                <w:bCs/>
                <w:color w:val="000000"/>
              </w:rPr>
            </w:pPr>
            <w:r w:rsidRPr="00846664">
              <w:rPr>
                <w:rFonts w:cs="Arial"/>
                <w:b/>
                <w:bCs/>
                <w:color w:val="000000"/>
              </w:rPr>
              <w:t>Year 8</w:t>
            </w:r>
          </w:p>
        </w:tc>
        <w:tc>
          <w:tcPr>
            <w:tcW w:w="743" w:type="pct"/>
            <w:shd w:val="clear" w:color="auto" w:fill="auto"/>
            <w:vAlign w:val="center"/>
          </w:tcPr>
          <w:p w14:paraId="039105B7" w14:textId="77777777" w:rsidR="0051334B" w:rsidRPr="00846664" w:rsidRDefault="0051334B" w:rsidP="002F49DA">
            <w:pPr>
              <w:spacing w:after="0"/>
              <w:jc w:val="center"/>
              <w:rPr>
                <w:rFonts w:cs="Arial"/>
                <w:bCs/>
                <w:color w:val="000000"/>
              </w:rPr>
            </w:pPr>
          </w:p>
        </w:tc>
        <w:tc>
          <w:tcPr>
            <w:tcW w:w="2135" w:type="pct"/>
            <w:shd w:val="clear" w:color="auto" w:fill="auto"/>
            <w:vAlign w:val="center"/>
          </w:tcPr>
          <w:p w14:paraId="6D94E6B0" w14:textId="77777777" w:rsidR="0051334B" w:rsidRPr="00846664" w:rsidRDefault="0051334B" w:rsidP="002F49DA">
            <w:pPr>
              <w:spacing w:after="0"/>
              <w:jc w:val="center"/>
              <w:rPr>
                <w:rFonts w:cs="Arial"/>
                <w:bCs/>
                <w:color w:val="000000"/>
              </w:rPr>
            </w:pPr>
          </w:p>
        </w:tc>
        <w:tc>
          <w:tcPr>
            <w:tcW w:w="606" w:type="pct"/>
            <w:shd w:val="clear" w:color="auto" w:fill="auto"/>
            <w:vAlign w:val="center"/>
          </w:tcPr>
          <w:p w14:paraId="0462EA66" w14:textId="77777777" w:rsidR="0051334B" w:rsidRPr="00846664" w:rsidRDefault="0051334B" w:rsidP="002F49DA">
            <w:pPr>
              <w:spacing w:after="0"/>
              <w:jc w:val="center"/>
              <w:rPr>
                <w:rFonts w:cs="Arial"/>
                <w:bCs/>
                <w:color w:val="000000"/>
              </w:rPr>
            </w:pPr>
          </w:p>
        </w:tc>
        <w:tc>
          <w:tcPr>
            <w:tcW w:w="774" w:type="pct"/>
            <w:shd w:val="clear" w:color="auto" w:fill="auto"/>
            <w:vAlign w:val="center"/>
          </w:tcPr>
          <w:p w14:paraId="61C6F34A" w14:textId="77777777" w:rsidR="0051334B" w:rsidRPr="00846664" w:rsidRDefault="0051334B" w:rsidP="002F49DA">
            <w:pPr>
              <w:spacing w:after="0"/>
              <w:jc w:val="center"/>
              <w:rPr>
                <w:rFonts w:cs="Arial"/>
                <w:bCs/>
                <w:color w:val="000000"/>
              </w:rPr>
            </w:pPr>
          </w:p>
        </w:tc>
      </w:tr>
      <w:tr w:rsidR="0051334B" w:rsidRPr="00846664" w14:paraId="4D819E43" w14:textId="77777777" w:rsidTr="002F49DA">
        <w:trPr>
          <w:trHeight w:val="315"/>
          <w:jc w:val="center"/>
        </w:trPr>
        <w:tc>
          <w:tcPr>
            <w:tcW w:w="743" w:type="pct"/>
            <w:shd w:val="clear" w:color="auto" w:fill="auto"/>
            <w:vAlign w:val="center"/>
            <w:hideMark/>
          </w:tcPr>
          <w:p w14:paraId="7732C20D" w14:textId="77777777" w:rsidR="0051334B" w:rsidRPr="00846664" w:rsidRDefault="0051334B" w:rsidP="002F49DA">
            <w:pPr>
              <w:spacing w:after="0"/>
              <w:jc w:val="center"/>
              <w:rPr>
                <w:rFonts w:cs="Arial"/>
                <w:b/>
                <w:bCs/>
                <w:color w:val="000000"/>
              </w:rPr>
            </w:pPr>
            <w:r w:rsidRPr="00846664">
              <w:rPr>
                <w:rFonts w:cs="Arial"/>
                <w:b/>
                <w:bCs/>
                <w:color w:val="000000"/>
              </w:rPr>
              <w:t>Year 9</w:t>
            </w:r>
          </w:p>
        </w:tc>
        <w:tc>
          <w:tcPr>
            <w:tcW w:w="743" w:type="pct"/>
            <w:shd w:val="clear" w:color="auto" w:fill="auto"/>
            <w:vAlign w:val="center"/>
          </w:tcPr>
          <w:p w14:paraId="714B75D7" w14:textId="77777777" w:rsidR="0051334B" w:rsidRPr="00846664" w:rsidRDefault="0051334B" w:rsidP="002F49DA">
            <w:pPr>
              <w:spacing w:after="0"/>
              <w:jc w:val="center"/>
              <w:rPr>
                <w:rFonts w:cs="Arial"/>
                <w:bCs/>
                <w:color w:val="000000"/>
              </w:rPr>
            </w:pPr>
          </w:p>
        </w:tc>
        <w:tc>
          <w:tcPr>
            <w:tcW w:w="2135" w:type="pct"/>
            <w:shd w:val="clear" w:color="auto" w:fill="auto"/>
            <w:vAlign w:val="center"/>
          </w:tcPr>
          <w:p w14:paraId="76F4A287" w14:textId="77777777" w:rsidR="0051334B" w:rsidRPr="00846664" w:rsidRDefault="0051334B" w:rsidP="002F49DA">
            <w:pPr>
              <w:spacing w:after="0"/>
              <w:jc w:val="center"/>
              <w:rPr>
                <w:rFonts w:cs="Arial"/>
                <w:bCs/>
                <w:color w:val="000000"/>
              </w:rPr>
            </w:pPr>
          </w:p>
        </w:tc>
        <w:tc>
          <w:tcPr>
            <w:tcW w:w="606" w:type="pct"/>
            <w:shd w:val="clear" w:color="auto" w:fill="auto"/>
            <w:vAlign w:val="center"/>
          </w:tcPr>
          <w:p w14:paraId="220C04C3" w14:textId="77777777" w:rsidR="0051334B" w:rsidRPr="00846664" w:rsidRDefault="0051334B" w:rsidP="002F49DA">
            <w:pPr>
              <w:spacing w:after="0"/>
              <w:jc w:val="center"/>
              <w:rPr>
                <w:rFonts w:cs="Arial"/>
                <w:bCs/>
                <w:color w:val="000000"/>
              </w:rPr>
            </w:pPr>
          </w:p>
        </w:tc>
        <w:tc>
          <w:tcPr>
            <w:tcW w:w="774" w:type="pct"/>
            <w:shd w:val="clear" w:color="auto" w:fill="auto"/>
            <w:vAlign w:val="center"/>
          </w:tcPr>
          <w:p w14:paraId="421F8016" w14:textId="77777777" w:rsidR="0051334B" w:rsidRPr="00846664" w:rsidRDefault="0051334B" w:rsidP="002F49DA">
            <w:pPr>
              <w:spacing w:after="0"/>
              <w:jc w:val="center"/>
              <w:rPr>
                <w:rFonts w:cs="Arial"/>
                <w:bCs/>
                <w:color w:val="000000"/>
              </w:rPr>
            </w:pPr>
          </w:p>
        </w:tc>
      </w:tr>
      <w:tr w:rsidR="0051334B" w:rsidRPr="00846664" w14:paraId="50C7CF38" w14:textId="77777777" w:rsidTr="002F49DA">
        <w:trPr>
          <w:trHeight w:val="315"/>
          <w:jc w:val="center"/>
        </w:trPr>
        <w:tc>
          <w:tcPr>
            <w:tcW w:w="743" w:type="pct"/>
            <w:shd w:val="clear" w:color="auto" w:fill="auto"/>
            <w:vAlign w:val="center"/>
            <w:hideMark/>
          </w:tcPr>
          <w:p w14:paraId="00A15B1E" w14:textId="77777777" w:rsidR="0051334B" w:rsidRPr="00846664" w:rsidRDefault="0051334B" w:rsidP="002F49DA">
            <w:pPr>
              <w:spacing w:after="0"/>
              <w:jc w:val="center"/>
              <w:rPr>
                <w:rFonts w:cs="Arial"/>
                <w:b/>
                <w:bCs/>
                <w:color w:val="000000"/>
              </w:rPr>
            </w:pPr>
            <w:r w:rsidRPr="00846664">
              <w:rPr>
                <w:rFonts w:cs="Arial"/>
                <w:b/>
                <w:bCs/>
                <w:color w:val="000000"/>
              </w:rPr>
              <w:t>Year 9</w:t>
            </w:r>
          </w:p>
        </w:tc>
        <w:tc>
          <w:tcPr>
            <w:tcW w:w="743" w:type="pct"/>
            <w:shd w:val="clear" w:color="auto" w:fill="auto"/>
            <w:vAlign w:val="center"/>
          </w:tcPr>
          <w:p w14:paraId="49313B28" w14:textId="77777777" w:rsidR="0051334B" w:rsidRPr="00846664" w:rsidRDefault="0051334B" w:rsidP="002F49DA">
            <w:pPr>
              <w:spacing w:after="0"/>
              <w:jc w:val="center"/>
              <w:rPr>
                <w:rFonts w:cs="Arial"/>
                <w:bCs/>
                <w:color w:val="000000"/>
              </w:rPr>
            </w:pPr>
          </w:p>
        </w:tc>
        <w:tc>
          <w:tcPr>
            <w:tcW w:w="2135" w:type="pct"/>
            <w:shd w:val="clear" w:color="auto" w:fill="auto"/>
            <w:vAlign w:val="center"/>
          </w:tcPr>
          <w:p w14:paraId="00B73C49" w14:textId="77777777" w:rsidR="0051334B" w:rsidRPr="00846664" w:rsidRDefault="0051334B" w:rsidP="002F49DA">
            <w:pPr>
              <w:spacing w:after="0"/>
              <w:jc w:val="center"/>
              <w:rPr>
                <w:rFonts w:cs="Arial"/>
                <w:bCs/>
                <w:color w:val="000000"/>
              </w:rPr>
            </w:pPr>
          </w:p>
        </w:tc>
        <w:tc>
          <w:tcPr>
            <w:tcW w:w="606" w:type="pct"/>
            <w:shd w:val="clear" w:color="auto" w:fill="auto"/>
            <w:vAlign w:val="center"/>
          </w:tcPr>
          <w:p w14:paraId="109077CB" w14:textId="77777777" w:rsidR="0051334B" w:rsidRPr="00846664" w:rsidRDefault="0051334B" w:rsidP="002F49DA">
            <w:pPr>
              <w:spacing w:after="0"/>
              <w:jc w:val="center"/>
              <w:rPr>
                <w:rFonts w:cs="Arial"/>
                <w:bCs/>
                <w:color w:val="000000"/>
              </w:rPr>
            </w:pPr>
          </w:p>
        </w:tc>
        <w:tc>
          <w:tcPr>
            <w:tcW w:w="774" w:type="pct"/>
            <w:shd w:val="clear" w:color="auto" w:fill="auto"/>
            <w:vAlign w:val="center"/>
          </w:tcPr>
          <w:p w14:paraId="11504DDD" w14:textId="77777777" w:rsidR="0051334B" w:rsidRPr="00846664" w:rsidRDefault="0051334B" w:rsidP="002F49DA">
            <w:pPr>
              <w:spacing w:after="0"/>
              <w:jc w:val="center"/>
              <w:rPr>
                <w:rFonts w:cs="Arial"/>
                <w:bCs/>
                <w:color w:val="000000"/>
              </w:rPr>
            </w:pPr>
          </w:p>
        </w:tc>
      </w:tr>
      <w:tr w:rsidR="0051334B" w:rsidRPr="00846664" w14:paraId="25ABECB0" w14:textId="77777777" w:rsidTr="002F49DA">
        <w:trPr>
          <w:trHeight w:val="315"/>
          <w:jc w:val="center"/>
        </w:trPr>
        <w:tc>
          <w:tcPr>
            <w:tcW w:w="743" w:type="pct"/>
            <w:shd w:val="clear" w:color="auto" w:fill="auto"/>
            <w:vAlign w:val="center"/>
            <w:hideMark/>
          </w:tcPr>
          <w:p w14:paraId="1C6574D2" w14:textId="77777777" w:rsidR="0051334B" w:rsidRPr="00846664" w:rsidRDefault="0051334B" w:rsidP="002F49DA">
            <w:pPr>
              <w:spacing w:after="0"/>
              <w:jc w:val="center"/>
              <w:rPr>
                <w:rFonts w:cs="Arial"/>
                <w:b/>
                <w:bCs/>
                <w:color w:val="000000"/>
              </w:rPr>
            </w:pPr>
            <w:r w:rsidRPr="00846664">
              <w:rPr>
                <w:rFonts w:cs="Arial"/>
                <w:b/>
                <w:bCs/>
                <w:color w:val="000000"/>
              </w:rPr>
              <w:t>Year 10</w:t>
            </w:r>
          </w:p>
        </w:tc>
        <w:tc>
          <w:tcPr>
            <w:tcW w:w="743" w:type="pct"/>
            <w:shd w:val="clear" w:color="auto" w:fill="auto"/>
            <w:vAlign w:val="center"/>
          </w:tcPr>
          <w:p w14:paraId="7B3F536F" w14:textId="77777777" w:rsidR="0051334B" w:rsidRPr="00846664" w:rsidRDefault="0051334B" w:rsidP="002F49DA">
            <w:pPr>
              <w:spacing w:after="0"/>
              <w:jc w:val="center"/>
              <w:rPr>
                <w:rFonts w:cs="Arial"/>
                <w:bCs/>
                <w:color w:val="000000"/>
              </w:rPr>
            </w:pPr>
          </w:p>
        </w:tc>
        <w:tc>
          <w:tcPr>
            <w:tcW w:w="2135" w:type="pct"/>
            <w:shd w:val="clear" w:color="auto" w:fill="auto"/>
            <w:vAlign w:val="center"/>
          </w:tcPr>
          <w:p w14:paraId="4770BD8A" w14:textId="77777777" w:rsidR="0051334B" w:rsidRPr="00846664" w:rsidRDefault="0051334B" w:rsidP="002F49DA">
            <w:pPr>
              <w:spacing w:after="0"/>
              <w:jc w:val="center"/>
              <w:rPr>
                <w:rFonts w:cs="Arial"/>
                <w:bCs/>
                <w:color w:val="000000"/>
              </w:rPr>
            </w:pPr>
          </w:p>
        </w:tc>
        <w:tc>
          <w:tcPr>
            <w:tcW w:w="606" w:type="pct"/>
            <w:shd w:val="clear" w:color="auto" w:fill="auto"/>
            <w:vAlign w:val="center"/>
          </w:tcPr>
          <w:p w14:paraId="4B24267B" w14:textId="77777777" w:rsidR="0051334B" w:rsidRPr="00846664" w:rsidRDefault="0051334B" w:rsidP="002F49DA">
            <w:pPr>
              <w:spacing w:after="0"/>
              <w:jc w:val="center"/>
              <w:rPr>
                <w:rFonts w:cs="Arial"/>
                <w:bCs/>
                <w:color w:val="000000"/>
              </w:rPr>
            </w:pPr>
          </w:p>
        </w:tc>
        <w:tc>
          <w:tcPr>
            <w:tcW w:w="774" w:type="pct"/>
            <w:shd w:val="clear" w:color="auto" w:fill="auto"/>
            <w:vAlign w:val="center"/>
          </w:tcPr>
          <w:p w14:paraId="44E5243C" w14:textId="77777777" w:rsidR="0051334B" w:rsidRPr="00846664" w:rsidRDefault="0051334B" w:rsidP="002F49DA">
            <w:pPr>
              <w:spacing w:after="0"/>
              <w:jc w:val="center"/>
              <w:rPr>
                <w:rFonts w:cs="Arial"/>
                <w:bCs/>
                <w:color w:val="000000"/>
              </w:rPr>
            </w:pPr>
          </w:p>
        </w:tc>
      </w:tr>
      <w:tr w:rsidR="0051334B" w:rsidRPr="00846664" w14:paraId="13E5DD46" w14:textId="77777777" w:rsidTr="002F49DA">
        <w:trPr>
          <w:trHeight w:val="315"/>
          <w:jc w:val="center"/>
        </w:trPr>
        <w:tc>
          <w:tcPr>
            <w:tcW w:w="743" w:type="pct"/>
            <w:shd w:val="clear" w:color="auto" w:fill="auto"/>
            <w:vAlign w:val="center"/>
            <w:hideMark/>
          </w:tcPr>
          <w:p w14:paraId="4FA3DC13" w14:textId="77777777" w:rsidR="0051334B" w:rsidRPr="00846664" w:rsidRDefault="0051334B" w:rsidP="002F49DA">
            <w:pPr>
              <w:spacing w:after="0"/>
              <w:jc w:val="center"/>
              <w:rPr>
                <w:rFonts w:cs="Arial"/>
                <w:b/>
                <w:bCs/>
                <w:color w:val="000000"/>
              </w:rPr>
            </w:pPr>
            <w:r w:rsidRPr="00846664">
              <w:rPr>
                <w:rFonts w:cs="Arial"/>
                <w:b/>
                <w:bCs/>
                <w:color w:val="000000"/>
              </w:rPr>
              <w:t>Year 10</w:t>
            </w:r>
          </w:p>
        </w:tc>
        <w:tc>
          <w:tcPr>
            <w:tcW w:w="743" w:type="pct"/>
            <w:shd w:val="clear" w:color="auto" w:fill="auto"/>
            <w:vAlign w:val="center"/>
          </w:tcPr>
          <w:p w14:paraId="5C3EB152" w14:textId="77777777" w:rsidR="0051334B" w:rsidRPr="00846664" w:rsidRDefault="0051334B" w:rsidP="002F49DA">
            <w:pPr>
              <w:spacing w:after="0"/>
              <w:jc w:val="center"/>
              <w:rPr>
                <w:rFonts w:cs="Arial"/>
                <w:bCs/>
                <w:color w:val="000000"/>
              </w:rPr>
            </w:pPr>
          </w:p>
        </w:tc>
        <w:tc>
          <w:tcPr>
            <w:tcW w:w="2135" w:type="pct"/>
            <w:shd w:val="clear" w:color="auto" w:fill="auto"/>
            <w:vAlign w:val="center"/>
          </w:tcPr>
          <w:p w14:paraId="6C25909F" w14:textId="77777777" w:rsidR="0051334B" w:rsidRPr="00846664" w:rsidRDefault="0051334B" w:rsidP="002F49DA">
            <w:pPr>
              <w:spacing w:after="0"/>
              <w:jc w:val="center"/>
              <w:rPr>
                <w:rFonts w:cs="Arial"/>
                <w:bCs/>
                <w:color w:val="000000"/>
              </w:rPr>
            </w:pPr>
          </w:p>
        </w:tc>
        <w:tc>
          <w:tcPr>
            <w:tcW w:w="606" w:type="pct"/>
            <w:shd w:val="clear" w:color="auto" w:fill="auto"/>
            <w:vAlign w:val="center"/>
          </w:tcPr>
          <w:p w14:paraId="782A0AEF" w14:textId="77777777" w:rsidR="0051334B" w:rsidRPr="00846664" w:rsidRDefault="0051334B" w:rsidP="002F49DA">
            <w:pPr>
              <w:spacing w:after="0"/>
              <w:jc w:val="center"/>
              <w:rPr>
                <w:rFonts w:cs="Arial"/>
                <w:bCs/>
                <w:color w:val="000000"/>
              </w:rPr>
            </w:pPr>
          </w:p>
        </w:tc>
        <w:tc>
          <w:tcPr>
            <w:tcW w:w="774" w:type="pct"/>
            <w:shd w:val="clear" w:color="auto" w:fill="auto"/>
            <w:vAlign w:val="center"/>
          </w:tcPr>
          <w:p w14:paraId="7FF277AB" w14:textId="77777777" w:rsidR="0051334B" w:rsidRPr="00846664" w:rsidRDefault="0051334B" w:rsidP="002F49DA">
            <w:pPr>
              <w:spacing w:after="0"/>
              <w:jc w:val="center"/>
              <w:rPr>
                <w:rFonts w:cs="Arial"/>
                <w:bCs/>
                <w:color w:val="000000"/>
              </w:rPr>
            </w:pPr>
          </w:p>
        </w:tc>
      </w:tr>
    </w:tbl>
    <w:p w14:paraId="74668D89" w14:textId="77777777" w:rsidR="0051334B" w:rsidRPr="00846664" w:rsidRDefault="0051334B" w:rsidP="0051334B">
      <w:pPr>
        <w:spacing w:after="0"/>
        <w:jc w:val="left"/>
        <w:rPr>
          <w:rFonts w:cs="Arial"/>
        </w:rPr>
      </w:pPr>
    </w:p>
    <w:p w14:paraId="1D50A912" w14:textId="77777777" w:rsidR="0051334B" w:rsidRPr="00846664" w:rsidRDefault="0051334B" w:rsidP="0051334B">
      <w:pPr>
        <w:tabs>
          <w:tab w:val="right" w:pos="9360"/>
        </w:tabs>
        <w:spacing w:after="0"/>
        <w:jc w:val="left"/>
        <w:rPr>
          <w:i/>
          <w:sz w:val="16"/>
          <w:szCs w:val="16"/>
        </w:rPr>
      </w:pPr>
    </w:p>
    <w:p w14:paraId="3A72EB62" w14:textId="77777777" w:rsidR="0051334B" w:rsidRPr="00846664" w:rsidRDefault="0051334B" w:rsidP="0051334B">
      <w:pPr>
        <w:suppressAutoHyphens w:val="0"/>
        <w:spacing w:before="60" w:after="60"/>
        <w:jc w:val="left"/>
        <w:rPr>
          <w:b/>
        </w:rPr>
      </w:pPr>
      <w:bookmarkStart w:id="15" w:name="_Toc511913586"/>
      <w:bookmarkStart w:id="16" w:name="_Toc511914124"/>
      <w:r w:rsidRPr="00846664">
        <w:br w:type="page"/>
      </w:r>
    </w:p>
    <w:p w14:paraId="65BCF241" w14:textId="77777777" w:rsidR="0051334B" w:rsidRPr="00B922B1" w:rsidRDefault="0051334B" w:rsidP="0051334B">
      <w:pPr>
        <w:jc w:val="center"/>
        <w:rPr>
          <w:b/>
        </w:rPr>
      </w:pPr>
      <w:r w:rsidRPr="00B922B1">
        <w:rPr>
          <w:b/>
        </w:rPr>
        <w:lastRenderedPageBreak/>
        <w:t>Principal Selection Factor 4 - Subfactor 4(b)</w:t>
      </w:r>
    </w:p>
    <w:p w14:paraId="1CA697C9" w14:textId="77777777" w:rsidR="0051334B" w:rsidRPr="00846664" w:rsidRDefault="0051334B" w:rsidP="0051334B">
      <w:pPr>
        <w:pStyle w:val="Heading3"/>
        <w:jc w:val="center"/>
      </w:pPr>
      <w:r w:rsidRPr="00846664">
        <w:t>Table 8: Prospective Income Statement</w:t>
      </w:r>
      <w:bookmarkEnd w:id="15"/>
      <w:bookmarkEnd w:id="16"/>
    </w:p>
    <w:p w14:paraId="3E19AA46" w14:textId="77777777" w:rsidR="0051334B" w:rsidRPr="00B922B1" w:rsidRDefault="0051334B" w:rsidP="0051334B">
      <w:pPr>
        <w:jc w:val="center"/>
        <w:rPr>
          <w:b/>
        </w:rPr>
      </w:pPr>
      <w:r w:rsidRPr="00B922B1">
        <w:rPr>
          <w:b/>
        </w:rPr>
        <w:t>If a line is marked with an asterisk, see additional notes on the previous page.</w:t>
      </w:r>
    </w:p>
    <w:p w14:paraId="79A6185E" w14:textId="77777777" w:rsidR="0051334B" w:rsidRPr="00846664" w:rsidRDefault="0051334B" w:rsidP="0051334B">
      <w:pPr>
        <w:spacing w:after="0"/>
        <w:jc w:val="center"/>
        <w:rPr>
          <w:rFonts w:cs="Arial"/>
          <w:color w:val="000000"/>
        </w:rPr>
      </w:pPr>
      <w:r w:rsidRPr="00846664">
        <w:rPr>
          <w:rFonts w:cs="Arial"/>
          <w:bCs/>
          <w:color w:val="000000"/>
        </w:rPr>
        <w:t xml:space="preserve">Some lines may not be used, place "N/A" in these lines. </w:t>
      </w:r>
      <w:r w:rsidRPr="00846664">
        <w:rPr>
          <w:rFonts w:cs="Arial"/>
          <w:color w:val="000000"/>
        </w:rPr>
        <w:t xml:space="preserve">Include only revenues and expenses related to the services required and authorized by the </w:t>
      </w:r>
      <w:proofErr w:type="gramStart"/>
      <w:r w:rsidRPr="00846664">
        <w:rPr>
          <w:rFonts w:cs="Arial"/>
          <w:color w:val="000000"/>
        </w:rPr>
        <w:t>Draft</w:t>
      </w:r>
      <w:proofErr w:type="gramEnd"/>
      <w:r w:rsidRPr="00846664">
        <w:rPr>
          <w:rFonts w:cs="Arial"/>
          <w:color w:val="000000"/>
        </w:rPr>
        <w:t xml:space="preserve"> </w:t>
      </w:r>
    </w:p>
    <w:p w14:paraId="7401BF4A" w14:textId="77777777" w:rsidR="0051334B" w:rsidRPr="00846664" w:rsidRDefault="0051334B" w:rsidP="0051334B">
      <w:pPr>
        <w:ind w:left="360" w:hanging="360"/>
        <w:jc w:val="center"/>
        <w:rPr>
          <w:rFonts w:cs="Arial"/>
          <w:b/>
        </w:rPr>
      </w:pPr>
      <w:r w:rsidRPr="00846664">
        <w:rPr>
          <w:rFonts w:cs="Arial"/>
          <w:color w:val="000000"/>
        </w:rPr>
        <w:t xml:space="preserve">Contract </w:t>
      </w:r>
      <w:r w:rsidRPr="00846664">
        <w:rPr>
          <w:rFonts w:cs="Arial"/>
          <w:b/>
          <w:bCs/>
          <w:color w:val="000000"/>
        </w:rPr>
        <w:t>inside the park</w:t>
      </w:r>
      <w:r w:rsidRPr="00846664">
        <w:rPr>
          <w:rFonts w:cs="Arial"/>
          <w:color w:val="000000"/>
        </w:rPr>
        <w:t xml:space="preserve"> in your prospective income statement. </w:t>
      </w:r>
      <w:r w:rsidRPr="00846664">
        <w:rPr>
          <w:rFonts w:cs="Arial"/>
          <w:b/>
          <w:bCs/>
          <w:color w:val="000000"/>
        </w:rPr>
        <w:t>Do not</w:t>
      </w:r>
      <w:r w:rsidRPr="00846664">
        <w:rPr>
          <w:rFonts w:cs="Arial"/>
          <w:color w:val="000000"/>
        </w:rPr>
        <w:t xml:space="preserve"> include other services you provide outside the park.  This is </w:t>
      </w:r>
      <w:r w:rsidRPr="00846664">
        <w:rPr>
          <w:rFonts w:cs="Arial"/>
          <w:b/>
          <w:bCs/>
          <w:color w:val="000000"/>
        </w:rPr>
        <w:t>unlike</w:t>
      </w:r>
      <w:r w:rsidRPr="00846664">
        <w:rPr>
          <w:rFonts w:cs="Arial"/>
          <w:color w:val="000000"/>
        </w:rPr>
        <w:t xml:space="preserve"> the Income Statement you provided in Subfactor 4(a).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8"/>
      </w:tblPr>
      <w:tblGrid>
        <w:gridCol w:w="606"/>
        <w:gridCol w:w="5021"/>
        <w:gridCol w:w="1844"/>
        <w:gridCol w:w="1879"/>
      </w:tblGrid>
      <w:tr w:rsidR="0051334B" w:rsidRPr="00846664" w14:paraId="6D74055E" w14:textId="77777777" w:rsidTr="002F49DA">
        <w:trPr>
          <w:cantSplit/>
          <w:tblHeader/>
        </w:trPr>
        <w:tc>
          <w:tcPr>
            <w:tcW w:w="324" w:type="pct"/>
            <w:shd w:val="clear" w:color="000000" w:fill="FFFFFF"/>
            <w:vAlign w:val="center"/>
            <w:hideMark/>
          </w:tcPr>
          <w:p w14:paraId="02145E84" w14:textId="77777777" w:rsidR="0051334B" w:rsidRPr="00846664" w:rsidRDefault="0051334B" w:rsidP="002F49DA">
            <w:pPr>
              <w:spacing w:after="0"/>
              <w:jc w:val="center"/>
              <w:rPr>
                <w:rFonts w:cs="Arial"/>
                <w:b/>
                <w:bCs/>
                <w:color w:val="000000"/>
              </w:rPr>
            </w:pPr>
            <w:r w:rsidRPr="00846664">
              <w:rPr>
                <w:rFonts w:cs="Arial"/>
                <w:b/>
                <w:bCs/>
                <w:color w:val="000000"/>
              </w:rPr>
              <w:t>Line</w:t>
            </w:r>
          </w:p>
        </w:tc>
        <w:tc>
          <w:tcPr>
            <w:tcW w:w="2685" w:type="pct"/>
            <w:shd w:val="clear" w:color="000000" w:fill="FFFFFF"/>
            <w:vAlign w:val="center"/>
            <w:hideMark/>
          </w:tcPr>
          <w:p w14:paraId="627A9F54" w14:textId="77777777" w:rsidR="0051334B" w:rsidRPr="00846664" w:rsidRDefault="0051334B" w:rsidP="002F49DA">
            <w:pPr>
              <w:spacing w:after="0"/>
              <w:jc w:val="center"/>
              <w:rPr>
                <w:rFonts w:cs="Arial"/>
                <w:b/>
                <w:bCs/>
                <w:color w:val="000000"/>
              </w:rPr>
            </w:pPr>
            <w:r w:rsidRPr="00846664">
              <w:rPr>
                <w:rFonts w:cs="Arial"/>
                <w:b/>
                <w:bCs/>
                <w:color w:val="000000"/>
              </w:rPr>
              <w:t>Item</w:t>
            </w:r>
          </w:p>
        </w:tc>
        <w:tc>
          <w:tcPr>
            <w:tcW w:w="986" w:type="pct"/>
            <w:shd w:val="clear" w:color="000000" w:fill="FFFFFF"/>
            <w:vAlign w:val="center"/>
            <w:hideMark/>
          </w:tcPr>
          <w:p w14:paraId="153F4E42" w14:textId="77777777" w:rsidR="0051334B" w:rsidRPr="00846664" w:rsidRDefault="0051334B" w:rsidP="002F49DA">
            <w:pPr>
              <w:spacing w:after="0"/>
              <w:jc w:val="center"/>
              <w:rPr>
                <w:rFonts w:cs="Arial"/>
                <w:b/>
                <w:bCs/>
                <w:color w:val="000000"/>
              </w:rPr>
            </w:pPr>
            <w:r w:rsidRPr="00846664">
              <w:rPr>
                <w:rFonts w:cs="Arial"/>
                <w:b/>
                <w:bCs/>
                <w:color w:val="000000"/>
              </w:rPr>
              <w:t>Year 1</w:t>
            </w:r>
          </w:p>
        </w:tc>
        <w:tc>
          <w:tcPr>
            <w:tcW w:w="1005" w:type="pct"/>
            <w:shd w:val="clear" w:color="auto" w:fill="auto"/>
            <w:vAlign w:val="center"/>
            <w:hideMark/>
          </w:tcPr>
          <w:p w14:paraId="38AA044E" w14:textId="77777777" w:rsidR="0051334B" w:rsidRPr="00846664" w:rsidRDefault="0051334B" w:rsidP="002F49DA">
            <w:pPr>
              <w:spacing w:after="0"/>
              <w:jc w:val="center"/>
              <w:rPr>
                <w:rFonts w:cs="Arial"/>
                <w:b/>
                <w:bCs/>
                <w:color w:val="000000"/>
              </w:rPr>
            </w:pPr>
            <w:r w:rsidRPr="00846664">
              <w:rPr>
                <w:rFonts w:cs="Arial"/>
                <w:b/>
                <w:bCs/>
                <w:color w:val="000000"/>
              </w:rPr>
              <w:t>Assumptions</w:t>
            </w:r>
          </w:p>
        </w:tc>
      </w:tr>
      <w:tr w:rsidR="0051334B" w:rsidRPr="00846664" w14:paraId="3CEF082A" w14:textId="77777777" w:rsidTr="002F49DA">
        <w:tc>
          <w:tcPr>
            <w:tcW w:w="324" w:type="pct"/>
            <w:shd w:val="clear" w:color="auto" w:fill="auto"/>
            <w:vAlign w:val="center"/>
            <w:hideMark/>
          </w:tcPr>
          <w:p w14:paraId="16FEC99B" w14:textId="77777777" w:rsidR="0051334B" w:rsidRPr="00846664" w:rsidRDefault="0051334B" w:rsidP="002F49DA">
            <w:pPr>
              <w:spacing w:after="0"/>
              <w:rPr>
                <w:rFonts w:cs="Arial"/>
                <w:b/>
                <w:bCs/>
                <w:color w:val="000000"/>
              </w:rPr>
            </w:pPr>
            <w:r w:rsidRPr="00846664">
              <w:rPr>
                <w:rFonts w:cs="Arial"/>
                <w:b/>
                <w:bCs/>
                <w:color w:val="000000"/>
              </w:rPr>
              <w:t>1</w:t>
            </w:r>
          </w:p>
        </w:tc>
        <w:tc>
          <w:tcPr>
            <w:tcW w:w="2685" w:type="pct"/>
            <w:shd w:val="clear" w:color="000000" w:fill="FFFFFF"/>
            <w:vAlign w:val="center"/>
            <w:hideMark/>
          </w:tcPr>
          <w:p w14:paraId="47890CDC" w14:textId="77777777" w:rsidR="0051334B" w:rsidRPr="00846664" w:rsidRDefault="0051334B" w:rsidP="002F49DA">
            <w:pPr>
              <w:spacing w:after="0"/>
              <w:jc w:val="left"/>
              <w:rPr>
                <w:rFonts w:cs="Arial"/>
                <w:b/>
                <w:bCs/>
                <w:color w:val="000000"/>
              </w:rPr>
            </w:pPr>
            <w:r w:rsidRPr="00846664">
              <w:rPr>
                <w:rFonts w:cs="Arial"/>
                <w:b/>
                <w:bCs/>
                <w:color w:val="000000"/>
              </w:rPr>
              <w:t xml:space="preserve">Revenues* </w:t>
            </w:r>
            <w:r w:rsidRPr="00846664">
              <w:rPr>
                <w:rFonts w:cs="Arial"/>
                <w:color w:val="000000"/>
              </w:rPr>
              <w:t> </w:t>
            </w:r>
          </w:p>
        </w:tc>
        <w:tc>
          <w:tcPr>
            <w:tcW w:w="986" w:type="pct"/>
            <w:shd w:val="clear" w:color="000000" w:fill="FFFFFF"/>
            <w:vAlign w:val="center"/>
          </w:tcPr>
          <w:p w14:paraId="6FBF2DAF" w14:textId="77777777" w:rsidR="0051334B" w:rsidRPr="00846664" w:rsidRDefault="0051334B" w:rsidP="002F49DA">
            <w:pPr>
              <w:spacing w:after="0"/>
              <w:rPr>
                <w:rFonts w:cs="Arial"/>
                <w:b/>
                <w:bCs/>
                <w:color w:val="000000"/>
              </w:rPr>
            </w:pPr>
          </w:p>
        </w:tc>
        <w:tc>
          <w:tcPr>
            <w:tcW w:w="1005" w:type="pct"/>
            <w:shd w:val="clear" w:color="000000" w:fill="FFFFFF"/>
            <w:vAlign w:val="center"/>
          </w:tcPr>
          <w:p w14:paraId="144883A5" w14:textId="77777777" w:rsidR="0051334B" w:rsidRPr="00846664" w:rsidRDefault="0051334B" w:rsidP="002F49DA">
            <w:pPr>
              <w:spacing w:after="0"/>
              <w:rPr>
                <w:rFonts w:cs="Arial"/>
                <w:b/>
                <w:bCs/>
                <w:color w:val="000000"/>
              </w:rPr>
            </w:pPr>
          </w:p>
        </w:tc>
      </w:tr>
      <w:tr w:rsidR="0051334B" w:rsidRPr="00846664" w14:paraId="1D94B163" w14:textId="77777777" w:rsidTr="002F49DA">
        <w:tc>
          <w:tcPr>
            <w:tcW w:w="324" w:type="pct"/>
            <w:shd w:val="clear" w:color="auto" w:fill="auto"/>
            <w:vAlign w:val="center"/>
          </w:tcPr>
          <w:p w14:paraId="39190814" w14:textId="77777777" w:rsidR="0051334B" w:rsidRPr="00846664" w:rsidRDefault="0051334B" w:rsidP="002F49DA">
            <w:pPr>
              <w:spacing w:after="0"/>
              <w:jc w:val="right"/>
              <w:rPr>
                <w:rFonts w:cs="Arial"/>
                <w:b/>
                <w:bCs/>
                <w:color w:val="000000"/>
              </w:rPr>
            </w:pPr>
            <w:r w:rsidRPr="00846664">
              <w:rPr>
                <w:rFonts w:cs="Arial"/>
                <w:bCs/>
                <w:color w:val="000000"/>
              </w:rPr>
              <w:t>1a</w:t>
            </w:r>
          </w:p>
        </w:tc>
        <w:tc>
          <w:tcPr>
            <w:tcW w:w="2685" w:type="pct"/>
            <w:shd w:val="clear" w:color="auto" w:fill="auto"/>
            <w:vAlign w:val="bottom"/>
            <w:hideMark/>
          </w:tcPr>
          <w:p w14:paraId="1057B26C" w14:textId="77777777" w:rsidR="0051334B" w:rsidRPr="00846664" w:rsidRDefault="0051334B" w:rsidP="002F49DA">
            <w:pPr>
              <w:spacing w:after="0"/>
              <w:jc w:val="left"/>
              <w:rPr>
                <w:rFonts w:cs="Arial"/>
                <w:color w:val="000000"/>
              </w:rPr>
            </w:pPr>
            <w:r w:rsidRPr="00846664">
              <w:rPr>
                <w:rFonts w:cs="Arial"/>
                <w:color w:val="000000"/>
              </w:rPr>
              <w:t>Revenue Source: _____________</w:t>
            </w:r>
          </w:p>
        </w:tc>
        <w:tc>
          <w:tcPr>
            <w:tcW w:w="986" w:type="pct"/>
            <w:shd w:val="clear" w:color="auto" w:fill="auto"/>
            <w:vAlign w:val="center"/>
            <w:hideMark/>
          </w:tcPr>
          <w:p w14:paraId="0F6493D5"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auto" w:fill="auto"/>
            <w:vAlign w:val="center"/>
            <w:hideMark/>
          </w:tcPr>
          <w:p w14:paraId="20880781"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5CF9E1CF" w14:textId="77777777" w:rsidTr="002F49DA">
        <w:tc>
          <w:tcPr>
            <w:tcW w:w="324" w:type="pct"/>
            <w:shd w:val="clear" w:color="auto" w:fill="auto"/>
            <w:vAlign w:val="center"/>
          </w:tcPr>
          <w:p w14:paraId="6C65EE6A" w14:textId="77777777" w:rsidR="0051334B" w:rsidRPr="00846664" w:rsidRDefault="0051334B" w:rsidP="002F49DA">
            <w:pPr>
              <w:spacing w:after="0"/>
              <w:jc w:val="right"/>
              <w:rPr>
                <w:rFonts w:cs="Arial"/>
                <w:bCs/>
                <w:color w:val="000000"/>
              </w:rPr>
            </w:pPr>
            <w:r w:rsidRPr="00846664">
              <w:rPr>
                <w:rFonts w:cs="Arial"/>
                <w:bCs/>
                <w:color w:val="000000"/>
              </w:rPr>
              <w:t>1b</w:t>
            </w:r>
          </w:p>
        </w:tc>
        <w:tc>
          <w:tcPr>
            <w:tcW w:w="2685" w:type="pct"/>
            <w:shd w:val="clear" w:color="auto" w:fill="auto"/>
            <w:vAlign w:val="bottom"/>
          </w:tcPr>
          <w:p w14:paraId="1D785557" w14:textId="77777777" w:rsidR="0051334B" w:rsidRPr="00846664" w:rsidRDefault="0051334B" w:rsidP="002F49DA">
            <w:pPr>
              <w:spacing w:after="0"/>
              <w:jc w:val="left"/>
              <w:rPr>
                <w:rFonts w:cs="Arial"/>
                <w:color w:val="000000"/>
              </w:rPr>
            </w:pPr>
            <w:r w:rsidRPr="00846664">
              <w:rPr>
                <w:rFonts w:cs="Arial"/>
                <w:color w:val="000000"/>
              </w:rPr>
              <w:t>Revenue Source: _____________</w:t>
            </w:r>
          </w:p>
        </w:tc>
        <w:tc>
          <w:tcPr>
            <w:tcW w:w="986" w:type="pct"/>
            <w:shd w:val="clear" w:color="auto" w:fill="auto"/>
            <w:vAlign w:val="center"/>
          </w:tcPr>
          <w:p w14:paraId="2C6EB5C3"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auto" w:fill="auto"/>
            <w:vAlign w:val="center"/>
          </w:tcPr>
          <w:p w14:paraId="2E3FB46F" w14:textId="77777777" w:rsidR="0051334B" w:rsidRPr="00846664" w:rsidRDefault="0051334B" w:rsidP="002F49DA">
            <w:pPr>
              <w:spacing w:after="0"/>
              <w:rPr>
                <w:rFonts w:cs="Arial"/>
                <w:color w:val="000000"/>
              </w:rPr>
            </w:pPr>
          </w:p>
        </w:tc>
      </w:tr>
      <w:tr w:rsidR="0051334B" w:rsidRPr="00846664" w14:paraId="1EEB7DB9" w14:textId="77777777" w:rsidTr="002F49DA">
        <w:tc>
          <w:tcPr>
            <w:tcW w:w="324" w:type="pct"/>
            <w:shd w:val="clear" w:color="auto" w:fill="auto"/>
            <w:vAlign w:val="center"/>
          </w:tcPr>
          <w:p w14:paraId="7958BA15" w14:textId="77777777" w:rsidR="0051334B" w:rsidRPr="00846664" w:rsidRDefault="0051334B" w:rsidP="002F49DA">
            <w:pPr>
              <w:spacing w:after="0"/>
              <w:jc w:val="right"/>
              <w:rPr>
                <w:rFonts w:cs="Arial"/>
                <w:bCs/>
                <w:color w:val="000000"/>
              </w:rPr>
            </w:pPr>
            <w:r w:rsidRPr="00846664">
              <w:rPr>
                <w:rFonts w:cs="Arial"/>
                <w:bCs/>
                <w:color w:val="000000"/>
              </w:rPr>
              <w:t>1c</w:t>
            </w:r>
          </w:p>
        </w:tc>
        <w:tc>
          <w:tcPr>
            <w:tcW w:w="2685" w:type="pct"/>
            <w:shd w:val="clear" w:color="auto" w:fill="auto"/>
            <w:vAlign w:val="bottom"/>
          </w:tcPr>
          <w:p w14:paraId="5BE7A972" w14:textId="77777777" w:rsidR="0051334B" w:rsidRPr="00846664" w:rsidRDefault="0051334B" w:rsidP="002F49DA">
            <w:pPr>
              <w:spacing w:after="0"/>
              <w:jc w:val="left"/>
              <w:rPr>
                <w:rFonts w:cs="Arial"/>
                <w:color w:val="000000"/>
              </w:rPr>
            </w:pPr>
            <w:r w:rsidRPr="00846664">
              <w:rPr>
                <w:rFonts w:cs="Arial"/>
                <w:color w:val="000000"/>
              </w:rPr>
              <w:t>Revenue Source: _____________</w:t>
            </w:r>
          </w:p>
        </w:tc>
        <w:tc>
          <w:tcPr>
            <w:tcW w:w="986" w:type="pct"/>
            <w:shd w:val="clear" w:color="auto" w:fill="auto"/>
            <w:vAlign w:val="center"/>
          </w:tcPr>
          <w:p w14:paraId="615C50F4"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auto" w:fill="auto"/>
            <w:vAlign w:val="center"/>
          </w:tcPr>
          <w:p w14:paraId="2D9A98FA" w14:textId="77777777" w:rsidR="0051334B" w:rsidRPr="00846664" w:rsidRDefault="0051334B" w:rsidP="002F49DA">
            <w:pPr>
              <w:spacing w:after="0"/>
              <w:rPr>
                <w:rFonts w:cs="Arial"/>
                <w:color w:val="000000"/>
              </w:rPr>
            </w:pPr>
          </w:p>
        </w:tc>
      </w:tr>
      <w:tr w:rsidR="0051334B" w:rsidRPr="00846664" w14:paraId="77516D1E" w14:textId="77777777" w:rsidTr="002F49DA">
        <w:tc>
          <w:tcPr>
            <w:tcW w:w="324" w:type="pct"/>
            <w:shd w:val="clear" w:color="000000" w:fill="D9D9D9"/>
            <w:vAlign w:val="center"/>
            <w:hideMark/>
          </w:tcPr>
          <w:p w14:paraId="4B42DFF3" w14:textId="77777777" w:rsidR="0051334B" w:rsidRPr="00846664" w:rsidRDefault="0051334B" w:rsidP="002F49DA">
            <w:pPr>
              <w:spacing w:after="0"/>
              <w:rPr>
                <w:rFonts w:cs="Arial"/>
                <w:b/>
                <w:bCs/>
                <w:color w:val="000000"/>
              </w:rPr>
            </w:pPr>
            <w:r w:rsidRPr="00846664">
              <w:rPr>
                <w:rFonts w:cs="Arial"/>
                <w:b/>
                <w:bCs/>
                <w:color w:val="000000"/>
              </w:rPr>
              <w:t>2</w:t>
            </w:r>
          </w:p>
        </w:tc>
        <w:tc>
          <w:tcPr>
            <w:tcW w:w="2685" w:type="pct"/>
            <w:shd w:val="clear" w:color="000000" w:fill="D9D9D9"/>
            <w:vAlign w:val="center"/>
            <w:hideMark/>
          </w:tcPr>
          <w:p w14:paraId="5F963A87" w14:textId="77777777" w:rsidR="0051334B" w:rsidRPr="00846664" w:rsidRDefault="0051334B" w:rsidP="002F49DA">
            <w:pPr>
              <w:spacing w:after="0"/>
              <w:jc w:val="left"/>
              <w:rPr>
                <w:rFonts w:cs="Arial"/>
                <w:b/>
                <w:bCs/>
                <w:color w:val="000000"/>
              </w:rPr>
            </w:pPr>
            <w:r w:rsidRPr="00846664">
              <w:rPr>
                <w:rFonts w:cs="Arial"/>
                <w:b/>
                <w:bCs/>
                <w:color w:val="000000"/>
              </w:rPr>
              <w:t xml:space="preserve">Total Revenues </w:t>
            </w:r>
            <w:r w:rsidRPr="00846664">
              <w:rPr>
                <w:rFonts w:cs="Arial"/>
                <w:color w:val="000000"/>
                <w:vertAlign w:val="subscript"/>
              </w:rPr>
              <w:t>(lines1a + 1b + 1c)</w:t>
            </w:r>
            <w:r w:rsidRPr="00846664">
              <w:rPr>
                <w:rFonts w:cs="Arial"/>
                <w:color w:val="000000"/>
              </w:rPr>
              <w:t> </w:t>
            </w:r>
            <w:r w:rsidRPr="00846664">
              <w:rPr>
                <w:rFonts w:cs="Arial"/>
                <w:b/>
                <w:bCs/>
                <w:color w:val="000000"/>
                <w:vertAlign w:val="subscript"/>
              </w:rPr>
              <w:t xml:space="preserve"> </w:t>
            </w:r>
          </w:p>
        </w:tc>
        <w:tc>
          <w:tcPr>
            <w:tcW w:w="986" w:type="pct"/>
            <w:shd w:val="clear" w:color="000000" w:fill="D9D9D9"/>
            <w:vAlign w:val="center"/>
            <w:hideMark/>
          </w:tcPr>
          <w:p w14:paraId="2150314D"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000000" w:fill="D9D9D9"/>
            <w:vAlign w:val="center"/>
            <w:hideMark/>
          </w:tcPr>
          <w:p w14:paraId="1C800BCD"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39525076" w14:textId="77777777" w:rsidTr="002F49DA">
        <w:tc>
          <w:tcPr>
            <w:tcW w:w="324" w:type="pct"/>
            <w:shd w:val="clear" w:color="auto" w:fill="auto"/>
            <w:vAlign w:val="center"/>
            <w:hideMark/>
          </w:tcPr>
          <w:p w14:paraId="09D41A34" w14:textId="77777777" w:rsidR="0051334B" w:rsidRPr="00846664" w:rsidRDefault="0051334B" w:rsidP="002F49DA">
            <w:pPr>
              <w:spacing w:after="0"/>
              <w:rPr>
                <w:rFonts w:cs="Arial"/>
                <w:color w:val="000000"/>
              </w:rPr>
            </w:pPr>
            <w:r w:rsidRPr="00846664">
              <w:rPr>
                <w:rFonts w:cs="Arial"/>
                <w:color w:val="000000"/>
              </w:rPr>
              <w:t>3</w:t>
            </w:r>
          </w:p>
        </w:tc>
        <w:tc>
          <w:tcPr>
            <w:tcW w:w="2685" w:type="pct"/>
            <w:shd w:val="clear" w:color="000000" w:fill="FFFFFF"/>
            <w:vAlign w:val="center"/>
            <w:hideMark/>
          </w:tcPr>
          <w:p w14:paraId="28FDEB93" w14:textId="77777777" w:rsidR="0051334B" w:rsidRPr="00846664" w:rsidRDefault="0051334B" w:rsidP="002F49DA">
            <w:pPr>
              <w:spacing w:after="0"/>
              <w:jc w:val="left"/>
              <w:rPr>
                <w:rFonts w:cs="Arial"/>
                <w:b/>
                <w:bCs/>
                <w:color w:val="000000"/>
              </w:rPr>
            </w:pPr>
            <w:r w:rsidRPr="00846664">
              <w:rPr>
                <w:rFonts w:cs="Arial"/>
                <w:b/>
                <w:bCs/>
                <w:color w:val="000000"/>
              </w:rPr>
              <w:t>Cost of Sales</w:t>
            </w:r>
          </w:p>
        </w:tc>
        <w:tc>
          <w:tcPr>
            <w:tcW w:w="986" w:type="pct"/>
            <w:shd w:val="clear" w:color="000000" w:fill="FFFFFF"/>
            <w:vAlign w:val="center"/>
          </w:tcPr>
          <w:p w14:paraId="30432019" w14:textId="77777777" w:rsidR="0051334B" w:rsidRPr="00846664" w:rsidRDefault="0051334B" w:rsidP="002F49DA">
            <w:pPr>
              <w:spacing w:after="0"/>
              <w:rPr>
                <w:rFonts w:cs="Arial"/>
                <w:b/>
                <w:bCs/>
                <w:color w:val="000000"/>
              </w:rPr>
            </w:pPr>
          </w:p>
        </w:tc>
        <w:tc>
          <w:tcPr>
            <w:tcW w:w="1005" w:type="pct"/>
            <w:shd w:val="clear" w:color="000000" w:fill="FFFFFF"/>
            <w:vAlign w:val="center"/>
          </w:tcPr>
          <w:p w14:paraId="1A3333AE" w14:textId="77777777" w:rsidR="0051334B" w:rsidRPr="00846664" w:rsidRDefault="0051334B" w:rsidP="002F49DA">
            <w:pPr>
              <w:spacing w:after="0"/>
              <w:rPr>
                <w:rFonts w:cs="Arial"/>
                <w:b/>
                <w:bCs/>
                <w:color w:val="000000"/>
              </w:rPr>
            </w:pPr>
          </w:p>
        </w:tc>
      </w:tr>
      <w:tr w:rsidR="0051334B" w:rsidRPr="00846664" w14:paraId="5405AC5A" w14:textId="77777777" w:rsidTr="002F49DA">
        <w:tc>
          <w:tcPr>
            <w:tcW w:w="324" w:type="pct"/>
            <w:shd w:val="clear" w:color="000000" w:fill="D9D9D9"/>
            <w:vAlign w:val="center"/>
            <w:hideMark/>
          </w:tcPr>
          <w:p w14:paraId="25E585D4" w14:textId="77777777" w:rsidR="0051334B" w:rsidRPr="00846664" w:rsidRDefault="0051334B" w:rsidP="002F49DA">
            <w:pPr>
              <w:spacing w:after="0"/>
              <w:rPr>
                <w:rFonts w:cs="Arial"/>
                <w:b/>
                <w:bCs/>
                <w:color w:val="000000"/>
              </w:rPr>
            </w:pPr>
            <w:r w:rsidRPr="00846664">
              <w:rPr>
                <w:rFonts w:cs="Arial"/>
                <w:b/>
                <w:bCs/>
                <w:color w:val="000000"/>
              </w:rPr>
              <w:t>4</w:t>
            </w:r>
          </w:p>
        </w:tc>
        <w:tc>
          <w:tcPr>
            <w:tcW w:w="2685" w:type="pct"/>
            <w:shd w:val="clear" w:color="000000" w:fill="D9D9D9"/>
            <w:vAlign w:val="center"/>
            <w:hideMark/>
          </w:tcPr>
          <w:p w14:paraId="714BCA03" w14:textId="77777777" w:rsidR="0051334B" w:rsidRPr="00846664" w:rsidRDefault="0051334B" w:rsidP="002F49DA">
            <w:pPr>
              <w:spacing w:after="0"/>
              <w:jc w:val="left"/>
              <w:rPr>
                <w:rFonts w:cs="Arial"/>
                <w:b/>
                <w:bCs/>
                <w:color w:val="000000"/>
              </w:rPr>
            </w:pPr>
            <w:r w:rsidRPr="00846664">
              <w:rPr>
                <w:rFonts w:cs="Arial"/>
                <w:b/>
                <w:bCs/>
                <w:color w:val="000000"/>
              </w:rPr>
              <w:t>Total Cost of Sales</w:t>
            </w:r>
            <w:r w:rsidRPr="00846664">
              <w:rPr>
                <w:rFonts w:cs="Arial"/>
                <w:color w:val="000000"/>
                <w:vertAlign w:val="subscript"/>
              </w:rPr>
              <w:t xml:space="preserve"> </w:t>
            </w:r>
          </w:p>
        </w:tc>
        <w:tc>
          <w:tcPr>
            <w:tcW w:w="986" w:type="pct"/>
            <w:shd w:val="clear" w:color="000000" w:fill="D9D9D9"/>
            <w:vAlign w:val="center"/>
            <w:hideMark/>
          </w:tcPr>
          <w:p w14:paraId="0391D78B"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000000" w:fill="D9D9D9"/>
            <w:vAlign w:val="center"/>
            <w:hideMark/>
          </w:tcPr>
          <w:p w14:paraId="0D06AC1E"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71B0A92F" w14:textId="77777777" w:rsidTr="002F49DA">
        <w:tc>
          <w:tcPr>
            <w:tcW w:w="324" w:type="pct"/>
            <w:shd w:val="clear" w:color="000000" w:fill="D9D9D9"/>
            <w:vAlign w:val="center"/>
            <w:hideMark/>
          </w:tcPr>
          <w:p w14:paraId="78B1CE09" w14:textId="77777777" w:rsidR="0051334B" w:rsidRPr="00846664" w:rsidRDefault="0051334B" w:rsidP="002F49DA">
            <w:pPr>
              <w:spacing w:after="0"/>
              <w:rPr>
                <w:rFonts w:cs="Arial"/>
                <w:b/>
                <w:bCs/>
                <w:color w:val="000000"/>
              </w:rPr>
            </w:pPr>
            <w:r w:rsidRPr="00846664">
              <w:rPr>
                <w:rFonts w:cs="Arial"/>
                <w:b/>
                <w:bCs/>
                <w:color w:val="000000"/>
              </w:rPr>
              <w:t>5</w:t>
            </w:r>
          </w:p>
        </w:tc>
        <w:tc>
          <w:tcPr>
            <w:tcW w:w="2685" w:type="pct"/>
            <w:shd w:val="clear" w:color="000000" w:fill="D9D9D9"/>
            <w:vAlign w:val="center"/>
            <w:hideMark/>
          </w:tcPr>
          <w:p w14:paraId="583A2B33" w14:textId="77777777" w:rsidR="0051334B" w:rsidRPr="00846664" w:rsidRDefault="0051334B" w:rsidP="002F49DA">
            <w:pPr>
              <w:spacing w:after="0"/>
              <w:jc w:val="left"/>
              <w:rPr>
                <w:rFonts w:cs="Arial"/>
                <w:b/>
                <w:bCs/>
                <w:color w:val="000000"/>
              </w:rPr>
            </w:pPr>
            <w:r w:rsidRPr="00846664">
              <w:rPr>
                <w:rFonts w:cs="Arial"/>
                <w:b/>
                <w:bCs/>
                <w:color w:val="000000"/>
              </w:rPr>
              <w:t>Gross Profit</w:t>
            </w:r>
            <w:r w:rsidRPr="00846664">
              <w:rPr>
                <w:rFonts w:cs="Arial"/>
                <w:color w:val="000000"/>
              </w:rPr>
              <w:t xml:space="preserve"> </w:t>
            </w:r>
            <w:r w:rsidRPr="00846664">
              <w:rPr>
                <w:rFonts w:cs="Arial"/>
                <w:color w:val="000000"/>
                <w:vertAlign w:val="subscript"/>
              </w:rPr>
              <w:t>(Line 2 minus line 4)</w:t>
            </w:r>
          </w:p>
        </w:tc>
        <w:tc>
          <w:tcPr>
            <w:tcW w:w="986" w:type="pct"/>
            <w:shd w:val="clear" w:color="000000" w:fill="D9D9D9"/>
            <w:vAlign w:val="center"/>
            <w:hideMark/>
          </w:tcPr>
          <w:p w14:paraId="4A982E26"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000000" w:fill="D9D9D9"/>
            <w:vAlign w:val="center"/>
            <w:hideMark/>
          </w:tcPr>
          <w:p w14:paraId="4B2F53DA"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5431E6E4" w14:textId="77777777" w:rsidTr="002F49DA">
        <w:tc>
          <w:tcPr>
            <w:tcW w:w="324" w:type="pct"/>
            <w:shd w:val="clear" w:color="000000" w:fill="FFFFFF"/>
            <w:vAlign w:val="center"/>
            <w:hideMark/>
          </w:tcPr>
          <w:p w14:paraId="21576BDC" w14:textId="77777777" w:rsidR="0051334B" w:rsidRPr="00846664" w:rsidRDefault="0051334B" w:rsidP="002F49DA">
            <w:pPr>
              <w:spacing w:after="0"/>
              <w:rPr>
                <w:rFonts w:cs="Arial"/>
                <w:b/>
                <w:bCs/>
                <w:color w:val="000000"/>
              </w:rPr>
            </w:pPr>
            <w:r w:rsidRPr="00846664">
              <w:rPr>
                <w:rFonts w:cs="Arial"/>
                <w:b/>
                <w:bCs/>
                <w:color w:val="000000"/>
              </w:rPr>
              <w:t>6</w:t>
            </w:r>
          </w:p>
        </w:tc>
        <w:tc>
          <w:tcPr>
            <w:tcW w:w="2685" w:type="pct"/>
            <w:shd w:val="clear" w:color="000000" w:fill="FFFFFF"/>
            <w:vAlign w:val="center"/>
            <w:hideMark/>
          </w:tcPr>
          <w:p w14:paraId="31D18D19" w14:textId="77777777" w:rsidR="0051334B" w:rsidRPr="00846664" w:rsidRDefault="0051334B" w:rsidP="002F49DA">
            <w:pPr>
              <w:spacing w:after="0"/>
              <w:jc w:val="left"/>
              <w:rPr>
                <w:rFonts w:cs="Arial"/>
                <w:b/>
                <w:bCs/>
                <w:color w:val="000000"/>
              </w:rPr>
            </w:pPr>
            <w:r w:rsidRPr="00846664">
              <w:rPr>
                <w:rFonts w:cs="Arial"/>
                <w:b/>
                <w:bCs/>
                <w:color w:val="000000"/>
              </w:rPr>
              <w:t>Direct Expenses</w:t>
            </w:r>
          </w:p>
        </w:tc>
        <w:tc>
          <w:tcPr>
            <w:tcW w:w="986" w:type="pct"/>
            <w:shd w:val="clear" w:color="000000" w:fill="FFFFFF"/>
            <w:vAlign w:val="center"/>
          </w:tcPr>
          <w:p w14:paraId="4F1EB812" w14:textId="77777777" w:rsidR="0051334B" w:rsidRPr="00846664" w:rsidRDefault="0051334B" w:rsidP="002F49DA">
            <w:pPr>
              <w:spacing w:after="0"/>
              <w:rPr>
                <w:rFonts w:cs="Arial"/>
                <w:b/>
                <w:bCs/>
                <w:color w:val="000000"/>
              </w:rPr>
            </w:pPr>
          </w:p>
        </w:tc>
        <w:tc>
          <w:tcPr>
            <w:tcW w:w="1005" w:type="pct"/>
            <w:shd w:val="clear" w:color="000000" w:fill="FFFFFF"/>
            <w:vAlign w:val="center"/>
          </w:tcPr>
          <w:p w14:paraId="68886906" w14:textId="77777777" w:rsidR="0051334B" w:rsidRPr="00846664" w:rsidRDefault="0051334B" w:rsidP="002F49DA">
            <w:pPr>
              <w:spacing w:after="0"/>
              <w:rPr>
                <w:rFonts w:cs="Arial"/>
                <w:b/>
                <w:bCs/>
                <w:color w:val="000000"/>
              </w:rPr>
            </w:pPr>
          </w:p>
        </w:tc>
      </w:tr>
      <w:tr w:rsidR="0051334B" w:rsidRPr="00846664" w14:paraId="741F2F4B" w14:textId="77777777" w:rsidTr="002F49DA">
        <w:tc>
          <w:tcPr>
            <w:tcW w:w="324" w:type="pct"/>
            <w:shd w:val="clear" w:color="auto" w:fill="auto"/>
            <w:vAlign w:val="center"/>
            <w:hideMark/>
          </w:tcPr>
          <w:p w14:paraId="19739F42" w14:textId="77777777" w:rsidR="0051334B" w:rsidRPr="00846664" w:rsidRDefault="0051334B" w:rsidP="002F49DA">
            <w:pPr>
              <w:spacing w:after="0"/>
              <w:jc w:val="right"/>
              <w:rPr>
                <w:rFonts w:cs="Arial"/>
                <w:color w:val="000000"/>
              </w:rPr>
            </w:pPr>
            <w:r w:rsidRPr="00846664">
              <w:rPr>
                <w:rFonts w:cs="Arial"/>
                <w:color w:val="000000"/>
              </w:rPr>
              <w:t>6a</w:t>
            </w:r>
          </w:p>
        </w:tc>
        <w:tc>
          <w:tcPr>
            <w:tcW w:w="2685" w:type="pct"/>
            <w:shd w:val="clear" w:color="auto" w:fill="auto"/>
            <w:vAlign w:val="center"/>
            <w:hideMark/>
          </w:tcPr>
          <w:p w14:paraId="03B16612" w14:textId="77777777" w:rsidR="0051334B" w:rsidRPr="00846664" w:rsidRDefault="0051334B" w:rsidP="002F49DA">
            <w:pPr>
              <w:spacing w:after="0"/>
              <w:jc w:val="left"/>
              <w:rPr>
                <w:rFonts w:cs="Arial"/>
                <w:color w:val="000000"/>
              </w:rPr>
            </w:pPr>
            <w:r w:rsidRPr="00846664">
              <w:rPr>
                <w:rFonts w:cs="Arial"/>
                <w:color w:val="000000"/>
              </w:rPr>
              <w:t>Salaries and Wages</w:t>
            </w:r>
          </w:p>
        </w:tc>
        <w:tc>
          <w:tcPr>
            <w:tcW w:w="986" w:type="pct"/>
            <w:shd w:val="clear" w:color="auto" w:fill="auto"/>
            <w:vAlign w:val="center"/>
            <w:hideMark/>
          </w:tcPr>
          <w:p w14:paraId="47A571C4"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auto" w:fill="auto"/>
            <w:vAlign w:val="center"/>
            <w:hideMark/>
          </w:tcPr>
          <w:p w14:paraId="310A5302"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1858B457" w14:textId="77777777" w:rsidTr="002F49DA">
        <w:tc>
          <w:tcPr>
            <w:tcW w:w="324" w:type="pct"/>
            <w:shd w:val="clear" w:color="auto" w:fill="auto"/>
            <w:vAlign w:val="center"/>
            <w:hideMark/>
          </w:tcPr>
          <w:p w14:paraId="6B663998" w14:textId="77777777" w:rsidR="0051334B" w:rsidRPr="00846664" w:rsidRDefault="0051334B" w:rsidP="002F49DA">
            <w:pPr>
              <w:spacing w:after="0"/>
              <w:jc w:val="right"/>
              <w:rPr>
                <w:rFonts w:cs="Arial"/>
                <w:color w:val="000000"/>
              </w:rPr>
            </w:pPr>
            <w:r w:rsidRPr="00846664">
              <w:rPr>
                <w:rFonts w:cs="Arial"/>
                <w:color w:val="000000"/>
              </w:rPr>
              <w:t>6b</w:t>
            </w:r>
          </w:p>
        </w:tc>
        <w:tc>
          <w:tcPr>
            <w:tcW w:w="2685" w:type="pct"/>
            <w:shd w:val="clear" w:color="auto" w:fill="auto"/>
            <w:vAlign w:val="center"/>
            <w:hideMark/>
          </w:tcPr>
          <w:p w14:paraId="4BBC650B" w14:textId="77777777" w:rsidR="0051334B" w:rsidRPr="00846664" w:rsidRDefault="0051334B" w:rsidP="002F49DA">
            <w:pPr>
              <w:spacing w:after="0"/>
              <w:jc w:val="left"/>
              <w:rPr>
                <w:rFonts w:cs="Arial"/>
                <w:color w:val="000000"/>
              </w:rPr>
            </w:pPr>
            <w:r w:rsidRPr="00846664">
              <w:rPr>
                <w:rFonts w:cs="Arial"/>
                <w:color w:val="000000"/>
              </w:rPr>
              <w:t>Payroll Taxes and Benefits</w:t>
            </w:r>
          </w:p>
        </w:tc>
        <w:tc>
          <w:tcPr>
            <w:tcW w:w="986" w:type="pct"/>
            <w:shd w:val="clear" w:color="auto" w:fill="auto"/>
            <w:vAlign w:val="center"/>
            <w:hideMark/>
          </w:tcPr>
          <w:p w14:paraId="157D3555"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auto" w:fill="auto"/>
            <w:vAlign w:val="center"/>
            <w:hideMark/>
          </w:tcPr>
          <w:p w14:paraId="7F73CBA7"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0E9497B8" w14:textId="77777777" w:rsidTr="002F49DA">
        <w:tc>
          <w:tcPr>
            <w:tcW w:w="324" w:type="pct"/>
            <w:shd w:val="clear" w:color="auto" w:fill="auto"/>
            <w:vAlign w:val="center"/>
            <w:hideMark/>
          </w:tcPr>
          <w:p w14:paraId="1E0B2C06" w14:textId="77777777" w:rsidR="0051334B" w:rsidRPr="00846664" w:rsidRDefault="0051334B" w:rsidP="002F49DA">
            <w:pPr>
              <w:spacing w:after="0"/>
              <w:jc w:val="right"/>
              <w:rPr>
                <w:rFonts w:cs="Arial"/>
                <w:color w:val="000000"/>
              </w:rPr>
            </w:pPr>
            <w:r w:rsidRPr="00846664">
              <w:rPr>
                <w:rFonts w:cs="Arial"/>
                <w:color w:val="000000"/>
              </w:rPr>
              <w:t>6c</w:t>
            </w:r>
          </w:p>
        </w:tc>
        <w:tc>
          <w:tcPr>
            <w:tcW w:w="2685" w:type="pct"/>
            <w:shd w:val="clear" w:color="auto" w:fill="auto"/>
            <w:vAlign w:val="center"/>
            <w:hideMark/>
          </w:tcPr>
          <w:p w14:paraId="2DA4A16C" w14:textId="77777777" w:rsidR="0051334B" w:rsidRPr="00846664" w:rsidRDefault="0051334B" w:rsidP="002F49DA">
            <w:pPr>
              <w:spacing w:after="0"/>
              <w:jc w:val="left"/>
              <w:rPr>
                <w:rFonts w:cs="Arial"/>
                <w:color w:val="000000"/>
              </w:rPr>
            </w:pPr>
            <w:r w:rsidRPr="00846664">
              <w:rPr>
                <w:rFonts w:cs="Arial"/>
                <w:color w:val="000000"/>
              </w:rPr>
              <w:t>Operating Supplies</w:t>
            </w:r>
          </w:p>
        </w:tc>
        <w:tc>
          <w:tcPr>
            <w:tcW w:w="986" w:type="pct"/>
            <w:shd w:val="clear" w:color="auto" w:fill="auto"/>
            <w:vAlign w:val="center"/>
            <w:hideMark/>
          </w:tcPr>
          <w:p w14:paraId="1FD16B67"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auto" w:fill="auto"/>
            <w:vAlign w:val="center"/>
            <w:hideMark/>
          </w:tcPr>
          <w:p w14:paraId="4012069D"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3F79FB61" w14:textId="77777777" w:rsidTr="002F49DA">
        <w:tc>
          <w:tcPr>
            <w:tcW w:w="324" w:type="pct"/>
            <w:shd w:val="clear" w:color="auto" w:fill="auto"/>
            <w:vAlign w:val="center"/>
            <w:hideMark/>
          </w:tcPr>
          <w:p w14:paraId="758D29C9" w14:textId="77777777" w:rsidR="0051334B" w:rsidRPr="00846664" w:rsidRDefault="0051334B" w:rsidP="002F49DA">
            <w:pPr>
              <w:spacing w:after="0"/>
              <w:jc w:val="right"/>
              <w:rPr>
                <w:rFonts w:cs="Arial"/>
                <w:color w:val="000000"/>
              </w:rPr>
            </w:pPr>
            <w:r w:rsidRPr="00846664">
              <w:rPr>
                <w:rFonts w:cs="Arial"/>
                <w:color w:val="000000"/>
              </w:rPr>
              <w:t>6d</w:t>
            </w:r>
          </w:p>
        </w:tc>
        <w:tc>
          <w:tcPr>
            <w:tcW w:w="2685" w:type="pct"/>
            <w:shd w:val="clear" w:color="auto" w:fill="auto"/>
            <w:vAlign w:val="center"/>
            <w:hideMark/>
          </w:tcPr>
          <w:p w14:paraId="4388E9D9" w14:textId="77777777" w:rsidR="0051334B" w:rsidRPr="00846664" w:rsidRDefault="0051334B" w:rsidP="002F49DA">
            <w:pPr>
              <w:spacing w:after="0"/>
              <w:jc w:val="left"/>
              <w:rPr>
                <w:rFonts w:cs="Arial"/>
                <w:color w:val="000000"/>
              </w:rPr>
            </w:pPr>
            <w:r w:rsidRPr="00846664">
              <w:rPr>
                <w:rFonts w:cs="Arial"/>
                <w:color w:val="000000"/>
              </w:rPr>
              <w:t>Car and Truck Expenses</w:t>
            </w:r>
          </w:p>
        </w:tc>
        <w:tc>
          <w:tcPr>
            <w:tcW w:w="986" w:type="pct"/>
            <w:shd w:val="clear" w:color="auto" w:fill="auto"/>
            <w:vAlign w:val="center"/>
            <w:hideMark/>
          </w:tcPr>
          <w:p w14:paraId="767FFDF9"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auto" w:fill="auto"/>
            <w:vAlign w:val="center"/>
            <w:hideMark/>
          </w:tcPr>
          <w:p w14:paraId="273F38FD"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3DB7BE2C" w14:textId="77777777" w:rsidTr="002F49DA">
        <w:tc>
          <w:tcPr>
            <w:tcW w:w="324" w:type="pct"/>
            <w:shd w:val="clear" w:color="auto" w:fill="auto"/>
            <w:vAlign w:val="center"/>
            <w:hideMark/>
          </w:tcPr>
          <w:p w14:paraId="45AD9E4A" w14:textId="77777777" w:rsidR="0051334B" w:rsidRPr="00846664" w:rsidRDefault="0051334B" w:rsidP="002F49DA">
            <w:pPr>
              <w:spacing w:after="0"/>
              <w:jc w:val="right"/>
              <w:rPr>
                <w:rFonts w:cs="Arial"/>
                <w:color w:val="000000"/>
              </w:rPr>
            </w:pPr>
            <w:r w:rsidRPr="00846664">
              <w:rPr>
                <w:rFonts w:cs="Arial"/>
                <w:color w:val="000000"/>
              </w:rPr>
              <w:t>6e</w:t>
            </w:r>
          </w:p>
        </w:tc>
        <w:tc>
          <w:tcPr>
            <w:tcW w:w="2685" w:type="pct"/>
            <w:shd w:val="clear" w:color="auto" w:fill="auto"/>
            <w:vAlign w:val="center"/>
            <w:hideMark/>
          </w:tcPr>
          <w:p w14:paraId="309E65DC" w14:textId="77777777" w:rsidR="0051334B" w:rsidRPr="00846664" w:rsidRDefault="0051334B" w:rsidP="002F49DA">
            <w:pPr>
              <w:spacing w:after="0"/>
              <w:jc w:val="left"/>
              <w:rPr>
                <w:rFonts w:cs="Arial"/>
                <w:color w:val="000000"/>
              </w:rPr>
            </w:pPr>
            <w:r w:rsidRPr="00846664">
              <w:rPr>
                <w:rFonts w:cs="Arial"/>
                <w:color w:val="000000"/>
              </w:rPr>
              <w:t>Other Direct Expense 1 __________________</w:t>
            </w:r>
          </w:p>
        </w:tc>
        <w:tc>
          <w:tcPr>
            <w:tcW w:w="986" w:type="pct"/>
            <w:shd w:val="clear" w:color="auto" w:fill="auto"/>
            <w:vAlign w:val="center"/>
            <w:hideMark/>
          </w:tcPr>
          <w:p w14:paraId="47B66EC1"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auto" w:fill="auto"/>
            <w:vAlign w:val="center"/>
            <w:hideMark/>
          </w:tcPr>
          <w:p w14:paraId="3CC3C70B"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6169B9EE" w14:textId="77777777" w:rsidTr="002F49DA">
        <w:tc>
          <w:tcPr>
            <w:tcW w:w="324" w:type="pct"/>
            <w:shd w:val="clear" w:color="auto" w:fill="auto"/>
            <w:vAlign w:val="center"/>
            <w:hideMark/>
          </w:tcPr>
          <w:p w14:paraId="4D077B45" w14:textId="77777777" w:rsidR="0051334B" w:rsidRPr="00846664" w:rsidRDefault="0051334B" w:rsidP="002F49DA">
            <w:pPr>
              <w:spacing w:after="0"/>
              <w:jc w:val="right"/>
              <w:rPr>
                <w:rFonts w:cs="Arial"/>
                <w:color w:val="000000"/>
              </w:rPr>
            </w:pPr>
            <w:r w:rsidRPr="00846664">
              <w:rPr>
                <w:rFonts w:cs="Arial"/>
                <w:color w:val="000000"/>
              </w:rPr>
              <w:t>6f</w:t>
            </w:r>
          </w:p>
        </w:tc>
        <w:tc>
          <w:tcPr>
            <w:tcW w:w="2685" w:type="pct"/>
            <w:shd w:val="clear" w:color="auto" w:fill="auto"/>
            <w:vAlign w:val="center"/>
            <w:hideMark/>
          </w:tcPr>
          <w:p w14:paraId="3310E560" w14:textId="77777777" w:rsidR="0051334B" w:rsidRPr="00846664" w:rsidRDefault="0051334B" w:rsidP="002F49DA">
            <w:pPr>
              <w:spacing w:after="0"/>
              <w:jc w:val="left"/>
              <w:rPr>
                <w:rFonts w:cs="Arial"/>
                <w:color w:val="000000"/>
              </w:rPr>
            </w:pPr>
            <w:r w:rsidRPr="00846664">
              <w:rPr>
                <w:rFonts w:cs="Arial"/>
                <w:color w:val="000000"/>
              </w:rPr>
              <w:t>Other Direct Expense 2 __________________</w:t>
            </w:r>
          </w:p>
        </w:tc>
        <w:tc>
          <w:tcPr>
            <w:tcW w:w="986" w:type="pct"/>
            <w:shd w:val="clear" w:color="auto" w:fill="auto"/>
            <w:vAlign w:val="center"/>
            <w:hideMark/>
          </w:tcPr>
          <w:p w14:paraId="2A3C6F84"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auto" w:fill="auto"/>
            <w:vAlign w:val="center"/>
            <w:hideMark/>
          </w:tcPr>
          <w:p w14:paraId="6B8ED40C"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3159B3F1" w14:textId="77777777" w:rsidTr="002F49DA">
        <w:tc>
          <w:tcPr>
            <w:tcW w:w="324" w:type="pct"/>
            <w:shd w:val="clear" w:color="000000" w:fill="D9D9D9"/>
            <w:vAlign w:val="center"/>
            <w:hideMark/>
          </w:tcPr>
          <w:p w14:paraId="300EDD1E" w14:textId="77777777" w:rsidR="0051334B" w:rsidRPr="00846664" w:rsidRDefault="0051334B" w:rsidP="002F49DA">
            <w:pPr>
              <w:spacing w:after="0"/>
              <w:rPr>
                <w:rFonts w:cs="Arial"/>
                <w:b/>
                <w:bCs/>
                <w:color w:val="000000"/>
              </w:rPr>
            </w:pPr>
            <w:r w:rsidRPr="00846664">
              <w:rPr>
                <w:rFonts w:cs="Arial"/>
                <w:b/>
                <w:bCs/>
                <w:color w:val="000000"/>
              </w:rPr>
              <w:t>7</w:t>
            </w:r>
          </w:p>
        </w:tc>
        <w:tc>
          <w:tcPr>
            <w:tcW w:w="2685" w:type="pct"/>
            <w:shd w:val="clear" w:color="000000" w:fill="D9D9D9"/>
            <w:vAlign w:val="center"/>
            <w:hideMark/>
          </w:tcPr>
          <w:p w14:paraId="454592D4" w14:textId="77777777" w:rsidR="0051334B" w:rsidRPr="00846664" w:rsidRDefault="0051334B" w:rsidP="002F49DA">
            <w:pPr>
              <w:spacing w:after="0"/>
              <w:jc w:val="left"/>
              <w:rPr>
                <w:rFonts w:cs="Arial"/>
                <w:b/>
                <w:bCs/>
                <w:color w:val="000000"/>
              </w:rPr>
            </w:pPr>
            <w:r w:rsidRPr="00846664">
              <w:rPr>
                <w:rFonts w:cs="Arial"/>
                <w:b/>
                <w:bCs/>
                <w:color w:val="000000"/>
              </w:rPr>
              <w:t>Total Direct Expenses</w:t>
            </w:r>
            <w:r w:rsidRPr="00846664">
              <w:rPr>
                <w:rFonts w:cs="Arial"/>
                <w:color w:val="000000"/>
                <w:vertAlign w:val="subscript"/>
              </w:rPr>
              <w:t xml:space="preserve"> (add lines 6a-6f)</w:t>
            </w:r>
          </w:p>
        </w:tc>
        <w:tc>
          <w:tcPr>
            <w:tcW w:w="986" w:type="pct"/>
            <w:shd w:val="clear" w:color="000000" w:fill="D9D9D9"/>
            <w:vAlign w:val="center"/>
            <w:hideMark/>
          </w:tcPr>
          <w:p w14:paraId="191E9B12"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000000" w:fill="D9D9D9"/>
            <w:vAlign w:val="center"/>
            <w:hideMark/>
          </w:tcPr>
          <w:p w14:paraId="462FC307"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6CCB5298" w14:textId="77777777" w:rsidTr="002F49DA">
        <w:tc>
          <w:tcPr>
            <w:tcW w:w="324" w:type="pct"/>
            <w:shd w:val="clear" w:color="auto" w:fill="auto"/>
            <w:vAlign w:val="center"/>
            <w:hideMark/>
          </w:tcPr>
          <w:p w14:paraId="5958FA91" w14:textId="77777777" w:rsidR="0051334B" w:rsidRPr="00846664" w:rsidRDefault="0051334B" w:rsidP="002F49DA">
            <w:pPr>
              <w:spacing w:after="0"/>
              <w:rPr>
                <w:rFonts w:cs="Arial"/>
                <w:color w:val="000000"/>
              </w:rPr>
            </w:pPr>
            <w:r w:rsidRPr="00846664">
              <w:rPr>
                <w:rFonts w:cs="Arial"/>
                <w:color w:val="000000"/>
              </w:rPr>
              <w:t>8</w:t>
            </w:r>
          </w:p>
        </w:tc>
        <w:tc>
          <w:tcPr>
            <w:tcW w:w="2685" w:type="pct"/>
            <w:shd w:val="clear" w:color="000000" w:fill="FFFFFF"/>
            <w:vAlign w:val="center"/>
            <w:hideMark/>
          </w:tcPr>
          <w:p w14:paraId="45917A98" w14:textId="77777777" w:rsidR="0051334B" w:rsidRPr="00846664" w:rsidRDefault="0051334B" w:rsidP="002F49DA">
            <w:pPr>
              <w:spacing w:after="0"/>
              <w:jc w:val="left"/>
              <w:rPr>
                <w:rFonts w:cs="Arial"/>
                <w:b/>
                <w:bCs/>
                <w:color w:val="000000"/>
              </w:rPr>
            </w:pPr>
            <w:r w:rsidRPr="00846664">
              <w:rPr>
                <w:rFonts w:cs="Arial"/>
                <w:b/>
                <w:bCs/>
                <w:color w:val="000000"/>
              </w:rPr>
              <w:t>Undistributed Expenses</w:t>
            </w:r>
          </w:p>
        </w:tc>
        <w:tc>
          <w:tcPr>
            <w:tcW w:w="986" w:type="pct"/>
            <w:shd w:val="clear" w:color="000000" w:fill="FFFFFF"/>
            <w:vAlign w:val="center"/>
          </w:tcPr>
          <w:p w14:paraId="791904F6" w14:textId="77777777" w:rsidR="0051334B" w:rsidRPr="00846664" w:rsidRDefault="0051334B" w:rsidP="002F49DA">
            <w:pPr>
              <w:spacing w:after="0"/>
              <w:rPr>
                <w:rFonts w:cs="Arial"/>
                <w:b/>
                <w:bCs/>
                <w:color w:val="000000"/>
              </w:rPr>
            </w:pPr>
          </w:p>
        </w:tc>
        <w:tc>
          <w:tcPr>
            <w:tcW w:w="1005" w:type="pct"/>
            <w:shd w:val="clear" w:color="000000" w:fill="FFFFFF"/>
            <w:vAlign w:val="center"/>
          </w:tcPr>
          <w:p w14:paraId="4FE05936" w14:textId="77777777" w:rsidR="0051334B" w:rsidRPr="00846664" w:rsidRDefault="0051334B" w:rsidP="002F49DA">
            <w:pPr>
              <w:spacing w:after="0"/>
              <w:rPr>
                <w:rFonts w:cs="Arial"/>
                <w:b/>
                <w:bCs/>
                <w:color w:val="000000"/>
              </w:rPr>
            </w:pPr>
          </w:p>
        </w:tc>
      </w:tr>
      <w:tr w:rsidR="0051334B" w:rsidRPr="00846664" w14:paraId="468C31E8" w14:textId="77777777" w:rsidTr="002F49DA">
        <w:tc>
          <w:tcPr>
            <w:tcW w:w="324" w:type="pct"/>
            <w:shd w:val="clear" w:color="auto" w:fill="auto"/>
            <w:vAlign w:val="center"/>
            <w:hideMark/>
          </w:tcPr>
          <w:p w14:paraId="4F2C7339" w14:textId="77777777" w:rsidR="0051334B" w:rsidRPr="00846664" w:rsidRDefault="0051334B" w:rsidP="002F49DA">
            <w:pPr>
              <w:spacing w:after="0"/>
              <w:jc w:val="right"/>
              <w:rPr>
                <w:rFonts w:cs="Arial"/>
                <w:color w:val="000000"/>
              </w:rPr>
            </w:pPr>
            <w:r w:rsidRPr="00846664">
              <w:rPr>
                <w:rFonts w:cs="Arial"/>
                <w:color w:val="000000"/>
              </w:rPr>
              <w:t>8a</w:t>
            </w:r>
          </w:p>
        </w:tc>
        <w:tc>
          <w:tcPr>
            <w:tcW w:w="2685" w:type="pct"/>
            <w:shd w:val="clear" w:color="auto" w:fill="auto"/>
            <w:vAlign w:val="center"/>
            <w:hideMark/>
          </w:tcPr>
          <w:p w14:paraId="774D4206" w14:textId="77777777" w:rsidR="0051334B" w:rsidRPr="00846664" w:rsidRDefault="0051334B" w:rsidP="002F49DA">
            <w:pPr>
              <w:spacing w:after="0"/>
              <w:jc w:val="left"/>
              <w:rPr>
                <w:rFonts w:cs="Arial"/>
                <w:color w:val="000000"/>
              </w:rPr>
            </w:pPr>
            <w:r w:rsidRPr="00846664">
              <w:rPr>
                <w:rFonts w:cs="Arial"/>
                <w:color w:val="000000"/>
              </w:rPr>
              <w:t>Administrative and General*</w:t>
            </w:r>
            <w:r w:rsidRPr="00846664">
              <w:rPr>
                <w:rFonts w:cs="Arial"/>
                <w:b/>
                <w:bCs/>
                <w:color w:val="000000"/>
                <w:vertAlign w:val="superscript"/>
              </w:rPr>
              <w:t xml:space="preserve"> </w:t>
            </w:r>
          </w:p>
        </w:tc>
        <w:tc>
          <w:tcPr>
            <w:tcW w:w="986" w:type="pct"/>
            <w:shd w:val="clear" w:color="auto" w:fill="auto"/>
            <w:vAlign w:val="center"/>
            <w:hideMark/>
          </w:tcPr>
          <w:p w14:paraId="69EAC4BB"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auto" w:fill="auto"/>
            <w:vAlign w:val="center"/>
            <w:hideMark/>
          </w:tcPr>
          <w:p w14:paraId="6E8A3124"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3A48A1BD" w14:textId="77777777" w:rsidTr="002F49DA">
        <w:tc>
          <w:tcPr>
            <w:tcW w:w="324" w:type="pct"/>
            <w:shd w:val="clear" w:color="auto" w:fill="auto"/>
            <w:vAlign w:val="center"/>
            <w:hideMark/>
          </w:tcPr>
          <w:p w14:paraId="0B6366A1" w14:textId="77777777" w:rsidR="0051334B" w:rsidRPr="00846664" w:rsidRDefault="0051334B" w:rsidP="002F49DA">
            <w:pPr>
              <w:spacing w:after="0"/>
              <w:jc w:val="right"/>
              <w:rPr>
                <w:rFonts w:cs="Arial"/>
                <w:color w:val="000000"/>
              </w:rPr>
            </w:pPr>
            <w:r w:rsidRPr="00846664">
              <w:rPr>
                <w:rFonts w:cs="Arial"/>
                <w:color w:val="000000"/>
              </w:rPr>
              <w:t>8b</w:t>
            </w:r>
          </w:p>
        </w:tc>
        <w:tc>
          <w:tcPr>
            <w:tcW w:w="2685" w:type="pct"/>
            <w:shd w:val="clear" w:color="auto" w:fill="auto"/>
            <w:vAlign w:val="center"/>
            <w:hideMark/>
          </w:tcPr>
          <w:p w14:paraId="7F64DDB1" w14:textId="77777777" w:rsidR="0051334B" w:rsidRPr="00846664" w:rsidRDefault="0051334B" w:rsidP="002F49DA">
            <w:pPr>
              <w:spacing w:after="0"/>
              <w:jc w:val="left"/>
              <w:rPr>
                <w:rFonts w:cs="Arial"/>
                <w:color w:val="000000"/>
              </w:rPr>
            </w:pPr>
            <w:r w:rsidRPr="00846664">
              <w:rPr>
                <w:rFonts w:cs="Arial"/>
                <w:color w:val="000000"/>
              </w:rPr>
              <w:t>Marketing (Advertising)</w:t>
            </w:r>
          </w:p>
        </w:tc>
        <w:tc>
          <w:tcPr>
            <w:tcW w:w="986" w:type="pct"/>
            <w:shd w:val="clear" w:color="auto" w:fill="auto"/>
            <w:vAlign w:val="center"/>
            <w:hideMark/>
          </w:tcPr>
          <w:p w14:paraId="5B99B9C6"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auto" w:fill="auto"/>
            <w:vAlign w:val="center"/>
            <w:hideMark/>
          </w:tcPr>
          <w:p w14:paraId="3378BF1E"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3169DE72" w14:textId="77777777" w:rsidTr="002F49DA">
        <w:tc>
          <w:tcPr>
            <w:tcW w:w="324" w:type="pct"/>
            <w:shd w:val="clear" w:color="auto" w:fill="auto"/>
            <w:vAlign w:val="center"/>
            <w:hideMark/>
          </w:tcPr>
          <w:p w14:paraId="0F71A036" w14:textId="77777777" w:rsidR="0051334B" w:rsidRPr="00846664" w:rsidRDefault="0051334B" w:rsidP="002F49DA">
            <w:pPr>
              <w:spacing w:after="0"/>
              <w:jc w:val="right"/>
              <w:rPr>
                <w:rFonts w:cs="Arial"/>
                <w:color w:val="000000"/>
              </w:rPr>
            </w:pPr>
            <w:r w:rsidRPr="00846664">
              <w:rPr>
                <w:rFonts w:cs="Arial"/>
                <w:color w:val="000000"/>
              </w:rPr>
              <w:t>8c</w:t>
            </w:r>
          </w:p>
        </w:tc>
        <w:tc>
          <w:tcPr>
            <w:tcW w:w="2685" w:type="pct"/>
            <w:shd w:val="clear" w:color="auto" w:fill="auto"/>
            <w:vAlign w:val="center"/>
            <w:hideMark/>
          </w:tcPr>
          <w:p w14:paraId="151BF536" w14:textId="77777777" w:rsidR="0051334B" w:rsidRPr="00846664" w:rsidRDefault="0051334B" w:rsidP="002F49DA">
            <w:pPr>
              <w:spacing w:after="0"/>
              <w:jc w:val="left"/>
              <w:rPr>
                <w:rFonts w:cs="Arial"/>
                <w:color w:val="000000"/>
              </w:rPr>
            </w:pPr>
            <w:r w:rsidRPr="00846664">
              <w:rPr>
                <w:rFonts w:cs="Arial"/>
                <w:color w:val="000000"/>
              </w:rPr>
              <w:t>Utilities</w:t>
            </w:r>
          </w:p>
        </w:tc>
        <w:tc>
          <w:tcPr>
            <w:tcW w:w="986" w:type="pct"/>
            <w:shd w:val="clear" w:color="auto" w:fill="auto"/>
            <w:vAlign w:val="center"/>
            <w:hideMark/>
          </w:tcPr>
          <w:p w14:paraId="6C9AD7EE"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auto" w:fill="auto"/>
            <w:vAlign w:val="center"/>
            <w:hideMark/>
          </w:tcPr>
          <w:p w14:paraId="0B5AB1F6"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3F4B0D3A" w14:textId="77777777" w:rsidTr="002F49DA">
        <w:tc>
          <w:tcPr>
            <w:tcW w:w="324" w:type="pct"/>
            <w:shd w:val="clear" w:color="auto" w:fill="auto"/>
            <w:vAlign w:val="center"/>
            <w:hideMark/>
          </w:tcPr>
          <w:p w14:paraId="4587781B" w14:textId="77777777" w:rsidR="0051334B" w:rsidRPr="00846664" w:rsidRDefault="0051334B" w:rsidP="002F49DA">
            <w:pPr>
              <w:spacing w:after="0"/>
              <w:jc w:val="right"/>
              <w:rPr>
                <w:rFonts w:cs="Arial"/>
                <w:color w:val="000000"/>
              </w:rPr>
            </w:pPr>
            <w:r w:rsidRPr="00846664">
              <w:rPr>
                <w:rFonts w:cs="Arial"/>
                <w:color w:val="000000"/>
              </w:rPr>
              <w:t>8d</w:t>
            </w:r>
          </w:p>
        </w:tc>
        <w:tc>
          <w:tcPr>
            <w:tcW w:w="2685" w:type="pct"/>
            <w:shd w:val="clear" w:color="auto" w:fill="auto"/>
            <w:vAlign w:val="center"/>
            <w:hideMark/>
          </w:tcPr>
          <w:p w14:paraId="79178297" w14:textId="77777777" w:rsidR="0051334B" w:rsidRPr="00846664" w:rsidRDefault="0051334B" w:rsidP="002F49DA">
            <w:pPr>
              <w:spacing w:after="0"/>
              <w:jc w:val="left"/>
              <w:rPr>
                <w:rFonts w:cs="Arial"/>
                <w:color w:val="000000"/>
              </w:rPr>
            </w:pPr>
            <w:r w:rsidRPr="00846664">
              <w:rPr>
                <w:rFonts w:cs="Arial"/>
                <w:color w:val="000000"/>
              </w:rPr>
              <w:t>Repair and Maintenance</w:t>
            </w:r>
          </w:p>
        </w:tc>
        <w:tc>
          <w:tcPr>
            <w:tcW w:w="986" w:type="pct"/>
            <w:shd w:val="clear" w:color="auto" w:fill="auto"/>
            <w:vAlign w:val="center"/>
            <w:hideMark/>
          </w:tcPr>
          <w:p w14:paraId="15F9D272"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auto" w:fill="auto"/>
            <w:vAlign w:val="center"/>
            <w:hideMark/>
          </w:tcPr>
          <w:p w14:paraId="2C0B0EFF"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7880F859" w14:textId="77777777" w:rsidTr="002F49DA">
        <w:tc>
          <w:tcPr>
            <w:tcW w:w="324" w:type="pct"/>
            <w:shd w:val="clear" w:color="auto" w:fill="auto"/>
            <w:vAlign w:val="center"/>
            <w:hideMark/>
          </w:tcPr>
          <w:p w14:paraId="3D473393" w14:textId="77777777" w:rsidR="0051334B" w:rsidRPr="00846664" w:rsidRDefault="0051334B" w:rsidP="002F49DA">
            <w:pPr>
              <w:spacing w:after="0"/>
              <w:jc w:val="right"/>
              <w:rPr>
                <w:rFonts w:cs="Arial"/>
                <w:color w:val="000000"/>
              </w:rPr>
            </w:pPr>
            <w:r w:rsidRPr="00846664">
              <w:rPr>
                <w:rFonts w:cs="Arial"/>
                <w:color w:val="000000"/>
              </w:rPr>
              <w:t>8e</w:t>
            </w:r>
          </w:p>
        </w:tc>
        <w:tc>
          <w:tcPr>
            <w:tcW w:w="2685" w:type="pct"/>
            <w:shd w:val="clear" w:color="auto" w:fill="auto"/>
            <w:vAlign w:val="center"/>
            <w:hideMark/>
          </w:tcPr>
          <w:p w14:paraId="6F926F82" w14:textId="77777777" w:rsidR="0051334B" w:rsidRPr="00846664" w:rsidRDefault="0051334B" w:rsidP="002F49DA">
            <w:pPr>
              <w:spacing w:after="0"/>
              <w:jc w:val="left"/>
              <w:rPr>
                <w:rFonts w:cs="Arial"/>
                <w:color w:val="000000"/>
              </w:rPr>
            </w:pPr>
            <w:r w:rsidRPr="00846664">
              <w:rPr>
                <w:rFonts w:cs="Arial"/>
                <w:color w:val="000000"/>
              </w:rPr>
              <w:t>Other Undistributed Expense 1 ____________</w:t>
            </w:r>
          </w:p>
        </w:tc>
        <w:tc>
          <w:tcPr>
            <w:tcW w:w="986" w:type="pct"/>
            <w:shd w:val="clear" w:color="auto" w:fill="auto"/>
            <w:vAlign w:val="center"/>
            <w:hideMark/>
          </w:tcPr>
          <w:p w14:paraId="5FCCB7A6"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auto" w:fill="auto"/>
            <w:vAlign w:val="center"/>
            <w:hideMark/>
          </w:tcPr>
          <w:p w14:paraId="4BAE4B06" w14:textId="77777777" w:rsidR="0051334B" w:rsidRPr="00846664" w:rsidRDefault="0051334B" w:rsidP="002F49DA">
            <w:pPr>
              <w:spacing w:after="0"/>
              <w:rPr>
                <w:rFonts w:cs="Arial"/>
                <w:b/>
                <w:bCs/>
                <w:color w:val="000000"/>
              </w:rPr>
            </w:pPr>
            <w:r w:rsidRPr="00846664">
              <w:rPr>
                <w:rFonts w:cs="Arial"/>
                <w:b/>
                <w:bCs/>
                <w:color w:val="000000"/>
              </w:rPr>
              <w:t> </w:t>
            </w:r>
          </w:p>
        </w:tc>
      </w:tr>
      <w:tr w:rsidR="0051334B" w:rsidRPr="00846664" w14:paraId="1A34C62A" w14:textId="77777777" w:rsidTr="002F49DA">
        <w:tc>
          <w:tcPr>
            <w:tcW w:w="324" w:type="pct"/>
            <w:shd w:val="clear" w:color="auto" w:fill="auto"/>
            <w:vAlign w:val="center"/>
            <w:hideMark/>
          </w:tcPr>
          <w:p w14:paraId="06C46001" w14:textId="77777777" w:rsidR="0051334B" w:rsidRPr="00846664" w:rsidRDefault="0051334B" w:rsidP="002F49DA">
            <w:pPr>
              <w:spacing w:after="0"/>
              <w:jc w:val="right"/>
              <w:rPr>
                <w:rFonts w:cs="Arial"/>
                <w:color w:val="000000"/>
              </w:rPr>
            </w:pPr>
            <w:r w:rsidRPr="00846664">
              <w:rPr>
                <w:rFonts w:cs="Arial"/>
                <w:color w:val="000000"/>
              </w:rPr>
              <w:t>8f</w:t>
            </w:r>
          </w:p>
        </w:tc>
        <w:tc>
          <w:tcPr>
            <w:tcW w:w="2685" w:type="pct"/>
            <w:shd w:val="clear" w:color="auto" w:fill="auto"/>
            <w:vAlign w:val="center"/>
            <w:hideMark/>
          </w:tcPr>
          <w:p w14:paraId="36A3A89B" w14:textId="77777777" w:rsidR="0051334B" w:rsidRPr="00846664" w:rsidRDefault="0051334B" w:rsidP="002F49DA">
            <w:pPr>
              <w:spacing w:after="0"/>
              <w:jc w:val="left"/>
              <w:rPr>
                <w:rFonts w:cs="Arial"/>
                <w:color w:val="000000"/>
              </w:rPr>
            </w:pPr>
            <w:r w:rsidRPr="00846664">
              <w:rPr>
                <w:rFonts w:cs="Arial"/>
                <w:color w:val="000000"/>
              </w:rPr>
              <w:t>Other Undistributed Expense 2 ____________</w:t>
            </w:r>
          </w:p>
        </w:tc>
        <w:tc>
          <w:tcPr>
            <w:tcW w:w="986" w:type="pct"/>
            <w:shd w:val="clear" w:color="auto" w:fill="auto"/>
            <w:vAlign w:val="center"/>
            <w:hideMark/>
          </w:tcPr>
          <w:p w14:paraId="3F881C86"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auto" w:fill="auto"/>
            <w:vAlign w:val="center"/>
            <w:hideMark/>
          </w:tcPr>
          <w:p w14:paraId="63BB0ED4" w14:textId="77777777" w:rsidR="0051334B" w:rsidRPr="00846664" w:rsidRDefault="0051334B" w:rsidP="002F49DA">
            <w:pPr>
              <w:spacing w:after="0"/>
              <w:rPr>
                <w:rFonts w:cs="Arial"/>
                <w:b/>
                <w:bCs/>
                <w:color w:val="000000"/>
              </w:rPr>
            </w:pPr>
            <w:r w:rsidRPr="00846664">
              <w:rPr>
                <w:rFonts w:cs="Arial"/>
                <w:b/>
                <w:bCs/>
                <w:color w:val="000000"/>
              </w:rPr>
              <w:t> </w:t>
            </w:r>
          </w:p>
        </w:tc>
      </w:tr>
      <w:tr w:rsidR="0051334B" w:rsidRPr="00846664" w14:paraId="31189724" w14:textId="77777777" w:rsidTr="002F49DA">
        <w:tc>
          <w:tcPr>
            <w:tcW w:w="324" w:type="pct"/>
            <w:shd w:val="clear" w:color="000000" w:fill="D9D9D9"/>
            <w:vAlign w:val="center"/>
            <w:hideMark/>
          </w:tcPr>
          <w:p w14:paraId="75A3095A" w14:textId="77777777" w:rsidR="0051334B" w:rsidRPr="00846664" w:rsidRDefault="0051334B" w:rsidP="002F49DA">
            <w:pPr>
              <w:spacing w:after="0"/>
              <w:rPr>
                <w:rFonts w:cs="Arial"/>
                <w:b/>
                <w:bCs/>
                <w:color w:val="000000"/>
              </w:rPr>
            </w:pPr>
            <w:r w:rsidRPr="00846664">
              <w:rPr>
                <w:rFonts w:cs="Arial"/>
                <w:b/>
                <w:bCs/>
                <w:color w:val="000000"/>
              </w:rPr>
              <w:t>9</w:t>
            </w:r>
          </w:p>
        </w:tc>
        <w:tc>
          <w:tcPr>
            <w:tcW w:w="2685" w:type="pct"/>
            <w:shd w:val="clear" w:color="000000" w:fill="D9D9D9"/>
            <w:vAlign w:val="center"/>
            <w:hideMark/>
          </w:tcPr>
          <w:p w14:paraId="0AAAC892" w14:textId="77777777" w:rsidR="0051334B" w:rsidRPr="00846664" w:rsidRDefault="0051334B" w:rsidP="002F49DA">
            <w:pPr>
              <w:spacing w:after="0"/>
              <w:jc w:val="left"/>
              <w:rPr>
                <w:rFonts w:cs="Arial"/>
                <w:b/>
                <w:bCs/>
                <w:color w:val="000000"/>
              </w:rPr>
            </w:pPr>
            <w:r w:rsidRPr="00846664">
              <w:rPr>
                <w:rFonts w:cs="Arial"/>
                <w:b/>
                <w:bCs/>
                <w:color w:val="000000"/>
              </w:rPr>
              <w:t xml:space="preserve">Total Undistributed Expenses </w:t>
            </w:r>
            <w:r w:rsidRPr="00846664">
              <w:rPr>
                <w:rFonts w:cs="Arial"/>
                <w:color w:val="000000"/>
                <w:vertAlign w:val="subscript"/>
              </w:rPr>
              <w:t>(add lines 8a-8f)</w:t>
            </w:r>
            <w:r w:rsidRPr="00846664">
              <w:rPr>
                <w:rFonts w:cs="Arial"/>
                <w:color w:val="000000"/>
              </w:rPr>
              <w:t xml:space="preserve"> </w:t>
            </w:r>
            <w:r w:rsidRPr="00846664">
              <w:rPr>
                <w:rFonts w:cs="Arial"/>
                <w:b/>
                <w:bCs/>
                <w:color w:val="000000"/>
              </w:rPr>
              <w:t xml:space="preserve"> </w:t>
            </w:r>
          </w:p>
        </w:tc>
        <w:tc>
          <w:tcPr>
            <w:tcW w:w="986" w:type="pct"/>
            <w:shd w:val="clear" w:color="000000" w:fill="D9D9D9"/>
            <w:vAlign w:val="center"/>
            <w:hideMark/>
          </w:tcPr>
          <w:p w14:paraId="54DD3AB7"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000000" w:fill="D9D9D9"/>
            <w:vAlign w:val="center"/>
            <w:hideMark/>
          </w:tcPr>
          <w:p w14:paraId="462268BB"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725069D1" w14:textId="77777777" w:rsidTr="002F49DA">
        <w:tc>
          <w:tcPr>
            <w:tcW w:w="324" w:type="pct"/>
            <w:shd w:val="clear" w:color="auto" w:fill="auto"/>
            <w:vAlign w:val="center"/>
          </w:tcPr>
          <w:p w14:paraId="176B0551" w14:textId="77777777" w:rsidR="0051334B" w:rsidRPr="00846664" w:rsidRDefault="0051334B" w:rsidP="002F49DA">
            <w:pPr>
              <w:spacing w:after="0"/>
              <w:rPr>
                <w:rFonts w:cs="Arial"/>
                <w:color w:val="000000"/>
              </w:rPr>
            </w:pPr>
            <w:r w:rsidRPr="00846664">
              <w:rPr>
                <w:rFonts w:cs="Arial"/>
                <w:color w:val="000000"/>
              </w:rPr>
              <w:t>10</w:t>
            </w:r>
          </w:p>
        </w:tc>
        <w:tc>
          <w:tcPr>
            <w:tcW w:w="2685" w:type="pct"/>
            <w:shd w:val="clear" w:color="000000" w:fill="FFFFFF"/>
            <w:vAlign w:val="center"/>
            <w:hideMark/>
          </w:tcPr>
          <w:p w14:paraId="7FB7A19B" w14:textId="77777777" w:rsidR="0051334B" w:rsidRPr="00846664" w:rsidRDefault="0051334B" w:rsidP="002F49DA">
            <w:pPr>
              <w:spacing w:after="0"/>
              <w:jc w:val="left"/>
              <w:rPr>
                <w:rFonts w:cs="Arial"/>
                <w:b/>
                <w:bCs/>
                <w:color w:val="000000"/>
              </w:rPr>
            </w:pPr>
            <w:r w:rsidRPr="00846664">
              <w:rPr>
                <w:rFonts w:cs="Arial"/>
                <w:b/>
                <w:bCs/>
                <w:color w:val="000000"/>
              </w:rPr>
              <w:t>Fixed Expenses</w:t>
            </w:r>
          </w:p>
        </w:tc>
        <w:tc>
          <w:tcPr>
            <w:tcW w:w="986" w:type="pct"/>
            <w:shd w:val="clear" w:color="000000" w:fill="FFFFFF"/>
            <w:vAlign w:val="center"/>
          </w:tcPr>
          <w:p w14:paraId="42BFA574" w14:textId="77777777" w:rsidR="0051334B" w:rsidRPr="00846664" w:rsidRDefault="0051334B" w:rsidP="002F49DA">
            <w:pPr>
              <w:spacing w:after="0"/>
              <w:rPr>
                <w:rFonts w:cs="Arial"/>
                <w:b/>
                <w:bCs/>
                <w:color w:val="000000"/>
              </w:rPr>
            </w:pPr>
          </w:p>
        </w:tc>
        <w:tc>
          <w:tcPr>
            <w:tcW w:w="1005" w:type="pct"/>
            <w:shd w:val="clear" w:color="000000" w:fill="FFFFFF"/>
            <w:vAlign w:val="center"/>
          </w:tcPr>
          <w:p w14:paraId="4D3B2D94" w14:textId="77777777" w:rsidR="0051334B" w:rsidRPr="00846664" w:rsidRDefault="0051334B" w:rsidP="002F49DA">
            <w:pPr>
              <w:spacing w:after="0"/>
              <w:rPr>
                <w:rFonts w:cs="Arial"/>
                <w:b/>
                <w:bCs/>
                <w:color w:val="000000"/>
              </w:rPr>
            </w:pPr>
          </w:p>
        </w:tc>
      </w:tr>
      <w:tr w:rsidR="0051334B" w:rsidRPr="00846664" w14:paraId="097FAE33" w14:textId="77777777" w:rsidTr="002F49DA">
        <w:tc>
          <w:tcPr>
            <w:tcW w:w="324" w:type="pct"/>
            <w:shd w:val="clear" w:color="auto" w:fill="auto"/>
            <w:vAlign w:val="center"/>
          </w:tcPr>
          <w:p w14:paraId="11F87C14" w14:textId="77777777" w:rsidR="0051334B" w:rsidRPr="00846664" w:rsidRDefault="0051334B" w:rsidP="002F49DA">
            <w:pPr>
              <w:spacing w:after="0"/>
              <w:jc w:val="right"/>
              <w:rPr>
                <w:rFonts w:cs="Arial"/>
                <w:color w:val="000000"/>
              </w:rPr>
            </w:pPr>
            <w:r w:rsidRPr="00846664">
              <w:rPr>
                <w:rFonts w:cs="Arial"/>
                <w:color w:val="000000"/>
              </w:rPr>
              <w:t>10a</w:t>
            </w:r>
          </w:p>
        </w:tc>
        <w:tc>
          <w:tcPr>
            <w:tcW w:w="2685" w:type="pct"/>
            <w:shd w:val="clear" w:color="auto" w:fill="auto"/>
            <w:vAlign w:val="center"/>
            <w:hideMark/>
          </w:tcPr>
          <w:p w14:paraId="04BCB634" w14:textId="77777777" w:rsidR="0051334B" w:rsidRPr="00846664" w:rsidRDefault="0051334B" w:rsidP="002F49DA">
            <w:pPr>
              <w:spacing w:after="0"/>
              <w:jc w:val="left"/>
              <w:rPr>
                <w:rFonts w:cs="Arial"/>
                <w:color w:val="000000"/>
              </w:rPr>
            </w:pPr>
            <w:r w:rsidRPr="00846664">
              <w:rPr>
                <w:rFonts w:cs="Arial"/>
                <w:color w:val="000000"/>
              </w:rPr>
              <w:t>Insurance*</w:t>
            </w:r>
          </w:p>
        </w:tc>
        <w:tc>
          <w:tcPr>
            <w:tcW w:w="986" w:type="pct"/>
            <w:shd w:val="clear" w:color="auto" w:fill="auto"/>
            <w:vAlign w:val="center"/>
            <w:hideMark/>
          </w:tcPr>
          <w:p w14:paraId="56A69F70"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auto" w:fill="auto"/>
            <w:vAlign w:val="center"/>
            <w:hideMark/>
          </w:tcPr>
          <w:p w14:paraId="513F6E84"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25D0FF42" w14:textId="77777777" w:rsidTr="002F49DA">
        <w:tc>
          <w:tcPr>
            <w:tcW w:w="324" w:type="pct"/>
            <w:shd w:val="clear" w:color="auto" w:fill="auto"/>
            <w:vAlign w:val="center"/>
          </w:tcPr>
          <w:p w14:paraId="024A91C1" w14:textId="77777777" w:rsidR="0051334B" w:rsidRPr="00846664" w:rsidRDefault="0051334B" w:rsidP="002F49DA">
            <w:pPr>
              <w:spacing w:after="0"/>
              <w:jc w:val="right"/>
              <w:rPr>
                <w:rFonts w:cs="Arial"/>
                <w:color w:val="000000"/>
              </w:rPr>
            </w:pPr>
            <w:r w:rsidRPr="00846664">
              <w:rPr>
                <w:rFonts w:cs="Arial"/>
                <w:color w:val="000000"/>
              </w:rPr>
              <w:t>10b</w:t>
            </w:r>
          </w:p>
        </w:tc>
        <w:tc>
          <w:tcPr>
            <w:tcW w:w="2685" w:type="pct"/>
            <w:shd w:val="clear" w:color="auto" w:fill="auto"/>
            <w:vAlign w:val="center"/>
            <w:hideMark/>
          </w:tcPr>
          <w:p w14:paraId="01C64793" w14:textId="77777777" w:rsidR="0051334B" w:rsidRPr="00846664" w:rsidRDefault="0051334B" w:rsidP="002F49DA">
            <w:pPr>
              <w:spacing w:after="0"/>
              <w:jc w:val="left"/>
              <w:rPr>
                <w:rFonts w:cs="Arial"/>
                <w:color w:val="000000"/>
              </w:rPr>
            </w:pPr>
            <w:r w:rsidRPr="00846664">
              <w:rPr>
                <w:rFonts w:cs="Arial"/>
                <w:color w:val="000000"/>
              </w:rPr>
              <w:t xml:space="preserve">NPS Franchise Fee </w:t>
            </w:r>
          </w:p>
        </w:tc>
        <w:tc>
          <w:tcPr>
            <w:tcW w:w="986" w:type="pct"/>
            <w:shd w:val="clear" w:color="auto" w:fill="auto"/>
            <w:vAlign w:val="center"/>
            <w:hideMark/>
          </w:tcPr>
          <w:p w14:paraId="2EB47732"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auto" w:fill="auto"/>
            <w:vAlign w:val="center"/>
            <w:hideMark/>
          </w:tcPr>
          <w:p w14:paraId="5C4D8AC1"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5A2D29CC" w14:textId="77777777" w:rsidTr="002F49DA">
        <w:tc>
          <w:tcPr>
            <w:tcW w:w="324" w:type="pct"/>
            <w:shd w:val="clear" w:color="auto" w:fill="auto"/>
            <w:vAlign w:val="center"/>
          </w:tcPr>
          <w:p w14:paraId="5DDD4517" w14:textId="77777777" w:rsidR="0051334B" w:rsidRPr="00846664" w:rsidRDefault="0051334B" w:rsidP="002F49DA">
            <w:pPr>
              <w:spacing w:after="0"/>
              <w:jc w:val="right"/>
              <w:rPr>
                <w:rFonts w:cs="Arial"/>
                <w:color w:val="000000"/>
              </w:rPr>
            </w:pPr>
            <w:r w:rsidRPr="00846664">
              <w:rPr>
                <w:rFonts w:cs="Arial"/>
                <w:color w:val="000000"/>
              </w:rPr>
              <w:t>10c</w:t>
            </w:r>
          </w:p>
        </w:tc>
        <w:tc>
          <w:tcPr>
            <w:tcW w:w="2685" w:type="pct"/>
            <w:shd w:val="clear" w:color="auto" w:fill="auto"/>
            <w:vAlign w:val="center"/>
            <w:hideMark/>
          </w:tcPr>
          <w:p w14:paraId="0CB07374" w14:textId="77777777" w:rsidR="0051334B" w:rsidRPr="00846664" w:rsidRDefault="0051334B" w:rsidP="002F49DA">
            <w:pPr>
              <w:spacing w:after="0"/>
              <w:jc w:val="left"/>
              <w:rPr>
                <w:rFonts w:cs="Arial"/>
                <w:color w:val="000000"/>
              </w:rPr>
            </w:pPr>
            <w:r w:rsidRPr="00846664">
              <w:rPr>
                <w:rFonts w:cs="Arial"/>
                <w:color w:val="000000"/>
              </w:rPr>
              <w:t>Other Fixed Expense 1 __________________</w:t>
            </w:r>
          </w:p>
        </w:tc>
        <w:tc>
          <w:tcPr>
            <w:tcW w:w="986" w:type="pct"/>
            <w:shd w:val="clear" w:color="auto" w:fill="auto"/>
            <w:vAlign w:val="center"/>
            <w:hideMark/>
          </w:tcPr>
          <w:p w14:paraId="6849D26D"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auto" w:fill="auto"/>
            <w:vAlign w:val="center"/>
            <w:hideMark/>
          </w:tcPr>
          <w:p w14:paraId="731A7CA8"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76610231" w14:textId="77777777" w:rsidTr="002F49DA">
        <w:tc>
          <w:tcPr>
            <w:tcW w:w="324" w:type="pct"/>
            <w:shd w:val="clear" w:color="auto" w:fill="auto"/>
            <w:vAlign w:val="center"/>
          </w:tcPr>
          <w:p w14:paraId="11A95F30" w14:textId="77777777" w:rsidR="0051334B" w:rsidRPr="00846664" w:rsidRDefault="0051334B" w:rsidP="002F49DA">
            <w:pPr>
              <w:spacing w:after="0"/>
              <w:jc w:val="right"/>
              <w:rPr>
                <w:rFonts w:cs="Arial"/>
                <w:color w:val="000000"/>
              </w:rPr>
            </w:pPr>
            <w:r w:rsidRPr="00846664">
              <w:rPr>
                <w:rFonts w:cs="Arial"/>
                <w:color w:val="000000"/>
              </w:rPr>
              <w:t>10d</w:t>
            </w:r>
          </w:p>
        </w:tc>
        <w:tc>
          <w:tcPr>
            <w:tcW w:w="2685" w:type="pct"/>
            <w:shd w:val="clear" w:color="auto" w:fill="auto"/>
            <w:vAlign w:val="center"/>
            <w:hideMark/>
          </w:tcPr>
          <w:p w14:paraId="29B57361" w14:textId="77777777" w:rsidR="0051334B" w:rsidRPr="00846664" w:rsidRDefault="0051334B" w:rsidP="002F49DA">
            <w:pPr>
              <w:spacing w:after="0"/>
              <w:jc w:val="left"/>
              <w:rPr>
                <w:rFonts w:cs="Arial"/>
                <w:color w:val="000000"/>
              </w:rPr>
            </w:pPr>
            <w:r w:rsidRPr="00846664">
              <w:rPr>
                <w:rFonts w:cs="Arial"/>
                <w:color w:val="000000"/>
              </w:rPr>
              <w:t>Other Fixed Expense 2 __________________</w:t>
            </w:r>
          </w:p>
        </w:tc>
        <w:tc>
          <w:tcPr>
            <w:tcW w:w="986" w:type="pct"/>
            <w:shd w:val="clear" w:color="auto" w:fill="auto"/>
            <w:vAlign w:val="center"/>
            <w:hideMark/>
          </w:tcPr>
          <w:p w14:paraId="311819E5"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auto" w:fill="auto"/>
            <w:vAlign w:val="center"/>
            <w:hideMark/>
          </w:tcPr>
          <w:p w14:paraId="04A62EE0"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42202FF3" w14:textId="77777777" w:rsidTr="002F49DA">
        <w:tc>
          <w:tcPr>
            <w:tcW w:w="324" w:type="pct"/>
            <w:shd w:val="clear" w:color="000000" w:fill="D9D9D9"/>
            <w:vAlign w:val="center"/>
          </w:tcPr>
          <w:p w14:paraId="029E0233" w14:textId="77777777" w:rsidR="0051334B" w:rsidRPr="00846664" w:rsidRDefault="0051334B" w:rsidP="002F49DA">
            <w:pPr>
              <w:spacing w:after="0"/>
              <w:rPr>
                <w:rFonts w:cs="Arial"/>
                <w:b/>
                <w:bCs/>
                <w:color w:val="000000"/>
              </w:rPr>
            </w:pPr>
            <w:r w:rsidRPr="00846664">
              <w:rPr>
                <w:rFonts w:cs="Arial"/>
                <w:b/>
                <w:bCs/>
                <w:color w:val="000000"/>
              </w:rPr>
              <w:t>11</w:t>
            </w:r>
          </w:p>
        </w:tc>
        <w:tc>
          <w:tcPr>
            <w:tcW w:w="2685" w:type="pct"/>
            <w:shd w:val="clear" w:color="000000" w:fill="D9D9D9"/>
            <w:vAlign w:val="center"/>
            <w:hideMark/>
          </w:tcPr>
          <w:p w14:paraId="02C6FD54" w14:textId="77777777" w:rsidR="0051334B" w:rsidRPr="00846664" w:rsidRDefault="0051334B" w:rsidP="002F49DA">
            <w:pPr>
              <w:spacing w:after="0"/>
              <w:jc w:val="left"/>
              <w:rPr>
                <w:rFonts w:cs="Arial"/>
                <w:b/>
                <w:bCs/>
                <w:color w:val="000000"/>
              </w:rPr>
            </w:pPr>
            <w:r w:rsidRPr="00846664">
              <w:rPr>
                <w:rFonts w:cs="Arial"/>
                <w:b/>
                <w:bCs/>
                <w:color w:val="000000"/>
              </w:rPr>
              <w:t xml:space="preserve">Total Fixed Expenses </w:t>
            </w:r>
            <w:r w:rsidRPr="00846664">
              <w:rPr>
                <w:rFonts w:cs="Arial"/>
                <w:color w:val="000000"/>
                <w:vertAlign w:val="subscript"/>
              </w:rPr>
              <w:t>(add lines 10a-10d)</w:t>
            </w:r>
          </w:p>
        </w:tc>
        <w:tc>
          <w:tcPr>
            <w:tcW w:w="986" w:type="pct"/>
            <w:shd w:val="clear" w:color="000000" w:fill="D9D9D9"/>
            <w:vAlign w:val="center"/>
            <w:hideMark/>
          </w:tcPr>
          <w:p w14:paraId="26F125BC"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000000" w:fill="D9D9D9"/>
            <w:vAlign w:val="center"/>
            <w:hideMark/>
          </w:tcPr>
          <w:p w14:paraId="0C4159D6"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363D25B8" w14:textId="77777777" w:rsidTr="002F49DA">
        <w:tc>
          <w:tcPr>
            <w:tcW w:w="324" w:type="pct"/>
            <w:shd w:val="clear" w:color="000000" w:fill="D9D9D9"/>
            <w:vAlign w:val="center"/>
          </w:tcPr>
          <w:p w14:paraId="67DC4282" w14:textId="77777777" w:rsidR="0051334B" w:rsidRPr="00846664" w:rsidRDefault="0051334B" w:rsidP="002F49DA">
            <w:pPr>
              <w:spacing w:after="0"/>
              <w:rPr>
                <w:rFonts w:cs="Arial"/>
                <w:b/>
                <w:bCs/>
                <w:color w:val="000000"/>
              </w:rPr>
            </w:pPr>
            <w:r w:rsidRPr="00846664">
              <w:rPr>
                <w:rFonts w:cs="Arial"/>
                <w:b/>
                <w:bCs/>
                <w:color w:val="000000"/>
              </w:rPr>
              <w:t>12</w:t>
            </w:r>
          </w:p>
        </w:tc>
        <w:tc>
          <w:tcPr>
            <w:tcW w:w="2685" w:type="pct"/>
            <w:shd w:val="clear" w:color="000000" w:fill="D9D9D9"/>
            <w:vAlign w:val="center"/>
          </w:tcPr>
          <w:p w14:paraId="07F06F23" w14:textId="77777777" w:rsidR="0051334B" w:rsidRPr="00846664" w:rsidRDefault="0051334B" w:rsidP="002F49DA">
            <w:pPr>
              <w:spacing w:after="0"/>
              <w:jc w:val="left"/>
              <w:rPr>
                <w:rFonts w:cs="Arial"/>
                <w:b/>
                <w:bCs/>
                <w:color w:val="000000"/>
              </w:rPr>
            </w:pPr>
            <w:r w:rsidRPr="00846664">
              <w:rPr>
                <w:rFonts w:cs="Arial"/>
                <w:b/>
                <w:bCs/>
                <w:color w:val="000000"/>
              </w:rPr>
              <w:t xml:space="preserve">Total direct, </w:t>
            </w:r>
            <w:proofErr w:type="gramStart"/>
            <w:r w:rsidRPr="00846664">
              <w:rPr>
                <w:rFonts w:cs="Arial"/>
                <w:b/>
                <w:bCs/>
                <w:color w:val="000000"/>
              </w:rPr>
              <w:t>undistributed</w:t>
            </w:r>
            <w:proofErr w:type="gramEnd"/>
            <w:r w:rsidRPr="00846664">
              <w:rPr>
                <w:rFonts w:cs="Arial"/>
                <w:b/>
                <w:bCs/>
                <w:color w:val="000000"/>
              </w:rPr>
              <w:t xml:space="preserve"> and fixed expenses </w:t>
            </w:r>
            <w:r w:rsidRPr="00846664">
              <w:rPr>
                <w:rFonts w:cs="Arial"/>
                <w:bCs/>
                <w:color w:val="000000"/>
              </w:rPr>
              <w:t>(add lines 7, 9 and 11)</w:t>
            </w:r>
          </w:p>
        </w:tc>
        <w:tc>
          <w:tcPr>
            <w:tcW w:w="986" w:type="pct"/>
            <w:shd w:val="clear" w:color="000000" w:fill="D9D9D9"/>
            <w:vAlign w:val="center"/>
          </w:tcPr>
          <w:p w14:paraId="2DE4597F" w14:textId="77777777" w:rsidR="0051334B" w:rsidRPr="00846664" w:rsidRDefault="0051334B" w:rsidP="002F49DA">
            <w:pPr>
              <w:spacing w:after="0"/>
              <w:rPr>
                <w:rFonts w:cs="Arial"/>
                <w:color w:val="000000"/>
              </w:rPr>
            </w:pPr>
          </w:p>
        </w:tc>
        <w:tc>
          <w:tcPr>
            <w:tcW w:w="1005" w:type="pct"/>
            <w:shd w:val="clear" w:color="000000" w:fill="D9D9D9"/>
            <w:vAlign w:val="center"/>
          </w:tcPr>
          <w:p w14:paraId="2C4A376D" w14:textId="77777777" w:rsidR="0051334B" w:rsidRPr="00846664" w:rsidRDefault="0051334B" w:rsidP="002F49DA">
            <w:pPr>
              <w:spacing w:after="0"/>
              <w:rPr>
                <w:rFonts w:cs="Arial"/>
                <w:color w:val="000000"/>
              </w:rPr>
            </w:pPr>
          </w:p>
        </w:tc>
      </w:tr>
      <w:tr w:rsidR="0051334B" w:rsidRPr="00846664" w14:paraId="761C0795" w14:textId="77777777" w:rsidTr="002F49DA">
        <w:tc>
          <w:tcPr>
            <w:tcW w:w="324" w:type="pct"/>
            <w:shd w:val="clear" w:color="000000" w:fill="D9D9D9"/>
            <w:vAlign w:val="center"/>
          </w:tcPr>
          <w:p w14:paraId="62DCC481" w14:textId="77777777" w:rsidR="0051334B" w:rsidRPr="00846664" w:rsidRDefault="0051334B" w:rsidP="002F49DA">
            <w:pPr>
              <w:spacing w:after="0"/>
              <w:rPr>
                <w:rFonts w:cs="Arial"/>
                <w:b/>
                <w:bCs/>
                <w:color w:val="000000"/>
              </w:rPr>
            </w:pPr>
            <w:r w:rsidRPr="00846664">
              <w:rPr>
                <w:rFonts w:cs="Arial"/>
                <w:b/>
                <w:bCs/>
                <w:color w:val="000000"/>
              </w:rPr>
              <w:t>13</w:t>
            </w:r>
          </w:p>
        </w:tc>
        <w:tc>
          <w:tcPr>
            <w:tcW w:w="2685" w:type="pct"/>
            <w:shd w:val="clear" w:color="000000" w:fill="D9D9D9"/>
            <w:vAlign w:val="center"/>
            <w:hideMark/>
          </w:tcPr>
          <w:p w14:paraId="4A6B7FB3" w14:textId="77777777" w:rsidR="0051334B" w:rsidRPr="00846664" w:rsidRDefault="0051334B" w:rsidP="002F49DA">
            <w:pPr>
              <w:spacing w:after="0"/>
              <w:jc w:val="left"/>
              <w:rPr>
                <w:rFonts w:cs="Arial"/>
                <w:b/>
                <w:bCs/>
                <w:color w:val="000000"/>
              </w:rPr>
            </w:pPr>
            <w:r w:rsidRPr="00846664">
              <w:rPr>
                <w:rFonts w:cs="Arial"/>
                <w:b/>
                <w:bCs/>
                <w:color w:val="000000"/>
              </w:rPr>
              <w:t xml:space="preserve">EBITDA* </w:t>
            </w:r>
            <w:r w:rsidRPr="00846664">
              <w:rPr>
                <w:rFonts w:cs="Arial"/>
                <w:color w:val="000000"/>
                <w:vertAlign w:val="subscript"/>
              </w:rPr>
              <w:t>(Line 5 minus line 12)</w:t>
            </w:r>
          </w:p>
        </w:tc>
        <w:tc>
          <w:tcPr>
            <w:tcW w:w="986" w:type="pct"/>
            <w:shd w:val="clear" w:color="000000" w:fill="D9D9D9"/>
            <w:vAlign w:val="center"/>
            <w:hideMark/>
          </w:tcPr>
          <w:p w14:paraId="190ED304"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000000" w:fill="D9D9D9"/>
            <w:vAlign w:val="center"/>
            <w:hideMark/>
          </w:tcPr>
          <w:p w14:paraId="68C203E3"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4E77BBDE" w14:textId="77777777" w:rsidTr="002F49DA">
        <w:tc>
          <w:tcPr>
            <w:tcW w:w="324" w:type="pct"/>
            <w:shd w:val="clear" w:color="auto" w:fill="auto"/>
            <w:vAlign w:val="center"/>
          </w:tcPr>
          <w:p w14:paraId="2C5BE374" w14:textId="77777777" w:rsidR="0051334B" w:rsidRPr="00846664" w:rsidRDefault="0051334B" w:rsidP="002F49DA">
            <w:pPr>
              <w:spacing w:after="0"/>
              <w:rPr>
                <w:rFonts w:cs="Arial"/>
                <w:color w:val="000000"/>
              </w:rPr>
            </w:pPr>
            <w:r w:rsidRPr="00846664">
              <w:rPr>
                <w:rFonts w:cs="Arial"/>
                <w:color w:val="000000"/>
              </w:rPr>
              <w:t>14</w:t>
            </w:r>
          </w:p>
        </w:tc>
        <w:tc>
          <w:tcPr>
            <w:tcW w:w="2685" w:type="pct"/>
            <w:shd w:val="clear" w:color="auto" w:fill="auto"/>
            <w:vAlign w:val="center"/>
            <w:hideMark/>
          </w:tcPr>
          <w:p w14:paraId="5C31AA96" w14:textId="77777777" w:rsidR="0051334B" w:rsidRPr="00846664" w:rsidRDefault="0051334B" w:rsidP="002F49DA">
            <w:pPr>
              <w:spacing w:after="0"/>
              <w:jc w:val="left"/>
              <w:rPr>
                <w:rFonts w:cs="Arial"/>
                <w:color w:val="000000"/>
              </w:rPr>
            </w:pPr>
            <w:r w:rsidRPr="00846664">
              <w:rPr>
                <w:rFonts w:cs="Arial"/>
                <w:color w:val="000000"/>
              </w:rPr>
              <w:t>Depreciation and Amortization</w:t>
            </w:r>
          </w:p>
        </w:tc>
        <w:tc>
          <w:tcPr>
            <w:tcW w:w="986" w:type="pct"/>
            <w:shd w:val="clear" w:color="auto" w:fill="auto"/>
            <w:vAlign w:val="center"/>
            <w:hideMark/>
          </w:tcPr>
          <w:p w14:paraId="786A2756"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auto" w:fill="auto"/>
            <w:vAlign w:val="center"/>
            <w:hideMark/>
          </w:tcPr>
          <w:p w14:paraId="1B740F32"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1654D5D5" w14:textId="77777777" w:rsidTr="002F49DA">
        <w:tc>
          <w:tcPr>
            <w:tcW w:w="324" w:type="pct"/>
            <w:shd w:val="clear" w:color="auto" w:fill="auto"/>
            <w:vAlign w:val="center"/>
          </w:tcPr>
          <w:p w14:paraId="626F1128" w14:textId="77777777" w:rsidR="0051334B" w:rsidRPr="00846664" w:rsidRDefault="0051334B" w:rsidP="002F49DA">
            <w:pPr>
              <w:spacing w:after="0"/>
              <w:rPr>
                <w:rFonts w:cs="Arial"/>
                <w:color w:val="000000"/>
              </w:rPr>
            </w:pPr>
            <w:r w:rsidRPr="00846664">
              <w:rPr>
                <w:rFonts w:cs="Arial"/>
                <w:color w:val="000000"/>
              </w:rPr>
              <w:t>15</w:t>
            </w:r>
          </w:p>
        </w:tc>
        <w:tc>
          <w:tcPr>
            <w:tcW w:w="2685" w:type="pct"/>
            <w:shd w:val="clear" w:color="auto" w:fill="auto"/>
            <w:vAlign w:val="center"/>
            <w:hideMark/>
          </w:tcPr>
          <w:p w14:paraId="59F21FBE" w14:textId="77777777" w:rsidR="0051334B" w:rsidRPr="00846664" w:rsidRDefault="0051334B" w:rsidP="002F49DA">
            <w:pPr>
              <w:spacing w:after="0"/>
              <w:jc w:val="left"/>
              <w:rPr>
                <w:rFonts w:cs="Arial"/>
                <w:color w:val="000000"/>
              </w:rPr>
            </w:pPr>
            <w:r w:rsidRPr="00846664">
              <w:rPr>
                <w:rFonts w:cs="Arial"/>
                <w:color w:val="000000"/>
              </w:rPr>
              <w:t>Interest</w:t>
            </w:r>
          </w:p>
        </w:tc>
        <w:tc>
          <w:tcPr>
            <w:tcW w:w="986" w:type="pct"/>
            <w:shd w:val="clear" w:color="auto" w:fill="auto"/>
            <w:vAlign w:val="center"/>
            <w:hideMark/>
          </w:tcPr>
          <w:p w14:paraId="38B8B1A9"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auto" w:fill="auto"/>
            <w:vAlign w:val="center"/>
            <w:hideMark/>
          </w:tcPr>
          <w:p w14:paraId="208480FB" w14:textId="77777777" w:rsidR="0051334B" w:rsidRPr="00846664" w:rsidRDefault="0051334B" w:rsidP="002F49DA">
            <w:pPr>
              <w:spacing w:after="0"/>
              <w:rPr>
                <w:rFonts w:cs="Arial"/>
                <w:color w:val="000000"/>
              </w:rPr>
            </w:pPr>
            <w:r w:rsidRPr="00846664">
              <w:rPr>
                <w:rFonts w:cs="Arial"/>
                <w:color w:val="000000"/>
              </w:rPr>
              <w:t> </w:t>
            </w:r>
          </w:p>
        </w:tc>
      </w:tr>
      <w:tr w:rsidR="0051334B" w:rsidRPr="00846664" w14:paraId="128B4602" w14:textId="77777777" w:rsidTr="002F49DA">
        <w:trPr>
          <w:trHeight w:val="340"/>
        </w:trPr>
        <w:tc>
          <w:tcPr>
            <w:tcW w:w="324" w:type="pct"/>
            <w:shd w:val="clear" w:color="000000" w:fill="D9D9D9"/>
            <w:vAlign w:val="center"/>
          </w:tcPr>
          <w:p w14:paraId="4F9C0C24" w14:textId="77777777" w:rsidR="0051334B" w:rsidRPr="00846664" w:rsidRDefault="0051334B" w:rsidP="002F49DA">
            <w:pPr>
              <w:spacing w:after="0"/>
              <w:rPr>
                <w:rFonts w:cs="Arial"/>
                <w:b/>
                <w:bCs/>
                <w:color w:val="000000"/>
              </w:rPr>
            </w:pPr>
            <w:r w:rsidRPr="00846664">
              <w:rPr>
                <w:rFonts w:cs="Arial"/>
                <w:b/>
                <w:bCs/>
                <w:color w:val="000000"/>
              </w:rPr>
              <w:t>16</w:t>
            </w:r>
          </w:p>
        </w:tc>
        <w:tc>
          <w:tcPr>
            <w:tcW w:w="2685" w:type="pct"/>
            <w:shd w:val="clear" w:color="000000" w:fill="D9D9D9"/>
            <w:hideMark/>
          </w:tcPr>
          <w:p w14:paraId="308AB106" w14:textId="77777777" w:rsidR="0051334B" w:rsidRPr="00846664" w:rsidRDefault="0051334B" w:rsidP="002F49DA">
            <w:pPr>
              <w:spacing w:after="0"/>
              <w:jc w:val="left"/>
              <w:rPr>
                <w:rFonts w:cs="Arial"/>
                <w:b/>
                <w:bCs/>
                <w:color w:val="000000"/>
              </w:rPr>
            </w:pPr>
            <w:r w:rsidRPr="00846664">
              <w:rPr>
                <w:rFonts w:cs="Arial"/>
                <w:b/>
                <w:bCs/>
                <w:color w:val="000000"/>
              </w:rPr>
              <w:t xml:space="preserve">Net Income Before Income Taxes </w:t>
            </w:r>
            <w:r w:rsidRPr="00846664">
              <w:rPr>
                <w:rFonts w:cs="Arial"/>
                <w:b/>
                <w:bCs/>
                <w:color w:val="000000"/>
              </w:rPr>
              <w:br/>
            </w:r>
            <w:r w:rsidRPr="00846664">
              <w:rPr>
                <w:rFonts w:cs="Arial"/>
                <w:bCs/>
                <w:color w:val="000000"/>
              </w:rPr>
              <w:t>(Line 13, minus lines 14 &amp; 15)</w:t>
            </w:r>
          </w:p>
        </w:tc>
        <w:tc>
          <w:tcPr>
            <w:tcW w:w="986" w:type="pct"/>
            <w:shd w:val="clear" w:color="000000" w:fill="D9D9D9"/>
            <w:vAlign w:val="center"/>
            <w:hideMark/>
          </w:tcPr>
          <w:p w14:paraId="53B5F4E4" w14:textId="77777777" w:rsidR="0051334B" w:rsidRPr="00846664" w:rsidRDefault="0051334B" w:rsidP="002F49DA">
            <w:pPr>
              <w:spacing w:after="0"/>
              <w:rPr>
                <w:rFonts w:cs="Arial"/>
                <w:color w:val="000000"/>
              </w:rPr>
            </w:pPr>
            <w:r w:rsidRPr="00846664">
              <w:rPr>
                <w:rFonts w:cs="Arial"/>
                <w:color w:val="000000"/>
              </w:rPr>
              <w:t>$</w:t>
            </w:r>
          </w:p>
        </w:tc>
        <w:tc>
          <w:tcPr>
            <w:tcW w:w="1005" w:type="pct"/>
            <w:shd w:val="clear" w:color="000000" w:fill="D9D9D9"/>
            <w:vAlign w:val="center"/>
            <w:hideMark/>
          </w:tcPr>
          <w:p w14:paraId="0680B423" w14:textId="77777777" w:rsidR="0051334B" w:rsidRPr="00846664" w:rsidRDefault="0051334B" w:rsidP="002F49DA">
            <w:pPr>
              <w:spacing w:after="0"/>
              <w:rPr>
                <w:rFonts w:cs="Arial"/>
                <w:color w:val="000000"/>
              </w:rPr>
            </w:pPr>
            <w:r w:rsidRPr="00846664">
              <w:rPr>
                <w:rFonts w:cs="Arial"/>
                <w:color w:val="000000"/>
              </w:rPr>
              <w:t> </w:t>
            </w:r>
          </w:p>
        </w:tc>
      </w:tr>
    </w:tbl>
    <w:p w14:paraId="7C030DF6" w14:textId="2DBCAB28" w:rsidR="0051334B" w:rsidRPr="007920D6" w:rsidRDefault="0051334B" w:rsidP="007920D6">
      <w:pPr>
        <w:spacing w:after="200" w:line="276" w:lineRule="auto"/>
        <w:jc w:val="left"/>
      </w:pPr>
      <w:r w:rsidRPr="00846664">
        <w:rPr>
          <w:b/>
        </w:rPr>
        <w:br w:type="page"/>
      </w:r>
    </w:p>
    <w:p w14:paraId="1C3B86C3" w14:textId="77777777" w:rsidR="0051334B" w:rsidRPr="00B922B1" w:rsidRDefault="0051334B" w:rsidP="0051334B">
      <w:pPr>
        <w:jc w:val="center"/>
        <w:rPr>
          <w:b/>
        </w:rPr>
      </w:pPr>
      <w:r w:rsidRPr="00B922B1">
        <w:rPr>
          <w:b/>
        </w:rPr>
        <w:lastRenderedPageBreak/>
        <w:t>NOTICES</w:t>
      </w:r>
    </w:p>
    <w:p w14:paraId="32ADAC00" w14:textId="77777777" w:rsidR="0051334B" w:rsidRPr="00B922B1" w:rsidRDefault="0051334B" w:rsidP="0051334B">
      <w:pPr>
        <w:jc w:val="center"/>
        <w:rPr>
          <w:b/>
        </w:rPr>
      </w:pPr>
      <w:r w:rsidRPr="00B922B1">
        <w:rPr>
          <w:b/>
        </w:rPr>
        <w:t>PRIVACY ACT STATEMENT</w:t>
      </w:r>
    </w:p>
    <w:p w14:paraId="4BAC4894" w14:textId="77777777" w:rsidR="0051334B" w:rsidRPr="00B922B1" w:rsidRDefault="0051334B" w:rsidP="0051334B">
      <w:pPr>
        <w:pStyle w:val="BodyText"/>
        <w:spacing w:before="4" w:after="0"/>
        <w:ind w:left="119"/>
        <w:rPr>
          <w:rFonts w:cs="Arial"/>
          <w:b/>
          <w:sz w:val="18"/>
          <w:szCs w:val="18"/>
        </w:rPr>
      </w:pPr>
    </w:p>
    <w:p w14:paraId="2B6921AB" w14:textId="77777777" w:rsidR="0051334B" w:rsidRPr="00B922B1" w:rsidRDefault="0051334B" w:rsidP="0051334B">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Authority: </w:t>
      </w:r>
      <w:r w:rsidRPr="00B922B1">
        <w:rPr>
          <w:rFonts w:ascii="Frutiger LT Std 45 Light" w:hAnsi="Frutiger LT Std 45 Light" w:cs="Arial"/>
          <w:sz w:val="18"/>
          <w:szCs w:val="18"/>
        </w:rPr>
        <w:t>The authority to collect information on the attached form is derived from 54 U.S.C. 1019, Concessions and Commercial Use Authorizations.</w:t>
      </w:r>
    </w:p>
    <w:p w14:paraId="7B3D7708" w14:textId="77777777" w:rsidR="0051334B" w:rsidRPr="00B922B1" w:rsidRDefault="0051334B" w:rsidP="0051334B">
      <w:pPr>
        <w:pStyle w:val="Default"/>
        <w:ind w:left="180" w:right="270"/>
        <w:rPr>
          <w:rFonts w:ascii="Frutiger LT Std 45 Light" w:hAnsi="Frutiger LT Std 45 Light" w:cs="Arial"/>
          <w:sz w:val="18"/>
          <w:szCs w:val="18"/>
        </w:rPr>
      </w:pPr>
    </w:p>
    <w:p w14:paraId="000C6CEA" w14:textId="77777777" w:rsidR="0051334B" w:rsidRPr="00B922B1" w:rsidRDefault="0051334B" w:rsidP="0051334B">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Purpose: </w:t>
      </w:r>
      <w:r w:rsidRPr="00B922B1">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7BAFBFC" w14:textId="77777777" w:rsidR="0051334B" w:rsidRPr="00B922B1" w:rsidRDefault="0051334B" w:rsidP="0051334B">
      <w:pPr>
        <w:pStyle w:val="Default"/>
        <w:ind w:left="180" w:right="270"/>
        <w:rPr>
          <w:rFonts w:ascii="Frutiger LT Std 45 Light" w:hAnsi="Frutiger LT Std 45 Light" w:cs="Arial"/>
          <w:sz w:val="18"/>
          <w:szCs w:val="18"/>
        </w:rPr>
      </w:pPr>
    </w:p>
    <w:p w14:paraId="5B61EE7A" w14:textId="77777777" w:rsidR="0051334B" w:rsidRPr="00B922B1" w:rsidRDefault="0051334B" w:rsidP="0051334B">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Routine Uses: </w:t>
      </w:r>
      <w:r w:rsidRPr="00B922B1">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494D76">
        <w:rPr>
          <w:rFonts w:ascii="Arial" w:hAnsi="Arial" w:cs="Arial"/>
          <w:sz w:val="18"/>
          <w:szCs w:val="18"/>
        </w:rPr>
        <w:t> </w:t>
      </w:r>
      <w:r w:rsidRPr="00B922B1">
        <w:rPr>
          <w:rFonts w:ascii="Frutiger LT Std 45 Light" w:hAnsi="Frutiger LT Std 45 Light" w:cs="Arial"/>
          <w:sz w:val="18"/>
          <w:szCs w:val="18"/>
        </w:rPr>
        <w:t xml:space="preserve">This notice can be found at </w:t>
      </w:r>
      <w:hyperlink r:id="rId30" w:history="1">
        <w:r w:rsidRPr="00B922B1">
          <w:rPr>
            <w:rStyle w:val="Hyperlink"/>
            <w:rFonts w:ascii="Frutiger LT Std 45 Light" w:hAnsi="Frutiger LT Std 45 Light" w:cs="Arial"/>
            <w:sz w:val="18"/>
            <w:szCs w:val="18"/>
          </w:rPr>
          <w:t>https://www.doi.gov/privacy/sorn</w:t>
        </w:r>
      </w:hyperlink>
      <w:r w:rsidRPr="00B922B1">
        <w:rPr>
          <w:rFonts w:ascii="Frutiger LT Std 45 Light" w:hAnsi="Frutiger LT Std 45 Light" w:cs="Arial"/>
          <w:sz w:val="18"/>
          <w:szCs w:val="18"/>
        </w:rPr>
        <w:t xml:space="preserve">. </w:t>
      </w:r>
    </w:p>
    <w:p w14:paraId="5706B694" w14:textId="77777777" w:rsidR="0051334B" w:rsidRPr="00B922B1" w:rsidRDefault="0051334B" w:rsidP="0051334B">
      <w:pPr>
        <w:pStyle w:val="Default"/>
        <w:ind w:left="180" w:right="270"/>
        <w:rPr>
          <w:rFonts w:ascii="Frutiger LT Std 45 Light" w:hAnsi="Frutiger LT Std 45 Light" w:cs="Arial"/>
          <w:sz w:val="18"/>
          <w:szCs w:val="18"/>
        </w:rPr>
      </w:pPr>
    </w:p>
    <w:p w14:paraId="37973A10" w14:textId="77777777" w:rsidR="0051334B" w:rsidRPr="00B922B1" w:rsidRDefault="0051334B" w:rsidP="0051334B">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Disclosure: </w:t>
      </w:r>
      <w:r w:rsidRPr="00B922B1">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p>
    <w:p w14:paraId="3F9B39AD" w14:textId="77777777" w:rsidR="0051334B" w:rsidRPr="00B922B1" w:rsidRDefault="0051334B" w:rsidP="0051334B">
      <w:pPr>
        <w:pStyle w:val="Default"/>
        <w:ind w:left="180" w:right="270"/>
        <w:rPr>
          <w:rFonts w:ascii="Frutiger LT Std 45 Light" w:hAnsi="Frutiger LT Std 45 Light" w:cs="Arial"/>
          <w:sz w:val="18"/>
          <w:szCs w:val="18"/>
        </w:rPr>
      </w:pPr>
    </w:p>
    <w:p w14:paraId="41006EB9" w14:textId="77777777" w:rsidR="0051334B" w:rsidRPr="00B922B1" w:rsidRDefault="0051334B" w:rsidP="0051334B">
      <w:pPr>
        <w:jc w:val="center"/>
        <w:rPr>
          <w:b/>
        </w:rPr>
      </w:pPr>
      <w:r w:rsidRPr="00B922B1">
        <w:rPr>
          <w:b/>
        </w:rPr>
        <w:t>PAPERWORK REDUCTION ACT STATEMENT</w:t>
      </w:r>
    </w:p>
    <w:p w14:paraId="48A496FC" w14:textId="77777777" w:rsidR="0051334B" w:rsidRPr="00B922B1" w:rsidRDefault="0051334B" w:rsidP="0051334B">
      <w:pPr>
        <w:pStyle w:val="BodyText"/>
        <w:spacing w:after="0"/>
        <w:ind w:left="120" w:right="237"/>
        <w:rPr>
          <w:rFonts w:cs="Arial"/>
          <w:sz w:val="18"/>
          <w:szCs w:val="18"/>
        </w:rPr>
      </w:pPr>
      <w:r w:rsidRPr="00B922B1">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B922B1">
        <w:rPr>
          <w:rFonts w:cs="Arial"/>
          <w:sz w:val="18"/>
          <w:szCs w:val="18"/>
        </w:rPr>
        <w:t>collect</w:t>
      </w:r>
      <w:proofErr w:type="gramEnd"/>
      <w:r w:rsidRPr="00B922B1">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D410AF9" w14:textId="77777777" w:rsidR="0051334B" w:rsidRPr="00B922B1" w:rsidRDefault="0051334B" w:rsidP="0051334B">
      <w:pPr>
        <w:pStyle w:val="BodyText"/>
        <w:spacing w:after="0"/>
        <w:ind w:left="120" w:right="237"/>
        <w:rPr>
          <w:rFonts w:cs="Arial"/>
          <w:sz w:val="18"/>
          <w:szCs w:val="18"/>
        </w:rPr>
      </w:pPr>
    </w:p>
    <w:p w14:paraId="05598048" w14:textId="7E556D0D" w:rsidR="00740DC2" w:rsidRDefault="0051334B" w:rsidP="00740DC2">
      <w:pPr>
        <w:jc w:val="center"/>
        <w:rPr>
          <w:b/>
        </w:rPr>
      </w:pPr>
      <w:r w:rsidRPr="00B922B1">
        <w:rPr>
          <w:b/>
        </w:rPr>
        <w:t>ESTIMATED BURDEN STATEMENT</w:t>
      </w:r>
    </w:p>
    <w:p w14:paraId="10650D0F" w14:textId="77777777" w:rsidR="001715AC" w:rsidRDefault="001715AC" w:rsidP="001715AC">
      <w:pPr>
        <w:pStyle w:val="BodyText"/>
        <w:ind w:left="120" w:right="134"/>
        <w:rPr>
          <w:rFonts w:cs="Arial"/>
          <w:sz w:val="18"/>
          <w:szCs w:val="18"/>
        </w:rPr>
      </w:pPr>
      <w:r w:rsidRPr="00B922B1">
        <w:rPr>
          <w:rFonts w:cs="Arial"/>
          <w:spacing w:val="2"/>
          <w:sz w:val="18"/>
          <w:szCs w:val="18"/>
        </w:rPr>
        <w:t xml:space="preserve">We </w:t>
      </w:r>
      <w:r w:rsidRPr="00B922B1">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B922B1">
        <w:rPr>
          <w:rFonts w:cs="Arial"/>
          <w:spacing w:val="-2"/>
          <w:sz w:val="18"/>
          <w:szCs w:val="18"/>
        </w:rPr>
        <w:t xml:space="preserve"> </w:t>
      </w:r>
      <w:proofErr w:type="gramStart"/>
      <w:r w:rsidRPr="00B922B1">
        <w:rPr>
          <w:rFonts w:cs="Arial"/>
          <w:sz w:val="18"/>
          <w:szCs w:val="18"/>
        </w:rPr>
        <w:t>address</w:t>
      </w:r>
      <w:proofErr w:type="gramEnd"/>
    </w:p>
    <w:p w14:paraId="56FB77EE" w14:textId="77777777" w:rsidR="001715AC" w:rsidRDefault="001715AC" w:rsidP="001715AC">
      <w:pPr>
        <w:pStyle w:val="BodyText"/>
        <w:ind w:left="120" w:right="134"/>
        <w:rPr>
          <w:rFonts w:cs="Arial"/>
          <w:sz w:val="18"/>
          <w:szCs w:val="18"/>
        </w:rPr>
      </w:pPr>
    </w:p>
    <w:p w14:paraId="6ACC9C72" w14:textId="77777777" w:rsidR="001715AC" w:rsidRDefault="001715AC" w:rsidP="001715AC">
      <w:pPr>
        <w:pStyle w:val="BodyText"/>
        <w:ind w:left="120" w:right="134"/>
        <w:rPr>
          <w:rFonts w:cs="Arial"/>
          <w:sz w:val="18"/>
          <w:szCs w:val="18"/>
        </w:rPr>
      </w:pPr>
    </w:p>
    <w:p w14:paraId="353173B4" w14:textId="77777777" w:rsidR="001715AC" w:rsidRDefault="001715AC" w:rsidP="001715AC">
      <w:pPr>
        <w:pStyle w:val="BodyText"/>
        <w:ind w:left="120" w:right="134"/>
        <w:rPr>
          <w:rFonts w:cs="Arial"/>
          <w:sz w:val="18"/>
          <w:szCs w:val="18"/>
        </w:rPr>
      </w:pPr>
    </w:p>
    <w:p w14:paraId="715AE07A" w14:textId="77777777" w:rsidR="001715AC" w:rsidRDefault="001715AC" w:rsidP="001715AC">
      <w:pPr>
        <w:pStyle w:val="BodyText"/>
        <w:ind w:left="120" w:right="134"/>
        <w:rPr>
          <w:rFonts w:cs="Arial"/>
          <w:sz w:val="18"/>
          <w:szCs w:val="18"/>
        </w:rPr>
      </w:pPr>
    </w:p>
    <w:p w14:paraId="5218CC27" w14:textId="77777777" w:rsidR="001715AC" w:rsidRDefault="001715AC" w:rsidP="001715AC">
      <w:pPr>
        <w:pStyle w:val="BodyText"/>
        <w:ind w:left="120" w:right="134"/>
        <w:rPr>
          <w:rFonts w:cs="Arial"/>
          <w:sz w:val="18"/>
          <w:szCs w:val="18"/>
        </w:rPr>
      </w:pPr>
    </w:p>
    <w:p w14:paraId="28587280" w14:textId="2E21DE53" w:rsidR="001715AC" w:rsidRPr="00B922B1" w:rsidRDefault="001715AC" w:rsidP="007920D6">
      <w:pPr>
        <w:pStyle w:val="BodyText"/>
        <w:ind w:right="134"/>
        <w:rPr>
          <w:rFonts w:cs="Arial"/>
          <w:sz w:val="18"/>
          <w:szCs w:val="18"/>
        </w:rPr>
        <w:sectPr w:rsidR="001715AC" w:rsidRPr="00B922B1" w:rsidSect="00AA7338">
          <w:headerReference w:type="default" r:id="rId31"/>
          <w:footerReference w:type="default" r:id="rId32"/>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DD77FCD" w14:textId="77777777" w:rsidR="00740DC2" w:rsidRPr="00740DC2" w:rsidRDefault="00740DC2" w:rsidP="001715AC">
      <w:pPr>
        <w:rPr>
          <w:b/>
        </w:rPr>
      </w:pPr>
    </w:p>
    <w:p w14:paraId="7A7F577A" w14:textId="759F8FB8" w:rsidR="008C0E5A" w:rsidRPr="00AB2680" w:rsidRDefault="008C0E5A" w:rsidP="00AB2680">
      <w:pPr>
        <w:pStyle w:val="Heading2"/>
      </w:pPr>
      <w:r w:rsidRPr="00AB2680">
        <w:t>PRINCIPAL SELECTION FACTOR 5. THE AMOUNT OF THE PROPOSED MINIMUM FRANCHISE FEE AND OTHER FORMS OF FINANCIAL CONSIDERATION TO THE DIRECTOR. (0-4 POINTS)</w:t>
      </w:r>
    </w:p>
    <w:p w14:paraId="024BE70C" w14:textId="77777777" w:rsidR="00E36C54" w:rsidRDefault="00E36C54" w:rsidP="00F82905"/>
    <w:p w14:paraId="34EB776D" w14:textId="1530818F" w:rsidR="008C0E5A" w:rsidRPr="005311C8" w:rsidRDefault="008C0E5A" w:rsidP="00B84D67">
      <w:pPr>
        <w:jc w:val="left"/>
      </w:pPr>
      <w:r w:rsidRPr="005311C8">
        <w:t xml:space="preserve">The minimum franchise fee acceptable to the Service is </w:t>
      </w:r>
      <w:r w:rsidR="00FC1686" w:rsidRPr="00A06883">
        <w:rPr>
          <w:b/>
          <w:bCs/>
        </w:rPr>
        <w:t>three percent (</w:t>
      </w:r>
      <w:r w:rsidR="008F3BD0" w:rsidRPr="00A06883">
        <w:rPr>
          <w:b/>
          <w:bCs/>
        </w:rPr>
        <w:t>3%</w:t>
      </w:r>
      <w:r w:rsidR="00FC1686" w:rsidRPr="00A06883">
        <w:rPr>
          <w:b/>
          <w:bCs/>
        </w:rPr>
        <w:t>)</w:t>
      </w:r>
      <w:r w:rsidR="008F3BD0" w:rsidRPr="00A06883">
        <w:rPr>
          <w:b/>
          <w:bCs/>
        </w:rPr>
        <w:t xml:space="preserve"> </w:t>
      </w:r>
      <w:r w:rsidRPr="00A06883">
        <w:rPr>
          <w:b/>
          <w:bCs/>
        </w:rPr>
        <w:t xml:space="preserve">of </w:t>
      </w:r>
      <w:r w:rsidR="00A06883" w:rsidRPr="00A06883">
        <w:rPr>
          <w:b/>
          <w:bCs/>
        </w:rPr>
        <w:t xml:space="preserve">annual </w:t>
      </w:r>
      <w:r w:rsidRPr="00A06883">
        <w:rPr>
          <w:b/>
          <w:bCs/>
        </w:rPr>
        <w:t>gross receipts</w:t>
      </w:r>
      <w:r w:rsidR="00B84D67">
        <w:rPr>
          <w:b/>
          <w:bCs/>
        </w:rPr>
        <w:t xml:space="preserve"> </w:t>
      </w:r>
      <w:r w:rsidR="00B84D67">
        <w:t>or a flat fee of $250, whichever is greater.</w:t>
      </w:r>
    </w:p>
    <w:p w14:paraId="48514FB0" w14:textId="77777777" w:rsidR="00B9555A" w:rsidRPr="005311C8" w:rsidRDefault="00B9555A" w:rsidP="00D72A8B">
      <w:pPr>
        <w:pStyle w:val="FootnoteText"/>
        <w:jc w:val="left"/>
      </w:pPr>
      <w:r w:rsidRPr="005311C8">
        <w:t>The offer of a higher franchise fee than this minimum is generally beneficial to the Service and accordingly will generally result in a higher score under this selection factor</w:t>
      </w:r>
      <w:r w:rsidR="00CF4982" w:rsidRPr="005311C8">
        <w:t>; h</w:t>
      </w:r>
      <w:r w:rsidRPr="005311C8">
        <w:t>owever, consideration of revenue to the United States is subordinate to the objectives of protecting, conserving, and preserving resources of the</w:t>
      </w:r>
      <w:r w:rsidR="00D1142B">
        <w:t xml:space="preserve"> </w:t>
      </w:r>
      <w:r w:rsidRPr="005311C8">
        <w:t>park area</w:t>
      </w:r>
      <w:r w:rsidR="00D1142B">
        <w:t xml:space="preserve"> </w:t>
      </w:r>
      <w:r w:rsidRPr="005311C8">
        <w:t>and of providing necessary and appropriate visitor services to the public at reasonable rates.</w:t>
      </w:r>
    </w:p>
    <w:p w14:paraId="726B0187" w14:textId="77777777" w:rsidR="008C0E5A" w:rsidRDefault="008C0E5A" w:rsidP="00D72A8B">
      <w:pPr>
        <w:jc w:val="left"/>
        <w:rPr>
          <w:spacing w:val="-3"/>
        </w:rPr>
      </w:pPr>
      <w:r w:rsidRPr="005311C8">
        <w:t xml:space="preserve">State the amount of franchise fee you propose. Such fee must </w:t>
      </w:r>
      <w:r w:rsidR="00B9555A" w:rsidRPr="005311C8">
        <w:t xml:space="preserve">be </w:t>
      </w:r>
      <w:r w:rsidRPr="005311C8">
        <w:t xml:space="preserve">at least equal </w:t>
      </w:r>
      <w:r w:rsidR="00B9555A" w:rsidRPr="005311C8">
        <w:t xml:space="preserve">to </w:t>
      </w:r>
      <w:r w:rsidRPr="005311C8">
        <w:t>the minimum franchise fee set forth above. Express this fee as a percentage of annual gross receipts</w:t>
      </w:r>
      <w:r w:rsidRPr="005311C8">
        <w:rPr>
          <w:spacing w:val="-3"/>
        </w:rPr>
        <w:t>.</w:t>
      </w:r>
      <w:r w:rsidR="008F3911">
        <w:rPr>
          <w:spacing w:val="-3"/>
        </w:rPr>
        <w:t xml:space="preserve">  </w:t>
      </w:r>
      <w:r w:rsidRPr="005311C8">
        <w:rPr>
          <w:spacing w:val="-3"/>
        </w:rPr>
        <w:t>Do not propose a tiered franchise fee, e.g., 5</w:t>
      </w:r>
      <w:r w:rsidR="00B9555A" w:rsidRPr="005311C8">
        <w:rPr>
          <w:spacing w:val="-3"/>
        </w:rPr>
        <w:t>.0</w:t>
      </w:r>
      <w:r w:rsidRPr="005311C8">
        <w:rPr>
          <w:spacing w:val="-3"/>
        </w:rPr>
        <w:t>% on the first $10,000 of gross receipts, 6</w:t>
      </w:r>
      <w:r w:rsidR="00B9555A" w:rsidRPr="005311C8">
        <w:rPr>
          <w:spacing w:val="-3"/>
        </w:rPr>
        <w:t>.0</w:t>
      </w:r>
      <w:r w:rsidRPr="005311C8">
        <w:rPr>
          <w:spacing w:val="-3"/>
        </w:rPr>
        <w:t>% on gross receipts between $10,001 and $25,000, 7</w:t>
      </w:r>
      <w:r w:rsidR="00B9555A" w:rsidRPr="005311C8">
        <w:rPr>
          <w:spacing w:val="-3"/>
        </w:rPr>
        <w:t>.0</w:t>
      </w:r>
      <w:r w:rsidRPr="005311C8">
        <w:rPr>
          <w:spacing w:val="-3"/>
        </w:rPr>
        <w:t xml:space="preserve">% on gross receipts </w:t>
      </w:r>
      <w:r w:rsidR="00B9555A" w:rsidRPr="005311C8">
        <w:rPr>
          <w:spacing w:val="-3"/>
        </w:rPr>
        <w:t>from</w:t>
      </w:r>
      <w:r w:rsidRPr="005311C8">
        <w:rPr>
          <w:spacing w:val="-3"/>
        </w:rPr>
        <w:t xml:space="preserve"> $25,001 and above.</w:t>
      </w:r>
    </w:p>
    <w:p w14:paraId="4B7D5C4E" w14:textId="77777777" w:rsidR="007F0DBC" w:rsidRPr="005311C8" w:rsidRDefault="007F0DBC" w:rsidP="00D72A8B">
      <w:pPr>
        <w:jc w:val="left"/>
        <w:rPr>
          <w:spacing w:val="-3"/>
        </w:rPr>
      </w:pPr>
    </w:p>
    <w:p w14:paraId="7A40F3E8" w14:textId="5BA753F4" w:rsidR="008C0E5A" w:rsidRPr="00AF0058" w:rsidRDefault="008C0E5A" w:rsidP="00AF0058">
      <w:pPr>
        <w:jc w:val="center"/>
        <w:rPr>
          <w:b/>
          <w:bCs/>
        </w:rPr>
      </w:pPr>
      <w:r w:rsidRPr="007F0DBC">
        <w:rPr>
          <w:b/>
          <w:bCs/>
        </w:rPr>
        <w:t>______ percent of annual gross receipts</w:t>
      </w:r>
    </w:p>
    <w:sectPr w:rsidR="008C0E5A" w:rsidRPr="00AF0058" w:rsidSect="006C4106">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3DCD" w14:textId="77777777" w:rsidR="00954953" w:rsidRDefault="00954953" w:rsidP="00F82905">
      <w:r>
        <w:separator/>
      </w:r>
    </w:p>
  </w:endnote>
  <w:endnote w:type="continuationSeparator" w:id="0">
    <w:p w14:paraId="09CDBEC6" w14:textId="77777777" w:rsidR="00954953" w:rsidRDefault="00954953" w:rsidP="00F82905">
      <w:r>
        <w:continuationSeparator/>
      </w:r>
    </w:p>
  </w:endnote>
  <w:endnote w:type="continuationNotice" w:id="1">
    <w:p w14:paraId="1C8AE28B" w14:textId="77777777" w:rsidR="00954953" w:rsidRDefault="009549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2DF7EDEA" w:rsidR="00EB2795" w:rsidRPr="007B142D" w:rsidRDefault="00EB2795" w:rsidP="00F82905">
    <w:pPr>
      <w:pStyle w:val="Footer"/>
    </w:pPr>
    <w:r>
      <w:t xml:space="preserve">V </w:t>
    </w:r>
    <w:r w:rsidR="009C6057">
      <w:t>10.14.2022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6A62" w14:textId="77777777" w:rsidR="00E36FFA" w:rsidRPr="00277DC5" w:rsidRDefault="00277DC5" w:rsidP="00277DC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4AD23977" w:rsidR="0021441F" w:rsidRPr="007B142D" w:rsidRDefault="0021441F" w:rsidP="0021441F">
    <w:pPr>
      <w:pStyle w:val="Footer"/>
    </w:pPr>
    <w:r>
      <w:t xml:space="preserve">V </w:t>
    </w:r>
    <w:r w:rsidR="00870124">
      <w:t>11.23.2020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673E" w14:textId="77777777" w:rsidR="0051334B" w:rsidRPr="00F1200D" w:rsidRDefault="0051334B">
    <w:pPr>
      <w:pStyle w:val="Footer"/>
      <w:rPr>
        <w:rFonts w:ascii="Frutiger LT Std 45 Light" w:hAnsi="Frutiger LT Std 45 Light"/>
        <w:i w:val="0"/>
        <w:iCs/>
        <w:sz w:val="16"/>
        <w:szCs w:val="16"/>
      </w:rPr>
    </w:pPr>
    <w:r w:rsidRPr="00F1200D">
      <w:rPr>
        <w:rFonts w:ascii="Frutiger LT Std 45 Light" w:hAnsi="Frutiger LT Std 45 Light"/>
        <w:b/>
        <w:bCs/>
        <w:i w:val="0"/>
        <w:iCs/>
        <w:sz w:val="16"/>
        <w:szCs w:val="16"/>
      </w:rPr>
      <w:t>RECORDS RETENTION. TEMPORARY.</w:t>
    </w:r>
    <w:r w:rsidRPr="00F1200D">
      <w:rPr>
        <w:rFonts w:ascii="Frutiger LT Std 45 Light" w:hAnsi="Frutiger LT Std 45 Light"/>
        <w:i w:val="0"/>
        <w:iCs/>
        <w:sz w:val="16"/>
        <w:szCs w:val="16"/>
      </w:rPr>
      <w:t xml:space="preserve"> 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B506" w14:textId="77777777" w:rsidR="001715AC" w:rsidRPr="00E36C54" w:rsidRDefault="001715AC" w:rsidP="00E36C54">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1B40A9E4" w:rsidR="00E36C54" w:rsidRPr="00E36C54" w:rsidRDefault="00E36C54" w:rsidP="00E36C54">
    <w:pPr>
      <w:pStyle w:val="Footer"/>
    </w:pPr>
    <w:r>
      <w:t xml:space="preserve">V </w:t>
    </w:r>
    <w:r w:rsidR="0043278D">
      <w:t>3.26.2024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0010" w14:textId="77777777" w:rsidR="00954953" w:rsidRDefault="00954953" w:rsidP="00F82905">
      <w:r>
        <w:separator/>
      </w:r>
    </w:p>
  </w:footnote>
  <w:footnote w:type="continuationSeparator" w:id="0">
    <w:p w14:paraId="31C2A38C" w14:textId="77777777" w:rsidR="00954953" w:rsidRDefault="00954953" w:rsidP="00F82905">
      <w:r>
        <w:continuationSeparator/>
      </w:r>
    </w:p>
  </w:footnote>
  <w:footnote w:type="continuationNotice" w:id="1">
    <w:p w14:paraId="58A056E9" w14:textId="77777777" w:rsidR="00954953" w:rsidRDefault="009549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45AA" w14:textId="31B2496E" w:rsidR="00EB2795" w:rsidRPr="002B09B4" w:rsidRDefault="00EB2795" w:rsidP="00044564">
    <w:pPr>
      <w:pStyle w:val="Header"/>
      <w:spacing w:after="0"/>
    </w:pPr>
    <w:r w:rsidRPr="002B09B4">
      <w:t>CC-</w:t>
    </w:r>
    <w:r w:rsidR="00095520">
      <w:t>DINO010-25</w:t>
    </w:r>
    <w:r w:rsidRPr="002B09B4">
      <w:tab/>
      <w:t>Proposal Package</w:t>
    </w:r>
    <w:r w:rsidRPr="002B09B4">
      <w:tab/>
      <w:t xml:space="preserve">Page </w:t>
    </w:r>
    <w:r>
      <w:fldChar w:fldCharType="begin"/>
    </w:r>
    <w:r>
      <w:instrText xml:space="preserve"> PAGE   \* MERGEFORMAT </w:instrText>
    </w:r>
    <w:r>
      <w:fldChar w:fldCharType="separate"/>
    </w:r>
    <w:r w:rsidR="00965C72">
      <w:rPr>
        <w:noProof/>
      </w:rPr>
      <w:t>20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C0C3" w14:textId="77777777" w:rsidR="008B1975" w:rsidRDefault="008B1975" w:rsidP="008B1975">
    <w:pPr>
      <w:pStyle w:val="BodyText"/>
      <w:spacing w:line="14" w:lineRule="auto"/>
    </w:pPr>
    <w:r>
      <w:rPr>
        <w:noProof/>
        <w:sz w:val="18"/>
      </w:rPr>
      <mc:AlternateContent>
        <mc:Choice Requires="wps">
          <w:drawing>
            <wp:anchor distT="0" distB="0" distL="114300" distR="114300" simplePos="0" relativeHeight="251658242" behindDoc="1" locked="0" layoutInCell="1" allowOverlap="1" wp14:anchorId="0A2CE02B" wp14:editId="76A0979A">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A4B49" w14:textId="439C3A87" w:rsidR="008B1975" w:rsidRDefault="008B1975" w:rsidP="008B1975">
                          <w:pPr>
                            <w:spacing w:after="0" w:line="183" w:lineRule="exact"/>
                            <w:ind w:left="20"/>
                            <w:rPr>
                              <w:rFonts w:ascii="Times New Roman"/>
                              <w:sz w:val="16"/>
                            </w:rPr>
                          </w:pPr>
                          <w:r>
                            <w:rPr>
                              <w:rFonts w:ascii="Times New Roman"/>
                              <w:sz w:val="16"/>
                            </w:rPr>
                            <w:t>NPS Form 10-357</w:t>
                          </w:r>
                          <w:r w:rsidR="003637A1">
                            <w:rPr>
                              <w:rFonts w:ascii="Times New Roman"/>
                              <w:sz w:val="16"/>
                            </w:rPr>
                            <w:t>A</w:t>
                          </w:r>
                          <w:r>
                            <w:rPr>
                              <w:rFonts w:ascii="Times New Roman"/>
                              <w:sz w:val="16"/>
                            </w:rPr>
                            <w:t xml:space="preserve"> (Rev.12 /2019)</w:t>
                          </w:r>
                        </w:p>
                        <w:p w14:paraId="61E6E804" w14:textId="77777777" w:rsidR="008B1975" w:rsidRDefault="008B1975" w:rsidP="008B1975">
                          <w:pPr>
                            <w:spacing w:line="183" w:lineRule="exact"/>
                            <w:ind w:left="20"/>
                            <w:rPr>
                              <w:rFonts w:ascii="Times New Roman"/>
                              <w:sz w:val="16"/>
                            </w:rPr>
                          </w:pPr>
                          <w:r>
                            <w:rPr>
                              <w:rFonts w:ascii="Times New Roman"/>
                              <w:sz w:val="16"/>
                            </w:rPr>
                            <w:t>National Park Service</w:t>
                          </w:r>
                        </w:p>
                        <w:p w14:paraId="198F34DC" w14:textId="77777777" w:rsidR="00355993" w:rsidRDefault="00355993" w:rsidP="008B1975">
                          <w:pPr>
                            <w:spacing w:line="183" w:lineRule="exact"/>
                            <w:ind w:left="20"/>
                            <w:rPr>
                              <w:rFonts w:ascii="Times New Roman"/>
                              <w:sz w:val="16"/>
                            </w:rPr>
                          </w:pPr>
                        </w:p>
                        <w:p w14:paraId="668789ED" w14:textId="77777777" w:rsidR="00C22330" w:rsidRDefault="00C22330" w:rsidP="008B1975">
                          <w:pPr>
                            <w:spacing w:line="183" w:lineRule="exact"/>
                            <w:ind w:left="20"/>
                            <w:rPr>
                              <w:rFonts w:ascii="Times New Roman"/>
                              <w:sz w:val="16"/>
                            </w:rPr>
                          </w:pPr>
                        </w:p>
                        <w:p w14:paraId="71D81A94" w14:textId="77777777" w:rsidR="00C22330" w:rsidRDefault="00C22330" w:rsidP="008B1975">
                          <w:pPr>
                            <w:spacing w:line="183" w:lineRule="exact"/>
                            <w:ind w:left="20"/>
                            <w:rPr>
                              <w:rFonts w:ascii="Times New Roman"/>
                              <w:sz w:val="16"/>
                            </w:rPr>
                          </w:pPr>
                        </w:p>
                        <w:p w14:paraId="115D9B4B" w14:textId="77777777" w:rsidR="00C22330" w:rsidRDefault="00C22330" w:rsidP="008B1975">
                          <w:pPr>
                            <w:spacing w:line="183" w:lineRule="exact"/>
                            <w:ind w:left="20"/>
                            <w:rPr>
                              <w:rFonts w:ascii="Times New Roman"/>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CE02B" id="_x0000_t202" coordsize="21600,21600" o:spt="202" path="m,l,21600r21600,l21600,xe">
              <v:stroke joinstyle="miter"/>
              <v:path gradientshapeok="t" o:connecttype="rect"/>
            </v:shapetype>
            <v:shape id="Text Box 18" o:spid="_x0000_s1026" type="#_x0000_t202" alt="&quot;&quot;" style="position:absolute;left:0;text-align:left;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" filled="f" stroked="f">
              <v:textbox inset="0,0,0,0">
                <w:txbxContent>
                  <w:p w14:paraId="0CBA4B49" w14:textId="439C3A87" w:rsidR="008B1975" w:rsidRDefault="008B1975" w:rsidP="008B1975">
                    <w:pPr>
                      <w:spacing w:after="0" w:line="183" w:lineRule="exact"/>
                      <w:ind w:left="20"/>
                      <w:rPr>
                        <w:rFonts w:ascii="Times New Roman"/>
                        <w:sz w:val="16"/>
                      </w:rPr>
                    </w:pPr>
                    <w:r>
                      <w:rPr>
                        <w:rFonts w:ascii="Times New Roman"/>
                        <w:sz w:val="16"/>
                      </w:rPr>
                      <w:t>NPS Form 10-357</w:t>
                    </w:r>
                    <w:r w:rsidR="003637A1">
                      <w:rPr>
                        <w:rFonts w:ascii="Times New Roman"/>
                        <w:sz w:val="16"/>
                      </w:rPr>
                      <w:t>A</w:t>
                    </w:r>
                    <w:r>
                      <w:rPr>
                        <w:rFonts w:ascii="Times New Roman"/>
                        <w:sz w:val="16"/>
                      </w:rPr>
                      <w:t xml:space="preserve"> (Rev.12 /2019)</w:t>
                    </w:r>
                  </w:p>
                  <w:p w14:paraId="61E6E804" w14:textId="77777777" w:rsidR="008B1975" w:rsidRDefault="008B1975" w:rsidP="008B1975">
                    <w:pPr>
                      <w:spacing w:line="183" w:lineRule="exact"/>
                      <w:ind w:left="20"/>
                      <w:rPr>
                        <w:rFonts w:ascii="Times New Roman"/>
                        <w:sz w:val="16"/>
                      </w:rPr>
                    </w:pPr>
                    <w:r>
                      <w:rPr>
                        <w:rFonts w:ascii="Times New Roman"/>
                        <w:sz w:val="16"/>
                      </w:rPr>
                      <w:t>National Park Service</w:t>
                    </w:r>
                  </w:p>
                  <w:p w14:paraId="198F34DC" w14:textId="77777777" w:rsidR="00355993" w:rsidRDefault="00355993" w:rsidP="008B1975">
                    <w:pPr>
                      <w:spacing w:line="183" w:lineRule="exact"/>
                      <w:ind w:left="20"/>
                      <w:rPr>
                        <w:rFonts w:ascii="Times New Roman"/>
                        <w:sz w:val="16"/>
                      </w:rPr>
                    </w:pPr>
                  </w:p>
                  <w:p w14:paraId="668789ED" w14:textId="77777777" w:rsidR="00C22330" w:rsidRDefault="00C22330" w:rsidP="008B1975">
                    <w:pPr>
                      <w:spacing w:line="183" w:lineRule="exact"/>
                      <w:ind w:left="20"/>
                      <w:rPr>
                        <w:rFonts w:ascii="Times New Roman"/>
                        <w:sz w:val="16"/>
                      </w:rPr>
                    </w:pPr>
                  </w:p>
                  <w:p w14:paraId="71D81A94" w14:textId="77777777" w:rsidR="00C22330" w:rsidRDefault="00C22330" w:rsidP="008B1975">
                    <w:pPr>
                      <w:spacing w:line="183" w:lineRule="exact"/>
                      <w:ind w:left="20"/>
                      <w:rPr>
                        <w:rFonts w:ascii="Times New Roman"/>
                        <w:sz w:val="16"/>
                      </w:rPr>
                    </w:pPr>
                  </w:p>
                  <w:p w14:paraId="115D9B4B" w14:textId="77777777" w:rsidR="00C22330" w:rsidRDefault="00C22330" w:rsidP="008B1975">
                    <w:pPr>
                      <w:spacing w:line="183" w:lineRule="exact"/>
                      <w:ind w:left="20"/>
                      <w:rPr>
                        <w:rFonts w:ascii="Times New Roman"/>
                        <w:sz w:val="16"/>
                      </w:rPr>
                    </w:pPr>
                  </w:p>
                </w:txbxContent>
              </v:textbox>
              <w10:wrap anchorx="page" anchory="page"/>
            </v:shape>
          </w:pict>
        </mc:Fallback>
      </mc:AlternateContent>
    </w:r>
    <w:r>
      <w:rPr>
        <w:noProof/>
        <w:sz w:val="18"/>
      </w:rPr>
      <mc:AlternateContent>
        <mc:Choice Requires="wps">
          <w:drawing>
            <wp:anchor distT="0" distB="0" distL="114300" distR="114300" simplePos="0" relativeHeight="251658243" behindDoc="1" locked="0" layoutInCell="1" allowOverlap="1" wp14:anchorId="09E4E1D0" wp14:editId="2CB7AD93">
              <wp:simplePos x="0" y="0"/>
              <wp:positionH relativeFrom="page">
                <wp:posOffset>5934075</wp:posOffset>
              </wp:positionH>
              <wp:positionV relativeFrom="page">
                <wp:posOffset>446405</wp:posOffset>
              </wp:positionV>
              <wp:extent cx="1395095" cy="254635"/>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FB9A4" w14:textId="77777777" w:rsidR="008B1975" w:rsidRDefault="008B1975" w:rsidP="008B1975">
                          <w:pPr>
                            <w:spacing w:before="14"/>
                            <w:ind w:left="20" w:right="2"/>
                            <w:rPr>
                              <w:rFonts w:ascii="Times New Roman"/>
                              <w:sz w:val="16"/>
                            </w:rPr>
                          </w:pPr>
                          <w:r>
                            <w:rPr>
                              <w:rFonts w:ascii="Times New Roman"/>
                              <w:sz w:val="16"/>
                            </w:rPr>
                            <w:t>OMB Control No. 1024-0029 Expiration Date: 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4E1D0" id="Text Box 19" o:spid="_x0000_s1027" type="#_x0000_t202" alt="&quot;&quot;" style="position:absolute;left:0;text-align:left;margin-left:467.2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" filled="f" stroked="f">
              <v:textbox inset="0,0,0,0">
                <w:txbxContent>
                  <w:p w14:paraId="725FB9A4" w14:textId="77777777" w:rsidR="008B1975" w:rsidRDefault="008B1975" w:rsidP="008B1975">
                    <w:pPr>
                      <w:spacing w:before="14"/>
                      <w:ind w:left="20" w:right="2"/>
                      <w:rPr>
                        <w:rFonts w:ascii="Times New Roman"/>
                        <w:sz w:val="16"/>
                      </w:rPr>
                    </w:pPr>
                    <w:r>
                      <w:rPr>
                        <w:rFonts w:ascii="Times New Roman"/>
                        <w:sz w:val="16"/>
                      </w:rPr>
                      <w:t>OMB Control No. 1024-0029 Expiration Date: 10/31/2026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FE7B" w14:textId="77777777" w:rsidR="003637A1" w:rsidRDefault="003637A1" w:rsidP="008B1975">
    <w:pPr>
      <w:pStyle w:val="BodyText"/>
      <w:spacing w:line="14" w:lineRule="auto"/>
    </w:pPr>
    <w:r>
      <w:rPr>
        <w:noProof/>
        <w:sz w:val="18"/>
      </w:rPr>
      <mc:AlternateContent>
        <mc:Choice Requires="wps">
          <w:drawing>
            <wp:anchor distT="0" distB="0" distL="114300" distR="114300" simplePos="0" relativeHeight="251658244" behindDoc="1" locked="0" layoutInCell="1" allowOverlap="1" wp14:anchorId="30AC817D" wp14:editId="64F052DA">
              <wp:simplePos x="0" y="0"/>
              <wp:positionH relativeFrom="page">
                <wp:posOffset>444500</wp:posOffset>
              </wp:positionH>
              <wp:positionV relativeFrom="page">
                <wp:posOffset>446405</wp:posOffset>
              </wp:positionV>
              <wp:extent cx="1715135" cy="375285"/>
              <wp:effectExtent l="0" t="0" r="254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8311C" w14:textId="05D79221" w:rsidR="003637A1" w:rsidRDefault="003637A1" w:rsidP="008B1975">
                          <w:pPr>
                            <w:spacing w:after="0" w:line="183" w:lineRule="exact"/>
                            <w:ind w:left="20"/>
                            <w:rPr>
                              <w:rFonts w:ascii="Times New Roman"/>
                              <w:sz w:val="16"/>
                            </w:rPr>
                          </w:pPr>
                          <w:r>
                            <w:rPr>
                              <w:rFonts w:ascii="Times New Roman"/>
                              <w:sz w:val="16"/>
                            </w:rPr>
                            <w:t>NPS Form 10-357</w:t>
                          </w:r>
                          <w:r w:rsidR="00236A6D">
                            <w:rPr>
                              <w:rFonts w:ascii="Times New Roman"/>
                              <w:sz w:val="16"/>
                            </w:rPr>
                            <w:t>B</w:t>
                          </w:r>
                          <w:r>
                            <w:rPr>
                              <w:rFonts w:ascii="Times New Roman"/>
                              <w:sz w:val="16"/>
                            </w:rPr>
                            <w:t xml:space="preserve"> (Rev.12 /2019)</w:t>
                          </w:r>
                        </w:p>
                        <w:p w14:paraId="6350EED0" w14:textId="77777777" w:rsidR="003637A1" w:rsidRDefault="003637A1" w:rsidP="008B1975">
                          <w:pPr>
                            <w:spacing w:line="183" w:lineRule="exact"/>
                            <w:ind w:left="20"/>
                            <w:rPr>
                              <w:rFonts w:ascii="Times New Roman"/>
                              <w:sz w:val="16"/>
                            </w:rPr>
                          </w:pPr>
                          <w:r>
                            <w:rPr>
                              <w:rFonts w:ascii="Times New Roman"/>
                              <w:sz w:val="16"/>
                            </w:rPr>
                            <w:t>National Park Service</w:t>
                          </w:r>
                        </w:p>
                        <w:p w14:paraId="32E69421" w14:textId="77777777" w:rsidR="003637A1" w:rsidRDefault="003637A1" w:rsidP="008B1975">
                          <w:pPr>
                            <w:spacing w:line="183" w:lineRule="exact"/>
                            <w:ind w:left="20"/>
                            <w:rPr>
                              <w:rFonts w:ascii="Times New Roman"/>
                              <w:sz w:val="16"/>
                            </w:rPr>
                          </w:pPr>
                        </w:p>
                        <w:p w14:paraId="52CD8569" w14:textId="77777777" w:rsidR="003637A1" w:rsidRDefault="003637A1" w:rsidP="008B1975">
                          <w:pPr>
                            <w:spacing w:line="183" w:lineRule="exact"/>
                            <w:ind w:left="20"/>
                            <w:rPr>
                              <w:rFonts w:ascii="Times New Roman"/>
                              <w:sz w:val="16"/>
                            </w:rPr>
                          </w:pPr>
                        </w:p>
                        <w:p w14:paraId="3183FBAA" w14:textId="77777777" w:rsidR="003637A1" w:rsidRDefault="003637A1" w:rsidP="008B1975">
                          <w:pPr>
                            <w:spacing w:line="183" w:lineRule="exact"/>
                            <w:ind w:left="20"/>
                            <w:rPr>
                              <w:rFonts w:ascii="Times New Roman"/>
                              <w:sz w:val="16"/>
                            </w:rPr>
                          </w:pPr>
                        </w:p>
                        <w:p w14:paraId="2F5A7F87" w14:textId="77777777" w:rsidR="003637A1" w:rsidRDefault="003637A1" w:rsidP="008B1975">
                          <w:pPr>
                            <w:spacing w:line="183" w:lineRule="exact"/>
                            <w:ind w:left="20"/>
                            <w:rPr>
                              <w:rFonts w:ascii="Times New Roman"/>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C817D" id="_x0000_t202" coordsize="21600,21600" o:spt="202" path="m,l,21600r21600,l21600,xe">
              <v:stroke joinstyle="miter"/>
              <v:path gradientshapeok="t" o:connecttype="rect"/>
            </v:shapetype>
            <v:shape id="Text Box 2" o:spid="_x0000_s1028" type="#_x0000_t202" alt="&quot;&quot;" style="position:absolute;left:0;text-align:left;margin-left:35pt;margin-top:35.15pt;width:135.05pt;height:29.5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jr2w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5Sr2jWJ2UB1ZDsIUF443Fy3gTykGjkop6cdeoZGi++TYkpirucC52M2Fcpqf&#10;ljJIMZW3Ycrf3qNtWkaeTHdww7bVNil6YXGiy+NPQk9Rjfn6/Tvdevmhtr8A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GBuaOvbAQAAmAMAAA4AAAAAAAAAAAAAAAAALgIAAGRycy9lMm9Eb2MueG1sUEsBAi0AFAAGAAgA&#10;AAAhAPppF0nfAAAACQEAAA8AAAAAAAAAAAAAAAAANQQAAGRycy9kb3ducmV2LnhtbFBLBQYAAAAA&#10;BAAEAPMAAABBBQAAAAA=&#10;" filled="f" stroked="f">
              <v:textbox inset="0,0,0,0">
                <w:txbxContent>
                  <w:p w14:paraId="6608311C" w14:textId="05D79221" w:rsidR="003637A1" w:rsidRDefault="003637A1" w:rsidP="008B1975">
                    <w:pPr>
                      <w:spacing w:after="0" w:line="183" w:lineRule="exact"/>
                      <w:ind w:left="20"/>
                      <w:rPr>
                        <w:rFonts w:ascii="Times New Roman"/>
                        <w:sz w:val="16"/>
                      </w:rPr>
                    </w:pPr>
                    <w:r>
                      <w:rPr>
                        <w:rFonts w:ascii="Times New Roman"/>
                        <w:sz w:val="16"/>
                      </w:rPr>
                      <w:t>NPS Form 10-357</w:t>
                    </w:r>
                    <w:r w:rsidR="00236A6D">
                      <w:rPr>
                        <w:rFonts w:ascii="Times New Roman"/>
                        <w:sz w:val="16"/>
                      </w:rPr>
                      <w:t>B</w:t>
                    </w:r>
                    <w:r>
                      <w:rPr>
                        <w:rFonts w:ascii="Times New Roman"/>
                        <w:sz w:val="16"/>
                      </w:rPr>
                      <w:t xml:space="preserve"> (Rev.12 /2019)</w:t>
                    </w:r>
                  </w:p>
                  <w:p w14:paraId="6350EED0" w14:textId="77777777" w:rsidR="003637A1" w:rsidRDefault="003637A1" w:rsidP="008B1975">
                    <w:pPr>
                      <w:spacing w:line="183" w:lineRule="exact"/>
                      <w:ind w:left="20"/>
                      <w:rPr>
                        <w:rFonts w:ascii="Times New Roman"/>
                        <w:sz w:val="16"/>
                      </w:rPr>
                    </w:pPr>
                    <w:r>
                      <w:rPr>
                        <w:rFonts w:ascii="Times New Roman"/>
                        <w:sz w:val="16"/>
                      </w:rPr>
                      <w:t>National Park Service</w:t>
                    </w:r>
                  </w:p>
                  <w:p w14:paraId="32E69421" w14:textId="77777777" w:rsidR="003637A1" w:rsidRDefault="003637A1" w:rsidP="008B1975">
                    <w:pPr>
                      <w:spacing w:line="183" w:lineRule="exact"/>
                      <w:ind w:left="20"/>
                      <w:rPr>
                        <w:rFonts w:ascii="Times New Roman"/>
                        <w:sz w:val="16"/>
                      </w:rPr>
                    </w:pPr>
                  </w:p>
                  <w:p w14:paraId="52CD8569" w14:textId="77777777" w:rsidR="003637A1" w:rsidRDefault="003637A1" w:rsidP="008B1975">
                    <w:pPr>
                      <w:spacing w:line="183" w:lineRule="exact"/>
                      <w:ind w:left="20"/>
                      <w:rPr>
                        <w:rFonts w:ascii="Times New Roman"/>
                        <w:sz w:val="16"/>
                      </w:rPr>
                    </w:pPr>
                  </w:p>
                  <w:p w14:paraId="3183FBAA" w14:textId="77777777" w:rsidR="003637A1" w:rsidRDefault="003637A1" w:rsidP="008B1975">
                    <w:pPr>
                      <w:spacing w:line="183" w:lineRule="exact"/>
                      <w:ind w:left="20"/>
                      <w:rPr>
                        <w:rFonts w:ascii="Times New Roman"/>
                        <w:sz w:val="16"/>
                      </w:rPr>
                    </w:pPr>
                  </w:p>
                  <w:p w14:paraId="2F5A7F87" w14:textId="77777777" w:rsidR="003637A1" w:rsidRDefault="003637A1" w:rsidP="008B1975">
                    <w:pPr>
                      <w:spacing w:line="183" w:lineRule="exact"/>
                      <w:ind w:left="20"/>
                      <w:rPr>
                        <w:rFonts w:ascii="Times New Roman"/>
                        <w:sz w:val="16"/>
                      </w:rPr>
                    </w:pPr>
                  </w:p>
                </w:txbxContent>
              </v:textbox>
              <w10:wrap anchorx="page" anchory="page"/>
            </v:shape>
          </w:pict>
        </mc:Fallback>
      </mc:AlternateContent>
    </w:r>
    <w:r>
      <w:rPr>
        <w:noProof/>
        <w:sz w:val="18"/>
      </w:rPr>
      <mc:AlternateContent>
        <mc:Choice Requires="wps">
          <w:drawing>
            <wp:anchor distT="0" distB="0" distL="114300" distR="114300" simplePos="0" relativeHeight="251658245" behindDoc="1" locked="0" layoutInCell="1" allowOverlap="1" wp14:anchorId="72A7691B" wp14:editId="1B7830F0">
              <wp:simplePos x="0" y="0"/>
              <wp:positionH relativeFrom="page">
                <wp:posOffset>5934075</wp:posOffset>
              </wp:positionH>
              <wp:positionV relativeFrom="page">
                <wp:posOffset>446405</wp:posOffset>
              </wp:positionV>
              <wp:extent cx="1395095" cy="2546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0167D" w14:textId="77777777" w:rsidR="003637A1" w:rsidRDefault="003637A1" w:rsidP="008B1975">
                          <w:pPr>
                            <w:spacing w:before="14"/>
                            <w:ind w:left="20" w:right="2"/>
                            <w:rPr>
                              <w:rFonts w:ascii="Times New Roman"/>
                              <w:sz w:val="16"/>
                            </w:rPr>
                          </w:pPr>
                          <w:r>
                            <w:rPr>
                              <w:rFonts w:ascii="Times New Roman"/>
                              <w:sz w:val="16"/>
                            </w:rPr>
                            <w:t>OMB Control No. 1024-0029 Expiration Date: 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7691B" id="Text Box 3" o:spid="_x0000_s1029" type="#_x0000_t202" alt="&quot;&quot;" style="position:absolute;left:0;text-align:left;margin-left:467.25pt;margin-top:35.15pt;width:109.85pt;height:20.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" filled="f" stroked="f">
              <v:textbox inset="0,0,0,0">
                <w:txbxContent>
                  <w:p w14:paraId="1A30167D" w14:textId="77777777" w:rsidR="003637A1" w:rsidRDefault="003637A1" w:rsidP="008B1975">
                    <w:pPr>
                      <w:spacing w:before="14"/>
                      <w:ind w:left="20" w:right="2"/>
                      <w:rPr>
                        <w:rFonts w:ascii="Times New Roman"/>
                        <w:sz w:val="16"/>
                      </w:rPr>
                    </w:pPr>
                    <w:r>
                      <w:rPr>
                        <w:rFonts w:ascii="Times New Roman"/>
                        <w:sz w:val="16"/>
                      </w:rPr>
                      <w:t>OMB Control No. 1024-0029 Expiration Date: 10/31/2026</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CCA3" w14:textId="77777777" w:rsidR="00A21AD1" w:rsidRPr="0075793F" w:rsidRDefault="00A21AD1" w:rsidP="00A21AD1">
    <w:pPr>
      <w:pStyle w:val="Header"/>
      <w:spacing w:after="0"/>
    </w:pPr>
    <w:r w:rsidRPr="002B09B4">
      <w:t>CC-</w:t>
    </w:r>
    <w:r>
      <w:t>DINO010-25</w:t>
    </w:r>
    <w:r w:rsidRPr="002B09B4">
      <w:tab/>
      <w:t>Proposal Package</w:t>
    </w:r>
    <w:r w:rsidRPr="002B09B4">
      <w:tab/>
      <w:t xml:space="preserve">Page </w:t>
    </w:r>
    <w:r>
      <w:fldChar w:fldCharType="begin"/>
    </w:r>
    <w:r>
      <w:instrText xml:space="preserve"> PAGE   \* MERGEFORMAT </w:instrText>
    </w:r>
    <w:r>
      <w:fldChar w:fldCharType="separate"/>
    </w:r>
    <w:r>
      <w:t>8</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5EF4" w14:textId="77777777" w:rsidR="0051334B" w:rsidRPr="0033764B" w:rsidRDefault="0051334B">
    <w:pPr>
      <w:tabs>
        <w:tab w:val="right" w:pos="9360"/>
      </w:tabs>
      <w:spacing w:after="0" w:line="183" w:lineRule="exact"/>
      <w:ind w:left="20"/>
      <w:rPr>
        <w:sz w:val="16"/>
      </w:rPr>
    </w:pPr>
    <w:r w:rsidRPr="0033764B">
      <w:rPr>
        <w:sz w:val="16"/>
      </w:rPr>
      <w:t>NPS Form 10-358 (Rev.12 /2019)</w:t>
    </w:r>
    <w:r w:rsidRPr="0033764B">
      <w:rPr>
        <w:sz w:val="16"/>
      </w:rPr>
      <w:tab/>
      <w:t>OMB Control No. 1024-0029</w:t>
    </w:r>
  </w:p>
  <w:p w14:paraId="667C87B6" w14:textId="77777777" w:rsidR="0051334B" w:rsidRPr="0033764B" w:rsidRDefault="0051334B">
    <w:pPr>
      <w:tabs>
        <w:tab w:val="right" w:pos="9358"/>
      </w:tabs>
      <w:spacing w:before="14"/>
      <w:ind w:left="20" w:right="2" w:hanging="20"/>
      <w:jc w:val="left"/>
      <w:rPr>
        <w:sz w:val="16"/>
      </w:rPr>
    </w:pPr>
    <w:r w:rsidRPr="0033764B">
      <w:rPr>
        <w:sz w:val="16"/>
      </w:rPr>
      <w:t>National Park Service</w:t>
    </w:r>
    <w:r w:rsidRPr="0033764B">
      <w:rPr>
        <w:sz w:val="16"/>
      </w:rPr>
      <w:tab/>
      <w:t xml:space="preserve">Expiration Date: </w:t>
    </w:r>
    <w:r w:rsidRPr="0079017E">
      <w:rPr>
        <w:sz w:val="16"/>
      </w:rPr>
      <w:t>10/31/2026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4691" w14:textId="6EB0E16F" w:rsidR="002E4A0D" w:rsidRPr="0033764B" w:rsidRDefault="002E4A0D" w:rsidP="002E4A0D">
    <w:pPr>
      <w:tabs>
        <w:tab w:val="right" w:pos="9360"/>
      </w:tabs>
      <w:spacing w:after="0" w:line="183" w:lineRule="exact"/>
      <w:ind w:left="20"/>
      <w:rPr>
        <w:sz w:val="16"/>
      </w:rPr>
    </w:pPr>
    <w:r w:rsidRPr="0033764B">
      <w:rPr>
        <w:sz w:val="16"/>
      </w:rPr>
      <w:t>NPS Form 10-359B (Rev.12/2019)</w:t>
    </w:r>
    <w:r w:rsidRPr="0033764B">
      <w:rPr>
        <w:sz w:val="16"/>
      </w:rPr>
      <w:tab/>
      <w:t>OMB Control No. 1024-0029</w:t>
    </w:r>
  </w:p>
  <w:p w14:paraId="20711E3E" w14:textId="77777777" w:rsidR="002E4A0D" w:rsidRPr="0033764B" w:rsidRDefault="002E4A0D" w:rsidP="002E4A0D">
    <w:pPr>
      <w:tabs>
        <w:tab w:val="right" w:pos="9358"/>
      </w:tabs>
      <w:spacing w:before="14"/>
      <w:ind w:left="20" w:right="2" w:hanging="20"/>
      <w:jc w:val="left"/>
      <w:rPr>
        <w:sz w:val="16"/>
      </w:rPr>
    </w:pPr>
    <w:r w:rsidRPr="0033764B">
      <w:rPr>
        <w:sz w:val="16"/>
      </w:rPr>
      <w:t>National Park Service</w:t>
    </w:r>
    <w:r w:rsidRPr="0033764B">
      <w:rPr>
        <w:sz w:val="16"/>
      </w:rPr>
      <w:tab/>
      <w:t xml:space="preserve">Expiration Date: </w:t>
    </w:r>
    <w:r w:rsidRPr="0079017E">
      <w:rPr>
        <w:sz w:val="16"/>
      </w:rPr>
      <w:t>10/31/2026</w:t>
    </w:r>
  </w:p>
  <w:p w14:paraId="10A576FA" w14:textId="25F36FDE" w:rsidR="0051334B" w:rsidRPr="0033764B" w:rsidRDefault="00321B04" w:rsidP="00321B04">
    <w:pPr>
      <w:tabs>
        <w:tab w:val="right" w:pos="9358"/>
      </w:tabs>
      <w:spacing w:after="0" w:line="183" w:lineRule="exact"/>
      <w:ind w:left="20"/>
      <w:jc w:val="left"/>
      <w:rPr>
        <w:sz w:val="16"/>
      </w:rPr>
    </w:pPr>
    <w:r>
      <w:rPr>
        <w:sz w:val="16"/>
      </w:rPr>
      <w:tab/>
    </w:r>
    <w:r w:rsidR="009E4D9E">
      <w:rPr>
        <w:sz w:val="16"/>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A381" w14:textId="77777777" w:rsidR="001715AC" w:rsidRDefault="001715AC">
    <w:pPr>
      <w:pStyle w:val="BodyText"/>
      <w:spacing w:line="14" w:lineRule="auto"/>
    </w:pPr>
    <w:r>
      <w:rPr>
        <w:noProof/>
        <w:sz w:val="18"/>
      </w:rPr>
      <mc:AlternateContent>
        <mc:Choice Requires="wps">
          <w:drawing>
            <wp:anchor distT="0" distB="0" distL="114300" distR="114300" simplePos="0" relativeHeight="251658240" behindDoc="1" locked="0" layoutInCell="1" allowOverlap="1" wp14:anchorId="64EE60FB" wp14:editId="280B6470">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D5C29" w14:textId="77777777" w:rsidR="001715AC" w:rsidRDefault="001715AC" w:rsidP="00E36FFA">
                          <w:pPr>
                            <w:spacing w:after="0" w:line="183" w:lineRule="exact"/>
                            <w:ind w:left="20"/>
                            <w:rPr>
                              <w:rFonts w:ascii="Times New Roman"/>
                              <w:sz w:val="16"/>
                            </w:rPr>
                          </w:pPr>
                          <w:r>
                            <w:rPr>
                              <w:rFonts w:ascii="Times New Roman"/>
                              <w:sz w:val="16"/>
                            </w:rPr>
                            <w:t>NPS Form 10-357B (Rev.12 /2019)</w:t>
                          </w:r>
                        </w:p>
                        <w:p w14:paraId="3B356B8F" w14:textId="77777777" w:rsidR="001715AC" w:rsidRDefault="001715AC"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E60FB" id="_x0000_t202" coordsize="21600,21600" o:spt="202" path="m,l,21600r21600,l21600,xe">
              <v:stroke joinstyle="miter"/>
              <v:path gradientshapeok="t" o:connecttype="rect"/>
            </v:shapetype>
            <v:shape id="Text Box 33" o:spid="_x0000_s1030" type="#_x0000_t202" alt="&quot;&quot;" style="position:absolute;left:0;text-align:left;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ItH583bAQAAmAMAAA4AAAAAAAAAAAAAAAAALgIAAGRycy9lMm9Eb2MueG1sUEsBAi0AFAAGAAgA&#10;AAAhAPppF0nfAAAACQEAAA8AAAAAAAAAAAAAAAAANQQAAGRycy9kb3ducmV2LnhtbFBLBQYAAAAA&#10;BAAEAPMAAABBBQAAAAA=&#10;" filled="f" stroked="f">
              <v:textbox inset="0,0,0,0">
                <w:txbxContent>
                  <w:p w14:paraId="642D5C29" w14:textId="77777777" w:rsidR="001715AC" w:rsidRDefault="001715AC" w:rsidP="00E36FFA">
                    <w:pPr>
                      <w:spacing w:after="0" w:line="183" w:lineRule="exact"/>
                      <w:ind w:left="20"/>
                      <w:rPr>
                        <w:rFonts w:ascii="Times New Roman"/>
                        <w:sz w:val="16"/>
                      </w:rPr>
                    </w:pPr>
                    <w:r>
                      <w:rPr>
                        <w:rFonts w:ascii="Times New Roman"/>
                        <w:sz w:val="16"/>
                      </w:rPr>
                      <w:t>NPS Form 10-357B (Rev.12 /2019)</w:t>
                    </w:r>
                  </w:p>
                  <w:p w14:paraId="3B356B8F" w14:textId="77777777" w:rsidR="001715AC" w:rsidRDefault="001715AC"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1" behindDoc="1" locked="0" layoutInCell="1" allowOverlap="1" wp14:anchorId="5818DBB3" wp14:editId="4CB15903">
              <wp:simplePos x="0" y="0"/>
              <wp:positionH relativeFrom="page">
                <wp:posOffset>5934075</wp:posOffset>
              </wp:positionH>
              <wp:positionV relativeFrom="page">
                <wp:posOffset>446405</wp:posOffset>
              </wp:positionV>
              <wp:extent cx="1395095" cy="254635"/>
              <wp:effectExtent l="0" t="0" r="0" b="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C1E8D" w14:textId="77777777" w:rsidR="001715AC" w:rsidRDefault="001715AC" w:rsidP="002F49DA">
                          <w:pPr>
                            <w:spacing w:before="14"/>
                            <w:ind w:left="20" w:right="2"/>
                            <w:rPr>
                              <w:rFonts w:ascii="Times New Roman"/>
                              <w:sz w:val="16"/>
                            </w:rPr>
                          </w:pPr>
                          <w:r>
                            <w:rPr>
                              <w:rFonts w:ascii="Times New Roman"/>
                              <w:sz w:val="16"/>
                            </w:rPr>
                            <w:t xml:space="preserve">OMB Control No. 1024-0029 Expiration Date: </w:t>
                          </w:r>
                          <w:r w:rsidRPr="0079017E">
                            <w:rPr>
                              <w:rFonts w:ascii="Times New Roman" w:hAnsi="Times New Roman"/>
                              <w:sz w:val="16"/>
                            </w:rPr>
                            <w:t>10/31/2026</w:t>
                          </w:r>
                        </w:p>
                        <w:p w14:paraId="4DDCB348" w14:textId="77777777" w:rsidR="001715AC" w:rsidRDefault="001715AC">
                          <w:pPr>
                            <w:spacing w:before="14"/>
                            <w:ind w:left="20" w:right="2" w:firstLine="252"/>
                            <w:rPr>
                              <w:rFonts w:ascii="Times New Roman"/>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8DBB3" id="Text Box 34" o:spid="_x0000_s1031" type="#_x0000_t202" alt="&quot;&quot;" style="position:absolute;left:0;text-align:left;margin-left:467.25pt;margin-top:35.15pt;width:109.8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" filled="f" stroked="f">
              <v:textbox inset="0,0,0,0">
                <w:txbxContent>
                  <w:p w14:paraId="0B6C1E8D" w14:textId="77777777" w:rsidR="001715AC" w:rsidRDefault="001715AC" w:rsidP="002F49DA">
                    <w:pPr>
                      <w:spacing w:before="14"/>
                      <w:ind w:left="20" w:right="2"/>
                      <w:rPr>
                        <w:rFonts w:ascii="Times New Roman"/>
                        <w:sz w:val="16"/>
                      </w:rPr>
                    </w:pPr>
                    <w:r>
                      <w:rPr>
                        <w:rFonts w:ascii="Times New Roman"/>
                        <w:sz w:val="16"/>
                      </w:rPr>
                      <w:t xml:space="preserve">OMB Control No. 1024-0029 Expiration Date: </w:t>
                    </w:r>
                    <w:r w:rsidRPr="0079017E">
                      <w:rPr>
                        <w:rFonts w:ascii="Times New Roman" w:hAnsi="Times New Roman"/>
                        <w:sz w:val="16"/>
                      </w:rPr>
                      <w:t>10/31/2026</w:t>
                    </w:r>
                  </w:p>
                  <w:p w14:paraId="4DDCB348" w14:textId="77777777" w:rsidR="001715AC" w:rsidRDefault="001715AC">
                    <w:pPr>
                      <w:spacing w:before="14"/>
                      <w:ind w:left="20" w:right="2" w:firstLine="252"/>
                      <w:rPr>
                        <w:rFonts w:ascii="Times New Roman"/>
                        <w:sz w:val="16"/>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614D" w14:textId="0AF80F21" w:rsidR="00740DC2" w:rsidRPr="00F133C5" w:rsidRDefault="00740DC2" w:rsidP="00C86145">
    <w:pPr>
      <w:pStyle w:val="Header"/>
      <w:spacing w:after="0"/>
    </w:pPr>
    <w:r w:rsidRPr="002B09B4">
      <w:t>CC-</w:t>
    </w:r>
    <w:r>
      <w:t>DINO010-25</w:t>
    </w:r>
    <w:r w:rsidR="001A672F">
      <w:tab/>
    </w:r>
    <w:r w:rsidRPr="002B09B4">
      <w:t>Proposal Package</w:t>
    </w:r>
    <w:r w:rsidRPr="002B09B4">
      <w:tab/>
      <w:t xml:space="preserve">Page </w:t>
    </w:r>
    <w:r>
      <w:fldChar w:fldCharType="begin"/>
    </w:r>
    <w:r>
      <w:instrText xml:space="preserve"> PAGE   \* MERGEFORMAT </w:instrText>
    </w:r>
    <w:r>
      <w:fldChar w:fldCharType="separate"/>
    </w:r>
    <w:r>
      <w:t>22</w:t>
    </w:r>
    <w:r>
      <w:fldChar w:fldCharType="end"/>
    </w:r>
  </w:p>
  <w:p w14:paraId="7E651302" w14:textId="77777777" w:rsidR="00AF0058" w:rsidRPr="0033764B" w:rsidRDefault="00AF0058" w:rsidP="00321B04">
    <w:pPr>
      <w:tabs>
        <w:tab w:val="right" w:pos="9358"/>
      </w:tabs>
      <w:spacing w:after="0" w:line="183" w:lineRule="exact"/>
      <w:ind w:left="20"/>
      <w:jc w:val="left"/>
      <w:rPr>
        <w:sz w:val="16"/>
      </w:rPr>
    </w:pPr>
    <w:r>
      <w:rPr>
        <w:sz w:val="16"/>
      </w:rPr>
      <w:tab/>
    </w: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1048"/>
    <w:multiLevelType w:val="hybridMultilevel"/>
    <w:tmpl w:val="8110EC34"/>
    <w:lvl w:ilvl="0" w:tplc="253E0EC2">
      <w:numFmt w:val="bullet"/>
      <w:lvlText w:val=""/>
      <w:lvlJc w:val="left"/>
      <w:pPr>
        <w:ind w:left="839" w:hanging="360"/>
      </w:pPr>
      <w:rPr>
        <w:rFonts w:ascii="Symbol" w:eastAsia="Symbol" w:hAnsi="Symbol" w:cs="Symbol" w:hint="default"/>
        <w:w w:val="100"/>
        <w:sz w:val="18"/>
        <w:szCs w:val="18"/>
        <w:lang w:val="en-US" w:eastAsia="en-US" w:bidi="ar-SA"/>
      </w:rPr>
    </w:lvl>
    <w:lvl w:ilvl="1" w:tplc="AD4E010E">
      <w:numFmt w:val="bullet"/>
      <w:lvlText w:val="•"/>
      <w:lvlJc w:val="left"/>
      <w:pPr>
        <w:ind w:left="1895" w:hanging="360"/>
      </w:pPr>
      <w:rPr>
        <w:rFonts w:hint="default"/>
        <w:lang w:val="en-US" w:eastAsia="en-US" w:bidi="ar-SA"/>
      </w:rPr>
    </w:lvl>
    <w:lvl w:ilvl="2" w:tplc="B838F56E">
      <w:numFmt w:val="bullet"/>
      <w:lvlText w:val="•"/>
      <w:lvlJc w:val="left"/>
      <w:pPr>
        <w:ind w:left="2951" w:hanging="360"/>
      </w:pPr>
      <w:rPr>
        <w:rFonts w:hint="default"/>
        <w:lang w:val="en-US" w:eastAsia="en-US" w:bidi="ar-SA"/>
      </w:rPr>
    </w:lvl>
    <w:lvl w:ilvl="3" w:tplc="139C8CFC">
      <w:numFmt w:val="bullet"/>
      <w:lvlText w:val="•"/>
      <w:lvlJc w:val="left"/>
      <w:pPr>
        <w:ind w:left="4007" w:hanging="360"/>
      </w:pPr>
      <w:rPr>
        <w:rFonts w:hint="default"/>
        <w:lang w:val="en-US" w:eastAsia="en-US" w:bidi="ar-SA"/>
      </w:rPr>
    </w:lvl>
    <w:lvl w:ilvl="4" w:tplc="091CE260">
      <w:numFmt w:val="bullet"/>
      <w:lvlText w:val="•"/>
      <w:lvlJc w:val="left"/>
      <w:pPr>
        <w:ind w:left="5063" w:hanging="360"/>
      </w:pPr>
      <w:rPr>
        <w:rFonts w:hint="default"/>
        <w:lang w:val="en-US" w:eastAsia="en-US" w:bidi="ar-SA"/>
      </w:rPr>
    </w:lvl>
    <w:lvl w:ilvl="5" w:tplc="327C2758">
      <w:numFmt w:val="bullet"/>
      <w:lvlText w:val="•"/>
      <w:lvlJc w:val="left"/>
      <w:pPr>
        <w:ind w:left="6119" w:hanging="360"/>
      </w:pPr>
      <w:rPr>
        <w:rFonts w:hint="default"/>
        <w:lang w:val="en-US" w:eastAsia="en-US" w:bidi="ar-SA"/>
      </w:rPr>
    </w:lvl>
    <w:lvl w:ilvl="6" w:tplc="C224610E">
      <w:numFmt w:val="bullet"/>
      <w:lvlText w:val="•"/>
      <w:lvlJc w:val="left"/>
      <w:pPr>
        <w:ind w:left="7175" w:hanging="360"/>
      </w:pPr>
      <w:rPr>
        <w:rFonts w:hint="default"/>
        <w:lang w:val="en-US" w:eastAsia="en-US" w:bidi="ar-SA"/>
      </w:rPr>
    </w:lvl>
    <w:lvl w:ilvl="7" w:tplc="B6B61056">
      <w:numFmt w:val="bullet"/>
      <w:lvlText w:val="•"/>
      <w:lvlJc w:val="left"/>
      <w:pPr>
        <w:ind w:left="8231" w:hanging="360"/>
      </w:pPr>
      <w:rPr>
        <w:rFonts w:hint="default"/>
        <w:lang w:val="en-US" w:eastAsia="en-US" w:bidi="ar-SA"/>
      </w:rPr>
    </w:lvl>
    <w:lvl w:ilvl="8" w:tplc="21FAD17A">
      <w:numFmt w:val="bullet"/>
      <w:lvlText w:val="•"/>
      <w:lvlJc w:val="left"/>
      <w:pPr>
        <w:ind w:left="9287" w:hanging="360"/>
      </w:pPr>
      <w:rPr>
        <w:rFonts w:hint="default"/>
        <w:lang w:val="en-US" w:eastAsia="en-US" w:bidi="ar-SA"/>
      </w:rPr>
    </w:lvl>
  </w:abstractNum>
  <w:abstractNum w:abstractNumId="1"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78246D"/>
    <w:multiLevelType w:val="hybridMultilevel"/>
    <w:tmpl w:val="49688B54"/>
    <w:lvl w:ilvl="0" w:tplc="9D28B8F4">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736907"/>
    <w:multiLevelType w:val="hybridMultilevel"/>
    <w:tmpl w:val="FFAC3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E79FD"/>
    <w:multiLevelType w:val="hybridMultilevel"/>
    <w:tmpl w:val="1F848124"/>
    <w:lvl w:ilvl="0" w:tplc="04090017">
      <w:start w:val="1"/>
      <w:numFmt w:val="decimal"/>
      <w:lvlText w:val="%1)"/>
      <w:lvlJc w:val="left"/>
      <w:pPr>
        <w:ind w:left="1440" w:hanging="360"/>
      </w:pPr>
      <w:rPr>
        <w:rFonts w:hint="default"/>
        <w:b/>
      </w:rPr>
    </w:lvl>
    <w:lvl w:ilvl="1" w:tplc="DC66E09E">
      <w:start w:val="1"/>
      <w:numFmt w:val="bullet"/>
      <w:pStyle w:val="Bullet3"/>
      <w:lvlText w:val="o"/>
      <w:lvlJc w:val="left"/>
      <w:pPr>
        <w:ind w:left="2160" w:hanging="360"/>
      </w:pPr>
      <w:rPr>
        <w:rFonts w:ascii="Courier New" w:hAnsi="Courier New" w:cs="Courier New" w:hint="default"/>
      </w:rPr>
    </w:lvl>
    <w:lvl w:ilvl="2" w:tplc="D1BA766C">
      <w:start w:val="1"/>
      <w:numFmt w:val="bullet"/>
      <w:pStyle w:val="Bullet4"/>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E2801A5"/>
    <w:multiLevelType w:val="hybridMultilevel"/>
    <w:tmpl w:val="05366BE4"/>
    <w:lvl w:ilvl="0" w:tplc="8FE604F0">
      <w:start w:val="1"/>
      <w:numFmt w:val="decimal"/>
      <w:lvlText w:val="(%1)"/>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76316"/>
    <w:multiLevelType w:val="hybridMultilevel"/>
    <w:tmpl w:val="508ED53C"/>
    <w:lvl w:ilvl="0" w:tplc="47C82956">
      <w:start w:val="1"/>
      <w:numFmt w:val="decimal"/>
      <w:lvlText w:val="%1)"/>
      <w:lvlJc w:val="left"/>
      <w:pPr>
        <w:ind w:left="720" w:hanging="360"/>
      </w:pPr>
      <w:rPr>
        <w:rFonts w:hint="default"/>
        <w:b/>
        <w:sz w:val="20"/>
        <w:szCs w:val="20"/>
      </w:rPr>
    </w:lvl>
    <w:lvl w:ilvl="1" w:tplc="C108DE28">
      <w:start w:val="1"/>
      <w:numFmt w:val="lowerLetter"/>
      <w:pStyle w:val="List3"/>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E2658"/>
    <w:multiLevelType w:val="hybridMultilevel"/>
    <w:tmpl w:val="93F6CEF4"/>
    <w:lvl w:ilvl="0" w:tplc="0C125D32">
      <w:start w:val="1"/>
      <w:numFmt w:val="decimal"/>
      <w:lvlText w:val="%1)"/>
      <w:lvlJc w:val="left"/>
      <w:pPr>
        <w:ind w:left="720" w:hanging="360"/>
      </w:pPr>
      <w:rPr>
        <w:rFonts w:ascii="Frutiger LT Std 45 Light" w:hAnsi="Frutiger LT Std 45 Light" w:hint="default"/>
        <w:b w:val="0"/>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9F2569"/>
    <w:multiLevelType w:val="singleLevel"/>
    <w:tmpl w:val="53F8A92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3B5FA0"/>
    <w:multiLevelType w:val="hybridMultilevel"/>
    <w:tmpl w:val="ADFC43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3B1570"/>
    <w:multiLevelType w:val="singleLevel"/>
    <w:tmpl w:val="2D1E44D6"/>
    <w:lvl w:ilvl="0">
      <w:start w:val="1"/>
      <w:numFmt w:val="bullet"/>
      <w:pStyle w:val="Bullet-Round"/>
      <w:lvlText w:val=""/>
      <w:lvlJc w:val="left"/>
      <w:pPr>
        <w:tabs>
          <w:tab w:val="num" w:pos="504"/>
        </w:tabs>
        <w:ind w:left="504" w:hanging="360"/>
      </w:pPr>
      <w:rPr>
        <w:rFonts w:ascii="Symbol" w:hAnsi="Symbol" w:hint="default"/>
        <w:b w:val="0"/>
        <w:i w:val="0"/>
        <w:sz w:val="24"/>
      </w:rPr>
    </w:lvl>
  </w:abstractNum>
  <w:abstractNum w:abstractNumId="14" w15:restartNumberingAfterBreak="0">
    <w:nsid w:val="4ED57D2E"/>
    <w:multiLevelType w:val="hybridMultilevel"/>
    <w:tmpl w:val="46803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5308C"/>
    <w:multiLevelType w:val="hybridMultilevel"/>
    <w:tmpl w:val="B276E5C8"/>
    <w:lvl w:ilvl="0" w:tplc="8F9CFF56">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A42531D"/>
    <w:multiLevelType w:val="hybridMultilevel"/>
    <w:tmpl w:val="6A4696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B704D2"/>
    <w:multiLevelType w:val="hybridMultilevel"/>
    <w:tmpl w:val="CA0A635C"/>
    <w:lvl w:ilvl="0" w:tplc="22F2025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5B5C9F"/>
    <w:multiLevelType w:val="hybridMultilevel"/>
    <w:tmpl w:val="1AD60338"/>
    <w:lvl w:ilvl="0" w:tplc="FE8283CE">
      <w:start w:val="1"/>
      <w:numFmt w:val="bullet"/>
      <w:pStyle w:val="BulletBi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930EDF"/>
    <w:multiLevelType w:val="hybridMultilevel"/>
    <w:tmpl w:val="93F6CEF4"/>
    <w:lvl w:ilvl="0" w:tplc="0C125D32">
      <w:start w:val="1"/>
      <w:numFmt w:val="decimal"/>
      <w:lvlText w:val="%1)"/>
      <w:lvlJc w:val="left"/>
      <w:pPr>
        <w:ind w:left="720" w:hanging="360"/>
      </w:pPr>
      <w:rPr>
        <w:rFonts w:ascii="Frutiger LT Std 45 Light" w:hAnsi="Frutiger LT Std 45 Light" w:hint="default"/>
        <w:b w:val="0"/>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2"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pStyle w:val="Bullet4C-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B703B1"/>
    <w:multiLevelType w:val="hybridMultilevel"/>
    <w:tmpl w:val="198E9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7930048">
    <w:abstractNumId w:val="19"/>
  </w:num>
  <w:num w:numId="2" w16cid:durableId="1918325725">
    <w:abstractNumId w:val="21"/>
  </w:num>
  <w:num w:numId="3" w16cid:durableId="1677030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6951011">
    <w:abstractNumId w:val="5"/>
  </w:num>
  <w:num w:numId="5" w16cid:durableId="600836419">
    <w:abstractNumId w:val="15"/>
  </w:num>
  <w:num w:numId="6" w16cid:durableId="1580020092">
    <w:abstractNumId w:val="10"/>
  </w:num>
  <w:num w:numId="7" w16cid:durableId="2128695652">
    <w:abstractNumId w:val="1"/>
  </w:num>
  <w:num w:numId="8" w16cid:durableId="17438455">
    <w:abstractNumId w:val="15"/>
    <w:lvlOverride w:ilvl="0">
      <w:startOverride w:val="1"/>
    </w:lvlOverride>
  </w:num>
  <w:num w:numId="9" w16cid:durableId="1600408954">
    <w:abstractNumId w:val="0"/>
  </w:num>
  <w:num w:numId="10" w16cid:durableId="983003257">
    <w:abstractNumId w:val="22"/>
  </w:num>
  <w:num w:numId="11" w16cid:durableId="1583832181">
    <w:abstractNumId w:val="3"/>
  </w:num>
  <w:num w:numId="12" w16cid:durableId="1638300055">
    <w:abstractNumId w:val="9"/>
  </w:num>
  <w:num w:numId="13" w16cid:durableId="1686594892">
    <w:abstractNumId w:val="20"/>
  </w:num>
  <w:num w:numId="14" w16cid:durableId="1623418865">
    <w:abstractNumId w:val="14"/>
  </w:num>
  <w:num w:numId="15" w16cid:durableId="1460958453">
    <w:abstractNumId w:val="12"/>
  </w:num>
  <w:num w:numId="16" w16cid:durableId="483163040">
    <w:abstractNumId w:val="11"/>
  </w:num>
  <w:num w:numId="17" w16cid:durableId="85659457">
    <w:abstractNumId w:val="2"/>
  </w:num>
  <w:num w:numId="18" w16cid:durableId="1633905993">
    <w:abstractNumId w:val="23"/>
  </w:num>
  <w:num w:numId="19" w16cid:durableId="1341547415">
    <w:abstractNumId w:val="8"/>
  </w:num>
  <w:num w:numId="20" w16cid:durableId="1564874484">
    <w:abstractNumId w:val="17"/>
  </w:num>
  <w:num w:numId="21" w16cid:durableId="819728883">
    <w:abstractNumId w:val="4"/>
  </w:num>
  <w:num w:numId="22" w16cid:durableId="1238591615">
    <w:abstractNumId w:val="16"/>
  </w:num>
  <w:num w:numId="23" w16cid:durableId="289475462">
    <w:abstractNumId w:val="15"/>
    <w:lvlOverride w:ilvl="0">
      <w:lvl w:ilvl="0" w:tplc="8F9CFF56">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16cid:durableId="1184829934">
    <w:abstractNumId w:val="15"/>
    <w:lvlOverride w:ilvl="0">
      <w:startOverride w:val="1"/>
      <w:lvl w:ilvl="0" w:tplc="8F9CFF56">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Override>
  </w:num>
  <w:num w:numId="25" w16cid:durableId="174610448">
    <w:abstractNumId w:val="18"/>
  </w:num>
  <w:num w:numId="26" w16cid:durableId="592858133">
    <w:abstractNumId w:val="7"/>
  </w:num>
  <w:num w:numId="27" w16cid:durableId="350492761">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233B"/>
    <w:rsid w:val="00002E66"/>
    <w:rsid w:val="000033BB"/>
    <w:rsid w:val="00005A83"/>
    <w:rsid w:val="00006285"/>
    <w:rsid w:val="00010C33"/>
    <w:rsid w:val="000110C4"/>
    <w:rsid w:val="0001266D"/>
    <w:rsid w:val="00013047"/>
    <w:rsid w:val="00013507"/>
    <w:rsid w:val="00013840"/>
    <w:rsid w:val="00015C59"/>
    <w:rsid w:val="0001713F"/>
    <w:rsid w:val="00020430"/>
    <w:rsid w:val="00020B32"/>
    <w:rsid w:val="000306C2"/>
    <w:rsid w:val="00033682"/>
    <w:rsid w:val="00035CA8"/>
    <w:rsid w:val="00040284"/>
    <w:rsid w:val="00044564"/>
    <w:rsid w:val="00044B41"/>
    <w:rsid w:val="00050082"/>
    <w:rsid w:val="00050C06"/>
    <w:rsid w:val="00051602"/>
    <w:rsid w:val="0005670A"/>
    <w:rsid w:val="00056A8F"/>
    <w:rsid w:val="00057BE2"/>
    <w:rsid w:val="000633EF"/>
    <w:rsid w:val="00064FC9"/>
    <w:rsid w:val="000650CA"/>
    <w:rsid w:val="0006553B"/>
    <w:rsid w:val="00070CEC"/>
    <w:rsid w:val="00072386"/>
    <w:rsid w:val="00080A56"/>
    <w:rsid w:val="00081B71"/>
    <w:rsid w:val="00082299"/>
    <w:rsid w:val="00085878"/>
    <w:rsid w:val="00093196"/>
    <w:rsid w:val="00093269"/>
    <w:rsid w:val="000940E1"/>
    <w:rsid w:val="00094D39"/>
    <w:rsid w:val="00095166"/>
    <w:rsid w:val="0009516C"/>
    <w:rsid w:val="00095520"/>
    <w:rsid w:val="000A0F0B"/>
    <w:rsid w:val="000A2408"/>
    <w:rsid w:val="000A28E3"/>
    <w:rsid w:val="000A33BD"/>
    <w:rsid w:val="000A3CAF"/>
    <w:rsid w:val="000A4F8A"/>
    <w:rsid w:val="000B11C2"/>
    <w:rsid w:val="000B1992"/>
    <w:rsid w:val="000B2A0A"/>
    <w:rsid w:val="000B2ED8"/>
    <w:rsid w:val="000C0029"/>
    <w:rsid w:val="000C5071"/>
    <w:rsid w:val="000D3BBE"/>
    <w:rsid w:val="000E0470"/>
    <w:rsid w:val="000E7525"/>
    <w:rsid w:val="000F04D9"/>
    <w:rsid w:val="000F0B83"/>
    <w:rsid w:val="000F5457"/>
    <w:rsid w:val="001038F4"/>
    <w:rsid w:val="00105B3B"/>
    <w:rsid w:val="001069D8"/>
    <w:rsid w:val="001100A0"/>
    <w:rsid w:val="001120BC"/>
    <w:rsid w:val="00112CC3"/>
    <w:rsid w:val="00113C61"/>
    <w:rsid w:val="00114554"/>
    <w:rsid w:val="001177B0"/>
    <w:rsid w:val="00117ACF"/>
    <w:rsid w:val="001221AB"/>
    <w:rsid w:val="00125B5B"/>
    <w:rsid w:val="001302DF"/>
    <w:rsid w:val="00137ED3"/>
    <w:rsid w:val="00140A96"/>
    <w:rsid w:val="00141206"/>
    <w:rsid w:val="00143E45"/>
    <w:rsid w:val="001460CA"/>
    <w:rsid w:val="001461BE"/>
    <w:rsid w:val="00150014"/>
    <w:rsid w:val="001501AF"/>
    <w:rsid w:val="0015271D"/>
    <w:rsid w:val="00152BBE"/>
    <w:rsid w:val="00154D2E"/>
    <w:rsid w:val="00160145"/>
    <w:rsid w:val="00161E83"/>
    <w:rsid w:val="00163947"/>
    <w:rsid w:val="00163AF6"/>
    <w:rsid w:val="001640B5"/>
    <w:rsid w:val="001715AC"/>
    <w:rsid w:val="00172E3E"/>
    <w:rsid w:val="001735DF"/>
    <w:rsid w:val="00173BC1"/>
    <w:rsid w:val="0017532D"/>
    <w:rsid w:val="001802A7"/>
    <w:rsid w:val="001823BF"/>
    <w:rsid w:val="0018294A"/>
    <w:rsid w:val="00186892"/>
    <w:rsid w:val="00190321"/>
    <w:rsid w:val="001918BA"/>
    <w:rsid w:val="0019459D"/>
    <w:rsid w:val="00197AD4"/>
    <w:rsid w:val="00197D89"/>
    <w:rsid w:val="001A3166"/>
    <w:rsid w:val="001A4090"/>
    <w:rsid w:val="001A6573"/>
    <w:rsid w:val="001A672F"/>
    <w:rsid w:val="001B0F48"/>
    <w:rsid w:val="001B247F"/>
    <w:rsid w:val="001B2EE4"/>
    <w:rsid w:val="001B39F2"/>
    <w:rsid w:val="001B5B64"/>
    <w:rsid w:val="001B67FB"/>
    <w:rsid w:val="001C09E4"/>
    <w:rsid w:val="001C2B87"/>
    <w:rsid w:val="001C5178"/>
    <w:rsid w:val="001C7551"/>
    <w:rsid w:val="001D3F82"/>
    <w:rsid w:val="001D4223"/>
    <w:rsid w:val="001E323D"/>
    <w:rsid w:val="001E3A4D"/>
    <w:rsid w:val="001E5197"/>
    <w:rsid w:val="001F2E97"/>
    <w:rsid w:val="001F5FB9"/>
    <w:rsid w:val="001F769A"/>
    <w:rsid w:val="002059BA"/>
    <w:rsid w:val="002104F6"/>
    <w:rsid w:val="00212DE1"/>
    <w:rsid w:val="00213811"/>
    <w:rsid w:val="00213DDD"/>
    <w:rsid w:val="00213F53"/>
    <w:rsid w:val="0021441F"/>
    <w:rsid w:val="00215D06"/>
    <w:rsid w:val="00220747"/>
    <w:rsid w:val="00221CC2"/>
    <w:rsid w:val="00222CC1"/>
    <w:rsid w:val="002258F2"/>
    <w:rsid w:val="00227C10"/>
    <w:rsid w:val="0023093D"/>
    <w:rsid w:val="0023418E"/>
    <w:rsid w:val="00236A6D"/>
    <w:rsid w:val="002370F5"/>
    <w:rsid w:val="00237524"/>
    <w:rsid w:val="00237995"/>
    <w:rsid w:val="002422EC"/>
    <w:rsid w:val="00243148"/>
    <w:rsid w:val="00251B03"/>
    <w:rsid w:val="0026201E"/>
    <w:rsid w:val="00262AE0"/>
    <w:rsid w:val="00265162"/>
    <w:rsid w:val="00265D89"/>
    <w:rsid w:val="002670BE"/>
    <w:rsid w:val="00273182"/>
    <w:rsid w:val="00276F48"/>
    <w:rsid w:val="00277DC5"/>
    <w:rsid w:val="0028087F"/>
    <w:rsid w:val="002819DD"/>
    <w:rsid w:val="00281B04"/>
    <w:rsid w:val="00287C42"/>
    <w:rsid w:val="002909E2"/>
    <w:rsid w:val="0029515A"/>
    <w:rsid w:val="002970A8"/>
    <w:rsid w:val="002A39DF"/>
    <w:rsid w:val="002B0F49"/>
    <w:rsid w:val="002B16B9"/>
    <w:rsid w:val="002B1FB0"/>
    <w:rsid w:val="002B77E3"/>
    <w:rsid w:val="002C0FE4"/>
    <w:rsid w:val="002C165E"/>
    <w:rsid w:val="002C2EFB"/>
    <w:rsid w:val="002C4151"/>
    <w:rsid w:val="002C5ECC"/>
    <w:rsid w:val="002C62C7"/>
    <w:rsid w:val="002C7BEC"/>
    <w:rsid w:val="002D025A"/>
    <w:rsid w:val="002E4A0D"/>
    <w:rsid w:val="002E51D9"/>
    <w:rsid w:val="002F1852"/>
    <w:rsid w:val="002F22BA"/>
    <w:rsid w:val="002F3077"/>
    <w:rsid w:val="002F49DA"/>
    <w:rsid w:val="002F79BC"/>
    <w:rsid w:val="003027D5"/>
    <w:rsid w:val="003040D5"/>
    <w:rsid w:val="003103D3"/>
    <w:rsid w:val="003106B0"/>
    <w:rsid w:val="00316080"/>
    <w:rsid w:val="00321B04"/>
    <w:rsid w:val="00324371"/>
    <w:rsid w:val="00330788"/>
    <w:rsid w:val="00331844"/>
    <w:rsid w:val="003321AD"/>
    <w:rsid w:val="00333930"/>
    <w:rsid w:val="00340B82"/>
    <w:rsid w:val="00341325"/>
    <w:rsid w:val="003426DA"/>
    <w:rsid w:val="00343ABD"/>
    <w:rsid w:val="0034770F"/>
    <w:rsid w:val="00353689"/>
    <w:rsid w:val="00354D59"/>
    <w:rsid w:val="00355369"/>
    <w:rsid w:val="00355993"/>
    <w:rsid w:val="003606C5"/>
    <w:rsid w:val="003637A1"/>
    <w:rsid w:val="00365FD7"/>
    <w:rsid w:val="003726B0"/>
    <w:rsid w:val="00373D43"/>
    <w:rsid w:val="0037553D"/>
    <w:rsid w:val="0037729E"/>
    <w:rsid w:val="00381BA0"/>
    <w:rsid w:val="00394D8D"/>
    <w:rsid w:val="00396AEB"/>
    <w:rsid w:val="003A170B"/>
    <w:rsid w:val="003A4607"/>
    <w:rsid w:val="003A6042"/>
    <w:rsid w:val="003B245F"/>
    <w:rsid w:val="003B3226"/>
    <w:rsid w:val="003B78B4"/>
    <w:rsid w:val="003C173D"/>
    <w:rsid w:val="003C271E"/>
    <w:rsid w:val="003C5472"/>
    <w:rsid w:val="003C65F7"/>
    <w:rsid w:val="003D028C"/>
    <w:rsid w:val="003D0585"/>
    <w:rsid w:val="003D77DE"/>
    <w:rsid w:val="003D7AD6"/>
    <w:rsid w:val="003E44CF"/>
    <w:rsid w:val="003E4BAD"/>
    <w:rsid w:val="003E774A"/>
    <w:rsid w:val="003F0653"/>
    <w:rsid w:val="003F29D6"/>
    <w:rsid w:val="003F3E26"/>
    <w:rsid w:val="003F420B"/>
    <w:rsid w:val="003F4333"/>
    <w:rsid w:val="003F4EB4"/>
    <w:rsid w:val="003F5718"/>
    <w:rsid w:val="003F5C68"/>
    <w:rsid w:val="003F6D44"/>
    <w:rsid w:val="004027BD"/>
    <w:rsid w:val="00402D53"/>
    <w:rsid w:val="0040355F"/>
    <w:rsid w:val="004040E2"/>
    <w:rsid w:val="00404AB7"/>
    <w:rsid w:val="00405962"/>
    <w:rsid w:val="00423125"/>
    <w:rsid w:val="00432573"/>
    <w:rsid w:val="0043278D"/>
    <w:rsid w:val="0044167E"/>
    <w:rsid w:val="00442B41"/>
    <w:rsid w:val="004451C2"/>
    <w:rsid w:val="004512AA"/>
    <w:rsid w:val="00452168"/>
    <w:rsid w:val="004530A5"/>
    <w:rsid w:val="00454DDB"/>
    <w:rsid w:val="00457DDC"/>
    <w:rsid w:val="004609A4"/>
    <w:rsid w:val="00461120"/>
    <w:rsid w:val="004646E1"/>
    <w:rsid w:val="00466CAF"/>
    <w:rsid w:val="0047035D"/>
    <w:rsid w:val="00475763"/>
    <w:rsid w:val="00480D5F"/>
    <w:rsid w:val="00484186"/>
    <w:rsid w:val="00485773"/>
    <w:rsid w:val="00494D76"/>
    <w:rsid w:val="004A158B"/>
    <w:rsid w:val="004A172F"/>
    <w:rsid w:val="004A2E07"/>
    <w:rsid w:val="004A59CA"/>
    <w:rsid w:val="004A6ED4"/>
    <w:rsid w:val="004B0CFE"/>
    <w:rsid w:val="004B2F47"/>
    <w:rsid w:val="004C0F84"/>
    <w:rsid w:val="004C19CE"/>
    <w:rsid w:val="004C4B7D"/>
    <w:rsid w:val="004C545A"/>
    <w:rsid w:val="004D263C"/>
    <w:rsid w:val="004D53AA"/>
    <w:rsid w:val="004E0E97"/>
    <w:rsid w:val="004F45D8"/>
    <w:rsid w:val="004F4AFB"/>
    <w:rsid w:val="004F6970"/>
    <w:rsid w:val="004F7BF7"/>
    <w:rsid w:val="00502CC1"/>
    <w:rsid w:val="0051334B"/>
    <w:rsid w:val="005257C4"/>
    <w:rsid w:val="00525BBF"/>
    <w:rsid w:val="00530FAF"/>
    <w:rsid w:val="005311C8"/>
    <w:rsid w:val="00531CE3"/>
    <w:rsid w:val="0053259B"/>
    <w:rsid w:val="00532DA8"/>
    <w:rsid w:val="00535C03"/>
    <w:rsid w:val="00535ECC"/>
    <w:rsid w:val="00536A24"/>
    <w:rsid w:val="00536DAE"/>
    <w:rsid w:val="00540E36"/>
    <w:rsid w:val="00541DD3"/>
    <w:rsid w:val="00542C27"/>
    <w:rsid w:val="00543FB2"/>
    <w:rsid w:val="005471B9"/>
    <w:rsid w:val="00547D6C"/>
    <w:rsid w:val="00551034"/>
    <w:rsid w:val="005554D3"/>
    <w:rsid w:val="005564BC"/>
    <w:rsid w:val="00560AB1"/>
    <w:rsid w:val="0056417D"/>
    <w:rsid w:val="005648FA"/>
    <w:rsid w:val="005663B6"/>
    <w:rsid w:val="005711D5"/>
    <w:rsid w:val="00574420"/>
    <w:rsid w:val="00577775"/>
    <w:rsid w:val="00577E06"/>
    <w:rsid w:val="00581488"/>
    <w:rsid w:val="00581FEA"/>
    <w:rsid w:val="00585C3B"/>
    <w:rsid w:val="00586F74"/>
    <w:rsid w:val="005A0F55"/>
    <w:rsid w:val="005A1E1B"/>
    <w:rsid w:val="005A2CEE"/>
    <w:rsid w:val="005A3D4A"/>
    <w:rsid w:val="005A47EE"/>
    <w:rsid w:val="005B103B"/>
    <w:rsid w:val="005B4C91"/>
    <w:rsid w:val="005B4F88"/>
    <w:rsid w:val="005B5A15"/>
    <w:rsid w:val="005B6FC9"/>
    <w:rsid w:val="005C00B2"/>
    <w:rsid w:val="005C590C"/>
    <w:rsid w:val="005C6BBE"/>
    <w:rsid w:val="005D2FF3"/>
    <w:rsid w:val="005D6918"/>
    <w:rsid w:val="005D6D82"/>
    <w:rsid w:val="005D7E67"/>
    <w:rsid w:val="005E0786"/>
    <w:rsid w:val="005E5BC6"/>
    <w:rsid w:val="005E655E"/>
    <w:rsid w:val="006012C2"/>
    <w:rsid w:val="006028BA"/>
    <w:rsid w:val="00605B37"/>
    <w:rsid w:val="0060626A"/>
    <w:rsid w:val="00615EB0"/>
    <w:rsid w:val="00621F2A"/>
    <w:rsid w:val="00622571"/>
    <w:rsid w:val="00626A87"/>
    <w:rsid w:val="00627623"/>
    <w:rsid w:val="00636E6B"/>
    <w:rsid w:val="00637E17"/>
    <w:rsid w:val="006420E8"/>
    <w:rsid w:val="00643BDB"/>
    <w:rsid w:val="00644090"/>
    <w:rsid w:val="00645469"/>
    <w:rsid w:val="00651041"/>
    <w:rsid w:val="0065550B"/>
    <w:rsid w:val="00660586"/>
    <w:rsid w:val="00660C3A"/>
    <w:rsid w:val="00661779"/>
    <w:rsid w:val="006617A5"/>
    <w:rsid w:val="00662320"/>
    <w:rsid w:val="00662615"/>
    <w:rsid w:val="0066337D"/>
    <w:rsid w:val="00663F95"/>
    <w:rsid w:val="00667F19"/>
    <w:rsid w:val="00670DBC"/>
    <w:rsid w:val="0067411A"/>
    <w:rsid w:val="006750FC"/>
    <w:rsid w:val="0067529C"/>
    <w:rsid w:val="006764D3"/>
    <w:rsid w:val="006801B4"/>
    <w:rsid w:val="00680D39"/>
    <w:rsid w:val="00685527"/>
    <w:rsid w:val="00685E99"/>
    <w:rsid w:val="00686E06"/>
    <w:rsid w:val="00695610"/>
    <w:rsid w:val="00697019"/>
    <w:rsid w:val="006A1EEB"/>
    <w:rsid w:val="006A3250"/>
    <w:rsid w:val="006A3F83"/>
    <w:rsid w:val="006A6980"/>
    <w:rsid w:val="006A75C9"/>
    <w:rsid w:val="006B0ADE"/>
    <w:rsid w:val="006B1127"/>
    <w:rsid w:val="006B4120"/>
    <w:rsid w:val="006B5E5A"/>
    <w:rsid w:val="006B607E"/>
    <w:rsid w:val="006B7612"/>
    <w:rsid w:val="006C0A66"/>
    <w:rsid w:val="006C1072"/>
    <w:rsid w:val="006C4001"/>
    <w:rsid w:val="006C4106"/>
    <w:rsid w:val="006C675F"/>
    <w:rsid w:val="006D104E"/>
    <w:rsid w:val="006D174C"/>
    <w:rsid w:val="006D4633"/>
    <w:rsid w:val="006E530E"/>
    <w:rsid w:val="006F3AB8"/>
    <w:rsid w:val="006F4684"/>
    <w:rsid w:val="006F60E3"/>
    <w:rsid w:val="00703853"/>
    <w:rsid w:val="0070548F"/>
    <w:rsid w:val="007100C6"/>
    <w:rsid w:val="007127CC"/>
    <w:rsid w:val="007174B0"/>
    <w:rsid w:val="007219B6"/>
    <w:rsid w:val="00721CE5"/>
    <w:rsid w:val="00722453"/>
    <w:rsid w:val="0072341D"/>
    <w:rsid w:val="00723AB2"/>
    <w:rsid w:val="00723F6C"/>
    <w:rsid w:val="00727FCD"/>
    <w:rsid w:val="00735BC5"/>
    <w:rsid w:val="0073640E"/>
    <w:rsid w:val="007405FD"/>
    <w:rsid w:val="00740DC2"/>
    <w:rsid w:val="00741208"/>
    <w:rsid w:val="00742C90"/>
    <w:rsid w:val="007459C5"/>
    <w:rsid w:val="00753020"/>
    <w:rsid w:val="00755587"/>
    <w:rsid w:val="00756F08"/>
    <w:rsid w:val="0075793F"/>
    <w:rsid w:val="00757F3E"/>
    <w:rsid w:val="00760722"/>
    <w:rsid w:val="007612B5"/>
    <w:rsid w:val="00765438"/>
    <w:rsid w:val="00765A0B"/>
    <w:rsid w:val="007706A4"/>
    <w:rsid w:val="00771C02"/>
    <w:rsid w:val="007801FA"/>
    <w:rsid w:val="00782609"/>
    <w:rsid w:val="0078302C"/>
    <w:rsid w:val="00786176"/>
    <w:rsid w:val="00786D27"/>
    <w:rsid w:val="0078725A"/>
    <w:rsid w:val="007920D6"/>
    <w:rsid w:val="007925F4"/>
    <w:rsid w:val="00793FD0"/>
    <w:rsid w:val="007952D6"/>
    <w:rsid w:val="00795B89"/>
    <w:rsid w:val="00797367"/>
    <w:rsid w:val="007A5822"/>
    <w:rsid w:val="007B142D"/>
    <w:rsid w:val="007B3625"/>
    <w:rsid w:val="007B56DA"/>
    <w:rsid w:val="007B5B2B"/>
    <w:rsid w:val="007B5BCA"/>
    <w:rsid w:val="007B5E92"/>
    <w:rsid w:val="007B60CB"/>
    <w:rsid w:val="007C2401"/>
    <w:rsid w:val="007C43C1"/>
    <w:rsid w:val="007C5874"/>
    <w:rsid w:val="007D3CA1"/>
    <w:rsid w:val="007D6AF0"/>
    <w:rsid w:val="007E4005"/>
    <w:rsid w:val="007E61EA"/>
    <w:rsid w:val="007F0DBC"/>
    <w:rsid w:val="007F199A"/>
    <w:rsid w:val="007F3CF8"/>
    <w:rsid w:val="007F3F27"/>
    <w:rsid w:val="007F519E"/>
    <w:rsid w:val="007F5483"/>
    <w:rsid w:val="007F5C90"/>
    <w:rsid w:val="007F7592"/>
    <w:rsid w:val="008005FC"/>
    <w:rsid w:val="00801393"/>
    <w:rsid w:val="00803290"/>
    <w:rsid w:val="00804BFC"/>
    <w:rsid w:val="00805AE8"/>
    <w:rsid w:val="0080788A"/>
    <w:rsid w:val="00812E2E"/>
    <w:rsid w:val="00816555"/>
    <w:rsid w:val="00816E46"/>
    <w:rsid w:val="008172F2"/>
    <w:rsid w:val="00821022"/>
    <w:rsid w:val="00822F84"/>
    <w:rsid w:val="008250D1"/>
    <w:rsid w:val="008254DD"/>
    <w:rsid w:val="00831824"/>
    <w:rsid w:val="008326D8"/>
    <w:rsid w:val="00834694"/>
    <w:rsid w:val="0084046E"/>
    <w:rsid w:val="008418FD"/>
    <w:rsid w:val="00841AEC"/>
    <w:rsid w:val="00850510"/>
    <w:rsid w:val="00851D91"/>
    <w:rsid w:val="00862584"/>
    <w:rsid w:val="00865278"/>
    <w:rsid w:val="0086534F"/>
    <w:rsid w:val="00866AE4"/>
    <w:rsid w:val="00870124"/>
    <w:rsid w:val="00870C38"/>
    <w:rsid w:val="00871122"/>
    <w:rsid w:val="00874D3B"/>
    <w:rsid w:val="00877F61"/>
    <w:rsid w:val="00880949"/>
    <w:rsid w:val="00882CF1"/>
    <w:rsid w:val="008844F8"/>
    <w:rsid w:val="00894F46"/>
    <w:rsid w:val="008964E4"/>
    <w:rsid w:val="008A01EF"/>
    <w:rsid w:val="008A20CC"/>
    <w:rsid w:val="008A3714"/>
    <w:rsid w:val="008B0E53"/>
    <w:rsid w:val="008B1975"/>
    <w:rsid w:val="008B3256"/>
    <w:rsid w:val="008B4A86"/>
    <w:rsid w:val="008C0E5A"/>
    <w:rsid w:val="008C26EA"/>
    <w:rsid w:val="008C6597"/>
    <w:rsid w:val="008D1651"/>
    <w:rsid w:val="008D40F1"/>
    <w:rsid w:val="008D4C8D"/>
    <w:rsid w:val="008D580E"/>
    <w:rsid w:val="008D5BC2"/>
    <w:rsid w:val="008D7EA2"/>
    <w:rsid w:val="008E340C"/>
    <w:rsid w:val="008E6949"/>
    <w:rsid w:val="008F1F9A"/>
    <w:rsid w:val="008F3911"/>
    <w:rsid w:val="008F3BD0"/>
    <w:rsid w:val="008F488B"/>
    <w:rsid w:val="008F4C8F"/>
    <w:rsid w:val="008F5380"/>
    <w:rsid w:val="00901321"/>
    <w:rsid w:val="00902C79"/>
    <w:rsid w:val="00904A36"/>
    <w:rsid w:val="00911A8B"/>
    <w:rsid w:val="009121D0"/>
    <w:rsid w:val="00913119"/>
    <w:rsid w:val="009134D8"/>
    <w:rsid w:val="00915576"/>
    <w:rsid w:val="00916956"/>
    <w:rsid w:val="0092093C"/>
    <w:rsid w:val="00920C3E"/>
    <w:rsid w:val="009222C2"/>
    <w:rsid w:val="00925457"/>
    <w:rsid w:val="009302BF"/>
    <w:rsid w:val="00936AA7"/>
    <w:rsid w:val="009410BB"/>
    <w:rsid w:val="009428D7"/>
    <w:rsid w:val="00943D3A"/>
    <w:rsid w:val="0094458F"/>
    <w:rsid w:val="009451A1"/>
    <w:rsid w:val="0095277C"/>
    <w:rsid w:val="009543F6"/>
    <w:rsid w:val="00954953"/>
    <w:rsid w:val="00954DC0"/>
    <w:rsid w:val="00960636"/>
    <w:rsid w:val="00963E21"/>
    <w:rsid w:val="00965C72"/>
    <w:rsid w:val="00965E82"/>
    <w:rsid w:val="00965F27"/>
    <w:rsid w:val="00966951"/>
    <w:rsid w:val="00971C47"/>
    <w:rsid w:val="009722AF"/>
    <w:rsid w:val="00977228"/>
    <w:rsid w:val="00980679"/>
    <w:rsid w:val="00982FCB"/>
    <w:rsid w:val="0098365E"/>
    <w:rsid w:val="00986CAC"/>
    <w:rsid w:val="009935C9"/>
    <w:rsid w:val="00994EFC"/>
    <w:rsid w:val="009951AF"/>
    <w:rsid w:val="00995C53"/>
    <w:rsid w:val="009A0D73"/>
    <w:rsid w:val="009A5B4C"/>
    <w:rsid w:val="009A70C6"/>
    <w:rsid w:val="009A7948"/>
    <w:rsid w:val="009B1A7B"/>
    <w:rsid w:val="009B3C1B"/>
    <w:rsid w:val="009B3F24"/>
    <w:rsid w:val="009B5C62"/>
    <w:rsid w:val="009C3717"/>
    <w:rsid w:val="009C4CFD"/>
    <w:rsid w:val="009C6057"/>
    <w:rsid w:val="009C6FBE"/>
    <w:rsid w:val="009D033E"/>
    <w:rsid w:val="009D03BB"/>
    <w:rsid w:val="009D7FCF"/>
    <w:rsid w:val="009E0985"/>
    <w:rsid w:val="009E1536"/>
    <w:rsid w:val="009E2A7A"/>
    <w:rsid w:val="009E2B62"/>
    <w:rsid w:val="009E4D9E"/>
    <w:rsid w:val="009E6872"/>
    <w:rsid w:val="009E7E6A"/>
    <w:rsid w:val="009F01D4"/>
    <w:rsid w:val="009F0A4C"/>
    <w:rsid w:val="009F4B19"/>
    <w:rsid w:val="00A03017"/>
    <w:rsid w:val="00A04D57"/>
    <w:rsid w:val="00A06883"/>
    <w:rsid w:val="00A1043A"/>
    <w:rsid w:val="00A12E37"/>
    <w:rsid w:val="00A15C5E"/>
    <w:rsid w:val="00A205DC"/>
    <w:rsid w:val="00A21AD1"/>
    <w:rsid w:val="00A221D7"/>
    <w:rsid w:val="00A230B6"/>
    <w:rsid w:val="00A231C1"/>
    <w:rsid w:val="00A25C26"/>
    <w:rsid w:val="00A3102A"/>
    <w:rsid w:val="00A4011C"/>
    <w:rsid w:val="00A44790"/>
    <w:rsid w:val="00A47981"/>
    <w:rsid w:val="00A47A41"/>
    <w:rsid w:val="00A50806"/>
    <w:rsid w:val="00A52D83"/>
    <w:rsid w:val="00A53760"/>
    <w:rsid w:val="00A54784"/>
    <w:rsid w:val="00A60087"/>
    <w:rsid w:val="00A63F13"/>
    <w:rsid w:val="00A65159"/>
    <w:rsid w:val="00A66698"/>
    <w:rsid w:val="00A76497"/>
    <w:rsid w:val="00A8008C"/>
    <w:rsid w:val="00A81101"/>
    <w:rsid w:val="00A818CB"/>
    <w:rsid w:val="00A83EB5"/>
    <w:rsid w:val="00A8541E"/>
    <w:rsid w:val="00A8670E"/>
    <w:rsid w:val="00A97E56"/>
    <w:rsid w:val="00AA2A9E"/>
    <w:rsid w:val="00AA2F43"/>
    <w:rsid w:val="00AA70ED"/>
    <w:rsid w:val="00AA7338"/>
    <w:rsid w:val="00AB2680"/>
    <w:rsid w:val="00AB34B2"/>
    <w:rsid w:val="00AB6F36"/>
    <w:rsid w:val="00AC2397"/>
    <w:rsid w:val="00AC3A8E"/>
    <w:rsid w:val="00AD0889"/>
    <w:rsid w:val="00AD0A1A"/>
    <w:rsid w:val="00AD5AEE"/>
    <w:rsid w:val="00AD7313"/>
    <w:rsid w:val="00AD7DF8"/>
    <w:rsid w:val="00AE18AF"/>
    <w:rsid w:val="00AE508C"/>
    <w:rsid w:val="00AE6522"/>
    <w:rsid w:val="00AF0058"/>
    <w:rsid w:val="00AF0C03"/>
    <w:rsid w:val="00AF2B6E"/>
    <w:rsid w:val="00AF302C"/>
    <w:rsid w:val="00AF7003"/>
    <w:rsid w:val="00B00945"/>
    <w:rsid w:val="00B06856"/>
    <w:rsid w:val="00B11C93"/>
    <w:rsid w:val="00B11CF8"/>
    <w:rsid w:val="00B123E5"/>
    <w:rsid w:val="00B13503"/>
    <w:rsid w:val="00B145CD"/>
    <w:rsid w:val="00B25B03"/>
    <w:rsid w:val="00B2726D"/>
    <w:rsid w:val="00B34CB6"/>
    <w:rsid w:val="00B40E6D"/>
    <w:rsid w:val="00B454A4"/>
    <w:rsid w:val="00B456AC"/>
    <w:rsid w:val="00B4581F"/>
    <w:rsid w:val="00B47686"/>
    <w:rsid w:val="00B5319F"/>
    <w:rsid w:val="00B539CD"/>
    <w:rsid w:val="00B544E4"/>
    <w:rsid w:val="00B56562"/>
    <w:rsid w:val="00B5685A"/>
    <w:rsid w:val="00B60411"/>
    <w:rsid w:val="00B61441"/>
    <w:rsid w:val="00B62CF8"/>
    <w:rsid w:val="00B63730"/>
    <w:rsid w:val="00B6615C"/>
    <w:rsid w:val="00B67CEC"/>
    <w:rsid w:val="00B715AE"/>
    <w:rsid w:val="00B71EB9"/>
    <w:rsid w:val="00B72762"/>
    <w:rsid w:val="00B82CD6"/>
    <w:rsid w:val="00B836B5"/>
    <w:rsid w:val="00B84D67"/>
    <w:rsid w:val="00B909AE"/>
    <w:rsid w:val="00B9555A"/>
    <w:rsid w:val="00B96ED6"/>
    <w:rsid w:val="00B97BAD"/>
    <w:rsid w:val="00BA30F9"/>
    <w:rsid w:val="00BA4A34"/>
    <w:rsid w:val="00BA52A7"/>
    <w:rsid w:val="00BA5602"/>
    <w:rsid w:val="00BB36EF"/>
    <w:rsid w:val="00BB4182"/>
    <w:rsid w:val="00BB5290"/>
    <w:rsid w:val="00BC4BD1"/>
    <w:rsid w:val="00BD12B8"/>
    <w:rsid w:val="00BD2FC4"/>
    <w:rsid w:val="00BD3EE6"/>
    <w:rsid w:val="00BE0DAF"/>
    <w:rsid w:val="00BE1BB9"/>
    <w:rsid w:val="00BE5F2E"/>
    <w:rsid w:val="00BE7E7D"/>
    <w:rsid w:val="00BF278F"/>
    <w:rsid w:val="00BF38B5"/>
    <w:rsid w:val="00BF58F8"/>
    <w:rsid w:val="00BF5D1B"/>
    <w:rsid w:val="00C011D4"/>
    <w:rsid w:val="00C01F6F"/>
    <w:rsid w:val="00C04500"/>
    <w:rsid w:val="00C04D69"/>
    <w:rsid w:val="00C10BAB"/>
    <w:rsid w:val="00C10C4E"/>
    <w:rsid w:val="00C20F78"/>
    <w:rsid w:val="00C22330"/>
    <w:rsid w:val="00C2453F"/>
    <w:rsid w:val="00C24D3B"/>
    <w:rsid w:val="00C27C06"/>
    <w:rsid w:val="00C323BC"/>
    <w:rsid w:val="00C37C03"/>
    <w:rsid w:val="00C423D7"/>
    <w:rsid w:val="00C42D8D"/>
    <w:rsid w:val="00C42DC8"/>
    <w:rsid w:val="00C46F08"/>
    <w:rsid w:val="00C476D5"/>
    <w:rsid w:val="00C55DC7"/>
    <w:rsid w:val="00C64080"/>
    <w:rsid w:val="00C658B0"/>
    <w:rsid w:val="00C7001D"/>
    <w:rsid w:val="00C700D5"/>
    <w:rsid w:val="00C711CB"/>
    <w:rsid w:val="00C718AF"/>
    <w:rsid w:val="00C743A1"/>
    <w:rsid w:val="00C761D2"/>
    <w:rsid w:val="00C7742B"/>
    <w:rsid w:val="00C858B6"/>
    <w:rsid w:val="00C860D8"/>
    <w:rsid w:val="00C86145"/>
    <w:rsid w:val="00C86198"/>
    <w:rsid w:val="00C86B87"/>
    <w:rsid w:val="00C87BE7"/>
    <w:rsid w:val="00C90938"/>
    <w:rsid w:val="00CA62FB"/>
    <w:rsid w:val="00CA6902"/>
    <w:rsid w:val="00CA6F2D"/>
    <w:rsid w:val="00CB028E"/>
    <w:rsid w:val="00CB3FF4"/>
    <w:rsid w:val="00CB4220"/>
    <w:rsid w:val="00CC0FE5"/>
    <w:rsid w:val="00CC12BB"/>
    <w:rsid w:val="00CC191E"/>
    <w:rsid w:val="00CC2699"/>
    <w:rsid w:val="00CC5C0E"/>
    <w:rsid w:val="00CC6197"/>
    <w:rsid w:val="00CD238A"/>
    <w:rsid w:val="00CD3F39"/>
    <w:rsid w:val="00CD4283"/>
    <w:rsid w:val="00CD44E1"/>
    <w:rsid w:val="00CD571D"/>
    <w:rsid w:val="00CE0DAD"/>
    <w:rsid w:val="00CE1CCA"/>
    <w:rsid w:val="00CE4E50"/>
    <w:rsid w:val="00CE5558"/>
    <w:rsid w:val="00CE58A2"/>
    <w:rsid w:val="00CE5A28"/>
    <w:rsid w:val="00CF0C34"/>
    <w:rsid w:val="00CF2E3D"/>
    <w:rsid w:val="00CF3E04"/>
    <w:rsid w:val="00CF4982"/>
    <w:rsid w:val="00CF5BF5"/>
    <w:rsid w:val="00CF5EB5"/>
    <w:rsid w:val="00CF60FB"/>
    <w:rsid w:val="00CF6725"/>
    <w:rsid w:val="00CF7BF5"/>
    <w:rsid w:val="00D0063F"/>
    <w:rsid w:val="00D0340F"/>
    <w:rsid w:val="00D04695"/>
    <w:rsid w:val="00D067EF"/>
    <w:rsid w:val="00D07A5B"/>
    <w:rsid w:val="00D1142B"/>
    <w:rsid w:val="00D12B82"/>
    <w:rsid w:val="00D13737"/>
    <w:rsid w:val="00D14276"/>
    <w:rsid w:val="00D20072"/>
    <w:rsid w:val="00D257E2"/>
    <w:rsid w:val="00D25BED"/>
    <w:rsid w:val="00D27386"/>
    <w:rsid w:val="00D325E3"/>
    <w:rsid w:val="00D335B3"/>
    <w:rsid w:val="00D37634"/>
    <w:rsid w:val="00D40408"/>
    <w:rsid w:val="00D42646"/>
    <w:rsid w:val="00D42A5E"/>
    <w:rsid w:val="00D46EFC"/>
    <w:rsid w:val="00D507E2"/>
    <w:rsid w:val="00D51035"/>
    <w:rsid w:val="00D554C6"/>
    <w:rsid w:val="00D60F4D"/>
    <w:rsid w:val="00D61BB7"/>
    <w:rsid w:val="00D61D66"/>
    <w:rsid w:val="00D632A4"/>
    <w:rsid w:val="00D72440"/>
    <w:rsid w:val="00D72A8B"/>
    <w:rsid w:val="00D7482B"/>
    <w:rsid w:val="00D75276"/>
    <w:rsid w:val="00D7550D"/>
    <w:rsid w:val="00D847F0"/>
    <w:rsid w:val="00D871A1"/>
    <w:rsid w:val="00D87A2E"/>
    <w:rsid w:val="00D9457D"/>
    <w:rsid w:val="00D94F29"/>
    <w:rsid w:val="00DA3937"/>
    <w:rsid w:val="00DA6457"/>
    <w:rsid w:val="00DA6FBB"/>
    <w:rsid w:val="00DB389F"/>
    <w:rsid w:val="00DB610F"/>
    <w:rsid w:val="00DC3509"/>
    <w:rsid w:val="00DC49F4"/>
    <w:rsid w:val="00DC668D"/>
    <w:rsid w:val="00DC7E36"/>
    <w:rsid w:val="00DD0E58"/>
    <w:rsid w:val="00DD0EED"/>
    <w:rsid w:val="00DD1C96"/>
    <w:rsid w:val="00DD4F56"/>
    <w:rsid w:val="00DD5361"/>
    <w:rsid w:val="00DE130E"/>
    <w:rsid w:val="00DE6886"/>
    <w:rsid w:val="00DE6A3C"/>
    <w:rsid w:val="00DE6C27"/>
    <w:rsid w:val="00DF0D35"/>
    <w:rsid w:val="00DF1E4B"/>
    <w:rsid w:val="00DF3CCD"/>
    <w:rsid w:val="00DF53ED"/>
    <w:rsid w:val="00DF7E43"/>
    <w:rsid w:val="00E00A68"/>
    <w:rsid w:val="00E02FCA"/>
    <w:rsid w:val="00E046C8"/>
    <w:rsid w:val="00E04AED"/>
    <w:rsid w:val="00E066BD"/>
    <w:rsid w:val="00E30561"/>
    <w:rsid w:val="00E34976"/>
    <w:rsid w:val="00E34E87"/>
    <w:rsid w:val="00E36C54"/>
    <w:rsid w:val="00E36FFA"/>
    <w:rsid w:val="00E40096"/>
    <w:rsid w:val="00E45487"/>
    <w:rsid w:val="00E50627"/>
    <w:rsid w:val="00E50C11"/>
    <w:rsid w:val="00E551B0"/>
    <w:rsid w:val="00E57F21"/>
    <w:rsid w:val="00E614C7"/>
    <w:rsid w:val="00E62ABF"/>
    <w:rsid w:val="00E637DB"/>
    <w:rsid w:val="00E7054E"/>
    <w:rsid w:val="00E71B81"/>
    <w:rsid w:val="00E71E4B"/>
    <w:rsid w:val="00E73DDD"/>
    <w:rsid w:val="00E7567D"/>
    <w:rsid w:val="00E76EA3"/>
    <w:rsid w:val="00E805C9"/>
    <w:rsid w:val="00E81A8E"/>
    <w:rsid w:val="00E9455E"/>
    <w:rsid w:val="00E96D04"/>
    <w:rsid w:val="00EA4BBF"/>
    <w:rsid w:val="00EB2795"/>
    <w:rsid w:val="00EB4E0F"/>
    <w:rsid w:val="00EC0C7C"/>
    <w:rsid w:val="00EC2FCA"/>
    <w:rsid w:val="00EC3AE6"/>
    <w:rsid w:val="00EC3FB5"/>
    <w:rsid w:val="00EC7BA0"/>
    <w:rsid w:val="00ED3B18"/>
    <w:rsid w:val="00ED4DE6"/>
    <w:rsid w:val="00EE54D0"/>
    <w:rsid w:val="00EE6931"/>
    <w:rsid w:val="00EE761A"/>
    <w:rsid w:val="00EE763C"/>
    <w:rsid w:val="00F0299D"/>
    <w:rsid w:val="00F03749"/>
    <w:rsid w:val="00F06A30"/>
    <w:rsid w:val="00F06DF8"/>
    <w:rsid w:val="00F10AA0"/>
    <w:rsid w:val="00F10DDF"/>
    <w:rsid w:val="00F133C5"/>
    <w:rsid w:val="00F16435"/>
    <w:rsid w:val="00F217A9"/>
    <w:rsid w:val="00F21FD2"/>
    <w:rsid w:val="00F2223C"/>
    <w:rsid w:val="00F249AB"/>
    <w:rsid w:val="00F26634"/>
    <w:rsid w:val="00F268A5"/>
    <w:rsid w:val="00F3009E"/>
    <w:rsid w:val="00F30439"/>
    <w:rsid w:val="00F34295"/>
    <w:rsid w:val="00F362C7"/>
    <w:rsid w:val="00F376E6"/>
    <w:rsid w:val="00F52D33"/>
    <w:rsid w:val="00F5596A"/>
    <w:rsid w:val="00F55A29"/>
    <w:rsid w:val="00F57340"/>
    <w:rsid w:val="00F62A3D"/>
    <w:rsid w:val="00F62B95"/>
    <w:rsid w:val="00F64224"/>
    <w:rsid w:val="00F646F0"/>
    <w:rsid w:val="00F70C05"/>
    <w:rsid w:val="00F82905"/>
    <w:rsid w:val="00F871C5"/>
    <w:rsid w:val="00FA0003"/>
    <w:rsid w:val="00FA07B9"/>
    <w:rsid w:val="00FA0CED"/>
    <w:rsid w:val="00FA366C"/>
    <w:rsid w:val="00FA47D5"/>
    <w:rsid w:val="00FB292F"/>
    <w:rsid w:val="00FB55B5"/>
    <w:rsid w:val="00FB5E07"/>
    <w:rsid w:val="00FB6766"/>
    <w:rsid w:val="00FC1686"/>
    <w:rsid w:val="00FC31BF"/>
    <w:rsid w:val="00FC6275"/>
    <w:rsid w:val="00FC6DBD"/>
    <w:rsid w:val="00FC717C"/>
    <w:rsid w:val="00FD5F3D"/>
    <w:rsid w:val="00FE359C"/>
    <w:rsid w:val="00FE710B"/>
    <w:rsid w:val="00FF51C6"/>
    <w:rsid w:val="39F0DA82"/>
    <w:rsid w:val="3B36AAF3"/>
    <w:rsid w:val="420DE862"/>
    <w:rsid w:val="57598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180ACE42-60CE-4F49-8356-5086A04A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05"/>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semiHidden/>
    <w:rsid w:val="008C0E5A"/>
  </w:style>
  <w:style w:type="character" w:customStyle="1" w:styleId="FootnoteTextChar">
    <w:name w:val="Footnote Text Char"/>
    <w:basedOn w:val="DefaultParagraphFont"/>
    <w:link w:val="FootnoteText"/>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5"/>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2"/>
      </w:numPr>
      <w:spacing w:before="240"/>
    </w:pPr>
    <w:rPr>
      <w:b/>
      <w:u w:val="single"/>
    </w:rPr>
  </w:style>
  <w:style w:type="paragraph" w:customStyle="1" w:styleId="NPSLevel2">
    <w:name w:val="NPS Level 2"/>
    <w:basedOn w:val="Normal"/>
    <w:qFormat/>
    <w:rsid w:val="00D94F29"/>
    <w:pPr>
      <w:numPr>
        <w:ilvl w:val="1"/>
        <w:numId w:val="2"/>
      </w:numPr>
      <w:jc w:val="left"/>
    </w:pPr>
    <w:rPr>
      <w:b/>
    </w:rPr>
  </w:style>
  <w:style w:type="paragraph" w:customStyle="1" w:styleId="NPSLevel3">
    <w:name w:val="NPS Level 3"/>
    <w:basedOn w:val="Normal"/>
    <w:qFormat/>
    <w:rsid w:val="00D94F29"/>
    <w:pPr>
      <w:numPr>
        <w:ilvl w:val="2"/>
        <w:numId w:val="2"/>
      </w:numPr>
    </w:pPr>
    <w:rPr>
      <w:i/>
    </w:rPr>
  </w:style>
  <w:style w:type="paragraph" w:customStyle="1" w:styleId="NPSLevel4">
    <w:name w:val="NPS Level 4"/>
    <w:basedOn w:val="Normal"/>
    <w:qFormat/>
    <w:rsid w:val="00D94F29"/>
    <w:pPr>
      <w:numPr>
        <w:ilvl w:val="3"/>
        <w:numId w:val="2"/>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6B1127"/>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4"/>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UnresolvedMention">
    <w:name w:val="Unresolved Mention"/>
    <w:basedOn w:val="DefaultParagraphFont"/>
    <w:uiPriority w:val="99"/>
    <w:semiHidden/>
    <w:unhideWhenUsed/>
    <w:rsid w:val="00880949"/>
    <w:rPr>
      <w:color w:val="605E5C"/>
      <w:shd w:val="clear" w:color="auto" w:fill="E1DFDD"/>
    </w:rPr>
  </w:style>
  <w:style w:type="character" w:styleId="FollowedHyperlink">
    <w:name w:val="FollowedHyperlink"/>
    <w:basedOn w:val="DefaultParagraphFont"/>
    <w:uiPriority w:val="99"/>
    <w:semiHidden/>
    <w:unhideWhenUsed/>
    <w:rsid w:val="009C6FBE"/>
    <w:rPr>
      <w:color w:val="800080" w:themeColor="followedHyperlink"/>
      <w:u w:val="single"/>
    </w:rPr>
  </w:style>
  <w:style w:type="paragraph" w:customStyle="1" w:styleId="Default">
    <w:name w:val="Default"/>
    <w:rsid w:val="00494D76"/>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sid w:val="00960636"/>
    <w:rPr>
      <w:color w:val="2B579A"/>
      <w:shd w:val="clear" w:color="auto" w:fill="E1DFDD"/>
    </w:rPr>
  </w:style>
  <w:style w:type="character" w:styleId="FootnoteReference">
    <w:name w:val="footnote reference"/>
    <w:basedOn w:val="DefaultParagraphFont"/>
    <w:uiPriority w:val="99"/>
    <w:semiHidden/>
    <w:unhideWhenUsed/>
    <w:rsid w:val="00765A0B"/>
    <w:rPr>
      <w:vertAlign w:val="superscript"/>
    </w:rPr>
  </w:style>
  <w:style w:type="paragraph" w:styleId="PlainText">
    <w:name w:val="Plain Text"/>
    <w:basedOn w:val="Normal"/>
    <w:link w:val="PlainTextChar"/>
    <w:unhideWhenUsed/>
    <w:rsid w:val="00081B71"/>
    <w:pPr>
      <w:widowControl w:val="0"/>
      <w:tabs>
        <w:tab w:val="left" w:pos="-720"/>
      </w:tabs>
      <w:snapToGrid w:val="0"/>
      <w:spacing w:after="0"/>
      <w:jc w:val="left"/>
    </w:pPr>
    <w:rPr>
      <w:rFonts w:ascii="Courier New" w:hAnsi="Courier New"/>
    </w:rPr>
  </w:style>
  <w:style w:type="character" w:customStyle="1" w:styleId="PlainTextChar">
    <w:name w:val="Plain Text Char"/>
    <w:basedOn w:val="DefaultParagraphFont"/>
    <w:link w:val="PlainText"/>
    <w:rsid w:val="00081B71"/>
    <w:rPr>
      <w:rFonts w:ascii="Courier New" w:eastAsia="Times New Roman" w:hAnsi="Courier New" w:cs="Times New Roman"/>
      <w:sz w:val="20"/>
      <w:szCs w:val="20"/>
    </w:rPr>
  </w:style>
  <w:style w:type="paragraph" w:customStyle="1" w:styleId="List3">
    <w:name w:val="List3"/>
    <w:basedOn w:val="Bullet2"/>
    <w:qFormat/>
    <w:rsid w:val="00081B71"/>
    <w:pPr>
      <w:numPr>
        <w:ilvl w:val="1"/>
        <w:numId w:val="19"/>
      </w:numPr>
      <w:suppressAutoHyphens w:val="0"/>
      <w:spacing w:before="60" w:after="60"/>
      <w:ind w:right="360"/>
      <w:jc w:val="both"/>
    </w:pPr>
  </w:style>
  <w:style w:type="paragraph" w:customStyle="1" w:styleId="Bullet3">
    <w:name w:val="Bullet3"/>
    <w:basedOn w:val="ListParagraph"/>
    <w:qFormat/>
    <w:rsid w:val="00081B71"/>
    <w:pPr>
      <w:numPr>
        <w:ilvl w:val="1"/>
        <w:numId w:val="21"/>
      </w:numPr>
      <w:tabs>
        <w:tab w:val="num" w:pos="360"/>
      </w:tabs>
      <w:suppressAutoHyphens w:val="0"/>
      <w:spacing w:after="120"/>
      <w:ind w:left="1080" w:firstLine="0"/>
    </w:pPr>
  </w:style>
  <w:style w:type="paragraph" w:customStyle="1" w:styleId="Bullet4">
    <w:name w:val="Bullet4"/>
    <w:basedOn w:val="ListParagraph"/>
    <w:qFormat/>
    <w:rsid w:val="00081B71"/>
    <w:pPr>
      <w:numPr>
        <w:ilvl w:val="2"/>
        <w:numId w:val="21"/>
      </w:numPr>
      <w:tabs>
        <w:tab w:val="num" w:pos="360"/>
      </w:tabs>
      <w:suppressAutoHyphens w:val="0"/>
      <w:spacing w:after="120"/>
      <w:ind w:left="1440" w:firstLine="0"/>
    </w:pPr>
  </w:style>
  <w:style w:type="paragraph" w:customStyle="1" w:styleId="Bullet4c">
    <w:name w:val="Bullet4c"/>
    <w:basedOn w:val="Bullet"/>
    <w:qFormat/>
    <w:rsid w:val="00081B71"/>
    <w:pPr>
      <w:suppressAutoHyphens w:val="0"/>
      <w:spacing w:before="60" w:after="60"/>
      <w:ind w:left="720" w:right="360"/>
      <w:jc w:val="both"/>
    </w:pPr>
    <w:rPr>
      <w:b/>
    </w:rPr>
  </w:style>
  <w:style w:type="paragraph" w:customStyle="1" w:styleId="Bullet4C-2">
    <w:name w:val="Bullet4C-2"/>
    <w:basedOn w:val="Bullet3"/>
    <w:qFormat/>
    <w:rsid w:val="00081B71"/>
    <w:pPr>
      <w:ind w:left="990" w:hanging="270"/>
    </w:pPr>
  </w:style>
  <w:style w:type="paragraph" w:customStyle="1" w:styleId="NormalBig">
    <w:name w:val="NormalBig"/>
    <w:basedOn w:val="Normal"/>
    <w:qFormat/>
    <w:rsid w:val="0051334B"/>
    <w:pPr>
      <w:suppressAutoHyphens w:val="0"/>
      <w:spacing w:before="60" w:after="480"/>
      <w:jc w:val="left"/>
    </w:pPr>
    <w:rPr>
      <w:sz w:val="48"/>
    </w:rPr>
  </w:style>
  <w:style w:type="paragraph" w:customStyle="1" w:styleId="BulletBig">
    <w:name w:val="BulletBig"/>
    <w:basedOn w:val="ListParagraph"/>
    <w:autoRedefine/>
    <w:qFormat/>
    <w:rsid w:val="0051334B"/>
    <w:pPr>
      <w:numPr>
        <w:numId w:val="25"/>
      </w:numPr>
      <w:tabs>
        <w:tab w:val="num" w:pos="360"/>
      </w:tabs>
      <w:suppressAutoHyphens w:val="0"/>
      <w:spacing w:after="480"/>
      <w:ind w:left="0" w:firstLine="0"/>
    </w:pPr>
    <w:rPr>
      <w:b/>
      <w:sz w:val="48"/>
    </w:rPr>
  </w:style>
  <w:style w:type="character" w:styleId="BookTitle">
    <w:name w:val="Book Title"/>
    <w:basedOn w:val="DefaultParagraphFont"/>
    <w:uiPriority w:val="33"/>
    <w:qFormat/>
    <w:rsid w:val="0051334B"/>
    <w:rPr>
      <w:b/>
      <w:bCs/>
      <w:smallCaps/>
      <w:spacing w:val="5"/>
    </w:rPr>
  </w:style>
  <w:style w:type="paragraph" w:customStyle="1" w:styleId="Bullet4C-3">
    <w:name w:val="Bullet4C-3"/>
    <w:basedOn w:val="Bullet4"/>
    <w:qFormat/>
    <w:rsid w:val="0051334B"/>
    <w:pPr>
      <w:numPr>
        <w:numId w:val="10"/>
      </w:numPr>
      <w:tabs>
        <w:tab w:val="num" w:pos="360"/>
      </w:tabs>
      <w:ind w:left="1260" w:hanging="270"/>
    </w:pPr>
  </w:style>
  <w:style w:type="paragraph" w:customStyle="1" w:styleId="Bullet-Round">
    <w:name w:val="Bullet - Round"/>
    <w:basedOn w:val="Normal"/>
    <w:rsid w:val="0051334B"/>
    <w:pPr>
      <w:numPr>
        <w:numId w:val="27"/>
      </w:numPr>
      <w:tabs>
        <w:tab w:val="clear" w:pos="504"/>
        <w:tab w:val="num" w:pos="360"/>
        <w:tab w:val="num" w:pos="1440"/>
      </w:tabs>
      <w:suppressAutoHyphens w:val="0"/>
      <w:spacing w:before="60" w:after="60"/>
      <w:ind w:left="1440" w:firstLine="0"/>
      <w:jc w:val="left"/>
    </w:pPr>
    <w:rPr>
      <w:rFonts w:ascii="Times New Roman" w:hAnsi="Times New Roman"/>
      <w:sz w:val="24"/>
    </w:rPr>
  </w:style>
  <w:style w:type="table" w:customStyle="1" w:styleId="TableGrid1">
    <w:name w:val="Table Grid1"/>
    <w:basedOn w:val="TableNormal"/>
    <w:next w:val="TableGrid"/>
    <w:rsid w:val="0051334B"/>
    <w:pPr>
      <w:spacing w:before="0"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doi.gov/privacy/sorn" TargetMode="External"/><Relationship Id="rId26" Type="http://schemas.openxmlformats.org/officeDocument/2006/relationships/header" Target="header5.xml"/><Relationship Id="rId21" Type="http://schemas.openxmlformats.org/officeDocument/2006/relationships/footer" Target="footer3.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sam.gov/content/opportunities" TargetMode="External"/><Relationship Id="rId17" Type="http://schemas.openxmlformats.org/officeDocument/2006/relationships/footer" Target="footer2.xml"/><Relationship Id="rId25" Type="http://schemas.openxmlformats.org/officeDocument/2006/relationships/hyperlink" Target="https://www.doi.gov/privacy/sorn" TargetMode="Externa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4.jpeg"/><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3.jpg"/><Relationship Id="rId28" Type="http://schemas.openxmlformats.org/officeDocument/2006/relationships/image" Target="media/image5.jpe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doi.gov/privacy/sorn"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hyperlink" Target="https://www.doi.gov/privacy/sorn"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BB0C2B"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0764C"/>
    <w:rsid w:val="00085F24"/>
    <w:rsid w:val="000C504B"/>
    <w:rsid w:val="00293B25"/>
    <w:rsid w:val="004E28A5"/>
    <w:rsid w:val="005D6B8A"/>
    <w:rsid w:val="00604ADD"/>
    <w:rsid w:val="00845A1F"/>
    <w:rsid w:val="009213FE"/>
    <w:rsid w:val="0099221A"/>
    <w:rsid w:val="00AD2612"/>
    <w:rsid w:val="00B02290"/>
    <w:rsid w:val="00BB0C2B"/>
    <w:rsid w:val="00CB5F0A"/>
    <w:rsid w:val="00E01598"/>
    <w:rsid w:val="00E95860"/>
    <w:rsid w:val="00EB5B5D"/>
    <w:rsid w:val="00F21EEC"/>
    <w:rsid w:val="00F40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3557AC83208C46AFFE4A1C7F092A1C" ma:contentTypeVersion="4" ma:contentTypeDescription="Create a new document." ma:contentTypeScope="" ma:versionID="496f6e75ec9cda4325cd04a424005722">
  <xsd:schema xmlns:xsd="http://www.w3.org/2001/XMLSchema" xmlns:xs="http://www.w3.org/2001/XMLSchema" xmlns:p="http://schemas.microsoft.com/office/2006/metadata/properties" xmlns:ns2="af4748c2-3b9a-40e0-a94a-367abc11bbbf" targetNamespace="http://schemas.microsoft.com/office/2006/metadata/properties" ma:root="true" ma:fieldsID="67a64bd9bd3e0aff2a41ab0a99d97217" ns2:_="">
    <xsd:import namespace="af4748c2-3b9a-40e0-a94a-367abc11bb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748c2-3b9a-40e0-a94a-367abc11b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2.xml><?xml version="1.0" encoding="utf-8"?>
<ds:datastoreItem xmlns:ds="http://schemas.openxmlformats.org/officeDocument/2006/customXml" ds:itemID="{40D4D598-89D1-4E27-9AFB-8FDECA69F0D1}">
  <ds:schemaRefs>
    <ds:schemaRef ds:uri="http://schemas.microsoft.com/office/infopath/2007/PartnerControls"/>
    <ds:schemaRef ds:uri="http://purl.org/dc/dcmitype/"/>
    <ds:schemaRef ds:uri="http://purl.org/dc/elements/1.1/"/>
    <ds:schemaRef ds:uri="http://schemas.microsoft.com/office/2006/metadata/properties"/>
    <ds:schemaRef ds:uri="http://www.w3.org/XML/1998/namespace"/>
    <ds:schemaRef ds:uri="af4748c2-3b9a-40e0-a94a-367abc11bbbf"/>
    <ds:schemaRef ds:uri="http://schemas.microsoft.com/office/2006/documentManagement/typ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92BBF015-D6C0-4B3E-BCD9-963090A38D72}">
  <ds:schemaRefs>
    <ds:schemaRef ds:uri="http://schemas.openxmlformats.org/officeDocument/2006/bibliography"/>
  </ds:schemaRefs>
</ds:datastoreItem>
</file>

<file path=customXml/itemProps4.xml><?xml version="1.0" encoding="utf-8"?>
<ds:datastoreItem xmlns:ds="http://schemas.openxmlformats.org/officeDocument/2006/customXml" ds:itemID="{4B84C9E0-B3FE-46CD-A681-614AE0E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748c2-3b9a-40e0-a94a-367abc11b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348</TotalTime>
  <Pages>33</Pages>
  <Words>8665</Words>
  <Characters>49397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57947</CharactersWithSpaces>
  <SharedDoc>false</SharedDoc>
  <HLinks>
    <vt:vector size="30" baseType="variant">
      <vt:variant>
        <vt:i4>92</vt:i4>
      </vt:variant>
      <vt:variant>
        <vt:i4>12</vt:i4>
      </vt:variant>
      <vt:variant>
        <vt:i4>0</vt:i4>
      </vt:variant>
      <vt:variant>
        <vt:i4>5</vt:i4>
      </vt:variant>
      <vt:variant>
        <vt:lpwstr>https://www.doi.gov/privacy/sorn</vt:lpwstr>
      </vt:variant>
      <vt:variant>
        <vt:lpwstr/>
      </vt:variant>
      <vt:variant>
        <vt:i4>92</vt:i4>
      </vt:variant>
      <vt:variant>
        <vt:i4>9</vt:i4>
      </vt:variant>
      <vt:variant>
        <vt:i4>0</vt:i4>
      </vt:variant>
      <vt:variant>
        <vt:i4>5</vt:i4>
      </vt:variant>
      <vt:variant>
        <vt:lpwstr>https://www.doi.gov/privacy/sorn</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Kimball, Sarah L</cp:lastModifiedBy>
  <cp:revision>144</cp:revision>
  <dcterms:created xsi:type="dcterms:W3CDTF">2024-05-01T15:21:00Z</dcterms:created>
  <dcterms:modified xsi:type="dcterms:W3CDTF">2024-05-28T16:07:00Z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0x0101004A3557AC83208C46AFFE4A1C7F092A1C</vt:lpwstr>
  </property>
  <property fmtid="{D5CDD505-2E9C-101B-9397-08002B2CF9AE}" pid="5" name="TemplateUrl">
    <vt:lpwstr/>
  </property>
</Properties>
</file>