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618E" w14:textId="2569F900"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w:t>
      </w:r>
      <w:r w:rsidR="005A172B">
        <w:rPr>
          <w:rFonts w:ascii="Arial" w:hAnsi="Arial" w:cs="Arial"/>
        </w:rPr>
        <w:t>non-refundable</w:t>
      </w:r>
      <w:r w:rsidRPr="005A137B">
        <w:rPr>
          <w:rFonts w:ascii="Arial" w:hAnsi="Arial" w:cs="Arial"/>
        </w:rPr>
        <w:t xml:space="preserve"> processing fee of </w:t>
      </w:r>
      <w:r w:rsidR="00BF4499">
        <w:rPr>
          <w:rFonts w:ascii="Arial" w:hAnsi="Arial" w:cs="Arial"/>
        </w:rPr>
        <w:t>$75.00</w:t>
      </w:r>
      <w:r w:rsidRPr="005A137B">
        <w:rPr>
          <w:rFonts w:ascii="Arial" w:hAnsi="Arial" w:cs="Arial"/>
        </w:rPr>
        <w:t xml:space="preserve"> must accompany this application unless the requested use is an exercise of a First Amendment right.  You must allow sufficient time for the park to process your </w:t>
      </w:r>
      <w:proofErr w:type="gramStart"/>
      <w:r w:rsidRPr="005A137B">
        <w:rPr>
          <w:rFonts w:ascii="Arial" w:hAnsi="Arial" w:cs="Arial"/>
        </w:rPr>
        <w:t>request;</w:t>
      </w:r>
      <w:proofErr w:type="gramEnd"/>
      <w:r w:rsidRPr="005A137B">
        <w:rPr>
          <w:rFonts w:ascii="Arial" w:hAnsi="Arial" w:cs="Arial"/>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50145D">
        <w:rPr>
          <w:rFonts w:ascii="Arial" w:hAnsi="Arial" w:cs="Arial"/>
        </w:rPr>
        <w:t xml:space="preserve">as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4F021DAE" w:rsidR="00E11493" w:rsidRDefault="00E11493" w:rsidP="00E11493">
            <w:pPr>
              <w:rPr>
                <w:rFonts w:ascii="Arial" w:hAnsi="Arial" w:cs="Arial"/>
                <w:b/>
              </w:rPr>
            </w:pPr>
          </w:p>
          <w:p w14:paraId="771EA06E" w14:textId="4757A9E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47ABDA6"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4BE54BB5" w:rsidR="006C5170" w:rsidRPr="00155D83" w:rsidRDefault="006C5170" w:rsidP="006C5170">
            <w:pPr>
              <w:rPr>
                <w:rFonts w:ascii="Arial" w:hAnsi="Arial" w:cs="Arial"/>
                <w:b/>
                <w:bCs/>
                <w:color w:val="000000" w:themeColor="text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2579F5F3" w:rsidR="006C5170" w:rsidRPr="00155D83" w:rsidRDefault="006C5170" w:rsidP="006C5170">
            <w:pPr>
              <w:rPr>
                <w:rFonts w:ascii="Arial" w:hAnsi="Arial" w:cs="Arial"/>
                <w:b/>
                <w:bCs/>
                <w:color w:val="000000" w:themeColor="text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1FF29EA9"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5D83">
              <w:rPr>
                <w:rFonts w:ascii="Arial" w:hAnsi="Arial" w:cs="Arial"/>
                <w:sz w:val="18"/>
                <w:szCs w:val="18"/>
              </w:rPr>
            </w:r>
            <w:r w:rsidR="00155D8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5D83">
              <w:rPr>
                <w:rFonts w:ascii="Arial" w:hAnsi="Arial" w:cs="Arial"/>
                <w:sz w:val="18"/>
                <w:szCs w:val="18"/>
              </w:rPr>
            </w:r>
            <w:r w:rsidR="00155D8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5D83">
              <w:rPr>
                <w:rFonts w:ascii="Arial" w:hAnsi="Arial" w:cs="Arial"/>
                <w:sz w:val="18"/>
                <w:szCs w:val="18"/>
              </w:rPr>
            </w:r>
            <w:r w:rsidR="00155D8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5D83">
              <w:rPr>
                <w:rFonts w:ascii="Arial" w:hAnsi="Arial" w:cs="Arial"/>
                <w:sz w:val="18"/>
                <w:szCs w:val="18"/>
              </w:rPr>
            </w:r>
            <w:r w:rsidR="00155D8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5D83">
              <w:rPr>
                <w:rFonts w:ascii="Arial" w:hAnsi="Arial" w:cs="Arial"/>
                <w:sz w:val="18"/>
                <w:szCs w:val="18"/>
              </w:rPr>
            </w:r>
            <w:r w:rsidR="00155D8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5D83">
              <w:rPr>
                <w:rFonts w:ascii="Arial" w:hAnsi="Arial" w:cs="Arial"/>
                <w:sz w:val="18"/>
                <w:szCs w:val="18"/>
              </w:rPr>
            </w:r>
            <w:r w:rsidR="00155D8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5D83">
              <w:rPr>
                <w:rFonts w:ascii="Arial" w:hAnsi="Arial" w:cs="Arial"/>
                <w:sz w:val="18"/>
                <w:szCs w:val="18"/>
              </w:rPr>
            </w:r>
            <w:r w:rsidR="00155D8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5D83">
              <w:rPr>
                <w:rFonts w:ascii="Arial" w:hAnsi="Arial" w:cs="Arial"/>
                <w:sz w:val="18"/>
                <w:szCs w:val="18"/>
              </w:rPr>
            </w:r>
            <w:r w:rsidR="00155D8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5D83">
              <w:rPr>
                <w:rFonts w:ascii="Arial" w:hAnsi="Arial" w:cs="Arial"/>
                <w:sz w:val="18"/>
                <w:szCs w:val="18"/>
              </w:rPr>
            </w:r>
            <w:r w:rsidR="00155D8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5D83">
              <w:rPr>
                <w:rFonts w:ascii="Arial" w:hAnsi="Arial" w:cs="Arial"/>
                <w:sz w:val="18"/>
                <w:szCs w:val="18"/>
              </w:rPr>
            </w:r>
            <w:r w:rsidR="00155D8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5D83">
              <w:rPr>
                <w:rFonts w:ascii="Arial" w:hAnsi="Arial" w:cs="Arial"/>
                <w:sz w:val="18"/>
                <w:szCs w:val="18"/>
              </w:rPr>
            </w:r>
            <w:r w:rsidR="00155D8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5D83">
              <w:rPr>
                <w:rFonts w:ascii="Arial" w:hAnsi="Arial" w:cs="Arial"/>
                <w:sz w:val="18"/>
                <w:szCs w:val="18"/>
              </w:rPr>
            </w:r>
            <w:r w:rsidR="00155D8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5D83">
              <w:rPr>
                <w:rFonts w:ascii="Arial" w:hAnsi="Arial" w:cs="Arial"/>
                <w:sz w:val="18"/>
                <w:szCs w:val="18"/>
              </w:rPr>
            </w:r>
            <w:r w:rsidR="00155D8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5D83">
              <w:rPr>
                <w:rFonts w:ascii="Arial" w:hAnsi="Arial" w:cs="Arial"/>
                <w:sz w:val="18"/>
                <w:szCs w:val="18"/>
              </w:rPr>
            </w:r>
            <w:r w:rsidR="00155D8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5D83">
              <w:rPr>
                <w:rFonts w:ascii="Arial" w:hAnsi="Arial" w:cs="Arial"/>
                <w:sz w:val="18"/>
                <w:szCs w:val="18"/>
              </w:rPr>
            </w:r>
            <w:r w:rsidR="00155D8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5D83">
              <w:rPr>
                <w:rFonts w:ascii="Arial" w:hAnsi="Arial" w:cs="Arial"/>
                <w:sz w:val="18"/>
                <w:szCs w:val="18"/>
              </w:rPr>
            </w:r>
            <w:r w:rsidR="00155D8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5D83">
              <w:rPr>
                <w:rFonts w:ascii="Arial" w:hAnsi="Arial" w:cs="Arial"/>
                <w:sz w:val="18"/>
                <w:szCs w:val="18"/>
              </w:rPr>
            </w:r>
            <w:r w:rsidR="00155D8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5D83">
              <w:rPr>
                <w:rFonts w:ascii="Arial" w:hAnsi="Arial" w:cs="Arial"/>
                <w:sz w:val="18"/>
                <w:szCs w:val="18"/>
              </w:rPr>
            </w:r>
            <w:r w:rsidR="00155D8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5D83">
              <w:rPr>
                <w:rFonts w:ascii="Arial" w:hAnsi="Arial" w:cs="Arial"/>
                <w:sz w:val="18"/>
                <w:szCs w:val="18"/>
              </w:rPr>
            </w:r>
            <w:r w:rsidR="00155D8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5D83">
              <w:rPr>
                <w:rFonts w:ascii="Arial" w:hAnsi="Arial" w:cs="Arial"/>
                <w:sz w:val="18"/>
                <w:szCs w:val="18"/>
              </w:rPr>
            </w:r>
            <w:r w:rsidR="00155D8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5D83">
              <w:rPr>
                <w:rFonts w:ascii="Arial" w:hAnsi="Arial" w:cs="Arial"/>
                <w:sz w:val="18"/>
                <w:szCs w:val="18"/>
              </w:rPr>
            </w:r>
            <w:r w:rsidR="00155D8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5D83">
              <w:rPr>
                <w:rFonts w:ascii="Arial" w:hAnsi="Arial" w:cs="Arial"/>
                <w:sz w:val="18"/>
                <w:szCs w:val="18"/>
              </w:rPr>
            </w:r>
            <w:r w:rsidR="00155D8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5D83">
              <w:rPr>
                <w:rFonts w:ascii="Arial" w:hAnsi="Arial" w:cs="Arial"/>
                <w:sz w:val="18"/>
                <w:szCs w:val="18"/>
              </w:rPr>
            </w:r>
            <w:r w:rsidR="00155D8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5D83">
              <w:rPr>
                <w:rFonts w:ascii="Arial" w:hAnsi="Arial" w:cs="Arial"/>
                <w:sz w:val="18"/>
                <w:szCs w:val="18"/>
              </w:rPr>
            </w:r>
            <w:r w:rsidR="00155D8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3BE6FC8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FA8623E"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2F393FC1"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155D83">
        <w:rPr>
          <w:rFonts w:ascii="Arial" w:hAnsi="Arial" w:cs="Arial"/>
        </w:rPr>
      </w:r>
      <w:r w:rsidR="00155D83">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155D83">
        <w:rPr>
          <w:rFonts w:ascii="Arial" w:hAnsi="Arial" w:cs="Arial"/>
        </w:rPr>
      </w:r>
      <w:r w:rsidR="00155D83">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155D83">
        <w:rPr>
          <w:rFonts w:ascii="Arial" w:hAnsi="Arial" w:cs="Arial"/>
        </w:rPr>
      </w:r>
      <w:r w:rsidR="00155D83">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155D83">
        <w:rPr>
          <w:rFonts w:ascii="Arial" w:hAnsi="Arial" w:cs="Arial"/>
        </w:rPr>
      </w:r>
      <w:r w:rsidR="00155D83">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155D83">
        <w:rPr>
          <w:rFonts w:ascii="Arial" w:hAnsi="Arial" w:cs="Arial"/>
        </w:rPr>
      </w:r>
      <w:r w:rsidR="00155D83">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155D83">
        <w:rPr>
          <w:rFonts w:ascii="Arial" w:hAnsi="Arial" w:cs="Arial"/>
        </w:rPr>
      </w:r>
      <w:r w:rsidR="00155D83">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55D83">
        <w:rPr>
          <w:rFonts w:ascii="Arial" w:hAnsi="Arial" w:cs="Arial"/>
        </w:rPr>
      </w:r>
      <w:r w:rsidR="00155D83">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55D83">
        <w:rPr>
          <w:rFonts w:ascii="Arial" w:hAnsi="Arial" w:cs="Arial"/>
        </w:rPr>
      </w:r>
      <w:r w:rsidR="00155D83">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55D83">
        <w:rPr>
          <w:rFonts w:ascii="Arial" w:hAnsi="Arial" w:cs="Arial"/>
        </w:rPr>
      </w:r>
      <w:r w:rsidR="00155D83">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55D83">
        <w:rPr>
          <w:rFonts w:ascii="Arial" w:hAnsi="Arial" w:cs="Arial"/>
        </w:rPr>
      </w:r>
      <w:r w:rsidR="00155D83">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55D83">
        <w:rPr>
          <w:rFonts w:ascii="Arial" w:hAnsi="Arial" w:cs="Arial"/>
        </w:rPr>
      </w:r>
      <w:r w:rsidR="00155D83">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55D83">
        <w:rPr>
          <w:rFonts w:ascii="Arial" w:hAnsi="Arial" w:cs="Arial"/>
        </w:rPr>
      </w:r>
      <w:r w:rsidR="00155D83">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55D83">
        <w:rPr>
          <w:rFonts w:ascii="Arial" w:hAnsi="Arial" w:cs="Arial"/>
        </w:rPr>
      </w:r>
      <w:r w:rsidR="00155D83">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55D83">
        <w:rPr>
          <w:rFonts w:ascii="Arial" w:hAnsi="Arial" w:cs="Arial"/>
        </w:rPr>
      </w:r>
      <w:r w:rsidR="00155D83">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55D83">
        <w:rPr>
          <w:rFonts w:ascii="Arial" w:hAnsi="Arial" w:cs="Arial"/>
        </w:rPr>
      </w:r>
      <w:r w:rsidR="00155D83">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55D83">
        <w:rPr>
          <w:rFonts w:ascii="Arial" w:hAnsi="Arial" w:cs="Arial"/>
        </w:rPr>
      </w:r>
      <w:r w:rsidR="00155D83">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bookmarkStart w:id="1" w:name="_Hlk119498127"/>
      <w:r w:rsidRPr="005A137B">
        <w:rPr>
          <w:rFonts w:ascii="Arial" w:hAnsi="Arial" w:cs="Arial"/>
          <w:b/>
        </w:rPr>
        <w:t>IMPORTANT NOTICE TO APPLICANT</w:t>
      </w:r>
    </w:p>
    <w:bookmarkEnd w:id="1"/>
    <w:p w14:paraId="4C12F81C" w14:textId="11AD89AA" w:rsidR="0050145D" w:rsidRPr="002D0F5B" w:rsidRDefault="0050145D" w:rsidP="0050145D">
      <w:pPr>
        <w:spacing w:after="80"/>
        <w:jc w:val="both"/>
        <w:rPr>
          <w:rFonts w:ascii="Arial" w:hAnsi="Arial" w:cs="Arial"/>
          <w:sz w:val="18"/>
          <w:szCs w:val="18"/>
        </w:rPr>
      </w:pPr>
      <w:r w:rsidRPr="002D0F5B">
        <w:rPr>
          <w:rFonts w:ascii="Arial" w:hAnsi="Arial" w:cs="Arial"/>
          <w:sz w:val="18"/>
          <w:szCs w:val="18"/>
        </w:rPr>
        <w:t xml:space="preserve">This is an application </w:t>
      </w:r>
      <w:proofErr w:type="gramStart"/>
      <w:r w:rsidRPr="006A4519">
        <w:rPr>
          <w:rFonts w:ascii="Arial" w:hAnsi="Arial" w:cs="Arial"/>
          <w:b/>
          <w:i/>
          <w:sz w:val="18"/>
          <w:szCs w:val="18"/>
        </w:rPr>
        <w:t>only</w:t>
      </w:r>
      <w:r w:rsidRPr="002D0F5B">
        <w:rPr>
          <w:rFonts w:ascii="Arial" w:hAnsi="Arial" w:cs="Arial"/>
          <w:sz w:val="18"/>
          <w:szCs w:val="18"/>
        </w:rPr>
        <w:t>, and</w:t>
      </w:r>
      <w:proofErr w:type="gramEnd"/>
      <w:r w:rsidRPr="002D0F5B">
        <w:rPr>
          <w:rFonts w:ascii="Arial" w:hAnsi="Arial" w:cs="Arial"/>
          <w:sz w:val="18"/>
          <w:szCs w:val="18"/>
        </w:rPr>
        <w:t xml:space="preserve"> does not serve as permission to conduct any special activity in the park.  The information provided will be used to determine whether a permit will be issued.  Send the completed application along with the a</w:t>
      </w:r>
      <w:r>
        <w:rPr>
          <w:rFonts w:ascii="Arial" w:hAnsi="Arial" w:cs="Arial"/>
          <w:sz w:val="18"/>
          <w:szCs w:val="18"/>
        </w:rPr>
        <w:t xml:space="preserve">pplication fee. Payments can be made through PAY.GOV (Search for Statue of Liberty NM – Ellis Island Special Use Permit Fee’s). Click on Continue to the Form.” Accepted payment methods include Bank account (ACH) PayPal account, </w:t>
      </w:r>
      <w:proofErr w:type="spellStart"/>
      <w:r>
        <w:rPr>
          <w:rFonts w:ascii="Arial" w:hAnsi="Arial" w:cs="Arial"/>
          <w:sz w:val="18"/>
          <w:szCs w:val="18"/>
        </w:rPr>
        <w:t>Dwolla</w:t>
      </w:r>
      <w:proofErr w:type="spellEnd"/>
      <w:r>
        <w:rPr>
          <w:rFonts w:ascii="Arial" w:hAnsi="Arial" w:cs="Arial"/>
          <w:sz w:val="18"/>
          <w:szCs w:val="18"/>
        </w:rPr>
        <w:t xml:space="preserve"> Account and Debit or Credit. Application Fee ($ 75.00) and administrative charges (TBD) are non-refundable. This completed application should be emailed to </w:t>
      </w:r>
      <w:hyperlink r:id="rId10" w:history="1">
        <w:r w:rsidRPr="002C0077">
          <w:rPr>
            <w:rStyle w:val="Hyperlink"/>
            <w:rFonts w:ascii="Arial" w:hAnsi="Arial" w:cs="Arial"/>
            <w:sz w:val="18"/>
            <w:szCs w:val="18"/>
          </w:rPr>
          <w:t>Paula_Rosa@nps.gov</w:t>
        </w:r>
      </w:hyperlink>
      <w:r>
        <w:rPr>
          <w:rFonts w:ascii="Arial" w:hAnsi="Arial" w:cs="Arial"/>
          <w:sz w:val="18"/>
          <w:szCs w:val="18"/>
        </w:rPr>
        <w:t xml:space="preserve"> or faxed to 646-356-2209, or mailed to the National park Service, Statue of Liberty NM, Liberty Island, New York </w:t>
      </w:r>
      <w:proofErr w:type="gramStart"/>
      <w:r>
        <w:rPr>
          <w:rFonts w:ascii="Arial" w:hAnsi="Arial" w:cs="Arial"/>
          <w:sz w:val="18"/>
          <w:szCs w:val="18"/>
        </w:rPr>
        <w:t>10004  ATTN</w:t>
      </w:r>
      <w:proofErr w:type="gramEnd"/>
      <w:r>
        <w:rPr>
          <w:rFonts w:ascii="Arial" w:hAnsi="Arial" w:cs="Arial"/>
          <w:sz w:val="18"/>
          <w:szCs w:val="18"/>
        </w:rPr>
        <w:t xml:space="preserve">: Paula Rosa Concession Management Specialist.    </w:t>
      </w:r>
    </w:p>
    <w:p w14:paraId="0EC529C9" w14:textId="77777777" w:rsidR="0050145D" w:rsidRPr="001A260C" w:rsidRDefault="0050145D" w:rsidP="0050145D">
      <w:pPr>
        <w:jc w:val="both"/>
        <w:rPr>
          <w:rFonts w:ascii="Arial" w:hAnsi="Arial" w:cs="Arial"/>
          <w:sz w:val="18"/>
          <w:szCs w:val="18"/>
        </w:rPr>
      </w:pPr>
      <w:r w:rsidRPr="002D0F5B">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 xml:space="preserve">The information being collected to allow the park manager to make a value judgment on </w:t>
      </w:r>
      <w:proofErr w:type="gramStart"/>
      <w:r w:rsidRPr="005A137B">
        <w:rPr>
          <w:rFonts w:ascii="Arial" w:hAnsi="Arial" w:cs="Arial"/>
        </w:rPr>
        <w:t>whether or not</w:t>
      </w:r>
      <w:proofErr w:type="gramEnd"/>
      <w:r w:rsidRPr="005A137B">
        <w:rPr>
          <w:rFonts w:ascii="Arial" w:hAnsi="Arial" w:cs="Arial"/>
        </w:rPr>
        <w:t xml:space="preserve"> to allow the requested use.  Information from the application may be transferred to appropriate Federal, State, and local agencies, when relevant to civil, </w:t>
      </w:r>
      <w:proofErr w:type="gramStart"/>
      <w:r w:rsidRPr="005A137B">
        <w:rPr>
          <w:rFonts w:ascii="Arial" w:hAnsi="Arial" w:cs="Arial"/>
        </w:rPr>
        <w:t>criminal</w:t>
      </w:r>
      <w:proofErr w:type="gramEnd"/>
      <w:r w:rsidRPr="005A137B">
        <w:rPr>
          <w:rFonts w:ascii="Arial" w:hAnsi="Arial" w:cs="Arial"/>
        </w:rPr>
        <w:t xml:space="preserve">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 xml:space="preserve">It is in your best interest to answer </w:t>
      </w:r>
      <w:proofErr w:type="gramStart"/>
      <w:r w:rsidRPr="005A137B">
        <w:rPr>
          <w:rFonts w:ascii="Arial" w:hAnsi="Arial" w:cs="Arial"/>
        </w:rPr>
        <w:t>all of</w:t>
      </w:r>
      <w:proofErr w:type="gramEnd"/>
      <w:r w:rsidRPr="005A137B">
        <w:rPr>
          <w:rFonts w:ascii="Arial" w:hAnsi="Arial" w:cs="Arial"/>
        </w:rPr>
        <w:t xml:space="preserve">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4205E7" w:rsidRPr="005A137B">
        <w:rPr>
          <w:rFonts w:ascii="Arial" w:hAnsi="Arial" w:cs="Arial"/>
        </w:rPr>
        <w:t>through the use of</w:t>
      </w:r>
      <w:proofErr w:type="gramEnd"/>
      <w:r w:rsidR="004205E7" w:rsidRPr="005A137B">
        <w:rPr>
          <w:rFonts w:ascii="Arial" w:hAnsi="Arial" w:cs="Arial"/>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 xml:space="preserve">We are collecting this information subject to the Paperwork Reduction Act (44 U.S.C. 3501) to provide the park managers the information needed to decide </w:t>
      </w:r>
      <w:proofErr w:type="gramStart"/>
      <w:r w:rsidRPr="005A137B">
        <w:rPr>
          <w:rFonts w:ascii="Arial" w:hAnsi="Arial" w:cs="Arial"/>
        </w:rPr>
        <w:t>whether or not</w:t>
      </w:r>
      <w:proofErr w:type="gramEnd"/>
      <w:r w:rsidRPr="005A137B">
        <w:rPr>
          <w:rFonts w:ascii="Arial" w:hAnsi="Arial" w:cs="Arial"/>
        </w:rPr>
        <w:t xml:space="preserve"> to allow the requested use.  All applicable parts of the form must be completed </w:t>
      </w:r>
      <w:proofErr w:type="gramStart"/>
      <w:r w:rsidRPr="005A137B">
        <w:rPr>
          <w:rFonts w:ascii="Arial" w:hAnsi="Arial" w:cs="Arial"/>
        </w:rPr>
        <w:t>in order for</w:t>
      </w:r>
      <w:proofErr w:type="gramEnd"/>
      <w:r w:rsidRPr="005A137B">
        <w:rPr>
          <w:rFonts w:ascii="Arial" w:hAnsi="Arial" w:cs="Arial"/>
        </w:rPr>
        <w:t xml:space="preserve">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w:t>
      </w:r>
      <w:proofErr w:type="gramStart"/>
      <w:r w:rsidRPr="005A137B">
        <w:rPr>
          <w:rFonts w:ascii="Arial" w:hAnsi="Arial" w:cs="Arial"/>
        </w:rPr>
        <w:t>gather</w:t>
      </w:r>
      <w:proofErr w:type="gramEnd"/>
      <w:r w:rsidRPr="005A137B">
        <w:rPr>
          <w:rFonts w:ascii="Arial" w:hAnsi="Arial" w:cs="Arial"/>
        </w:rPr>
        <w:t xml:space="preserve">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7611CF5D" w:rsidR="007371D6" w:rsidRDefault="007371D6" w:rsidP="00CE2791">
      <w:pPr>
        <w:jc w:val="center"/>
        <w:rPr>
          <w:rFonts w:ascii="Arial" w:hAnsi="Arial" w:cs="Arial"/>
          <w:b/>
        </w:rPr>
      </w:pPr>
    </w:p>
    <w:p w14:paraId="244D083D" w14:textId="3A41E3E7" w:rsidR="00A55DBB" w:rsidRDefault="00A55DBB" w:rsidP="00CE2791">
      <w:pPr>
        <w:jc w:val="center"/>
        <w:rPr>
          <w:rFonts w:ascii="Arial" w:hAnsi="Arial" w:cs="Arial"/>
          <w:b/>
        </w:rPr>
      </w:pPr>
    </w:p>
    <w:p w14:paraId="0CD0E34C" w14:textId="44AC8DEF" w:rsidR="00A55DBB" w:rsidRDefault="00A55DBB" w:rsidP="00CE2791">
      <w:pPr>
        <w:jc w:val="center"/>
        <w:rPr>
          <w:rFonts w:ascii="Arial" w:hAnsi="Arial" w:cs="Arial"/>
          <w:b/>
        </w:rPr>
      </w:pPr>
    </w:p>
    <w:p w14:paraId="2ACDF3ED" w14:textId="3A13865E" w:rsidR="00A55DBB" w:rsidRDefault="00A55DBB" w:rsidP="00CE2791">
      <w:pPr>
        <w:jc w:val="center"/>
        <w:rPr>
          <w:rFonts w:ascii="Arial" w:hAnsi="Arial" w:cs="Arial"/>
          <w:b/>
        </w:rPr>
      </w:pPr>
    </w:p>
    <w:p w14:paraId="1A1691A0" w14:textId="77777777" w:rsidR="00A55DBB" w:rsidRDefault="00A55DBB"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lastRenderedPageBreak/>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130F8" w14:textId="77777777" w:rsidR="005E747C" w:rsidRDefault="005E747C">
      <w:pPr>
        <w:spacing w:line="20" w:lineRule="exact"/>
        <w:rPr>
          <w:sz w:val="24"/>
        </w:rPr>
      </w:pPr>
    </w:p>
  </w:endnote>
  <w:endnote w:type="continuationSeparator" w:id="0">
    <w:p w14:paraId="092D51B4" w14:textId="77777777" w:rsidR="005E747C" w:rsidRDefault="005E747C">
      <w:r>
        <w:rPr>
          <w:sz w:val="24"/>
        </w:rPr>
        <w:t xml:space="preserve"> </w:t>
      </w:r>
    </w:p>
  </w:endnote>
  <w:endnote w:type="continuationNotice" w:id="1">
    <w:p w14:paraId="75C8DC93" w14:textId="77777777" w:rsidR="005E747C" w:rsidRDefault="005E747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E95A0" w14:textId="77777777" w:rsidR="005E747C" w:rsidRDefault="005E747C">
      <w:r>
        <w:rPr>
          <w:sz w:val="24"/>
        </w:rPr>
        <w:separator/>
      </w:r>
    </w:p>
  </w:footnote>
  <w:footnote w:type="continuationSeparator" w:id="0">
    <w:p w14:paraId="66307573" w14:textId="77777777" w:rsidR="005E747C" w:rsidRDefault="005E7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533001DF" w:rsidR="00111BD8"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73C4B09C" w14:textId="471A8573" w:rsidR="00C2633F" w:rsidRDefault="00C2633F" w:rsidP="00C2633F">
          <w:pPr>
            <w:jc w:val="center"/>
            <w:rPr>
              <w:b/>
              <w:bCs/>
            </w:rPr>
          </w:pPr>
          <w:r w:rsidRPr="00C2633F">
            <w:rPr>
              <w:b/>
              <w:bCs/>
            </w:rPr>
            <w:t>National Park Service</w:t>
          </w:r>
        </w:p>
        <w:p w14:paraId="5F7E615F" w14:textId="08194675" w:rsidR="00C2633F" w:rsidRDefault="00C2633F" w:rsidP="00C2633F">
          <w:pPr>
            <w:jc w:val="center"/>
            <w:rPr>
              <w:b/>
              <w:bCs/>
            </w:rPr>
          </w:pPr>
          <w:r>
            <w:rPr>
              <w:b/>
              <w:bCs/>
            </w:rPr>
            <w:t xml:space="preserve">Statue of Liberty NM / Ellis Island </w:t>
          </w:r>
        </w:p>
        <w:p w14:paraId="4CB0A602" w14:textId="08A5D776" w:rsidR="00C2633F" w:rsidRDefault="00C2633F" w:rsidP="00C2633F">
          <w:pPr>
            <w:jc w:val="center"/>
            <w:rPr>
              <w:b/>
              <w:bCs/>
            </w:rPr>
          </w:pPr>
          <w:r>
            <w:rPr>
              <w:b/>
              <w:bCs/>
            </w:rPr>
            <w:t>Liberty Island, NY 10004</w:t>
          </w:r>
        </w:p>
        <w:p w14:paraId="2D97FFF9" w14:textId="01F9216E" w:rsidR="00F46DED" w:rsidRPr="00C2633F" w:rsidRDefault="00C2633F" w:rsidP="0050145D">
          <w:pPr>
            <w:jc w:val="center"/>
            <w:rPr>
              <w:b/>
              <w:bCs/>
            </w:rPr>
          </w:pPr>
          <w:r>
            <w:rPr>
              <w:b/>
              <w:bCs/>
            </w:rPr>
            <w:t xml:space="preserve">646-356-2107 </w:t>
          </w:r>
          <w:hyperlink r:id="rId2" w:history="1">
            <w:r w:rsidR="0050145D" w:rsidRPr="002C0077">
              <w:rPr>
                <w:rStyle w:val="Hyperlink"/>
                <w:b/>
                <w:bCs/>
              </w:rPr>
              <w:t>Paula_Rosa@nps.gov</w:t>
            </w:r>
          </w:hyperlink>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3512782">
    <w:abstractNumId w:val="2"/>
  </w:num>
  <w:num w:numId="2" w16cid:durableId="903175805">
    <w:abstractNumId w:val="0"/>
  </w:num>
  <w:num w:numId="3" w16cid:durableId="1491750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5D83"/>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2E0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45D"/>
    <w:rsid w:val="00501729"/>
    <w:rsid w:val="0050286B"/>
    <w:rsid w:val="00513C98"/>
    <w:rsid w:val="00515765"/>
    <w:rsid w:val="005243AC"/>
    <w:rsid w:val="00527F9E"/>
    <w:rsid w:val="0057076B"/>
    <w:rsid w:val="00577DF8"/>
    <w:rsid w:val="00581947"/>
    <w:rsid w:val="00584EC8"/>
    <w:rsid w:val="005921D1"/>
    <w:rsid w:val="005937B3"/>
    <w:rsid w:val="005A137B"/>
    <w:rsid w:val="005A172B"/>
    <w:rsid w:val="005A23E7"/>
    <w:rsid w:val="005A3978"/>
    <w:rsid w:val="005A478C"/>
    <w:rsid w:val="005B4A04"/>
    <w:rsid w:val="005C0EC1"/>
    <w:rsid w:val="005D59F4"/>
    <w:rsid w:val="005E747C"/>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A1F"/>
    <w:rsid w:val="009E2F15"/>
    <w:rsid w:val="00A03F60"/>
    <w:rsid w:val="00A040F4"/>
    <w:rsid w:val="00A07694"/>
    <w:rsid w:val="00A1601A"/>
    <w:rsid w:val="00A20C79"/>
    <w:rsid w:val="00A253A0"/>
    <w:rsid w:val="00A30BC5"/>
    <w:rsid w:val="00A37F97"/>
    <w:rsid w:val="00A405D9"/>
    <w:rsid w:val="00A47806"/>
    <w:rsid w:val="00A55DBB"/>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4499"/>
    <w:rsid w:val="00BF5AE4"/>
    <w:rsid w:val="00BF5F6A"/>
    <w:rsid w:val="00C02A3F"/>
    <w:rsid w:val="00C04199"/>
    <w:rsid w:val="00C12841"/>
    <w:rsid w:val="00C2633F"/>
    <w:rsid w:val="00C30E91"/>
    <w:rsid w:val="00C35CA9"/>
    <w:rsid w:val="00C4639B"/>
    <w:rsid w:val="00C51A77"/>
    <w:rsid w:val="00C623CE"/>
    <w:rsid w:val="00C76FE3"/>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46DED"/>
    <w:rsid w:val="00F64A99"/>
    <w:rsid w:val="00F65602"/>
    <w:rsid w:val="00F70A96"/>
    <w:rsid w:val="00F74457"/>
    <w:rsid w:val="00F90E1F"/>
    <w:rsid w:val="00FE0159"/>
    <w:rsid w:val="00FF0F6A"/>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46DED"/>
    <w:rPr>
      <w:color w:val="0000FF" w:themeColor="hyperlink"/>
      <w:u w:val="single"/>
    </w:rPr>
  </w:style>
  <w:style w:type="character" w:styleId="UnresolvedMention">
    <w:name w:val="Unresolved Mention"/>
    <w:basedOn w:val="DefaultParagraphFont"/>
    <w:uiPriority w:val="99"/>
    <w:semiHidden/>
    <w:unhideWhenUsed/>
    <w:rsid w:val="00F46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Paula_Rosa@np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Paula_Rosa@nps.go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49387c3-6f53-457b-84df-c7ef7f2e8cab">
      <UserInfo>
        <DisplayName>Rosa, Paula A</DisplayName>
        <AccountId>1121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49387c3-6f53-457b-84df-c7ef7f2e8cab"/>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1207</Words>
  <Characters>7334</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Hanslin, Ben</cp:lastModifiedBy>
  <cp:revision>2</cp:revision>
  <cp:lastPrinted>2015-06-04T18:12:00Z</cp:lastPrinted>
  <dcterms:created xsi:type="dcterms:W3CDTF">2023-01-23T15:20:00Z</dcterms:created>
  <dcterms:modified xsi:type="dcterms:W3CDTF">2023-01-23T15:20:00Z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