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5AA7">
        <w:rPr>
          <w:rFonts w:ascii="Arial" w:hAnsi="Arial" w:cs="Arial"/>
          <w:i/>
          <w:sz w:val="18"/>
          <w:szCs w:val="18"/>
        </w:rPr>
      </w:r>
      <w:r w:rsidR="00005AA7">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5AA7">
        <w:rPr>
          <w:rFonts w:ascii="Arial" w:hAnsi="Arial" w:cs="Arial"/>
          <w:sz w:val="18"/>
          <w:szCs w:val="18"/>
        </w:rPr>
      </w:r>
      <w:r w:rsidR="00005AA7">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5AA7">
        <w:rPr>
          <w:rFonts w:ascii="Arial" w:hAnsi="Arial" w:cs="Arial"/>
          <w:sz w:val="18"/>
          <w:szCs w:val="18"/>
        </w:rPr>
      </w:r>
      <w:r w:rsidR="00005AA7">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5AA7">
        <w:rPr>
          <w:rFonts w:ascii="Arial" w:hAnsi="Arial" w:cs="Arial"/>
          <w:sz w:val="16"/>
          <w:szCs w:val="16"/>
        </w:rPr>
      </w:r>
      <w:r w:rsidR="00005AA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49CB315D" w:rsidR="00397DB9" w:rsidRPr="00005AA7" w:rsidRDefault="00005AA7" w:rsidP="00397DB9">
      <w:pPr>
        <w:spacing w:after="120"/>
        <w:ind w:left="360"/>
        <w:rPr>
          <w:rFonts w:ascii="Arial" w:hAnsi="Arial" w:cs="Arial"/>
          <w:sz w:val="18"/>
          <w:szCs w:val="18"/>
        </w:rPr>
      </w:pPr>
      <w:r w:rsidRPr="00005AA7">
        <w:rPr>
          <w:rFonts w:ascii="Arial" w:hAnsi="Arial" w:cs="Arial"/>
          <w:sz w:val="18"/>
          <w:szCs w:val="18"/>
        </w:rPr>
        <w:t>Official Saratoga Battlefield Guides</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44A1C4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25C56">
        <w:rPr>
          <w:rFonts w:ascii="Arial" w:hAnsi="Arial" w:cs="Arial"/>
          <w:sz w:val="18"/>
          <w:szCs w:val="18"/>
          <w:highlight w:val="yellow"/>
        </w:rPr>
        <w:t>$ [insert amount]</w:t>
      </w:r>
      <w:r>
        <w:rPr>
          <w:rFonts w:ascii="Arial" w:hAnsi="Arial" w:cs="Arial"/>
          <w:sz w:val="18"/>
          <w:szCs w:val="18"/>
          <w:highlight w:val="yellow"/>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5665E8" w:rsidRDefault="00F83022" w:rsidP="009915E9">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Pr="00E7411C">
        <w:rPr>
          <w:rFonts w:ascii="Arial" w:hAnsi="Arial" w:cs="Arial"/>
          <w:sz w:val="18"/>
          <w:szCs w:val="18"/>
          <w:highlight w:val="yellow"/>
        </w:rPr>
        <w:t>[insert phone number]</w:t>
      </w:r>
      <w:r w:rsidRPr="00E7411C">
        <w:rPr>
          <w:rFonts w:ascii="Arial" w:hAnsi="Arial" w:cs="Arial"/>
          <w:sz w:val="18"/>
          <w:szCs w:val="18"/>
        </w:rPr>
        <w:t xml:space="preserve"> or by going to the park CUA webpage at </w:t>
      </w:r>
      <w:r w:rsidRPr="00E7411C">
        <w:rPr>
          <w:rFonts w:ascii="Arial" w:hAnsi="Arial" w:cs="Arial"/>
          <w:sz w:val="18"/>
          <w:szCs w:val="18"/>
          <w:highlight w:val="yellow"/>
        </w:rPr>
        <w:t>[Insert park CUA web address]</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BDF4612" w:rsidR="00E8360D" w:rsidRPr="006142C3" w:rsidRDefault="00F94168" w:rsidP="00330730">
      <w:pPr>
        <w:tabs>
          <w:tab w:val="left" w:pos="6480"/>
        </w:tabs>
        <w:rPr>
          <w:rFonts w:ascii="Arial" w:hAnsi="Arial" w:cs="Arial"/>
          <w:sz w:val="18"/>
          <w:szCs w:val="18"/>
        </w:rPr>
      </w:pPr>
      <w:r w:rsidRPr="006142C3">
        <w:rPr>
          <w:rFonts w:ascii="Arial" w:hAnsi="Arial" w:cs="Arial"/>
          <w:sz w:val="18"/>
          <w:szCs w:val="18"/>
        </w:rPr>
        <w:t>[</w:t>
      </w:r>
      <w:r w:rsidRPr="006142C3">
        <w:rPr>
          <w:rFonts w:ascii="Arial" w:hAnsi="Arial" w:cs="Arial"/>
          <w:sz w:val="18"/>
          <w:szCs w:val="18"/>
          <w:highlight w:val="yellow"/>
        </w:rPr>
        <w:t>Attach park-specific terms and conditions followed by necessary area-specific instructions</w:t>
      </w:r>
      <w:r w:rsidR="00330730">
        <w:rPr>
          <w:rFonts w:ascii="Arial" w:hAnsi="Arial" w:cs="Arial"/>
          <w:sz w:val="18"/>
          <w:szCs w:val="18"/>
          <w:highlight w:val="yellow"/>
        </w:rPr>
        <w:t>, CUA fee information, and specific insurance requirements</w:t>
      </w:r>
      <w:r w:rsidRPr="006142C3">
        <w:rPr>
          <w:rFonts w:ascii="Arial" w:hAnsi="Arial" w:cs="Arial"/>
          <w:sz w:val="18"/>
          <w:szCs w:val="18"/>
          <w:highlight w:val="yellow"/>
        </w:rPr>
        <w:t>.]</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62988694"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commentRangeStart w:id="4"/>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4"/>
      <w:r w:rsidR="00B62E2C">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sidR="0028347B">
        <w:rPr>
          <w:rStyle w:val="CommentReference"/>
        </w:rPr>
        <w:commentReference w:id="5"/>
      </w:r>
    </w:p>
    <w:p w14:paraId="33CEAAA6" w14:textId="6D74AAAC" w:rsidR="00E212FB" w:rsidRDefault="00E212FB" w:rsidP="00A27D24">
      <w:pPr>
        <w:tabs>
          <w:tab w:val="left" w:pos="6480"/>
        </w:tabs>
        <w:rPr>
          <w:rFonts w:ascii="Arial" w:hAnsi="Arial" w:cs="Arial"/>
          <w:bCs/>
          <w:sz w:val="18"/>
          <w:szCs w:val="18"/>
        </w:rPr>
      </w:pPr>
    </w:p>
    <w:p w14:paraId="4DAE801E" w14:textId="5E7039D6"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commentRangeStart w:id="6"/>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804837" w:rsidRPr="00C708F0">
        <w:rPr>
          <w:rFonts w:ascii="Arial" w:hAnsi="Arial" w:cs="Arial"/>
          <w:sz w:val="18"/>
          <w:szCs w:val="18"/>
        </w:rPr>
        <w:fldChar w:fldCharType="begin">
          <w:ffData>
            <w:name w:val="Text49"/>
            <w:enabled/>
            <w:calcOnExit w:val="0"/>
            <w:textInput/>
          </w:ffData>
        </w:fldChar>
      </w:r>
      <w:r w:rsidR="00804837" w:rsidRPr="00C708F0">
        <w:rPr>
          <w:rFonts w:ascii="Arial" w:hAnsi="Arial" w:cs="Arial"/>
          <w:sz w:val="18"/>
          <w:szCs w:val="18"/>
        </w:rPr>
        <w:instrText xml:space="preserve"> FORMTEXT </w:instrText>
      </w:r>
      <w:r w:rsidR="00804837" w:rsidRPr="00C708F0">
        <w:rPr>
          <w:rFonts w:ascii="Arial" w:hAnsi="Arial" w:cs="Arial"/>
          <w:sz w:val="18"/>
          <w:szCs w:val="18"/>
        </w:rPr>
      </w:r>
      <w:r w:rsidR="00804837" w:rsidRPr="00C708F0">
        <w:rPr>
          <w:rFonts w:ascii="Arial" w:hAnsi="Arial" w:cs="Arial"/>
          <w:sz w:val="18"/>
          <w:szCs w:val="18"/>
        </w:rPr>
        <w:fldChar w:fldCharType="separate"/>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sz w:val="18"/>
          <w:szCs w:val="18"/>
        </w:rPr>
        <w:fldChar w:fldCharType="end"/>
      </w:r>
      <w:commentRangeEnd w:id="6"/>
      <w:r w:rsidR="004C057B">
        <w:rPr>
          <w:rStyle w:val="CommentReference"/>
        </w:rPr>
        <w:commentReference w:id="6"/>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4CB734E4"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commentRangeStart w:id="7"/>
      <w:r w:rsidR="001058BC" w:rsidRPr="00C708F0">
        <w:rPr>
          <w:rFonts w:ascii="Arial" w:hAnsi="Arial" w:cs="Arial"/>
          <w:sz w:val="18"/>
          <w:szCs w:val="18"/>
        </w:rPr>
        <w:fldChar w:fldCharType="begin">
          <w:ffData>
            <w:name w:val="Text49"/>
            <w:enabled/>
            <w:calcOnExit w:val="0"/>
            <w:textInput/>
          </w:ffData>
        </w:fldChar>
      </w:r>
      <w:r w:rsidR="001058BC" w:rsidRPr="00C708F0">
        <w:rPr>
          <w:rFonts w:ascii="Arial" w:hAnsi="Arial" w:cs="Arial"/>
          <w:sz w:val="18"/>
          <w:szCs w:val="18"/>
        </w:rPr>
        <w:instrText xml:space="preserve"> FORMTEXT </w:instrText>
      </w:r>
      <w:r w:rsidR="001058BC" w:rsidRPr="00C708F0">
        <w:rPr>
          <w:rFonts w:ascii="Arial" w:hAnsi="Arial" w:cs="Arial"/>
          <w:sz w:val="18"/>
          <w:szCs w:val="18"/>
        </w:rPr>
      </w:r>
      <w:r w:rsidR="001058BC" w:rsidRPr="00C708F0">
        <w:rPr>
          <w:rFonts w:ascii="Arial" w:hAnsi="Arial" w:cs="Arial"/>
          <w:sz w:val="18"/>
          <w:szCs w:val="18"/>
        </w:rPr>
        <w:fldChar w:fldCharType="separate"/>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sz w:val="18"/>
          <w:szCs w:val="18"/>
        </w:rPr>
        <w:fldChar w:fldCharType="end"/>
      </w:r>
      <w:commentRangeEnd w:id="7"/>
      <w:r w:rsidR="00902EF4">
        <w:rPr>
          <w:rStyle w:val="CommentReference"/>
        </w:rPr>
        <w:commentReference w:id="7"/>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61D1B5D3"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8"/>
      <w:r>
        <w:rPr>
          <w:rFonts w:ascii="Arial" w:hAnsi="Arial" w:cs="Arial"/>
          <w:bCs/>
          <w:sz w:val="18"/>
          <w:szCs w:val="18"/>
        </w:rPr>
        <w:t xml:space="preserve"> </w:t>
      </w:r>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8"/>
      <w:r w:rsidR="00902EF4">
        <w:rPr>
          <w:rStyle w:val="CommentReference"/>
        </w:rPr>
        <w:commentReference w:id="8"/>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197044E4"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commentRangeStart w:id="9"/>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Pr>
          <w:rFonts w:ascii="Arial" w:hAnsi="Arial" w:cs="Arial"/>
          <w:sz w:val="18"/>
          <w:szCs w:val="18"/>
        </w:rPr>
        <w:t xml:space="preserve"> </w:t>
      </w:r>
      <w:commentRangeEnd w:id="9"/>
      <w:r w:rsidR="00F63807">
        <w:rPr>
          <w:rStyle w:val="CommentReference"/>
        </w:rPr>
        <w:commentReference w:id="9"/>
      </w:r>
      <w:r>
        <w:rPr>
          <w:rFonts w:ascii="Arial" w:hAnsi="Arial" w:cs="Arial"/>
          <w:sz w:val="18"/>
          <w:szCs w:val="18"/>
          <w:highlight w:val="yellow"/>
        </w:rPr>
        <w:t xml:space="preserve"> </w:t>
      </w:r>
      <w:r w:rsidRPr="0004497D">
        <w:rPr>
          <w:rFonts w:ascii="Arial" w:hAnsi="Arial" w:cs="Arial"/>
          <w:sz w:val="18"/>
          <w:szCs w:val="18"/>
        </w:rPr>
        <w:t xml:space="preserve">is </w:t>
      </w:r>
      <w:commentRangeStart w:id="10"/>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10"/>
      <w:r w:rsidR="00F63807">
        <w:rPr>
          <w:rStyle w:val="CommentReference"/>
        </w:rPr>
        <w:commentReference w:id="10"/>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11"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77777777" w:rsidR="00330730" w:rsidRPr="00C708F0" w:rsidRDefault="00330730" w:rsidP="007457EF">
            <w:pPr>
              <w:tabs>
                <w:tab w:val="left" w:pos="6480"/>
              </w:tabs>
              <w:rPr>
                <w:rFonts w:ascii="Arial" w:hAnsi="Arial" w:cs="Arial"/>
                <w:sz w:val="18"/>
                <w:szCs w:val="18"/>
              </w:rPr>
            </w:pPr>
            <w:r w:rsidRPr="00C708F0">
              <w:rPr>
                <w:rFonts w:ascii="Arial" w:hAnsi="Arial" w:cs="Arial"/>
                <w:sz w:val="18"/>
                <w:szCs w:val="18"/>
                <w:highlight w:val="yellow"/>
              </w:rPr>
              <w:t>[Parks will enter each approved CUA service category]</w:t>
            </w:r>
          </w:p>
        </w:tc>
        <w:tc>
          <w:tcPr>
            <w:tcW w:w="4410" w:type="dxa"/>
          </w:tcPr>
          <w:p w14:paraId="757EE3AF" w14:textId="6BE3711B" w:rsidR="00330730" w:rsidRPr="00C708F0" w:rsidRDefault="00330730" w:rsidP="007457EF">
            <w:pPr>
              <w:pStyle w:val="CommentText"/>
              <w:rPr>
                <w:rFonts w:ascii="Arial" w:hAnsi="Arial" w:cs="Arial"/>
                <w:sz w:val="18"/>
                <w:szCs w:val="18"/>
              </w:rPr>
            </w:pPr>
            <w:r w:rsidRPr="00C708F0">
              <w:rPr>
                <w:rFonts w:ascii="Arial" w:hAnsi="Arial" w:cs="Arial"/>
                <w:sz w:val="18"/>
                <w:szCs w:val="18"/>
                <w:highlight w:val="yellow"/>
              </w:rPr>
              <w:t>[Parks will enter required documentation for each approved CUA service category if required. Examples are CPR certification, commercial driver license, PADI Dive Instructor certification, etc.]</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0BF1AC1" w14:textId="77777777" w:rsidR="00330730" w:rsidRPr="00C708F0" w:rsidRDefault="00330730" w:rsidP="007457EF">
            <w:pPr>
              <w:pStyle w:val="CommentText"/>
              <w:rPr>
                <w:rFonts w:ascii="Arial" w:hAnsi="Arial" w:cs="Arial"/>
                <w:sz w:val="18"/>
                <w:szCs w:val="18"/>
                <w:highlight w:val="yellow"/>
              </w:rPr>
            </w:pPr>
          </w:p>
        </w:tc>
      </w:tr>
      <w:tr w:rsidR="00330730" w:rsidRPr="00C708F0" w14:paraId="65DC12D0" w14:textId="5E7226F1" w:rsidTr="00EF594A">
        <w:trPr>
          <w:trHeight w:val="1008"/>
        </w:trPr>
        <w:tc>
          <w:tcPr>
            <w:tcW w:w="3145" w:type="dxa"/>
          </w:tcPr>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rPr>
                <w:rFonts w:ascii="Arial" w:hAnsi="Arial" w:cs="Arial"/>
                <w:sz w:val="18"/>
                <w:szCs w:val="18"/>
              </w:rPr>
            </w:pPr>
          </w:p>
        </w:tc>
        <w:tc>
          <w:tcPr>
            <w:tcW w:w="3600" w:type="dxa"/>
          </w:tcPr>
          <w:p w14:paraId="5C4CDAAB" w14:textId="77777777" w:rsidR="00330730" w:rsidRPr="00C708F0" w:rsidRDefault="00330730" w:rsidP="007457EF">
            <w:pPr>
              <w:tabs>
                <w:tab w:val="left" w:pos="6480"/>
              </w:tabs>
              <w:rPr>
                <w:rFonts w:ascii="Arial" w:hAnsi="Arial" w:cs="Arial"/>
                <w:sz w:val="18"/>
                <w:szCs w:val="18"/>
              </w:rPr>
            </w:pPr>
          </w:p>
        </w:tc>
      </w:tr>
      <w:tr w:rsidR="00330730" w:rsidRPr="00C708F0" w14:paraId="74F59D09" w14:textId="0B6DBA46" w:rsidTr="00EF594A">
        <w:trPr>
          <w:trHeight w:val="1008"/>
        </w:trPr>
        <w:tc>
          <w:tcPr>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rPr>
                <w:rFonts w:ascii="Arial" w:hAnsi="Arial" w:cs="Arial"/>
                <w:sz w:val="18"/>
                <w:szCs w:val="18"/>
              </w:rPr>
            </w:pPr>
          </w:p>
        </w:tc>
        <w:tc>
          <w:tcPr>
            <w:tcW w:w="3600" w:type="dxa"/>
          </w:tcPr>
          <w:p w14:paraId="0B8FD557" w14:textId="77777777" w:rsidR="00330730" w:rsidRPr="00C708F0" w:rsidRDefault="00330730" w:rsidP="007457EF">
            <w:pPr>
              <w:tabs>
                <w:tab w:val="left" w:pos="6480"/>
              </w:tabs>
              <w:rPr>
                <w:rFonts w:ascii="Arial" w:hAnsi="Arial" w:cs="Arial"/>
                <w:sz w:val="18"/>
                <w:szCs w:val="18"/>
              </w:rPr>
            </w:pPr>
          </w:p>
        </w:tc>
      </w:tr>
      <w:tr w:rsidR="00330730" w:rsidRPr="00C708F0" w14:paraId="64A29FFB" w14:textId="27F83024" w:rsidTr="00EF594A">
        <w:trPr>
          <w:trHeight w:val="1008"/>
        </w:trPr>
        <w:tc>
          <w:tcPr>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rPr>
                <w:rFonts w:ascii="Arial" w:hAnsi="Arial" w:cs="Arial"/>
                <w:sz w:val="18"/>
                <w:szCs w:val="18"/>
              </w:rPr>
            </w:pPr>
          </w:p>
        </w:tc>
        <w:tc>
          <w:tcPr>
            <w:tcW w:w="360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EF594A">
        <w:trPr>
          <w:trHeight w:val="1008"/>
        </w:trPr>
        <w:tc>
          <w:tcPr>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rPr>
                <w:rFonts w:ascii="Arial" w:hAnsi="Arial" w:cs="Arial"/>
                <w:sz w:val="18"/>
                <w:szCs w:val="18"/>
              </w:rPr>
            </w:pPr>
          </w:p>
        </w:tc>
        <w:tc>
          <w:tcPr>
            <w:tcW w:w="360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EF594A">
        <w:trPr>
          <w:trHeight w:val="1008"/>
        </w:trPr>
        <w:tc>
          <w:tcPr>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rPr>
                <w:rFonts w:ascii="Arial" w:hAnsi="Arial" w:cs="Arial"/>
                <w:sz w:val="18"/>
                <w:szCs w:val="18"/>
              </w:rPr>
            </w:pPr>
          </w:p>
        </w:tc>
        <w:tc>
          <w:tcPr>
            <w:tcW w:w="36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594A">
        <w:trPr>
          <w:trHeight w:val="1008"/>
        </w:trPr>
        <w:tc>
          <w:tcPr>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rPr>
                <w:rFonts w:ascii="Arial" w:hAnsi="Arial" w:cs="Arial"/>
                <w:sz w:val="18"/>
                <w:szCs w:val="18"/>
              </w:rPr>
            </w:pPr>
          </w:p>
        </w:tc>
        <w:tc>
          <w:tcPr>
            <w:tcW w:w="36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594A">
        <w:trPr>
          <w:trHeight w:val="1008"/>
        </w:trPr>
        <w:tc>
          <w:tcPr>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rPr>
                <w:rFonts w:ascii="Arial" w:hAnsi="Arial" w:cs="Arial"/>
                <w:sz w:val="18"/>
                <w:szCs w:val="18"/>
              </w:rPr>
            </w:pPr>
          </w:p>
        </w:tc>
        <w:tc>
          <w:tcPr>
            <w:tcW w:w="3600" w:type="dxa"/>
          </w:tcPr>
          <w:p w14:paraId="43E05BAF" w14:textId="77777777" w:rsidR="00330730" w:rsidRPr="00C708F0" w:rsidRDefault="00330730" w:rsidP="007457EF">
            <w:pPr>
              <w:tabs>
                <w:tab w:val="left" w:pos="6480"/>
              </w:tabs>
              <w:rPr>
                <w:rFonts w:ascii="Arial" w:hAnsi="Arial" w:cs="Arial"/>
                <w:sz w:val="18"/>
                <w:szCs w:val="18"/>
              </w:rPr>
            </w:pPr>
          </w:p>
        </w:tc>
      </w:tr>
      <w:bookmarkEnd w:id="11"/>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owery, Samantha M."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Towery, Samantha M."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6" w:author="Towery, Samantha M." w:date="2020-11-20T09:57:00Z" w:initials="TSM">
    <w:p w14:paraId="0F32EB4A" w14:textId="14B6DE4E" w:rsidR="004C057B" w:rsidRPr="004C057B" w:rsidRDefault="004C057B">
      <w:pPr>
        <w:pStyle w:val="CommentText"/>
      </w:pPr>
      <w:r>
        <w:rPr>
          <w:rStyle w:val="CommentReference"/>
        </w:rPr>
        <w:annotationRef/>
      </w:r>
      <w:r>
        <w:t xml:space="preserve">Parks should only enter the </w:t>
      </w:r>
      <w:r>
        <w:rPr>
          <w:i/>
          <w:iCs/>
        </w:rPr>
        <w:t>intrastate</w:t>
      </w:r>
      <w:r>
        <w:t xml:space="preserve"> passenger transport requirement if it is greater than the </w:t>
      </w:r>
      <w:r>
        <w:rPr>
          <w:i/>
          <w:iCs/>
        </w:rPr>
        <w:t>interstate</w:t>
      </w:r>
      <w:r>
        <w:t xml:space="preserve"> requirement below and the park is sure the CUA applicant only operates in state</w:t>
      </w:r>
      <w:r w:rsidR="00481CFA">
        <w:t xml:space="preserve">. </w:t>
      </w:r>
      <w:r>
        <w:t xml:space="preserve"> If the </w:t>
      </w:r>
      <w:r>
        <w:rPr>
          <w:i/>
          <w:iCs/>
        </w:rPr>
        <w:t>intrastate</w:t>
      </w:r>
      <w:r>
        <w:t xml:space="preserve"> requirement is less than the </w:t>
      </w:r>
      <w:r>
        <w:rPr>
          <w:i/>
          <w:iCs/>
        </w:rPr>
        <w:t xml:space="preserve">interstate </w:t>
      </w:r>
      <w:r>
        <w:t>requirement, delete this sentence and keep the table below.</w:t>
      </w:r>
    </w:p>
  </w:comment>
  <w:comment w:id="7" w:author="Towery, Samantha M." w:date="2020-10-21T11:35:00Z" w:initials="TSM">
    <w:p w14:paraId="097002F5" w14:textId="22FE7344" w:rsidR="004C057B" w:rsidRDefault="004C057B">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rsidR="00481CFA">
        <w:t xml:space="preserve"> Delete this if the CUA operator will not use vessels.</w:t>
      </w:r>
    </w:p>
  </w:comment>
  <w:comment w:id="8" w:author="Towery, Samantha M." w:date="2020-10-21T11:35:00Z" w:initials="TSM">
    <w:p w14:paraId="1490E325" w14:textId="5B867952" w:rsidR="004C057B" w:rsidRDefault="004C057B">
      <w:pPr>
        <w:pStyle w:val="CommentText"/>
      </w:pPr>
      <w:r>
        <w:rPr>
          <w:rStyle w:val="CommentReference"/>
        </w:rPr>
        <w:annotationRef/>
      </w:r>
      <w:r w:rsidRPr="00902EF4">
        <w:t xml:space="preserve">Parks will enter the minimum insurance amount established in the CUA Insurance Guidance or a higher amount depending on size of </w:t>
      </w:r>
      <w:r w:rsidR="00481CFA">
        <w:t>aircraft</w:t>
      </w:r>
      <w:r w:rsidRPr="00902EF4">
        <w:t xml:space="preserve"> and provided commercial service.</w:t>
      </w:r>
      <w:r w:rsidR="00481CFA">
        <w:t xml:space="preserve"> Delete this if the CUA operator will not use aircraft.</w:t>
      </w:r>
    </w:p>
  </w:comment>
  <w:comment w:id="9" w:author="Towery, Samantha M." w:date="2020-10-21T11:36:00Z" w:initials="TSM">
    <w:p w14:paraId="6AF8C2E5" w14:textId="04006BB3" w:rsidR="004C057B" w:rsidRDefault="004C057B">
      <w:pPr>
        <w:pStyle w:val="CommentText"/>
      </w:pPr>
      <w:r>
        <w:rPr>
          <w:rStyle w:val="CommentReference"/>
        </w:rPr>
        <w:annotationRef/>
      </w:r>
      <w:r w:rsidRPr="00F63807">
        <w:t xml:space="preserve">Parks will enter the </w:t>
      </w:r>
      <w:r w:rsidR="00481CFA">
        <w:t>property</w:t>
      </w:r>
      <w:r w:rsidRPr="00F63807">
        <w:t xml:space="preserve"> assigned to the CUA holder</w:t>
      </w:r>
      <w:r>
        <w:t>.</w:t>
      </w:r>
      <w:r w:rsidR="00481CFA">
        <w:t xml:space="preserve"> Delete this if the CUA operator is not assigned property.</w:t>
      </w:r>
    </w:p>
  </w:comment>
  <w:comment w:id="10" w:author="Towery, Samantha M." w:date="2020-10-21T11:36:00Z" w:initials="TSM">
    <w:p w14:paraId="4F580CAC" w14:textId="69EF4AA5" w:rsidR="004C057B" w:rsidRDefault="004C057B">
      <w:pPr>
        <w:pStyle w:val="CommentText"/>
      </w:pPr>
      <w:r>
        <w:rPr>
          <w:rStyle w:val="CommentReference"/>
        </w:rPr>
        <w:annotationRef/>
      </w:r>
      <w:r w:rsidRPr="00F63807">
        <w:t>Parks will enter assigned facility Insurance Replacement Value.</w:t>
      </w:r>
      <w:r w:rsidR="00481CFA">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2EE18202" w15:done="0"/>
  <w15:commentEx w15:paraId="0F32EB4A" w15:done="0"/>
  <w15:commentEx w15:paraId="097002F5" w15:done="0"/>
  <w15:commentEx w15:paraId="1490E325" w15:done="0"/>
  <w15:commentEx w15:paraId="6AF8C2E5" w15:done="0"/>
  <w15:commentEx w15:paraId="4F580C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Id w16cid:paraId="0F32EB4A" w16cid:durableId="23621174"/>
  <w16cid:commentId w16cid:paraId="097002F5" w16cid:durableId="233A9B82"/>
  <w16cid:commentId w16cid:paraId="1490E325" w16cid:durableId="233A9B99"/>
  <w16cid:commentId w16cid:paraId="6AF8C2E5" w16cid:durableId="233A9BB9"/>
  <w16cid:commentId w16cid:paraId="4F580CAC"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673D" w14:textId="77777777" w:rsidR="000A4E7C" w:rsidRDefault="000A4E7C">
      <w:r>
        <w:separator/>
      </w:r>
    </w:p>
  </w:endnote>
  <w:endnote w:type="continuationSeparator" w:id="0">
    <w:p w14:paraId="63DF0B5D" w14:textId="77777777" w:rsidR="000A4E7C" w:rsidRDefault="000A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005AA7"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5E1" w14:textId="77777777" w:rsidR="000A4E7C" w:rsidRDefault="000A4E7C">
      <w:r>
        <w:separator/>
      </w:r>
    </w:p>
  </w:footnote>
  <w:footnote w:type="continuationSeparator" w:id="0">
    <w:p w14:paraId="41492EA6" w14:textId="77777777" w:rsidR="000A4E7C" w:rsidRDefault="000A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2"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108F98E0" w:rsidR="004C057B" w:rsidRPr="00005AA7" w:rsidRDefault="00005AA7" w:rsidP="000E03B8">
    <w:pPr>
      <w:tabs>
        <w:tab w:val="left" w:pos="720"/>
        <w:tab w:val="center" w:pos="5400"/>
      </w:tabs>
      <w:jc w:val="center"/>
      <w:rPr>
        <w:rFonts w:ascii="Arial" w:hAnsi="Arial" w:cs="Arial"/>
        <w:b/>
        <w:sz w:val="18"/>
        <w:szCs w:val="18"/>
      </w:rPr>
    </w:pPr>
    <w:r w:rsidRPr="00005AA7">
      <w:rPr>
        <w:rFonts w:ascii="Arial" w:hAnsi="Arial" w:cs="Arial"/>
        <w:b/>
        <w:sz w:val="18"/>
        <w:szCs w:val="18"/>
      </w:rPr>
      <w:t>Saratoga National Historical Park</w:t>
    </w:r>
  </w:p>
  <w:p w14:paraId="7F74EFB5" w14:textId="4BE1DDA9" w:rsidR="004C057B" w:rsidRPr="00005AA7" w:rsidRDefault="00005AA7" w:rsidP="007244B7">
    <w:pPr>
      <w:tabs>
        <w:tab w:val="left" w:pos="720"/>
        <w:tab w:val="center" w:pos="5400"/>
      </w:tabs>
      <w:jc w:val="center"/>
      <w:rPr>
        <w:rFonts w:ascii="Arial" w:hAnsi="Arial" w:cs="Arial"/>
        <w:sz w:val="18"/>
        <w:szCs w:val="18"/>
      </w:rPr>
    </w:pPr>
    <w:r w:rsidRPr="00005AA7">
      <w:rPr>
        <w:rFonts w:ascii="Arial" w:hAnsi="Arial" w:cs="Arial"/>
        <w:sz w:val="18"/>
        <w:szCs w:val="18"/>
      </w:rPr>
      <w:t>648 Route 32</w:t>
    </w:r>
  </w:p>
  <w:p w14:paraId="441CDD74" w14:textId="4970716F" w:rsidR="004C057B" w:rsidRPr="00005AA7" w:rsidRDefault="00005AA7">
    <w:pPr>
      <w:tabs>
        <w:tab w:val="left" w:pos="720"/>
        <w:tab w:val="center" w:pos="5400"/>
      </w:tabs>
      <w:jc w:val="center"/>
      <w:rPr>
        <w:rFonts w:ascii="Arial" w:hAnsi="Arial" w:cs="Arial"/>
        <w:sz w:val="18"/>
        <w:szCs w:val="18"/>
      </w:rPr>
    </w:pPr>
    <w:r w:rsidRPr="00005AA7">
      <w:rPr>
        <w:rFonts w:ascii="Arial" w:hAnsi="Arial" w:cs="Arial"/>
        <w:sz w:val="18"/>
        <w:szCs w:val="18"/>
      </w:rPr>
      <w:t>Stillwater, NY</w:t>
    </w:r>
  </w:p>
  <w:p w14:paraId="226877CB" w14:textId="79305811" w:rsidR="004C057B" w:rsidRPr="003C4DA2" w:rsidRDefault="00005AA7">
    <w:pPr>
      <w:tabs>
        <w:tab w:val="left" w:pos="720"/>
        <w:tab w:val="center" w:pos="5400"/>
      </w:tabs>
      <w:jc w:val="center"/>
      <w:rPr>
        <w:rFonts w:ascii="Arial" w:hAnsi="Arial" w:cs="Arial"/>
        <w:sz w:val="18"/>
        <w:szCs w:val="18"/>
      </w:rPr>
    </w:pPr>
    <w:r>
      <w:rPr>
        <w:rFonts w:ascii="Arial" w:hAnsi="Arial" w:cs="Arial"/>
        <w:sz w:val="18"/>
        <w:szCs w:val="18"/>
      </w:rPr>
      <w:t>Garrett Cloer</w:t>
    </w:r>
    <w:r w:rsidR="004C057B" w:rsidRPr="003C4DA2">
      <w:rPr>
        <w:rFonts w:ascii="Arial" w:hAnsi="Arial" w:cs="Arial"/>
        <w:sz w:val="18"/>
        <w:szCs w:val="18"/>
      </w:rPr>
      <w:t>, CUA Coordinator</w:t>
    </w:r>
  </w:p>
  <w:p w14:paraId="1CC8799F" w14:textId="6C676B86"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005AA7" w:rsidRPr="00005AA7">
      <w:rPr>
        <w:rFonts w:ascii="Arial" w:hAnsi="Arial" w:cs="Arial"/>
        <w:sz w:val="18"/>
        <w:szCs w:val="18"/>
      </w:rPr>
      <w:t>(518)670-2980</w:t>
    </w:r>
  </w:p>
  <w:bookmarkEnd w:id="12"/>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5"/>
  </w:num>
  <w:num w:numId="5">
    <w:abstractNumId w:val="3"/>
  </w:num>
  <w:num w:numId="6">
    <w:abstractNumId w:val="2"/>
  </w:num>
  <w:num w:numId="7">
    <w:abstractNumId w:val="9"/>
  </w:num>
  <w:num w:numId="8">
    <w:abstractNumId w:val="6"/>
  </w:num>
  <w:num w:numId="9">
    <w:abstractNumId w:val="11"/>
  </w:num>
  <w:num w:numId="10">
    <w:abstractNumId w:val="12"/>
  </w:num>
  <w:num w:numId="11">
    <w:abstractNumId w:val="14"/>
  </w:num>
  <w:num w:numId="12">
    <w:abstractNumId w:val="8"/>
  </w:num>
  <w:num w:numId="13">
    <w:abstractNumId w:val="4"/>
  </w:num>
  <w:num w:numId="14">
    <w:abstractNumId w:val="1"/>
  </w:num>
  <w:num w:numId="15">
    <w:abstractNumId w:val="0"/>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5AA7"/>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4.xml><?xml version="1.0" encoding="utf-8"?>
<ds:datastoreItem xmlns:ds="http://schemas.openxmlformats.org/officeDocument/2006/customXml" ds:itemID="{D829EC37-8A1D-4AE7-AED5-10D841253D58}">
  <ds:schemaRefs>
    <ds:schemaRef ds:uri="http://purl.org/dc/elements/1.1/"/>
    <ds:schemaRef ds:uri="http://schemas.microsoft.com/office/infopath/2007/PartnerControls"/>
    <ds:schemaRef ds:uri="27057e86-5f91-4bb8-8ae3-96c626ef64dd"/>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3955</Words>
  <Characters>22550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Cloer, Garrett</cp:lastModifiedBy>
  <cp:revision>2</cp:revision>
  <cp:lastPrinted>2016-04-19T17:13:00Z</cp:lastPrinted>
  <dcterms:created xsi:type="dcterms:W3CDTF">2022-03-16T12:56:00Z</dcterms:created>
  <dcterms:modified xsi:type="dcterms:W3CDTF">2022-03-16T12:56:00Z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