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A0DA" w14:textId="5789682E" w:rsidR="006322A9"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document prior to completing the application.  Include </w:t>
      </w:r>
      <w:r w:rsidR="00F04BFB">
        <w:rPr>
          <w:rFonts w:ascii="Arial" w:hAnsi="Arial" w:cs="Arial"/>
          <w:b/>
          <w:bCs/>
          <w:sz w:val="18"/>
          <w:szCs w:val="18"/>
        </w:rPr>
        <w:t xml:space="preserve">receipt for </w:t>
      </w:r>
      <w:r w:rsidRPr="00725C56">
        <w:rPr>
          <w:rFonts w:ascii="Arial" w:hAnsi="Arial" w:cs="Arial"/>
          <w:b/>
          <w:bCs/>
          <w:sz w:val="18"/>
          <w:szCs w:val="18"/>
        </w:rPr>
        <w:t>the nonrefundable application fee when submitting this application</w:t>
      </w:r>
      <w:r w:rsidR="00664D3D">
        <w:rPr>
          <w:rFonts w:ascii="Arial" w:hAnsi="Arial" w:cs="Arial"/>
          <w:b/>
          <w:bCs/>
          <w:sz w:val="18"/>
          <w:szCs w:val="18"/>
        </w:rPr>
        <w:t xml:space="preserve"> (see #14)</w:t>
      </w:r>
      <w:r w:rsidRPr="00725C56">
        <w:rPr>
          <w:rFonts w:ascii="Arial" w:hAnsi="Arial" w:cs="Arial"/>
          <w:b/>
          <w:bCs/>
          <w:sz w:val="18"/>
          <w:szCs w:val="18"/>
        </w:rPr>
        <w:t>.</w:t>
      </w:r>
      <w:r w:rsidR="00776148">
        <w:rPr>
          <w:rFonts w:ascii="Arial" w:hAnsi="Arial" w:cs="Arial"/>
          <w:b/>
          <w:bCs/>
          <w:sz w:val="18"/>
          <w:szCs w:val="18"/>
        </w:rPr>
        <w:t xml:space="preserve">  Mail completed </w:t>
      </w:r>
      <w:r w:rsidR="004170CE">
        <w:rPr>
          <w:rFonts w:ascii="Arial" w:hAnsi="Arial" w:cs="Arial"/>
          <w:b/>
          <w:bCs/>
          <w:sz w:val="18"/>
          <w:szCs w:val="18"/>
        </w:rPr>
        <w:t xml:space="preserve">hard copy </w:t>
      </w:r>
      <w:r w:rsidR="00776148">
        <w:rPr>
          <w:rFonts w:ascii="Arial" w:hAnsi="Arial" w:cs="Arial"/>
          <w:b/>
          <w:bCs/>
          <w:sz w:val="18"/>
          <w:szCs w:val="18"/>
        </w:rPr>
        <w:t>application to the above address.</w:t>
      </w:r>
    </w:p>
    <w:p w14:paraId="2CD50AC7" w14:textId="77777777" w:rsidR="00380EB5" w:rsidRPr="00725C56" w:rsidRDefault="00380EB5" w:rsidP="006322A9">
      <w:pPr>
        <w:rPr>
          <w:rFonts w:ascii="Arial" w:hAnsi="Arial" w:cs="Arial"/>
          <w:b/>
          <w:sz w:val="18"/>
          <w:szCs w:val="18"/>
        </w:rPr>
      </w:pPr>
    </w:p>
    <w:p w14:paraId="037BA723" w14:textId="77777777" w:rsidR="002B4BD9" w:rsidRPr="004170CE" w:rsidRDefault="006322A9" w:rsidP="004170CE">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tbl>
      <w:tblPr>
        <w:tblStyle w:val="TableGrid"/>
        <w:tblW w:w="9738" w:type="dxa"/>
        <w:tblLook w:val="04A0" w:firstRow="1" w:lastRow="0" w:firstColumn="1" w:lastColumn="0" w:noHBand="0" w:noVBand="1"/>
      </w:tblPr>
      <w:tblGrid>
        <w:gridCol w:w="2394"/>
        <w:gridCol w:w="2394"/>
        <w:gridCol w:w="2394"/>
        <w:gridCol w:w="2556"/>
      </w:tblGrid>
      <w:tr w:rsidR="002B4BD9" w:rsidRPr="002B4BD9" w14:paraId="4453ABB8" w14:textId="77777777" w:rsidTr="008E5C58">
        <w:trPr>
          <w:trHeight w:val="288"/>
        </w:trPr>
        <w:tc>
          <w:tcPr>
            <w:tcW w:w="2394" w:type="dxa"/>
          </w:tcPr>
          <w:p w14:paraId="39C79852" w14:textId="77777777" w:rsidR="002B4BD9" w:rsidRPr="004170CE" w:rsidRDefault="002B4BD9" w:rsidP="008E5C58">
            <w:pPr>
              <w:rPr>
                <w:rFonts w:ascii="Arial" w:hAnsi="Arial" w:cs="Arial"/>
                <w:sz w:val="18"/>
                <w:szCs w:val="18"/>
              </w:rPr>
            </w:pPr>
            <w:r w:rsidRPr="004170CE">
              <w:rPr>
                <w:rFonts w:ascii="Arial" w:hAnsi="Arial" w:cs="Arial"/>
                <w:sz w:val="18"/>
                <w:szCs w:val="18"/>
              </w:rPr>
              <w:t>Backpacking</w:t>
            </w:r>
          </w:p>
        </w:tc>
        <w:tc>
          <w:tcPr>
            <w:tcW w:w="2394" w:type="dxa"/>
          </w:tcPr>
          <w:p w14:paraId="392B5AE1" w14:textId="77777777" w:rsidR="002B4BD9" w:rsidRPr="004170CE" w:rsidRDefault="002B4BD9" w:rsidP="008E5C58">
            <w:pPr>
              <w:rPr>
                <w:rFonts w:ascii="Arial" w:hAnsi="Arial" w:cs="Arial"/>
                <w:sz w:val="18"/>
                <w:szCs w:val="18"/>
              </w:rPr>
            </w:pPr>
            <w:r w:rsidRPr="004170CE">
              <w:rPr>
                <w:rFonts w:ascii="Arial" w:hAnsi="Arial" w:cs="Arial"/>
                <w:sz w:val="18"/>
                <w:szCs w:val="18"/>
              </w:rPr>
              <w:t>Bicycling</w:t>
            </w:r>
          </w:p>
        </w:tc>
        <w:tc>
          <w:tcPr>
            <w:tcW w:w="2394" w:type="dxa"/>
          </w:tcPr>
          <w:p w14:paraId="4F4A4274" w14:textId="77777777" w:rsidR="002B4BD9" w:rsidRPr="004170CE" w:rsidRDefault="002B4BD9" w:rsidP="008E5C58">
            <w:pPr>
              <w:rPr>
                <w:rFonts w:ascii="Arial" w:hAnsi="Arial" w:cs="Arial"/>
                <w:sz w:val="18"/>
                <w:szCs w:val="18"/>
              </w:rPr>
            </w:pPr>
            <w:r w:rsidRPr="004170CE">
              <w:rPr>
                <w:rFonts w:ascii="Arial" w:hAnsi="Arial" w:cs="Arial"/>
                <w:sz w:val="18"/>
                <w:szCs w:val="18"/>
              </w:rPr>
              <w:t>Day Hiking</w:t>
            </w:r>
          </w:p>
        </w:tc>
        <w:tc>
          <w:tcPr>
            <w:tcW w:w="2556" w:type="dxa"/>
          </w:tcPr>
          <w:p w14:paraId="6EE43860" w14:textId="77777777" w:rsidR="002B4BD9" w:rsidRPr="004170CE" w:rsidRDefault="002B4BD9" w:rsidP="008E5C58">
            <w:pPr>
              <w:rPr>
                <w:rFonts w:ascii="Arial" w:hAnsi="Arial" w:cs="Arial"/>
                <w:sz w:val="18"/>
                <w:szCs w:val="18"/>
              </w:rPr>
            </w:pPr>
            <w:r w:rsidRPr="004170CE">
              <w:rPr>
                <w:rFonts w:ascii="Arial" w:hAnsi="Arial" w:cs="Arial"/>
                <w:sz w:val="18"/>
                <w:szCs w:val="18"/>
              </w:rPr>
              <w:t>Fishing</w:t>
            </w:r>
          </w:p>
        </w:tc>
      </w:tr>
      <w:tr w:rsidR="002B4BD9" w:rsidRPr="002B4BD9" w14:paraId="70DC7D1B" w14:textId="77777777" w:rsidTr="008E5C58">
        <w:trPr>
          <w:trHeight w:val="288"/>
        </w:trPr>
        <w:tc>
          <w:tcPr>
            <w:tcW w:w="2394" w:type="dxa"/>
          </w:tcPr>
          <w:p w14:paraId="58EF7A99" w14:textId="77777777" w:rsidR="002B4BD9" w:rsidRPr="004170CE" w:rsidRDefault="002B4BD9" w:rsidP="008E5C58">
            <w:pPr>
              <w:rPr>
                <w:rFonts w:ascii="Arial" w:hAnsi="Arial" w:cs="Arial"/>
                <w:sz w:val="18"/>
                <w:szCs w:val="18"/>
              </w:rPr>
            </w:pPr>
            <w:r w:rsidRPr="004170CE">
              <w:rPr>
                <w:rFonts w:ascii="Arial" w:hAnsi="Arial" w:cs="Arial"/>
                <w:sz w:val="18"/>
                <w:szCs w:val="18"/>
              </w:rPr>
              <w:t>Horse or Llama Packing/</w:t>
            </w:r>
          </w:p>
          <w:p w14:paraId="763F27BB" w14:textId="77777777" w:rsidR="002B4BD9" w:rsidRPr="004170CE" w:rsidRDefault="002B4BD9" w:rsidP="008E5C58">
            <w:pPr>
              <w:rPr>
                <w:rFonts w:ascii="Arial" w:hAnsi="Arial" w:cs="Arial"/>
                <w:sz w:val="18"/>
                <w:szCs w:val="18"/>
              </w:rPr>
            </w:pPr>
            <w:r w:rsidRPr="004170CE">
              <w:rPr>
                <w:rFonts w:ascii="Arial" w:hAnsi="Arial" w:cs="Arial"/>
                <w:sz w:val="18"/>
                <w:szCs w:val="18"/>
              </w:rPr>
              <w:t>Drop Camps</w:t>
            </w:r>
          </w:p>
        </w:tc>
        <w:tc>
          <w:tcPr>
            <w:tcW w:w="2394" w:type="dxa"/>
          </w:tcPr>
          <w:p w14:paraId="6FE41D34" w14:textId="77777777" w:rsidR="002B4BD9" w:rsidRPr="004170CE" w:rsidRDefault="002B4BD9" w:rsidP="008E5C58">
            <w:pPr>
              <w:rPr>
                <w:rFonts w:ascii="Arial" w:hAnsi="Arial" w:cs="Arial"/>
                <w:sz w:val="18"/>
                <w:szCs w:val="18"/>
              </w:rPr>
            </w:pPr>
            <w:r w:rsidRPr="004170CE">
              <w:rPr>
                <w:rFonts w:ascii="Arial" w:hAnsi="Arial" w:cs="Arial"/>
                <w:sz w:val="18"/>
                <w:szCs w:val="18"/>
              </w:rPr>
              <w:t>Horseback Riding</w:t>
            </w:r>
          </w:p>
        </w:tc>
        <w:tc>
          <w:tcPr>
            <w:tcW w:w="2394" w:type="dxa"/>
          </w:tcPr>
          <w:p w14:paraId="1D413FDD" w14:textId="77777777" w:rsidR="002B4BD9" w:rsidRPr="004170CE" w:rsidRDefault="002B4BD9" w:rsidP="008E5C58">
            <w:pPr>
              <w:rPr>
                <w:rFonts w:ascii="Arial" w:hAnsi="Arial" w:cs="Arial"/>
                <w:sz w:val="18"/>
                <w:szCs w:val="18"/>
              </w:rPr>
            </w:pPr>
            <w:r w:rsidRPr="004170CE">
              <w:rPr>
                <w:rFonts w:ascii="Arial" w:hAnsi="Arial" w:cs="Arial"/>
                <w:sz w:val="18"/>
                <w:szCs w:val="18"/>
              </w:rPr>
              <w:t>Kayaking  / Canoeing</w:t>
            </w:r>
          </w:p>
        </w:tc>
        <w:tc>
          <w:tcPr>
            <w:tcW w:w="2556" w:type="dxa"/>
          </w:tcPr>
          <w:p w14:paraId="6B3BD162" w14:textId="77777777" w:rsidR="002B4BD9" w:rsidRPr="004170CE" w:rsidRDefault="002B4BD9" w:rsidP="008E5C58">
            <w:pPr>
              <w:rPr>
                <w:rFonts w:ascii="Arial" w:hAnsi="Arial" w:cs="Arial"/>
                <w:sz w:val="18"/>
                <w:szCs w:val="18"/>
              </w:rPr>
            </w:pPr>
            <w:r w:rsidRPr="004170CE">
              <w:rPr>
                <w:rFonts w:ascii="Arial" w:hAnsi="Arial" w:cs="Arial"/>
                <w:sz w:val="18"/>
                <w:szCs w:val="18"/>
              </w:rPr>
              <w:t>Mountaineering</w:t>
            </w:r>
          </w:p>
        </w:tc>
      </w:tr>
      <w:tr w:rsidR="002B4BD9" w:rsidRPr="002B4BD9" w14:paraId="21182A7F" w14:textId="77777777" w:rsidTr="008E5C58">
        <w:trPr>
          <w:trHeight w:val="288"/>
        </w:trPr>
        <w:tc>
          <w:tcPr>
            <w:tcW w:w="2394" w:type="dxa"/>
          </w:tcPr>
          <w:p w14:paraId="55B87336" w14:textId="77777777" w:rsidR="002B4BD9" w:rsidRPr="004170CE" w:rsidRDefault="002B4BD9" w:rsidP="008E5C58">
            <w:pPr>
              <w:rPr>
                <w:rFonts w:ascii="Arial" w:hAnsi="Arial" w:cs="Arial"/>
                <w:sz w:val="18"/>
                <w:szCs w:val="18"/>
              </w:rPr>
            </w:pPr>
            <w:r w:rsidRPr="004170CE">
              <w:rPr>
                <w:rFonts w:ascii="Arial" w:hAnsi="Arial" w:cs="Arial"/>
                <w:sz w:val="18"/>
                <w:szCs w:val="18"/>
              </w:rPr>
              <w:t>Scuba Diving Classes</w:t>
            </w:r>
          </w:p>
        </w:tc>
        <w:tc>
          <w:tcPr>
            <w:tcW w:w="2394" w:type="dxa"/>
          </w:tcPr>
          <w:p w14:paraId="2028C8F1" w14:textId="77777777" w:rsidR="002B4BD9" w:rsidRPr="004170CE" w:rsidRDefault="002B4BD9" w:rsidP="008E5C58">
            <w:pPr>
              <w:rPr>
                <w:rFonts w:ascii="Arial" w:hAnsi="Arial" w:cs="Arial"/>
                <w:sz w:val="18"/>
                <w:szCs w:val="18"/>
              </w:rPr>
            </w:pPr>
            <w:r w:rsidRPr="004170CE">
              <w:rPr>
                <w:rFonts w:ascii="Arial" w:hAnsi="Arial" w:cs="Arial"/>
                <w:sz w:val="18"/>
                <w:szCs w:val="18"/>
              </w:rPr>
              <w:t>Ski Touring (Cross Country Skiing)</w:t>
            </w:r>
          </w:p>
        </w:tc>
        <w:tc>
          <w:tcPr>
            <w:tcW w:w="2394" w:type="dxa"/>
          </w:tcPr>
          <w:p w14:paraId="57B195B9" w14:textId="77777777" w:rsidR="002B4BD9" w:rsidRPr="004170CE" w:rsidRDefault="002B4BD9" w:rsidP="008E5C58">
            <w:pPr>
              <w:rPr>
                <w:rFonts w:ascii="Arial" w:hAnsi="Arial" w:cs="Arial"/>
                <w:sz w:val="18"/>
                <w:szCs w:val="18"/>
              </w:rPr>
            </w:pPr>
            <w:r w:rsidRPr="004170CE">
              <w:rPr>
                <w:rFonts w:ascii="Arial" w:hAnsi="Arial" w:cs="Arial"/>
                <w:sz w:val="18"/>
                <w:szCs w:val="18"/>
              </w:rPr>
              <w:t>Snowshoeing</w:t>
            </w:r>
          </w:p>
        </w:tc>
        <w:tc>
          <w:tcPr>
            <w:tcW w:w="2556" w:type="dxa"/>
          </w:tcPr>
          <w:p w14:paraId="52C9C1AF" w14:textId="77777777" w:rsidR="002B4BD9" w:rsidRPr="004170CE" w:rsidRDefault="002B4BD9" w:rsidP="008E5C58">
            <w:pPr>
              <w:rPr>
                <w:rFonts w:ascii="Arial" w:hAnsi="Arial" w:cs="Arial"/>
                <w:sz w:val="18"/>
                <w:szCs w:val="18"/>
              </w:rPr>
            </w:pPr>
            <w:r w:rsidRPr="004170CE">
              <w:rPr>
                <w:rFonts w:ascii="Arial" w:hAnsi="Arial" w:cs="Arial"/>
                <w:sz w:val="18"/>
                <w:szCs w:val="18"/>
              </w:rPr>
              <w:t>Stand-up Paddle Boarding</w:t>
            </w:r>
          </w:p>
        </w:tc>
      </w:tr>
      <w:tr w:rsidR="002B4BD9" w:rsidRPr="002B4BD9" w14:paraId="3ECBF987" w14:textId="77777777" w:rsidTr="008E5C58">
        <w:trPr>
          <w:trHeight w:val="288"/>
        </w:trPr>
        <w:tc>
          <w:tcPr>
            <w:tcW w:w="2394" w:type="dxa"/>
          </w:tcPr>
          <w:p w14:paraId="37230E66" w14:textId="77777777" w:rsidR="002B4BD9" w:rsidRPr="004170CE" w:rsidRDefault="002B4BD9" w:rsidP="008E5C58">
            <w:pPr>
              <w:rPr>
                <w:rFonts w:ascii="Arial" w:hAnsi="Arial" w:cs="Arial"/>
                <w:sz w:val="18"/>
                <w:szCs w:val="18"/>
              </w:rPr>
            </w:pPr>
            <w:r w:rsidRPr="004170CE">
              <w:rPr>
                <w:rFonts w:ascii="Arial" w:hAnsi="Arial" w:cs="Arial"/>
                <w:sz w:val="18"/>
                <w:szCs w:val="18"/>
              </w:rPr>
              <w:t>Photography Workshop</w:t>
            </w:r>
          </w:p>
        </w:tc>
        <w:tc>
          <w:tcPr>
            <w:tcW w:w="2394" w:type="dxa"/>
          </w:tcPr>
          <w:p w14:paraId="56EC24BD" w14:textId="77777777" w:rsidR="002B4BD9" w:rsidRPr="004170CE" w:rsidRDefault="002B4BD9" w:rsidP="008E5C58">
            <w:pPr>
              <w:rPr>
                <w:rFonts w:ascii="Arial" w:hAnsi="Arial" w:cs="Arial"/>
                <w:sz w:val="18"/>
                <w:szCs w:val="18"/>
              </w:rPr>
            </w:pPr>
            <w:r w:rsidRPr="004170CE">
              <w:rPr>
                <w:rFonts w:ascii="Arial" w:hAnsi="Arial" w:cs="Arial"/>
                <w:sz w:val="18"/>
                <w:szCs w:val="18"/>
              </w:rPr>
              <w:t>Trailhead Shuttle</w:t>
            </w:r>
          </w:p>
        </w:tc>
        <w:tc>
          <w:tcPr>
            <w:tcW w:w="2394" w:type="dxa"/>
          </w:tcPr>
          <w:p w14:paraId="3C4A3DA7" w14:textId="77777777" w:rsidR="002B4BD9" w:rsidRPr="004170CE" w:rsidRDefault="002B4BD9" w:rsidP="008E5C58">
            <w:pPr>
              <w:rPr>
                <w:rFonts w:ascii="Arial" w:hAnsi="Arial" w:cs="Arial"/>
                <w:sz w:val="18"/>
                <w:szCs w:val="18"/>
              </w:rPr>
            </w:pPr>
            <w:r w:rsidRPr="004170CE">
              <w:rPr>
                <w:rFonts w:ascii="Arial" w:hAnsi="Arial" w:cs="Arial"/>
                <w:sz w:val="18"/>
                <w:szCs w:val="18"/>
              </w:rPr>
              <w:t>Van or Bus Tours (Guided)</w:t>
            </w:r>
          </w:p>
        </w:tc>
        <w:tc>
          <w:tcPr>
            <w:tcW w:w="2556" w:type="dxa"/>
          </w:tcPr>
          <w:p w14:paraId="072C0517" w14:textId="77777777" w:rsidR="002B4BD9" w:rsidRPr="004170CE" w:rsidRDefault="002B4BD9" w:rsidP="008E5C58">
            <w:pPr>
              <w:rPr>
                <w:rFonts w:ascii="Arial" w:hAnsi="Arial" w:cs="Arial"/>
                <w:sz w:val="18"/>
                <w:szCs w:val="18"/>
              </w:rPr>
            </w:pPr>
          </w:p>
        </w:tc>
      </w:tr>
    </w:tbl>
    <w:p w14:paraId="2A228DF5" w14:textId="77777777" w:rsidR="00380EB5" w:rsidRDefault="00380EB5" w:rsidP="00180E05">
      <w:pPr>
        <w:pStyle w:val="ListParagraph"/>
        <w:ind w:left="360"/>
        <w:rPr>
          <w:rFonts w:ascii="Arial" w:hAnsi="Arial" w:cs="Arial"/>
          <w:sz w:val="18"/>
          <w:szCs w:val="18"/>
        </w:rPr>
      </w:pPr>
    </w:p>
    <w:p w14:paraId="20E6CEE1" w14:textId="77777777" w:rsidR="006322A9" w:rsidRPr="004170CE" w:rsidRDefault="006322A9" w:rsidP="004170CE">
      <w:pPr>
        <w:pStyle w:val="ListParagraph"/>
        <w:numPr>
          <w:ilvl w:val="0"/>
          <w:numId w:val="4"/>
        </w:numPr>
        <w:rPr>
          <w:rFonts w:ascii="Arial" w:hAnsi="Arial" w:cs="Arial"/>
          <w:sz w:val="18"/>
          <w:szCs w:val="18"/>
        </w:rPr>
      </w:pPr>
      <w:r w:rsidRPr="004170CE">
        <w:rPr>
          <w:rFonts w:ascii="Arial" w:hAnsi="Arial" w:cs="Arial"/>
          <w:sz w:val="18"/>
          <w:szCs w:val="18"/>
        </w:rPr>
        <w:t>Respond “No” or list other parks where you will be providing this service.</w:t>
      </w:r>
    </w:p>
    <w:p w14:paraId="519B4CD4" w14:textId="77777777" w:rsidR="002B4BD9" w:rsidRPr="004170CE" w:rsidRDefault="002B4BD9" w:rsidP="004170CE">
      <w:pPr>
        <w:pStyle w:val="ListParagraph"/>
        <w:ind w:left="360"/>
        <w:rPr>
          <w:rFonts w:ascii="Arial" w:hAnsi="Arial" w:cs="Arial"/>
          <w:sz w:val="18"/>
          <w:szCs w:val="18"/>
        </w:rPr>
      </w:pPr>
    </w:p>
    <w:p w14:paraId="4DDF389B" w14:textId="68C6834C" w:rsidR="006322A9" w:rsidRPr="00725C56" w:rsidRDefault="006322A9" w:rsidP="00B6059D">
      <w:pPr>
        <w:numPr>
          <w:ilvl w:val="0"/>
          <w:numId w:val="4"/>
        </w:numPr>
        <w:spacing w:after="120"/>
        <w:rPr>
          <w:rFonts w:ascii="Arial" w:hAnsi="Arial" w:cs="Arial"/>
          <w:sz w:val="18"/>
          <w:szCs w:val="18"/>
        </w:rPr>
      </w:pPr>
      <w:r w:rsidRPr="002B4BD9">
        <w:rPr>
          <w:rFonts w:ascii="Arial" w:hAnsi="Arial" w:cs="Arial"/>
          <w:sz w:val="18"/>
          <w:szCs w:val="18"/>
        </w:rPr>
        <w:t xml:space="preserve">Enter the legal name of your </w:t>
      </w:r>
      <w:r w:rsidR="007B5CC8">
        <w:rPr>
          <w:rFonts w:ascii="Arial" w:hAnsi="Arial" w:cs="Arial"/>
          <w:sz w:val="18"/>
          <w:szCs w:val="18"/>
        </w:rPr>
        <w:t>organization</w:t>
      </w:r>
      <w:r w:rsidRPr="002B4BD9">
        <w:rPr>
          <w:rFonts w:ascii="Arial" w:hAnsi="Arial" w:cs="Arial"/>
          <w:sz w:val="18"/>
          <w:szCs w:val="18"/>
        </w:rPr>
        <w:t xml:space="preserve">. </w:t>
      </w:r>
      <w:r w:rsidR="00AD21C4" w:rsidRPr="002B4BD9">
        <w:rPr>
          <w:rFonts w:ascii="Arial" w:hAnsi="Arial" w:cs="Arial"/>
          <w:sz w:val="18"/>
          <w:szCs w:val="18"/>
        </w:rPr>
        <w:t xml:space="preserve"> </w:t>
      </w:r>
      <w:r w:rsidRPr="002B4BD9">
        <w:rPr>
          <w:rFonts w:ascii="Arial" w:hAnsi="Arial" w:cs="Arial"/>
          <w:sz w:val="18"/>
          <w:szCs w:val="18"/>
        </w:rPr>
        <w:t>If you have a secondary name under which you are doing business (d.b.a</w:t>
      </w:r>
      <w:r w:rsidRPr="00725C56">
        <w:rPr>
          <w:rFonts w:ascii="Arial" w:hAnsi="Arial" w:cs="Arial"/>
          <w:sz w:val="18"/>
          <w:szCs w:val="18"/>
        </w:rPr>
        <w:t xml:space="preserve">.), please enter that name also. </w:t>
      </w:r>
    </w:p>
    <w:p w14:paraId="078B791D" w14:textId="22A7F08C"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w:t>
      </w:r>
      <w:r w:rsidR="007B5CC8">
        <w:rPr>
          <w:rFonts w:ascii="Arial" w:hAnsi="Arial" w:cs="Arial"/>
          <w:sz w:val="18"/>
          <w:szCs w:val="18"/>
        </w:rPr>
        <w:t>organization</w:t>
      </w:r>
      <w:r w:rsidRPr="00725C56">
        <w:rPr>
          <w:rFonts w:ascii="Arial" w:hAnsi="Arial" w:cs="Arial"/>
          <w:sz w:val="18"/>
          <w:szCs w:val="18"/>
        </w:rPr>
        <w:t xml:space="preserve">.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0CB2091B" w14:textId="4BA06A5E"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  Over the term of your</w:t>
      </w:r>
      <w:r w:rsidR="00CD1726">
        <w:rPr>
          <w:rFonts w:ascii="Arial" w:hAnsi="Arial" w:cs="Arial"/>
          <w:sz w:val="18"/>
          <w:szCs w:val="18"/>
        </w:rPr>
        <w:t xml:space="preserve"> permit</w:t>
      </w:r>
      <w:r w:rsidRPr="00725C56">
        <w:rPr>
          <w:rFonts w:ascii="Arial" w:hAnsi="Arial" w:cs="Arial"/>
          <w:sz w:val="18"/>
          <w:szCs w:val="18"/>
        </w:rPr>
        <w:t xml:space="preserve">, it may be necessary to contact you to obtain or share information.  Your contact information may also be published in the NPS Commercial Services Directory. </w:t>
      </w:r>
    </w:p>
    <w:p w14:paraId="251413CC" w14:textId="1FC400F4"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w:t>
      </w:r>
      <w:r w:rsidR="007B5CC8">
        <w:rPr>
          <w:rFonts w:ascii="Arial" w:hAnsi="Arial" w:cs="Arial"/>
          <w:sz w:val="18"/>
          <w:szCs w:val="18"/>
        </w:rPr>
        <w:t>organization</w:t>
      </w:r>
      <w:r w:rsidRPr="00725C56">
        <w:rPr>
          <w:rFonts w:ascii="Arial" w:hAnsi="Arial" w:cs="Arial"/>
          <w:sz w:val="18"/>
          <w:szCs w:val="18"/>
        </w:rPr>
        <w:t xml:space="preserve">. </w:t>
      </w:r>
    </w:p>
    <w:p w14:paraId="0E483B6D" w14:textId="3D655F2A"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w:t>
      </w:r>
      <w:r w:rsidR="007B5CC8">
        <w:rPr>
          <w:rFonts w:ascii="Arial" w:hAnsi="Arial" w:cs="Arial"/>
          <w:sz w:val="18"/>
          <w:szCs w:val="18"/>
        </w:rPr>
        <w:t>organization</w:t>
      </w:r>
      <w:r w:rsidRPr="00725C56">
        <w:rPr>
          <w:rFonts w:ascii="Arial" w:hAnsi="Arial" w:cs="Arial"/>
          <w:sz w:val="18"/>
          <w:szCs w:val="18"/>
        </w:rPr>
        <w:t xml:space="preserve"> is domiciled requires a state business license, provide the license number and year of expiration.</w:t>
      </w:r>
    </w:p>
    <w:p w14:paraId="041C6E9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51CA32FF" w14:textId="6B8AB891"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 liability insurance, if required by law, or if visitors are transported by vehicle/vessel within the park, or if vehicle/vessel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551352AD" w14:textId="7500B5E1"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 you will utilize</w:t>
      </w:r>
      <w:r w:rsidR="00030BFB" w:rsidRPr="00725C56">
        <w:rPr>
          <w:rFonts w:ascii="Arial" w:hAnsi="Arial" w:cs="Arial"/>
          <w:sz w:val="18"/>
          <w:szCs w:val="18"/>
        </w:rPr>
        <w:t xml:space="preserve"> during the course of the proposed service</w:t>
      </w:r>
      <w:r w:rsidRPr="00725C56">
        <w:rPr>
          <w:rFonts w:ascii="Arial" w:hAnsi="Arial" w:cs="Arial"/>
          <w:sz w:val="18"/>
          <w:szCs w:val="18"/>
        </w:rPr>
        <w:t xml:space="preserve">. </w:t>
      </w:r>
    </w:p>
    <w:p w14:paraId="6157A238"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79F72358"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1913E17B" w14:textId="59B61989"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 xml:space="preserve">If your </w:t>
      </w:r>
      <w:r w:rsidR="007B5CC8">
        <w:rPr>
          <w:rFonts w:ascii="Arial" w:hAnsi="Arial" w:cs="Arial"/>
          <w:sz w:val="18"/>
          <w:szCs w:val="18"/>
        </w:rPr>
        <w:t>organization</w:t>
      </w:r>
      <w:r w:rsidRPr="00725C56">
        <w:rPr>
          <w:rFonts w:ascii="Arial" w:hAnsi="Arial" w:cs="Arial"/>
          <w:sz w:val="18"/>
          <w:szCs w:val="18"/>
        </w:rPr>
        <w:t xml:space="preserve"> or </w:t>
      </w:r>
      <w:r w:rsidR="007B5CC8">
        <w:rPr>
          <w:rFonts w:ascii="Arial" w:hAnsi="Arial" w:cs="Arial"/>
          <w:sz w:val="18"/>
          <w:szCs w:val="18"/>
        </w:rPr>
        <w:t>organization</w:t>
      </w:r>
      <w:r w:rsidRPr="00725C56">
        <w:rPr>
          <w:rFonts w:ascii="Arial" w:hAnsi="Arial" w:cs="Arial"/>
          <w:sz w:val="18"/>
          <w:szCs w:val="18"/>
        </w:rPr>
        <w:t xml:space="preserve"> owners or current employees or proposed employees have been convicted or are currently under charges for violation of State, Federal, or local law or regulation in the last 5 years, please give details (does not include minor traffic tickets).</w:t>
      </w:r>
    </w:p>
    <w:p w14:paraId="2ABDDE90" w14:textId="39FE7124" w:rsidR="006322A9" w:rsidRPr="00725C56" w:rsidRDefault="006322A9" w:rsidP="00F04BFB">
      <w:pPr>
        <w:numPr>
          <w:ilvl w:val="0"/>
          <w:numId w:val="4"/>
        </w:numPr>
        <w:spacing w:after="120"/>
        <w:rPr>
          <w:rFonts w:ascii="Arial" w:hAnsi="Arial" w:cs="Arial"/>
          <w:sz w:val="18"/>
          <w:szCs w:val="18"/>
        </w:rPr>
      </w:pPr>
      <w:r w:rsidRPr="00725C56">
        <w:rPr>
          <w:rFonts w:ascii="Arial" w:hAnsi="Arial" w:cs="Arial"/>
          <w:sz w:val="18"/>
          <w:szCs w:val="18"/>
        </w:rPr>
        <w:t>Include</w:t>
      </w:r>
      <w:r w:rsidR="00F04BFB">
        <w:rPr>
          <w:rFonts w:ascii="Arial" w:hAnsi="Arial" w:cs="Arial"/>
          <w:sz w:val="18"/>
          <w:szCs w:val="18"/>
        </w:rPr>
        <w:t xml:space="preserve"> receipt for online</w:t>
      </w:r>
      <w:r w:rsidRPr="00725C56">
        <w:rPr>
          <w:rFonts w:ascii="Arial" w:hAnsi="Arial" w:cs="Arial"/>
          <w:sz w:val="18"/>
          <w:szCs w:val="18"/>
        </w:rPr>
        <w:t xml:space="preserve"> payment of the </w:t>
      </w:r>
      <w:r w:rsidR="00F04BFB">
        <w:rPr>
          <w:rFonts w:ascii="Arial" w:hAnsi="Arial" w:cs="Arial"/>
          <w:sz w:val="18"/>
          <w:szCs w:val="18"/>
        </w:rPr>
        <w:t xml:space="preserve">$100 </w:t>
      </w:r>
      <w:r w:rsidRPr="00725C56">
        <w:rPr>
          <w:rFonts w:ascii="Arial" w:hAnsi="Arial" w:cs="Arial"/>
          <w:sz w:val="18"/>
          <w:szCs w:val="18"/>
        </w:rPr>
        <w:t>Application/Administrative Fe</w:t>
      </w:r>
      <w:r w:rsidR="00F04BFB">
        <w:rPr>
          <w:rFonts w:ascii="Arial" w:hAnsi="Arial" w:cs="Arial"/>
          <w:sz w:val="18"/>
          <w:szCs w:val="18"/>
        </w:rPr>
        <w:t xml:space="preserve">e. Call park to obtain </w:t>
      </w:r>
      <w:r w:rsidR="007B5CC8">
        <w:rPr>
          <w:rFonts w:ascii="Arial" w:hAnsi="Arial" w:cs="Arial"/>
          <w:sz w:val="18"/>
          <w:szCs w:val="18"/>
        </w:rPr>
        <w:t>SUP</w:t>
      </w:r>
      <w:r w:rsidR="00F04BFB">
        <w:rPr>
          <w:rFonts w:ascii="Arial" w:hAnsi="Arial" w:cs="Arial"/>
          <w:sz w:val="18"/>
          <w:szCs w:val="18"/>
        </w:rPr>
        <w:t xml:space="preserve"> number and submit fee at </w:t>
      </w:r>
      <w:hyperlink r:id="rId9"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42A31DC7" w14:textId="714739C8" w:rsidR="002B4BD9" w:rsidRPr="00C93F42" w:rsidRDefault="006322A9" w:rsidP="00380EB5">
      <w:pPr>
        <w:numPr>
          <w:ilvl w:val="0"/>
          <w:numId w:val="4"/>
        </w:numPr>
        <w:spacing w:after="120"/>
        <w:rPr>
          <w:rFonts w:ascii="Arial" w:hAnsi="Arial" w:cs="Arial"/>
          <w:sz w:val="18"/>
          <w:szCs w:val="18"/>
        </w:rPr>
      </w:pPr>
      <w:r w:rsidRPr="00725C56">
        <w:rPr>
          <w:rFonts w:ascii="Arial" w:hAnsi="Arial" w:cs="Arial"/>
          <w:sz w:val="18"/>
          <w:szCs w:val="18"/>
        </w:rPr>
        <w:t xml:space="preserve">Please sign and date your application.  If the person SIGNING this application is an Authorized Agent for the </w:t>
      </w:r>
      <w:r w:rsidR="007B5CC8">
        <w:rPr>
          <w:rFonts w:ascii="Arial" w:hAnsi="Arial" w:cs="Arial"/>
          <w:sz w:val="18"/>
          <w:szCs w:val="18"/>
        </w:rPr>
        <w:t>organization</w:t>
      </w:r>
      <w:r w:rsidRPr="00725C56">
        <w:rPr>
          <w:rFonts w:ascii="Arial" w:hAnsi="Arial" w:cs="Arial"/>
          <w:sz w:val="18"/>
          <w:szCs w:val="18"/>
        </w:rPr>
        <w:t>, proof of signing authority must accompany this application.</w:t>
      </w:r>
    </w:p>
    <w:p w14:paraId="366E22DF" w14:textId="77777777" w:rsidR="00700136" w:rsidRDefault="00700136" w:rsidP="002E4884">
      <w:pPr>
        <w:autoSpaceDE w:val="0"/>
        <w:autoSpaceDN w:val="0"/>
        <w:adjustRightInd w:val="0"/>
        <w:rPr>
          <w:rFonts w:ascii="Arial" w:hAnsi="Arial" w:cs="Arial"/>
          <w:b/>
          <w:sz w:val="18"/>
          <w:szCs w:val="18"/>
        </w:rPr>
      </w:pPr>
    </w:p>
    <w:p w14:paraId="3A3C8693" w14:textId="77777777" w:rsidR="00700136" w:rsidRDefault="00700136" w:rsidP="002E4884">
      <w:pPr>
        <w:autoSpaceDE w:val="0"/>
        <w:autoSpaceDN w:val="0"/>
        <w:adjustRightInd w:val="0"/>
        <w:rPr>
          <w:rFonts w:ascii="Arial" w:hAnsi="Arial" w:cs="Arial"/>
          <w:b/>
          <w:sz w:val="18"/>
          <w:szCs w:val="18"/>
        </w:rPr>
      </w:pPr>
    </w:p>
    <w:p w14:paraId="4063BB62" w14:textId="6B6D1B12" w:rsidR="007F32E2" w:rsidRDefault="007F32E2" w:rsidP="002E4884">
      <w:pPr>
        <w:autoSpaceDE w:val="0"/>
        <w:autoSpaceDN w:val="0"/>
        <w:adjustRightInd w:val="0"/>
        <w:rPr>
          <w:rFonts w:ascii="Arial" w:hAnsi="Arial" w:cs="Arial"/>
          <w:b/>
          <w:sz w:val="18"/>
          <w:szCs w:val="18"/>
        </w:rPr>
      </w:pPr>
    </w:p>
    <w:p w14:paraId="4D1886D4" w14:textId="386E7E1F"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following terms and conditions will apply to all </w:t>
      </w:r>
      <w:r w:rsidR="007B5CC8">
        <w:rPr>
          <w:rFonts w:ascii="Arial" w:hAnsi="Arial" w:cs="Arial"/>
          <w:sz w:val="18"/>
          <w:szCs w:val="18"/>
        </w:rPr>
        <w:t>Special Use Permits (Non-Profit)</w:t>
      </w:r>
      <w:r w:rsidRPr="00725C56">
        <w:rPr>
          <w:rFonts w:ascii="Arial" w:hAnsi="Arial" w:cs="Arial"/>
          <w:sz w:val="18"/>
          <w:szCs w:val="18"/>
        </w:rPr>
        <w:t xml:space="preserve">.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40F93FE4" w14:textId="77777777" w:rsidR="00725C56" w:rsidRPr="00725C56" w:rsidRDefault="00725C56" w:rsidP="002E4884">
      <w:pPr>
        <w:autoSpaceDE w:val="0"/>
        <w:autoSpaceDN w:val="0"/>
        <w:adjustRightInd w:val="0"/>
        <w:rPr>
          <w:rFonts w:ascii="Arial" w:hAnsi="Arial" w:cs="Arial"/>
          <w:sz w:val="18"/>
          <w:szCs w:val="18"/>
        </w:rPr>
      </w:pPr>
    </w:p>
    <w:p w14:paraId="3514F59B" w14:textId="6071FAC3" w:rsidR="002E4884" w:rsidRPr="00F43876" w:rsidRDefault="002E4884" w:rsidP="00F43876">
      <w:pPr>
        <w:pStyle w:val="Heading2"/>
      </w:pPr>
      <w:r w:rsidRPr="00F43876">
        <w:t xml:space="preserve">CONDITIONS OF THIS </w:t>
      </w:r>
      <w:r w:rsidR="00D1361C">
        <w:t>PERMIT</w:t>
      </w:r>
    </w:p>
    <w:p w14:paraId="001F04BE" w14:textId="77777777" w:rsidR="002E4884" w:rsidRPr="00725C56" w:rsidRDefault="002E4884" w:rsidP="002E4884">
      <w:pPr>
        <w:pStyle w:val="ListParagraph"/>
        <w:contextualSpacing/>
        <w:rPr>
          <w:rFonts w:ascii="Arial" w:hAnsi="Arial" w:cs="Arial"/>
          <w:sz w:val="18"/>
          <w:szCs w:val="18"/>
        </w:rPr>
      </w:pPr>
    </w:p>
    <w:p w14:paraId="4105A0CD"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0FF69FA9" w14:textId="1CDA3C82"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w:t>
      </w:r>
      <w:r w:rsidR="00D1361C">
        <w:rPr>
          <w:rFonts w:ascii="Arial" w:hAnsi="Arial" w:cs="Arial"/>
          <w:sz w:val="18"/>
          <w:szCs w:val="18"/>
        </w:rPr>
        <w:t xml:space="preserve"> permit</w:t>
      </w:r>
      <w:r w:rsidR="002E4884" w:rsidRPr="00725C56">
        <w:rPr>
          <w:rFonts w:ascii="Arial" w:hAnsi="Arial" w:cs="Arial"/>
          <w:sz w:val="18"/>
          <w:szCs w:val="18"/>
        </w:rPr>
        <w:t>.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services described above are to be provided to park area visitors at reasonable rates and under operating conditions satisfactory to the park area superintendent.</w:t>
      </w:r>
    </w:p>
    <w:p w14:paraId="0357C754" w14:textId="77777777" w:rsidR="000E2B7C" w:rsidRPr="00725C56" w:rsidRDefault="000E2B7C" w:rsidP="000E2B7C">
      <w:pPr>
        <w:pStyle w:val="ListParagraph"/>
        <w:ind w:left="360"/>
        <w:contextualSpacing/>
        <w:rPr>
          <w:rFonts w:ascii="Arial" w:hAnsi="Arial" w:cs="Arial"/>
          <w:sz w:val="18"/>
          <w:szCs w:val="18"/>
        </w:rPr>
      </w:pPr>
    </w:p>
    <w:p w14:paraId="59868614" w14:textId="464BDD52"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services under this </w:t>
      </w:r>
      <w:r w:rsidR="00D1361C">
        <w:rPr>
          <w:rFonts w:ascii="Arial" w:hAnsi="Arial" w:cs="Arial"/>
          <w:sz w:val="18"/>
          <w:szCs w:val="18"/>
        </w:rPr>
        <w:t>permit</w:t>
      </w:r>
      <w:r w:rsidR="00D1361C">
        <w:rPr>
          <w:rFonts w:ascii="Arial" w:hAnsi="Arial" w:cs="Arial"/>
          <w:sz w:val="18"/>
          <w:szCs w:val="18"/>
        </w:rPr>
        <w:tab/>
        <w:t xml:space="preserve"> </w:t>
      </w:r>
      <w:r w:rsidRPr="00725C56">
        <w:rPr>
          <w:rFonts w:ascii="Arial" w:hAnsi="Arial" w:cs="Arial"/>
          <w:sz w:val="18"/>
          <w:szCs w:val="18"/>
        </w:rPr>
        <w:t>to visitors at reasonable rates and under operating conditions satisfactory to the area Superintendent.</w:t>
      </w:r>
      <w:r w:rsidR="002E4884" w:rsidRPr="00725C56">
        <w:rPr>
          <w:rFonts w:ascii="Arial" w:hAnsi="Arial" w:cs="Arial"/>
          <w:sz w:val="18"/>
          <w:szCs w:val="18"/>
        </w:rPr>
        <w:br/>
      </w:r>
    </w:p>
    <w:p w14:paraId="18D29FAF" w14:textId="3F5EEEAA"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 xml:space="preserve">This </w:t>
      </w:r>
      <w:r w:rsidR="00D1361C">
        <w:rPr>
          <w:rFonts w:ascii="Arial" w:hAnsi="Arial" w:cs="Arial"/>
          <w:sz w:val="18"/>
          <w:szCs w:val="18"/>
        </w:rPr>
        <w:t>permit</w:t>
      </w:r>
      <w:r w:rsidR="00D63B12">
        <w:rPr>
          <w:rFonts w:ascii="Arial" w:hAnsi="Arial" w:cs="Arial"/>
          <w:sz w:val="18"/>
          <w:szCs w:val="18"/>
        </w:rPr>
        <w:t xml:space="preserve"> </w:t>
      </w:r>
      <w:r w:rsidR="002E4884" w:rsidRPr="00725C56">
        <w:rPr>
          <w:rFonts w:ascii="Arial" w:hAnsi="Arial" w:cs="Arial"/>
          <w:sz w:val="18"/>
          <w:szCs w:val="18"/>
        </w:rPr>
        <w:t xml:space="preserve">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w:t>
      </w:r>
      <w:r w:rsidR="00D1361C">
        <w:rPr>
          <w:rFonts w:ascii="Arial" w:hAnsi="Arial" w:cs="Arial"/>
          <w:sz w:val="18"/>
          <w:szCs w:val="18"/>
        </w:rPr>
        <w:t>permit</w:t>
      </w:r>
      <w:r w:rsidR="00D63B12">
        <w:rPr>
          <w:rFonts w:ascii="Arial" w:hAnsi="Arial" w:cs="Arial"/>
          <w:sz w:val="18"/>
          <w:szCs w:val="18"/>
        </w:rPr>
        <w:t xml:space="preserve"> </w:t>
      </w:r>
      <w:r w:rsidR="002E4884" w:rsidRPr="00725C56">
        <w:rPr>
          <w:rFonts w:ascii="Arial" w:hAnsi="Arial" w:cs="Arial"/>
          <w:sz w:val="18"/>
          <w:szCs w:val="18"/>
        </w:rPr>
        <w:t>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6344BE0F" w14:textId="206A1FEE"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Holder agrees to carry general liability insurance against claims occasioned by the action or omissions of the holder, its agents and employees in carrying out activities and operations under this</w:t>
      </w:r>
      <w:r w:rsidR="00D63B12">
        <w:rPr>
          <w:rFonts w:ascii="Arial" w:hAnsi="Arial" w:cs="Arial"/>
          <w:sz w:val="18"/>
          <w:szCs w:val="18"/>
        </w:rPr>
        <w:t xml:space="preserve"> </w:t>
      </w:r>
      <w:r w:rsidR="00D1361C">
        <w:rPr>
          <w:rFonts w:ascii="Arial" w:hAnsi="Arial" w:cs="Arial"/>
          <w:sz w:val="18"/>
          <w:szCs w:val="18"/>
        </w:rPr>
        <w:t>permit</w:t>
      </w:r>
      <w:r w:rsidR="002E4884" w:rsidRPr="00725C56">
        <w:rPr>
          <w:rFonts w:ascii="Arial" w:hAnsi="Arial" w:cs="Arial"/>
          <w:sz w:val="18"/>
          <w:szCs w:val="18"/>
        </w:rPr>
        <w:t xml:space="preserve">.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5F3C3C35" w14:textId="29440871" w:rsidR="003E61E1" w:rsidRPr="00D4752B" w:rsidRDefault="00905D3E">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 xml:space="preserve">osts incurred by the park as a result of accepting and processing the application and managing and monitoring the </w:t>
      </w:r>
      <w:r w:rsidR="007B5CC8">
        <w:rPr>
          <w:rFonts w:ascii="Arial" w:hAnsi="Arial" w:cs="Arial"/>
          <w:sz w:val="18"/>
          <w:szCs w:val="18"/>
        </w:rPr>
        <w:t xml:space="preserve">permit </w:t>
      </w:r>
      <w:r w:rsidR="002E4884" w:rsidRPr="00725C56">
        <w:rPr>
          <w:rFonts w:ascii="Arial" w:hAnsi="Arial" w:cs="Arial"/>
          <w:sz w:val="18"/>
          <w:szCs w:val="18"/>
        </w:rPr>
        <w:t>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w:t>
      </w:r>
      <w:r w:rsidR="00EA2FB0" w:rsidRPr="00EA2FB0">
        <w:rPr>
          <w:rFonts w:ascii="Arial" w:hAnsi="Arial" w:cs="Arial"/>
          <w:sz w:val="18"/>
          <w:szCs w:val="18"/>
        </w:rPr>
        <w:t>Non-profit and school organizations serving populations of under-resourced youth may inquire about waivers for these fees.</w:t>
      </w:r>
    </w:p>
    <w:p w14:paraId="24DEB9A3" w14:textId="77777777" w:rsidR="00B37354" w:rsidRPr="00725C56" w:rsidRDefault="00B37354" w:rsidP="002E4884">
      <w:pPr>
        <w:rPr>
          <w:rFonts w:ascii="Arial" w:hAnsi="Arial" w:cs="Arial"/>
          <w:sz w:val="18"/>
          <w:szCs w:val="18"/>
        </w:rPr>
      </w:pPr>
    </w:p>
    <w:p w14:paraId="0F8469C6"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65DA9650" w14:textId="77777777" w:rsidR="002E4884" w:rsidRPr="00725C56" w:rsidRDefault="002E4884" w:rsidP="002E4884">
      <w:pPr>
        <w:pStyle w:val="ListParagraph"/>
        <w:ind w:left="360"/>
        <w:contextualSpacing/>
        <w:rPr>
          <w:rFonts w:ascii="Arial" w:hAnsi="Arial" w:cs="Arial"/>
          <w:sz w:val="18"/>
          <w:szCs w:val="18"/>
        </w:rPr>
      </w:pPr>
    </w:p>
    <w:p w14:paraId="0DC55C8C" w14:textId="32049FCF"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 xml:space="preserve">This </w:t>
      </w:r>
      <w:r w:rsidR="00EA2FB0">
        <w:rPr>
          <w:rFonts w:ascii="Arial" w:hAnsi="Arial" w:cs="Arial"/>
          <w:sz w:val="18"/>
          <w:szCs w:val="18"/>
        </w:rPr>
        <w:t>permit</w:t>
      </w:r>
      <w:r w:rsidR="002E4884" w:rsidRPr="00725C56">
        <w:rPr>
          <w:rFonts w:ascii="Arial" w:hAnsi="Arial" w:cs="Arial"/>
          <w:sz w:val="18"/>
          <w:szCs w:val="18"/>
        </w:rPr>
        <w:t xml:space="preserve"> may not be transferred or assigned without the written consent of the park area Superintendent.</w:t>
      </w:r>
      <w:r w:rsidR="002E4884" w:rsidRPr="00725C56">
        <w:rPr>
          <w:rFonts w:ascii="Arial" w:hAnsi="Arial" w:cs="Arial"/>
          <w:sz w:val="18"/>
          <w:szCs w:val="18"/>
        </w:rPr>
        <w:br/>
      </w:r>
    </w:p>
    <w:p w14:paraId="677C2666" w14:textId="767389FC"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 xml:space="preserve">This </w:t>
      </w:r>
      <w:r w:rsidR="00EA2FB0">
        <w:rPr>
          <w:rFonts w:ascii="Arial" w:hAnsi="Arial" w:cs="Arial"/>
          <w:sz w:val="18"/>
          <w:szCs w:val="18"/>
        </w:rPr>
        <w:t xml:space="preserve">permit </w:t>
      </w:r>
      <w:r w:rsidR="002E4884" w:rsidRPr="00725C56">
        <w:rPr>
          <w:rFonts w:ascii="Arial" w:hAnsi="Arial" w:cs="Arial"/>
          <w:sz w:val="18"/>
          <w:szCs w:val="18"/>
        </w:rPr>
        <w:t>may be terminated upon breach of any of the conditions herein or at the discretion of the park area Superintendent.</w:t>
      </w:r>
      <w:r w:rsidR="002E4884" w:rsidRPr="00725C56">
        <w:rPr>
          <w:rFonts w:ascii="Arial" w:hAnsi="Arial" w:cs="Arial"/>
          <w:sz w:val="18"/>
          <w:szCs w:val="18"/>
        </w:rPr>
        <w:br/>
      </w:r>
    </w:p>
    <w:p w14:paraId="20D9F218" w14:textId="066B61E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 xml:space="preserve">The holder is not entitled to any preference to renewal of this </w:t>
      </w:r>
      <w:r w:rsidR="00EA2FB0">
        <w:rPr>
          <w:rFonts w:ascii="Arial" w:hAnsi="Arial" w:cs="Arial"/>
          <w:sz w:val="18"/>
          <w:szCs w:val="18"/>
        </w:rPr>
        <w:t xml:space="preserve">permit </w:t>
      </w:r>
      <w:r w:rsidR="002E4884" w:rsidRPr="00725C56">
        <w:rPr>
          <w:rFonts w:ascii="Arial" w:hAnsi="Arial" w:cs="Arial"/>
          <w:sz w:val="18"/>
          <w:szCs w:val="18"/>
        </w:rPr>
        <w:t xml:space="preserve">except to the extent otherwise expressly provided by law. This </w:t>
      </w:r>
      <w:r w:rsidR="00EA2FB0">
        <w:rPr>
          <w:rFonts w:ascii="Arial" w:hAnsi="Arial" w:cs="Arial"/>
          <w:sz w:val="18"/>
          <w:szCs w:val="18"/>
        </w:rPr>
        <w:t xml:space="preserve">permit </w:t>
      </w:r>
      <w:r w:rsidR="002E4884" w:rsidRPr="00725C56">
        <w:rPr>
          <w:rFonts w:ascii="Arial" w:hAnsi="Arial" w:cs="Arial"/>
          <w:sz w:val="18"/>
          <w:szCs w:val="18"/>
        </w:rPr>
        <w:t>is not exclusive and is not a concession contract.</w:t>
      </w:r>
      <w:r w:rsidR="002E4884" w:rsidRPr="00725C56">
        <w:rPr>
          <w:rFonts w:ascii="Arial" w:hAnsi="Arial" w:cs="Arial"/>
          <w:sz w:val="18"/>
          <w:szCs w:val="18"/>
        </w:rPr>
        <w:br/>
      </w:r>
    </w:p>
    <w:p w14:paraId="642950CB"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200D5FED" w14:textId="0B1560D1"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 xml:space="preserve">The holder is to provide the park area Superintendent upon request (and, in any event, immediately after expiration of this </w:t>
      </w:r>
      <w:r w:rsidR="00EA2FB0">
        <w:rPr>
          <w:rFonts w:ascii="Arial" w:hAnsi="Arial" w:cs="Arial"/>
          <w:sz w:val="18"/>
          <w:szCs w:val="18"/>
        </w:rPr>
        <w:t xml:space="preserve">permit) </w:t>
      </w:r>
      <w:r w:rsidR="002E4884" w:rsidRPr="00725C56">
        <w:rPr>
          <w:rFonts w:ascii="Arial" w:hAnsi="Arial" w:cs="Arial"/>
          <w:sz w:val="18"/>
          <w:szCs w:val="18"/>
        </w:rPr>
        <w:t xml:space="preserve">a statement of its gross receipts from its activities under this </w:t>
      </w:r>
      <w:r w:rsidR="00EA2FB0">
        <w:rPr>
          <w:rFonts w:ascii="Arial" w:hAnsi="Arial" w:cs="Arial"/>
          <w:sz w:val="18"/>
          <w:szCs w:val="18"/>
        </w:rPr>
        <w:t xml:space="preserve">permit </w:t>
      </w:r>
      <w:r w:rsidR="002E4884" w:rsidRPr="00725C56">
        <w:rPr>
          <w:rFonts w:ascii="Arial" w:hAnsi="Arial" w:cs="Arial"/>
          <w:sz w:val="18"/>
          <w:szCs w:val="18"/>
        </w:rPr>
        <w:t>and any other specific information related to the holder’s operations that the park area superintendent may request, including but not limited to, visitor use statistics, and resource impact assessments.</w:t>
      </w:r>
      <w:r w:rsidR="00BF05A7">
        <w:rPr>
          <w:rFonts w:ascii="Arial" w:hAnsi="Arial" w:cs="Arial"/>
          <w:sz w:val="18"/>
          <w:szCs w:val="18"/>
        </w:rPr>
        <w:t xml:space="preserve">  (see “Attachment E</w:t>
      </w:r>
      <w:r w:rsidR="00BC55B9">
        <w:rPr>
          <w:rFonts w:ascii="Arial" w:hAnsi="Arial" w:cs="Arial"/>
          <w:sz w:val="18"/>
          <w:szCs w:val="18"/>
        </w:rPr>
        <w:t xml:space="preserve">” </w:t>
      </w:r>
      <w:r w:rsidR="00DB6869">
        <w:rPr>
          <w:rFonts w:ascii="Arial" w:hAnsi="Arial" w:cs="Arial"/>
          <w:sz w:val="18"/>
          <w:szCs w:val="18"/>
        </w:rPr>
        <w:t>Special Use Permit (Non-Profit)</w:t>
      </w:r>
      <w:r w:rsidR="00BC55B9">
        <w:rPr>
          <w:rFonts w:ascii="Arial" w:hAnsi="Arial" w:cs="Arial"/>
          <w:sz w:val="18"/>
          <w:szCs w:val="18"/>
        </w:rPr>
        <w:t xml:space="preserve"> Annual Report)</w:t>
      </w:r>
      <w:r w:rsidR="002E4884" w:rsidRPr="00725C56">
        <w:rPr>
          <w:rFonts w:ascii="Arial" w:hAnsi="Arial" w:cs="Arial"/>
          <w:sz w:val="18"/>
          <w:szCs w:val="18"/>
        </w:rPr>
        <w:br/>
      </w:r>
    </w:p>
    <w:p w14:paraId="3C25DB51" w14:textId="5DA826DE"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w:t>
      </w:r>
      <w:r w:rsidR="00D1361C">
        <w:rPr>
          <w:rFonts w:ascii="Arial" w:hAnsi="Arial" w:cs="Arial"/>
          <w:sz w:val="18"/>
          <w:szCs w:val="18"/>
        </w:rPr>
        <w:t>s permit</w:t>
      </w:r>
      <w:r w:rsidR="002E4884" w:rsidRPr="00725C56">
        <w:rPr>
          <w:rFonts w:ascii="Arial" w:hAnsi="Arial" w:cs="Arial"/>
          <w:sz w:val="18"/>
          <w:szCs w:val="18"/>
        </w:rPr>
        <w:t>. The holder grants the United States of America and the Government Accountability Office access to its books and records at any time for the purpose of determining compliance with the terms and conditions of this</w:t>
      </w:r>
      <w:r w:rsidR="00D63B12">
        <w:rPr>
          <w:rFonts w:ascii="Arial" w:hAnsi="Arial" w:cs="Arial"/>
          <w:sz w:val="18"/>
          <w:szCs w:val="18"/>
        </w:rPr>
        <w:t xml:space="preserve"> </w:t>
      </w:r>
      <w:r w:rsidR="00D1361C">
        <w:rPr>
          <w:rFonts w:ascii="Arial" w:hAnsi="Arial" w:cs="Arial"/>
          <w:sz w:val="18"/>
          <w:szCs w:val="18"/>
        </w:rPr>
        <w:t>permit</w:t>
      </w:r>
      <w:r w:rsidR="002E4884" w:rsidRPr="00725C56">
        <w:rPr>
          <w:rFonts w:ascii="Arial" w:hAnsi="Arial" w:cs="Arial"/>
          <w:sz w:val="18"/>
          <w:szCs w:val="18"/>
        </w:rPr>
        <w:t>.</w:t>
      </w:r>
    </w:p>
    <w:p w14:paraId="135B9290" w14:textId="77777777" w:rsidR="00827529" w:rsidRPr="00725C56" w:rsidRDefault="00827529">
      <w:pPr>
        <w:rPr>
          <w:rFonts w:ascii="Arial" w:hAnsi="Arial" w:cs="Arial"/>
          <w:sz w:val="18"/>
          <w:szCs w:val="18"/>
        </w:rPr>
      </w:pPr>
    </w:p>
    <w:p w14:paraId="3B125383" w14:textId="77777777"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491AA114" w14:textId="77777777" w:rsidR="00ED30EC" w:rsidRPr="00725C56" w:rsidRDefault="00ED30EC" w:rsidP="002E7BBC">
      <w:pPr>
        <w:tabs>
          <w:tab w:val="left" w:pos="360"/>
        </w:tabs>
        <w:ind w:left="360" w:hanging="360"/>
        <w:rPr>
          <w:rFonts w:ascii="Arial" w:hAnsi="Arial" w:cs="Arial"/>
          <w:sz w:val="18"/>
          <w:szCs w:val="18"/>
        </w:rPr>
      </w:pPr>
    </w:p>
    <w:p w14:paraId="1DA269F7" w14:textId="42102562"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w:t>
      </w:r>
      <w:r w:rsidR="00704CE7">
        <w:rPr>
          <w:rFonts w:ascii="Arial" w:hAnsi="Arial" w:cs="Arial"/>
          <w:sz w:val="18"/>
          <w:szCs w:val="18"/>
        </w:rPr>
        <w:t>SUP</w:t>
      </w:r>
      <w:r w:rsidR="00DB6869">
        <w:rPr>
          <w:rFonts w:ascii="Arial" w:hAnsi="Arial" w:cs="Arial"/>
          <w:sz w:val="18"/>
          <w:szCs w:val="18"/>
        </w:rPr>
        <w:t xml:space="preserve"> </w:t>
      </w:r>
      <w:r w:rsidR="00815BAC" w:rsidRPr="00725C56">
        <w:rPr>
          <w:rFonts w:ascii="Arial" w:hAnsi="Arial" w:cs="Arial"/>
          <w:sz w:val="18"/>
          <w:szCs w:val="18"/>
        </w:rPr>
        <w:t xml:space="preserve">holder responsible for accidents or injury occurring on NPS property.  The holder is permitted to request or require a client to sign a form or statement acknowledging risk and/or indicating that certain prerequisite skills may be needed to participate in the activity.  The holder must provide the park with the current copy of all forms and/or statements used for this purpose and obtain written approval by the park.  </w:t>
      </w:r>
      <w:r w:rsidR="0068653E">
        <w:rPr>
          <w:rFonts w:ascii="Arial" w:hAnsi="Arial" w:cs="Arial"/>
          <w:sz w:val="18"/>
          <w:szCs w:val="18"/>
        </w:rPr>
        <w:t>(</w:t>
      </w:r>
      <w:r w:rsidR="00403302">
        <w:rPr>
          <w:rFonts w:ascii="Arial" w:hAnsi="Arial" w:cs="Arial"/>
          <w:sz w:val="18"/>
          <w:szCs w:val="18"/>
        </w:rPr>
        <w:t xml:space="preserve">See </w:t>
      </w:r>
      <w:r w:rsidR="00BC55B9">
        <w:rPr>
          <w:rFonts w:ascii="Arial" w:hAnsi="Arial" w:cs="Arial"/>
          <w:sz w:val="18"/>
          <w:szCs w:val="18"/>
        </w:rPr>
        <w:t>“</w:t>
      </w:r>
      <w:r w:rsidR="00BF05A7">
        <w:rPr>
          <w:rFonts w:ascii="Arial" w:hAnsi="Arial" w:cs="Arial"/>
          <w:sz w:val="18"/>
          <w:szCs w:val="18"/>
        </w:rPr>
        <w:t>Attachment D</w:t>
      </w:r>
      <w:r w:rsidR="00BC55B9">
        <w:rPr>
          <w:rFonts w:ascii="Arial" w:hAnsi="Arial" w:cs="Arial"/>
          <w:sz w:val="18"/>
          <w:szCs w:val="18"/>
        </w:rPr>
        <w:t>”</w:t>
      </w:r>
      <w:r w:rsidR="00403302">
        <w:rPr>
          <w:rFonts w:ascii="Arial" w:hAnsi="Arial" w:cs="Arial"/>
          <w:sz w:val="18"/>
          <w:szCs w:val="18"/>
        </w:rPr>
        <w:t xml:space="preserve"> </w:t>
      </w:r>
      <w:r w:rsidR="00BC55B9">
        <w:rPr>
          <w:rFonts w:ascii="Arial" w:hAnsi="Arial" w:cs="Arial"/>
          <w:sz w:val="18"/>
          <w:szCs w:val="18"/>
        </w:rPr>
        <w:t xml:space="preserve">– Visitor’s </w:t>
      </w:r>
      <w:r w:rsidR="00815BAC" w:rsidRPr="00725C56">
        <w:rPr>
          <w:rFonts w:ascii="Arial" w:hAnsi="Arial" w:cs="Arial"/>
          <w:sz w:val="18"/>
          <w:szCs w:val="18"/>
        </w:rPr>
        <w:t>Acknowledgment of Risk form</w:t>
      </w:r>
      <w:r w:rsidR="00403302">
        <w:rPr>
          <w:rFonts w:ascii="Arial" w:hAnsi="Arial" w:cs="Arial"/>
          <w:sz w:val="18"/>
          <w:szCs w:val="18"/>
        </w:rPr>
        <w:t>.</w:t>
      </w:r>
      <w:r w:rsidR="0068653E">
        <w:rPr>
          <w:rFonts w:ascii="Arial" w:hAnsi="Arial" w:cs="Arial"/>
          <w:sz w:val="18"/>
          <w:szCs w:val="18"/>
        </w:rPr>
        <w:t>)</w:t>
      </w:r>
    </w:p>
    <w:p w14:paraId="7AC7D935" w14:textId="77777777" w:rsidR="001F192D" w:rsidRPr="00725C56" w:rsidRDefault="001F192D" w:rsidP="002E7BBC">
      <w:pPr>
        <w:tabs>
          <w:tab w:val="left" w:pos="360"/>
        </w:tabs>
        <w:ind w:left="360" w:hanging="360"/>
        <w:rPr>
          <w:rFonts w:ascii="Arial" w:hAnsi="Arial" w:cs="Arial"/>
          <w:sz w:val="18"/>
          <w:szCs w:val="18"/>
        </w:rPr>
      </w:pPr>
    </w:p>
    <w:p w14:paraId="5FE4B419" w14:textId="77777777"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63DE0802"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57E62844"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33A395FD" w14:textId="77777777" w:rsidR="00B224B1" w:rsidRPr="00725C56" w:rsidRDefault="00B224B1" w:rsidP="00551692">
      <w:pPr>
        <w:rPr>
          <w:rFonts w:ascii="Arial" w:hAnsi="Arial" w:cs="Arial"/>
          <w:b/>
          <w:bCs/>
          <w:sz w:val="18"/>
          <w:szCs w:val="18"/>
        </w:rPr>
      </w:pPr>
    </w:p>
    <w:p w14:paraId="25BDEA39" w14:textId="4B655890" w:rsidR="001B2B3F" w:rsidRDefault="00551692" w:rsidP="00551692">
      <w:pPr>
        <w:rPr>
          <w:rFonts w:ascii="Arial" w:hAnsi="Arial" w:cs="Arial"/>
          <w:sz w:val="18"/>
          <w:szCs w:val="18"/>
        </w:r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w:t>
      </w:r>
      <w:r w:rsidR="00DB6869">
        <w:rPr>
          <w:rFonts w:ascii="Arial" w:hAnsi="Arial" w:cs="Arial"/>
          <w:sz w:val="18"/>
          <w:szCs w:val="18"/>
        </w:rPr>
        <w:t xml:space="preserve"> </w:t>
      </w:r>
      <w:r w:rsidRPr="00725C56">
        <w:rPr>
          <w:rFonts w:ascii="Arial" w:hAnsi="Arial" w:cs="Arial"/>
          <w:sz w:val="18"/>
          <w:szCs w:val="18"/>
        </w:rPr>
        <w:t>visitor services, contact us at the number above.</w:t>
      </w:r>
    </w:p>
    <w:p w14:paraId="6BFA4112" w14:textId="77777777" w:rsidR="00BC55B9" w:rsidRDefault="00BC55B9" w:rsidP="00551692">
      <w:pPr>
        <w:rPr>
          <w:rFonts w:ascii="Arial" w:hAnsi="Arial" w:cs="Arial"/>
          <w:sz w:val="18"/>
          <w:szCs w:val="18"/>
        </w:rPr>
      </w:pPr>
    </w:p>
    <w:p w14:paraId="7A9F4EB0" w14:textId="77777777" w:rsidR="00BC55B9" w:rsidRDefault="00BC55B9" w:rsidP="00551692">
      <w:pPr>
        <w:rPr>
          <w:rFonts w:ascii="Arial" w:hAnsi="Arial" w:cs="Arial"/>
          <w:sz w:val="18"/>
          <w:szCs w:val="18"/>
        </w:rPr>
      </w:pPr>
    </w:p>
    <w:p w14:paraId="7F0A7499" w14:textId="77777777" w:rsidR="00BC55B9" w:rsidRDefault="00BC55B9" w:rsidP="00551692">
      <w:pPr>
        <w:rPr>
          <w:rFonts w:ascii="Arial" w:hAnsi="Arial" w:cs="Arial"/>
          <w:sz w:val="18"/>
          <w:szCs w:val="18"/>
        </w:rPr>
      </w:pPr>
    </w:p>
    <w:p w14:paraId="5DDD2281" w14:textId="77777777" w:rsidR="00BC55B9" w:rsidRDefault="00BC55B9" w:rsidP="00551692">
      <w:pPr>
        <w:rPr>
          <w:rFonts w:ascii="Arial" w:hAnsi="Arial" w:cs="Arial"/>
          <w:sz w:val="18"/>
          <w:szCs w:val="18"/>
        </w:rPr>
      </w:pPr>
    </w:p>
    <w:p w14:paraId="44BB84EE" w14:textId="77777777" w:rsidR="00BC55B9" w:rsidRDefault="00BC55B9" w:rsidP="00551692">
      <w:pPr>
        <w:rPr>
          <w:rFonts w:ascii="Arial" w:hAnsi="Arial" w:cs="Arial"/>
          <w:sz w:val="18"/>
          <w:szCs w:val="18"/>
        </w:rPr>
      </w:pPr>
    </w:p>
    <w:p w14:paraId="087F7E3A" w14:textId="77777777" w:rsidR="00BC55B9" w:rsidRDefault="00BC55B9" w:rsidP="00551692">
      <w:pPr>
        <w:rPr>
          <w:rFonts w:ascii="Arial" w:hAnsi="Arial" w:cs="Arial"/>
          <w:sz w:val="18"/>
          <w:szCs w:val="18"/>
        </w:rPr>
      </w:pPr>
    </w:p>
    <w:p w14:paraId="48F1455C" w14:textId="77777777" w:rsidR="00BC55B9" w:rsidRDefault="00BC55B9" w:rsidP="00551692">
      <w:pPr>
        <w:rPr>
          <w:rFonts w:ascii="Arial" w:hAnsi="Arial" w:cs="Arial"/>
          <w:sz w:val="18"/>
          <w:szCs w:val="18"/>
        </w:rPr>
      </w:pPr>
    </w:p>
    <w:p w14:paraId="6AFEB8AE" w14:textId="77777777" w:rsidR="00BC55B9" w:rsidRDefault="00BC55B9" w:rsidP="00551692">
      <w:pPr>
        <w:rPr>
          <w:rFonts w:ascii="Arial" w:hAnsi="Arial" w:cs="Arial"/>
          <w:sz w:val="18"/>
          <w:szCs w:val="18"/>
        </w:rPr>
      </w:pPr>
    </w:p>
    <w:p w14:paraId="48FFD862" w14:textId="77777777" w:rsidR="00BC55B9" w:rsidRDefault="00BC55B9" w:rsidP="00551692">
      <w:pPr>
        <w:rPr>
          <w:rFonts w:ascii="Arial" w:hAnsi="Arial" w:cs="Arial"/>
          <w:sz w:val="18"/>
          <w:szCs w:val="18"/>
        </w:rPr>
      </w:pPr>
    </w:p>
    <w:p w14:paraId="1A1CF41B" w14:textId="77777777" w:rsidR="00BC55B9" w:rsidRDefault="00BC55B9" w:rsidP="00551692">
      <w:pPr>
        <w:rPr>
          <w:rFonts w:ascii="Arial" w:hAnsi="Arial" w:cs="Arial"/>
          <w:sz w:val="18"/>
          <w:szCs w:val="18"/>
        </w:rPr>
      </w:pPr>
    </w:p>
    <w:p w14:paraId="63CD74BE" w14:textId="77777777" w:rsidR="00BC55B9" w:rsidRDefault="00BC55B9" w:rsidP="00551692">
      <w:pPr>
        <w:rPr>
          <w:rFonts w:ascii="Arial" w:hAnsi="Arial" w:cs="Arial"/>
          <w:sz w:val="18"/>
          <w:szCs w:val="18"/>
        </w:rPr>
      </w:pPr>
    </w:p>
    <w:p w14:paraId="5C047B0F" w14:textId="77777777" w:rsidR="00BC55B9" w:rsidRDefault="00BC55B9" w:rsidP="00551692">
      <w:pPr>
        <w:rPr>
          <w:rFonts w:ascii="Arial" w:hAnsi="Arial" w:cs="Arial"/>
          <w:sz w:val="18"/>
          <w:szCs w:val="18"/>
        </w:rPr>
      </w:pPr>
    </w:p>
    <w:p w14:paraId="32F1C6B7" w14:textId="77777777" w:rsidR="00BC55B9" w:rsidRDefault="00BC55B9" w:rsidP="00551692">
      <w:pPr>
        <w:rPr>
          <w:rFonts w:ascii="Arial" w:hAnsi="Arial" w:cs="Arial"/>
          <w:sz w:val="18"/>
          <w:szCs w:val="18"/>
        </w:rPr>
      </w:pPr>
    </w:p>
    <w:p w14:paraId="00613346" w14:textId="77777777" w:rsidR="00BC55B9" w:rsidRDefault="00BC55B9" w:rsidP="00551692">
      <w:pPr>
        <w:rPr>
          <w:rFonts w:ascii="Arial" w:hAnsi="Arial" w:cs="Arial"/>
          <w:sz w:val="18"/>
          <w:szCs w:val="18"/>
        </w:rPr>
      </w:pPr>
    </w:p>
    <w:p w14:paraId="2BF8C146" w14:textId="77777777" w:rsidR="00BC55B9" w:rsidRDefault="00BC55B9" w:rsidP="00551692">
      <w:pPr>
        <w:rPr>
          <w:rFonts w:ascii="Arial" w:hAnsi="Arial" w:cs="Arial"/>
          <w:sz w:val="18"/>
          <w:szCs w:val="18"/>
        </w:rPr>
      </w:pPr>
    </w:p>
    <w:p w14:paraId="011B60CB" w14:textId="77777777" w:rsidR="00BC55B9" w:rsidRDefault="00BC55B9" w:rsidP="00551692">
      <w:pPr>
        <w:rPr>
          <w:rFonts w:ascii="Arial" w:hAnsi="Arial" w:cs="Arial"/>
          <w:sz w:val="18"/>
          <w:szCs w:val="18"/>
        </w:rPr>
      </w:pPr>
    </w:p>
    <w:p w14:paraId="125CFCC1" w14:textId="77777777" w:rsidR="00BC55B9" w:rsidRDefault="00BC55B9" w:rsidP="00551692">
      <w:pPr>
        <w:rPr>
          <w:rFonts w:ascii="Arial" w:hAnsi="Arial" w:cs="Arial"/>
          <w:sz w:val="18"/>
          <w:szCs w:val="18"/>
        </w:rPr>
      </w:pPr>
    </w:p>
    <w:p w14:paraId="145923A7" w14:textId="77777777" w:rsidR="00BC55B9" w:rsidRDefault="00BC55B9" w:rsidP="00551692">
      <w:pPr>
        <w:rPr>
          <w:rFonts w:ascii="Arial" w:hAnsi="Arial" w:cs="Arial"/>
          <w:sz w:val="18"/>
          <w:szCs w:val="18"/>
        </w:rPr>
      </w:pPr>
    </w:p>
    <w:p w14:paraId="3AB96ABD" w14:textId="77777777" w:rsidR="00BC55B9" w:rsidRDefault="00BC55B9" w:rsidP="00551692">
      <w:pPr>
        <w:rPr>
          <w:rFonts w:ascii="Arial" w:hAnsi="Arial" w:cs="Arial"/>
          <w:sz w:val="18"/>
          <w:szCs w:val="18"/>
        </w:rPr>
      </w:pPr>
    </w:p>
    <w:p w14:paraId="7640A52B" w14:textId="77777777" w:rsidR="00BC55B9" w:rsidRDefault="00BC55B9" w:rsidP="00551692">
      <w:pPr>
        <w:rPr>
          <w:rFonts w:ascii="Arial" w:hAnsi="Arial" w:cs="Arial"/>
          <w:sz w:val="18"/>
          <w:szCs w:val="18"/>
        </w:rPr>
      </w:pPr>
    </w:p>
    <w:p w14:paraId="290D5650" w14:textId="77777777" w:rsidR="00BC55B9" w:rsidRDefault="00BC55B9" w:rsidP="00551692">
      <w:pPr>
        <w:rPr>
          <w:rFonts w:ascii="Arial" w:hAnsi="Arial" w:cs="Arial"/>
          <w:sz w:val="18"/>
          <w:szCs w:val="18"/>
        </w:rPr>
      </w:pPr>
    </w:p>
    <w:p w14:paraId="7FB4FFEB" w14:textId="77777777" w:rsidR="00BC55B9" w:rsidRDefault="00BC55B9" w:rsidP="00551692">
      <w:pPr>
        <w:rPr>
          <w:rFonts w:ascii="Arial" w:hAnsi="Arial" w:cs="Arial"/>
          <w:sz w:val="18"/>
          <w:szCs w:val="18"/>
        </w:rPr>
      </w:pPr>
    </w:p>
    <w:p w14:paraId="13115F1A" w14:textId="77777777" w:rsidR="00BF05A7" w:rsidRDefault="00BF05A7" w:rsidP="00551692">
      <w:pPr>
        <w:rPr>
          <w:rFonts w:ascii="Arial" w:hAnsi="Arial" w:cs="Arial"/>
          <w:sz w:val="18"/>
          <w:szCs w:val="18"/>
        </w:rPr>
      </w:pPr>
    </w:p>
    <w:p w14:paraId="1C7A1182" w14:textId="77777777" w:rsidR="00BF05A7" w:rsidRDefault="00BF05A7" w:rsidP="00551692">
      <w:pPr>
        <w:rPr>
          <w:rFonts w:ascii="Arial" w:hAnsi="Arial" w:cs="Arial"/>
          <w:sz w:val="18"/>
          <w:szCs w:val="18"/>
        </w:rPr>
      </w:pPr>
    </w:p>
    <w:p w14:paraId="11FE7063" w14:textId="77777777" w:rsidR="00BF05A7" w:rsidRDefault="00BF05A7" w:rsidP="00551692">
      <w:pPr>
        <w:rPr>
          <w:rFonts w:ascii="Arial" w:hAnsi="Arial" w:cs="Arial"/>
          <w:sz w:val="18"/>
          <w:szCs w:val="18"/>
        </w:rPr>
      </w:pPr>
    </w:p>
    <w:p w14:paraId="692A365E" w14:textId="77777777" w:rsidR="00BF05A7" w:rsidRDefault="00BF05A7" w:rsidP="00551692">
      <w:pPr>
        <w:rPr>
          <w:rFonts w:ascii="Arial" w:hAnsi="Arial" w:cs="Arial"/>
          <w:sz w:val="18"/>
          <w:szCs w:val="18"/>
        </w:rPr>
      </w:pPr>
    </w:p>
    <w:p w14:paraId="13749B07" w14:textId="77777777" w:rsidR="00BF05A7" w:rsidRDefault="00BF05A7" w:rsidP="00551692">
      <w:pPr>
        <w:rPr>
          <w:rFonts w:ascii="Arial" w:hAnsi="Arial" w:cs="Arial"/>
          <w:sz w:val="18"/>
          <w:szCs w:val="18"/>
        </w:rPr>
      </w:pPr>
    </w:p>
    <w:p w14:paraId="7B6C1E13" w14:textId="77777777" w:rsidR="00BF05A7" w:rsidRDefault="00BF05A7" w:rsidP="00551692">
      <w:pPr>
        <w:rPr>
          <w:rFonts w:ascii="Arial" w:hAnsi="Arial" w:cs="Arial"/>
          <w:sz w:val="18"/>
          <w:szCs w:val="18"/>
        </w:rPr>
      </w:pPr>
    </w:p>
    <w:p w14:paraId="7DCACA7E" w14:textId="77777777" w:rsidR="00BF05A7" w:rsidRDefault="00BF05A7" w:rsidP="00551692">
      <w:pPr>
        <w:rPr>
          <w:rFonts w:ascii="Arial" w:hAnsi="Arial" w:cs="Arial"/>
          <w:sz w:val="18"/>
          <w:szCs w:val="18"/>
        </w:rPr>
      </w:pPr>
    </w:p>
    <w:p w14:paraId="67C72CE5" w14:textId="77777777" w:rsidR="00BF05A7" w:rsidRDefault="00BF05A7" w:rsidP="00551692">
      <w:pPr>
        <w:rPr>
          <w:rFonts w:ascii="Arial" w:hAnsi="Arial" w:cs="Arial"/>
          <w:sz w:val="18"/>
          <w:szCs w:val="18"/>
        </w:rPr>
      </w:pPr>
    </w:p>
    <w:p w14:paraId="5F124766" w14:textId="77777777" w:rsidR="00BF05A7" w:rsidRDefault="00BF05A7" w:rsidP="00551692">
      <w:pPr>
        <w:rPr>
          <w:rFonts w:ascii="Arial" w:hAnsi="Arial" w:cs="Arial"/>
          <w:sz w:val="18"/>
          <w:szCs w:val="18"/>
        </w:rPr>
      </w:pPr>
    </w:p>
    <w:p w14:paraId="5B49F7B5" w14:textId="77777777" w:rsidR="00BF05A7" w:rsidRDefault="00BF05A7" w:rsidP="00551692">
      <w:pPr>
        <w:rPr>
          <w:rFonts w:ascii="Arial" w:hAnsi="Arial" w:cs="Arial"/>
          <w:sz w:val="18"/>
          <w:szCs w:val="18"/>
        </w:rPr>
      </w:pPr>
    </w:p>
    <w:p w14:paraId="3FB0CAEC" w14:textId="77777777" w:rsidR="00BF05A7" w:rsidRDefault="00BF05A7" w:rsidP="00551692">
      <w:pPr>
        <w:rPr>
          <w:rFonts w:ascii="Arial" w:hAnsi="Arial" w:cs="Arial"/>
          <w:sz w:val="18"/>
          <w:szCs w:val="18"/>
        </w:rPr>
      </w:pPr>
    </w:p>
    <w:p w14:paraId="39FD6F46" w14:textId="77777777" w:rsidR="00BC55B9" w:rsidRDefault="00BC55B9" w:rsidP="00551692">
      <w:pPr>
        <w:rPr>
          <w:rFonts w:ascii="Arial" w:hAnsi="Arial" w:cs="Arial"/>
          <w:sz w:val="18"/>
          <w:szCs w:val="18"/>
        </w:rPr>
      </w:pPr>
    </w:p>
    <w:p w14:paraId="38F1D72F"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A:  List of Approved Services and Required Documentation</w:t>
      </w:r>
    </w:p>
    <w:p w14:paraId="30D8FC05"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B:  Insurance Requirements</w:t>
      </w:r>
    </w:p>
    <w:p w14:paraId="0F490C68"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C:  Fee Schedule and Payment</w:t>
      </w:r>
    </w:p>
    <w:p w14:paraId="37D6B2CB" w14:textId="24F9CDC7" w:rsidR="00BC55B9" w:rsidRDefault="00BC55B9" w:rsidP="00BC55B9">
      <w:pPr>
        <w:rPr>
          <w:rFonts w:ascii="Arial" w:hAnsi="Arial" w:cs="Arial"/>
          <w:b/>
          <w:sz w:val="18"/>
          <w:szCs w:val="18"/>
        </w:rPr>
      </w:pPr>
      <w:r>
        <w:rPr>
          <w:rFonts w:ascii="Arial" w:hAnsi="Arial" w:cs="Arial"/>
          <w:b/>
          <w:sz w:val="18"/>
          <w:szCs w:val="18"/>
        </w:rPr>
        <w:t xml:space="preserve">Attachment D:  </w:t>
      </w:r>
      <w:r w:rsidR="0083274E">
        <w:rPr>
          <w:rFonts w:ascii="Arial" w:hAnsi="Arial" w:cs="Arial"/>
          <w:b/>
          <w:sz w:val="18"/>
          <w:szCs w:val="18"/>
        </w:rPr>
        <w:t>Visitor’s Acknowledgment of Risks</w:t>
      </w:r>
    </w:p>
    <w:p w14:paraId="24EFB0D2" w14:textId="0993E104" w:rsidR="002F406A" w:rsidRPr="004170CE" w:rsidRDefault="002F406A" w:rsidP="00BC55B9">
      <w:pPr>
        <w:rPr>
          <w:rFonts w:ascii="Arial" w:hAnsi="Arial" w:cs="Arial"/>
          <w:b/>
          <w:sz w:val="18"/>
          <w:szCs w:val="18"/>
        </w:rPr>
      </w:pPr>
      <w:r>
        <w:rPr>
          <w:rFonts w:ascii="Arial" w:hAnsi="Arial" w:cs="Arial"/>
          <w:b/>
          <w:sz w:val="18"/>
          <w:szCs w:val="18"/>
        </w:rPr>
        <w:t xml:space="preserve">Attachment E:  </w:t>
      </w:r>
      <w:r w:rsidR="00EA2FB0">
        <w:rPr>
          <w:rFonts w:ascii="Arial" w:hAnsi="Arial" w:cs="Arial"/>
          <w:b/>
          <w:sz w:val="18"/>
          <w:szCs w:val="18"/>
        </w:rPr>
        <w:t>Special Use Permit (Non-Profit)</w:t>
      </w:r>
      <w:r>
        <w:rPr>
          <w:rFonts w:ascii="Arial" w:hAnsi="Arial" w:cs="Arial"/>
          <w:b/>
          <w:sz w:val="18"/>
          <w:szCs w:val="18"/>
        </w:rPr>
        <w:t xml:space="preserve"> Annual Report and Wilderness Summary</w:t>
      </w:r>
    </w:p>
    <w:p w14:paraId="05DC95C7" w14:textId="092BFCD2" w:rsidR="002F406A" w:rsidRPr="004170CE" w:rsidRDefault="002F406A" w:rsidP="00BC55B9">
      <w:pPr>
        <w:rPr>
          <w:rFonts w:ascii="Arial" w:hAnsi="Arial" w:cs="Arial"/>
          <w:b/>
          <w:sz w:val="18"/>
          <w:szCs w:val="18"/>
        </w:rPr>
        <w:sectPr w:rsidR="002F406A" w:rsidRPr="004170CE"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Pr>
          <w:rFonts w:ascii="Arial" w:hAnsi="Arial" w:cs="Arial"/>
          <w:b/>
          <w:sz w:val="18"/>
          <w:szCs w:val="18"/>
        </w:rPr>
        <w:t>Attachment F</w:t>
      </w:r>
      <w:r w:rsidR="00BC55B9" w:rsidRPr="00B60527">
        <w:rPr>
          <w:rFonts w:ascii="Arial" w:hAnsi="Arial" w:cs="Arial"/>
          <w:b/>
          <w:sz w:val="18"/>
          <w:szCs w:val="18"/>
        </w:rPr>
        <w:t>:</w:t>
      </w:r>
      <w:r>
        <w:rPr>
          <w:rFonts w:ascii="Arial" w:hAnsi="Arial" w:cs="Arial"/>
          <w:b/>
          <w:sz w:val="18"/>
          <w:szCs w:val="18"/>
        </w:rPr>
        <w:t xml:space="preserve">  Example </w:t>
      </w:r>
      <w:r w:rsidR="00EA2FB0">
        <w:rPr>
          <w:rFonts w:ascii="Arial" w:hAnsi="Arial" w:cs="Arial"/>
          <w:b/>
          <w:sz w:val="18"/>
          <w:szCs w:val="18"/>
        </w:rPr>
        <w:t>Special Use Permit (Non-Profit)</w:t>
      </w:r>
      <w:r w:rsidR="00BC55B9" w:rsidRPr="00B60527">
        <w:rPr>
          <w:rFonts w:ascii="Arial" w:hAnsi="Arial" w:cs="Arial"/>
          <w:b/>
          <w:sz w:val="18"/>
          <w:szCs w:val="18"/>
        </w:rPr>
        <w:t xml:space="preserve">  </w:t>
      </w:r>
    </w:p>
    <w:p w14:paraId="01CF41FC" w14:textId="778EB7C3"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w:t>
      </w:r>
      <w:r w:rsidR="00EA2FB0">
        <w:rPr>
          <w:rFonts w:ascii="Arial" w:hAnsi="Arial" w:cs="Arial"/>
          <w:sz w:val="18"/>
          <w:szCs w:val="18"/>
        </w:rPr>
        <w:t>organizations</w:t>
      </w:r>
      <w:r w:rsidRPr="00725C56">
        <w:rPr>
          <w:rFonts w:ascii="Arial" w:hAnsi="Arial" w:cs="Arial"/>
          <w:sz w:val="18"/>
          <w:szCs w:val="18"/>
        </w:rPr>
        <w:t xml:space="preserve">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072319A5" w14:textId="77777777" w:rsidR="00551692" w:rsidRPr="00725C56" w:rsidRDefault="00551692" w:rsidP="00551692">
      <w:pPr>
        <w:rPr>
          <w:rFonts w:ascii="Arial" w:hAnsi="Arial" w:cs="Arial"/>
          <w:sz w:val="18"/>
          <w:szCs w:val="18"/>
        </w:rPr>
      </w:pPr>
    </w:p>
    <w:p w14:paraId="689B9227" w14:textId="1489640C"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68607D">
        <w:rPr>
          <w:rFonts w:ascii="Arial" w:hAnsi="Arial" w:cs="Arial"/>
          <w:i/>
          <w:sz w:val="18"/>
          <w:szCs w:val="18"/>
        </w:rPr>
        <w:t>See list of approved services in attached instructions</w:t>
      </w:r>
      <w:r w:rsidR="004E6BC0">
        <w:rPr>
          <w:rFonts w:ascii="Arial" w:hAnsi="Arial" w:cs="Arial"/>
          <w:i/>
          <w:sz w:val="18"/>
          <w:szCs w:val="18"/>
        </w:rPr>
        <w:t>]</w:t>
      </w:r>
    </w:p>
    <w:p w14:paraId="3342D061"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2540EB36" w14:textId="77777777" w:rsidR="00551692" w:rsidRPr="00725C56" w:rsidRDefault="00551692" w:rsidP="00551692">
      <w:pPr>
        <w:rPr>
          <w:rFonts w:ascii="Arial" w:hAnsi="Arial" w:cs="Arial"/>
          <w:sz w:val="18"/>
          <w:szCs w:val="18"/>
        </w:rPr>
      </w:pPr>
    </w:p>
    <w:p w14:paraId="468C4584"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0E53BD10"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3D88B5B3" w14:textId="77777777" w:rsidR="00551692" w:rsidRPr="00725C56" w:rsidRDefault="00551692" w:rsidP="00551692">
      <w:pPr>
        <w:rPr>
          <w:rFonts w:ascii="Arial" w:hAnsi="Arial" w:cs="Arial"/>
          <w:sz w:val="18"/>
          <w:szCs w:val="18"/>
        </w:rPr>
      </w:pPr>
    </w:p>
    <w:p w14:paraId="40AF7848" w14:textId="01CA89EB"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EA2FB0">
        <w:rPr>
          <w:rFonts w:ascii="Arial" w:hAnsi="Arial" w:cs="Arial"/>
          <w:b/>
          <w:sz w:val="18"/>
          <w:szCs w:val="18"/>
        </w:rPr>
        <w:t>Organization</w:t>
      </w:r>
      <w:r w:rsidRPr="00725C56">
        <w:rPr>
          <w:rFonts w:ascii="Arial" w:hAnsi="Arial" w:cs="Arial"/>
          <w:b/>
          <w:sz w:val="18"/>
          <w:szCs w:val="18"/>
        </w:rPr>
        <w:t xml:space="preserve">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26A63D59"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28C34FB" w14:textId="77777777" w:rsidR="00551692" w:rsidRPr="00725C56" w:rsidRDefault="00551692" w:rsidP="00551692">
      <w:pPr>
        <w:rPr>
          <w:rFonts w:ascii="Arial" w:hAnsi="Arial" w:cs="Arial"/>
          <w:sz w:val="18"/>
          <w:szCs w:val="18"/>
        </w:rPr>
      </w:pPr>
    </w:p>
    <w:p w14:paraId="67D95D1E"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8D6433C"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EDE0785" w14:textId="77777777" w:rsidR="00551692" w:rsidRPr="00725C56" w:rsidRDefault="00551692" w:rsidP="00551692">
      <w:pPr>
        <w:rPr>
          <w:rFonts w:ascii="Arial" w:hAnsi="Arial" w:cs="Arial"/>
          <w:sz w:val="18"/>
          <w:szCs w:val="18"/>
        </w:rPr>
      </w:pPr>
    </w:p>
    <w:p w14:paraId="56D37865"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09BE96EF"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6FB0F2F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7264D027"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209268D2"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2BCC157C"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4F60FDAD" w14:textId="77777777" w:rsidR="00551692" w:rsidRPr="00725C56" w:rsidRDefault="00551692" w:rsidP="00A40E3A">
      <w:pPr>
        <w:rPr>
          <w:rFonts w:ascii="Arial" w:hAnsi="Arial" w:cs="Arial"/>
          <w:sz w:val="18"/>
          <w:szCs w:val="18"/>
        </w:rPr>
      </w:pPr>
    </w:p>
    <w:p w14:paraId="56F0C890"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6E4B19AC"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CD1726">
        <w:rPr>
          <w:rFonts w:ascii="Arial" w:hAnsi="Arial" w:cs="Arial"/>
          <w:i/>
          <w:sz w:val="18"/>
          <w:szCs w:val="18"/>
        </w:rPr>
      </w:r>
      <w:r w:rsidR="00CD1726">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5224C1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72A2D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81DBB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7B909C6"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0B8B3EA"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DB00AF" w14:textId="77777777" w:rsidR="008F3D4C" w:rsidRPr="00725C56" w:rsidRDefault="008F3D4C">
      <w:pPr>
        <w:rPr>
          <w:rFonts w:ascii="Arial" w:hAnsi="Arial" w:cs="Arial"/>
          <w:sz w:val="18"/>
          <w:szCs w:val="18"/>
        </w:rPr>
      </w:pPr>
    </w:p>
    <w:p w14:paraId="74B609E5" w14:textId="5219B22B"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 xml:space="preserve">What is your </w:t>
      </w:r>
      <w:r w:rsidR="00EA2FB0">
        <w:rPr>
          <w:rFonts w:ascii="Arial" w:hAnsi="Arial" w:cs="Arial"/>
          <w:b/>
          <w:sz w:val="18"/>
          <w:szCs w:val="18"/>
        </w:rPr>
        <w:t>Organization</w:t>
      </w:r>
      <w:r w:rsidRPr="00725C56">
        <w:rPr>
          <w:rFonts w:ascii="Arial" w:hAnsi="Arial" w:cs="Arial"/>
          <w:b/>
          <w:sz w:val="18"/>
          <w:szCs w:val="18"/>
        </w:rPr>
        <w:t xml:space="preserve">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06A68B9C" w14:textId="77777777" w:rsidR="005E2465" w:rsidRPr="00725C56" w:rsidRDefault="005E2465">
      <w:pPr>
        <w:rPr>
          <w:rFonts w:ascii="Arial" w:hAnsi="Arial" w:cs="Arial"/>
          <w:sz w:val="18"/>
          <w:szCs w:val="18"/>
        </w:rPr>
      </w:pPr>
    </w:p>
    <w:p w14:paraId="3E468510"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326B82C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185604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54CAE539"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06C8915B"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577CF4C6"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6FC729EA"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69FFBFB" w14:textId="77777777" w:rsidR="005E2465" w:rsidRPr="00725C56" w:rsidRDefault="005E2465" w:rsidP="005E2465">
      <w:pPr>
        <w:tabs>
          <w:tab w:val="left" w:pos="720"/>
          <w:tab w:val="left" w:pos="5400"/>
        </w:tabs>
        <w:rPr>
          <w:rFonts w:ascii="Arial" w:hAnsi="Arial" w:cs="Arial"/>
          <w:sz w:val="18"/>
          <w:szCs w:val="18"/>
        </w:rPr>
      </w:pPr>
    </w:p>
    <w:p w14:paraId="02929D56"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4DAA94DA" w14:textId="77777777" w:rsidR="005E2465" w:rsidRPr="00725C56" w:rsidRDefault="005E2465" w:rsidP="005E2465">
      <w:pPr>
        <w:tabs>
          <w:tab w:val="left" w:pos="720"/>
          <w:tab w:val="left" w:pos="5400"/>
        </w:tabs>
        <w:rPr>
          <w:rFonts w:ascii="Arial" w:hAnsi="Arial" w:cs="Arial"/>
          <w:sz w:val="18"/>
          <w:szCs w:val="18"/>
        </w:rPr>
      </w:pPr>
    </w:p>
    <w:p w14:paraId="241D5A46"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151CE934"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112B2518" w14:textId="0D40BCDF"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 xml:space="preserve">Provide proof of insurance.  The </w:t>
      </w:r>
      <w:r w:rsidR="00EA2FB0">
        <w:rPr>
          <w:rFonts w:ascii="Arial" w:hAnsi="Arial" w:cs="Arial"/>
          <w:sz w:val="18"/>
          <w:szCs w:val="18"/>
        </w:rPr>
        <w:t>SUP</w:t>
      </w:r>
      <w:r w:rsidR="005E2465" w:rsidRPr="00725C56">
        <w:rPr>
          <w:rFonts w:ascii="Arial" w:hAnsi="Arial" w:cs="Arial"/>
          <w:sz w:val="18"/>
          <w:szCs w:val="18"/>
        </w:rPr>
        <w:t xml:space="preserve">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EA2FB0">
        <w:rPr>
          <w:rFonts w:ascii="Arial" w:hAnsi="Arial" w:cs="Arial"/>
          <w:sz w:val="18"/>
          <w:szCs w:val="18"/>
        </w:rPr>
        <w:t>SUP</w:t>
      </w:r>
      <w:r w:rsidR="00695DC6" w:rsidRPr="00725C56">
        <w:rPr>
          <w:rFonts w:ascii="Arial" w:hAnsi="Arial" w:cs="Arial"/>
          <w:sz w:val="18"/>
          <w:szCs w:val="18"/>
        </w:rPr>
        <w:t xml:space="preserve">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14:paraId="54F83403" w14:textId="77777777" w:rsidR="006532DD" w:rsidRPr="00725C56" w:rsidRDefault="006532DD" w:rsidP="006532DD">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580"/>
        <w:gridCol w:w="3742"/>
      </w:tblGrid>
      <w:tr w:rsidR="006532DD" w:rsidRPr="00725C56" w14:paraId="2A300506" w14:textId="77777777" w:rsidTr="00533890">
        <w:trPr>
          <w:tblHeader/>
        </w:trPr>
        <w:tc>
          <w:tcPr>
            <w:tcW w:w="10440" w:type="dxa"/>
            <w:gridSpan w:val="2"/>
            <w:shd w:val="clear" w:color="auto" w:fill="BFBFBF" w:themeFill="background1" w:themeFillShade="BF"/>
            <w:vAlign w:val="bottom"/>
          </w:tcPr>
          <w:p w14:paraId="50F0350D" w14:textId="33C4137C" w:rsidR="006532DD" w:rsidRPr="00725C56" w:rsidRDefault="006532DD" w:rsidP="00533890">
            <w:pPr>
              <w:jc w:val="center"/>
              <w:rPr>
                <w:rFonts w:ascii="Arial" w:hAnsi="Arial" w:cs="Arial"/>
                <w:b/>
                <w:sz w:val="18"/>
                <w:szCs w:val="18"/>
              </w:rPr>
            </w:pPr>
            <w:r w:rsidRPr="00725C56">
              <w:rPr>
                <w:rFonts w:ascii="Arial" w:hAnsi="Arial" w:cs="Arial"/>
                <w:b/>
                <w:sz w:val="18"/>
                <w:szCs w:val="18"/>
              </w:rPr>
              <w:t>GENERAL LIABILITY INSURANCE</w:t>
            </w:r>
          </w:p>
        </w:tc>
      </w:tr>
      <w:tr w:rsidR="006532DD" w:rsidRPr="00725C56" w14:paraId="296A484D" w14:textId="77777777" w:rsidTr="00533890">
        <w:tc>
          <w:tcPr>
            <w:tcW w:w="6660" w:type="dxa"/>
            <w:shd w:val="clear" w:color="auto" w:fill="auto"/>
            <w:vAlign w:val="center"/>
          </w:tcPr>
          <w:p w14:paraId="0F3D6DBB" w14:textId="77777777" w:rsidR="006532DD" w:rsidRPr="00725C56" w:rsidRDefault="006532DD" w:rsidP="00533890">
            <w:pPr>
              <w:rPr>
                <w:rFonts w:ascii="Arial" w:hAnsi="Arial" w:cs="Arial"/>
                <w:sz w:val="18"/>
                <w:szCs w:val="18"/>
              </w:rPr>
            </w:pPr>
            <w:r w:rsidRPr="00725C56">
              <w:rPr>
                <w:rFonts w:ascii="Arial" w:hAnsi="Arial" w:cs="Arial"/>
                <w:sz w:val="18"/>
                <w:szCs w:val="18"/>
              </w:rPr>
              <w:t>Single Purpose Activities (includes day and overnight hiking, photography and art classes, bicycling, and group camping)</w:t>
            </w:r>
          </w:p>
        </w:tc>
        <w:tc>
          <w:tcPr>
            <w:tcW w:w="3780" w:type="dxa"/>
            <w:shd w:val="clear" w:color="auto" w:fill="auto"/>
            <w:vAlign w:val="center"/>
          </w:tcPr>
          <w:p w14:paraId="42A75B67"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$500,000</w:t>
            </w:r>
          </w:p>
        </w:tc>
      </w:tr>
      <w:tr w:rsidR="006532DD" w:rsidRPr="00725C56" w14:paraId="0F15B8FD" w14:textId="77777777" w:rsidTr="00533890">
        <w:tc>
          <w:tcPr>
            <w:tcW w:w="6660" w:type="dxa"/>
            <w:shd w:val="clear" w:color="auto" w:fill="D9D9D9" w:themeFill="background1" w:themeFillShade="D9"/>
            <w:vAlign w:val="bottom"/>
          </w:tcPr>
          <w:p w14:paraId="6D646931" w14:textId="77777777" w:rsidR="006532DD" w:rsidRPr="00725C56" w:rsidRDefault="006532DD" w:rsidP="00533890">
            <w:pPr>
              <w:jc w:val="center"/>
              <w:rPr>
                <w:rFonts w:ascii="Arial" w:hAnsi="Arial" w:cs="Arial"/>
                <w:b/>
                <w:sz w:val="18"/>
                <w:szCs w:val="18"/>
              </w:rPr>
            </w:pPr>
            <w:r w:rsidRPr="00725C56">
              <w:rPr>
                <w:rFonts w:ascii="Arial" w:hAnsi="Arial" w:cs="Arial"/>
                <w:b/>
                <w:sz w:val="18"/>
                <w:szCs w:val="18"/>
              </w:rPr>
              <w:t>Vehicle Insurance</w:t>
            </w:r>
          </w:p>
          <w:p w14:paraId="402477FC" w14:textId="77777777" w:rsidR="006532DD" w:rsidRPr="00725C56" w:rsidRDefault="006532DD" w:rsidP="0053389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14:paraId="521BC9B3" w14:textId="77777777" w:rsidR="006532DD" w:rsidRPr="00725C56" w:rsidRDefault="006532DD" w:rsidP="00533890">
            <w:pPr>
              <w:jc w:val="center"/>
              <w:rPr>
                <w:rFonts w:ascii="Arial" w:hAnsi="Arial" w:cs="Arial"/>
                <w:sz w:val="18"/>
                <w:szCs w:val="18"/>
              </w:rPr>
            </w:pPr>
            <w:r w:rsidRPr="00725C56">
              <w:rPr>
                <w:rFonts w:ascii="Arial" w:hAnsi="Arial" w:cs="Arial"/>
                <w:b/>
                <w:sz w:val="18"/>
                <w:szCs w:val="18"/>
              </w:rPr>
              <w:t>Minimum per Occurrence Liability Limits*</w:t>
            </w:r>
          </w:p>
        </w:tc>
      </w:tr>
      <w:tr w:rsidR="006532DD" w:rsidRPr="00725C56" w14:paraId="4FDAE833" w14:textId="77777777" w:rsidTr="00533890">
        <w:tc>
          <w:tcPr>
            <w:tcW w:w="6660" w:type="dxa"/>
          </w:tcPr>
          <w:p w14:paraId="4F667709" w14:textId="77777777" w:rsidR="006532DD" w:rsidRPr="00725C56" w:rsidRDefault="006532DD" w:rsidP="00533890">
            <w:pPr>
              <w:rPr>
                <w:rFonts w:ascii="Arial" w:hAnsi="Arial" w:cs="Arial"/>
                <w:sz w:val="18"/>
                <w:szCs w:val="18"/>
              </w:rPr>
            </w:pPr>
            <w:r w:rsidRPr="00725C56">
              <w:rPr>
                <w:rFonts w:ascii="Arial" w:hAnsi="Arial" w:cs="Arial"/>
                <w:sz w:val="18"/>
                <w:szCs w:val="18"/>
              </w:rPr>
              <w:t xml:space="preserve">Up to </w:t>
            </w:r>
            <w:r>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28F165CB"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w:t>
            </w:r>
            <w:r>
              <w:rPr>
                <w:rFonts w:ascii="Arial" w:hAnsi="Arial" w:cs="Arial"/>
                <w:sz w:val="18"/>
                <w:szCs w:val="18"/>
              </w:rPr>
              <w:t>300,000</w:t>
            </w:r>
          </w:p>
        </w:tc>
      </w:tr>
      <w:tr w:rsidR="006532DD" w:rsidRPr="00725C56" w14:paraId="427F1599" w14:textId="77777777" w:rsidTr="00533890">
        <w:tc>
          <w:tcPr>
            <w:tcW w:w="6660" w:type="dxa"/>
          </w:tcPr>
          <w:p w14:paraId="1C0AC2FF" w14:textId="77777777" w:rsidR="006532DD" w:rsidRPr="00725C56" w:rsidRDefault="006532DD" w:rsidP="00533890">
            <w:pPr>
              <w:rPr>
                <w:rFonts w:ascii="Arial" w:hAnsi="Arial" w:cs="Arial"/>
                <w:sz w:val="18"/>
                <w:szCs w:val="18"/>
              </w:rPr>
            </w:pPr>
            <w:r>
              <w:rPr>
                <w:rFonts w:ascii="Arial" w:hAnsi="Arial" w:cs="Arial"/>
                <w:sz w:val="18"/>
                <w:szCs w:val="18"/>
              </w:rPr>
              <w:t>6</w:t>
            </w:r>
            <w:r w:rsidRPr="00725C56">
              <w:rPr>
                <w:rFonts w:ascii="Arial" w:hAnsi="Arial" w:cs="Arial"/>
                <w:sz w:val="18"/>
                <w:szCs w:val="18"/>
              </w:rPr>
              <w:t xml:space="preserve"> – </w:t>
            </w:r>
            <w:r>
              <w:rPr>
                <w:rFonts w:ascii="Arial" w:hAnsi="Arial" w:cs="Arial"/>
                <w:sz w:val="18"/>
                <w:szCs w:val="18"/>
              </w:rPr>
              <w:t>12</w:t>
            </w:r>
            <w:r w:rsidRPr="00725C56">
              <w:rPr>
                <w:rFonts w:ascii="Arial" w:hAnsi="Arial" w:cs="Arial"/>
                <w:sz w:val="18"/>
                <w:szCs w:val="18"/>
              </w:rPr>
              <w:t xml:space="preserve"> passengers</w:t>
            </w:r>
          </w:p>
        </w:tc>
        <w:tc>
          <w:tcPr>
            <w:tcW w:w="3780" w:type="dxa"/>
            <w:vAlign w:val="center"/>
          </w:tcPr>
          <w:p w14:paraId="63E77BA3"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$500,000</w:t>
            </w:r>
          </w:p>
        </w:tc>
      </w:tr>
      <w:tr w:rsidR="006532DD" w:rsidRPr="00725C56" w14:paraId="34ECDF3D" w14:textId="77777777" w:rsidTr="00533890">
        <w:tc>
          <w:tcPr>
            <w:tcW w:w="6660" w:type="dxa"/>
          </w:tcPr>
          <w:p w14:paraId="206C7250" w14:textId="77777777" w:rsidR="006532DD" w:rsidRPr="00725C56" w:rsidRDefault="006532DD" w:rsidP="00533890">
            <w:pPr>
              <w:rPr>
                <w:rFonts w:ascii="Arial" w:hAnsi="Arial" w:cs="Arial"/>
                <w:sz w:val="18"/>
                <w:szCs w:val="18"/>
              </w:rPr>
            </w:pPr>
            <w:r w:rsidRPr="00725C56">
              <w:rPr>
                <w:rFonts w:ascii="Arial" w:hAnsi="Arial" w:cs="Arial"/>
                <w:sz w:val="18"/>
                <w:szCs w:val="18"/>
              </w:rPr>
              <w:t>1</w:t>
            </w:r>
            <w:r>
              <w:rPr>
                <w:rFonts w:ascii="Arial" w:hAnsi="Arial" w:cs="Arial"/>
                <w:sz w:val="18"/>
                <w:szCs w:val="18"/>
              </w:rPr>
              <w:t>3</w:t>
            </w:r>
            <w:r w:rsidRPr="00725C56">
              <w:rPr>
                <w:rFonts w:ascii="Arial" w:hAnsi="Arial" w:cs="Arial"/>
                <w:sz w:val="18"/>
                <w:szCs w:val="18"/>
              </w:rPr>
              <w:t xml:space="preserve"> – 2</w:t>
            </w:r>
            <w:r>
              <w:rPr>
                <w:rFonts w:ascii="Arial" w:hAnsi="Arial" w:cs="Arial"/>
                <w:sz w:val="18"/>
                <w:szCs w:val="18"/>
              </w:rPr>
              <w:t>0</w:t>
            </w:r>
            <w:r w:rsidRPr="00725C56">
              <w:rPr>
                <w:rFonts w:ascii="Arial" w:hAnsi="Arial" w:cs="Arial"/>
                <w:sz w:val="18"/>
                <w:szCs w:val="18"/>
              </w:rPr>
              <w:t xml:space="preserve"> passengers</w:t>
            </w:r>
          </w:p>
        </w:tc>
        <w:tc>
          <w:tcPr>
            <w:tcW w:w="3780" w:type="dxa"/>
            <w:vAlign w:val="center"/>
          </w:tcPr>
          <w:p w14:paraId="7B6A37D5"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w:t>
            </w:r>
            <w:r>
              <w:rPr>
                <w:rFonts w:ascii="Arial" w:hAnsi="Arial" w:cs="Arial"/>
                <w:sz w:val="18"/>
                <w:szCs w:val="18"/>
              </w:rPr>
              <w:t>75</w:t>
            </w:r>
            <w:r w:rsidRPr="00725C56">
              <w:rPr>
                <w:rFonts w:ascii="Arial" w:hAnsi="Arial" w:cs="Arial"/>
                <w:sz w:val="18"/>
                <w:szCs w:val="18"/>
              </w:rPr>
              <w:t>0,000</w:t>
            </w:r>
          </w:p>
        </w:tc>
      </w:tr>
      <w:tr w:rsidR="006532DD" w:rsidRPr="00725C56" w14:paraId="26D0DA88" w14:textId="77777777" w:rsidTr="00533890">
        <w:tc>
          <w:tcPr>
            <w:tcW w:w="6660" w:type="dxa"/>
          </w:tcPr>
          <w:p w14:paraId="7E3D008C" w14:textId="77777777" w:rsidR="006532DD" w:rsidRPr="00725C56" w:rsidRDefault="006532DD" w:rsidP="00533890">
            <w:pPr>
              <w:rPr>
                <w:rFonts w:ascii="Arial" w:hAnsi="Arial" w:cs="Arial"/>
                <w:sz w:val="18"/>
                <w:szCs w:val="18"/>
              </w:rPr>
            </w:pPr>
            <w:r w:rsidRPr="00725C56">
              <w:rPr>
                <w:rFonts w:ascii="Arial" w:hAnsi="Arial" w:cs="Arial"/>
                <w:sz w:val="18"/>
                <w:szCs w:val="18"/>
              </w:rPr>
              <w:t>2</w:t>
            </w:r>
            <w:r>
              <w:rPr>
                <w:rFonts w:ascii="Arial" w:hAnsi="Arial" w:cs="Arial"/>
                <w:sz w:val="18"/>
                <w:szCs w:val="18"/>
              </w:rPr>
              <w:t>1</w:t>
            </w:r>
            <w:r w:rsidRPr="00725C56">
              <w:rPr>
                <w:rFonts w:ascii="Arial" w:hAnsi="Arial" w:cs="Arial"/>
                <w:sz w:val="18"/>
                <w:szCs w:val="18"/>
              </w:rPr>
              <w:t>+ passengers</w:t>
            </w:r>
          </w:p>
        </w:tc>
        <w:tc>
          <w:tcPr>
            <w:tcW w:w="3780" w:type="dxa"/>
            <w:vAlign w:val="center"/>
          </w:tcPr>
          <w:p w14:paraId="054AEF74"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w:t>
            </w:r>
            <w:r>
              <w:rPr>
                <w:rFonts w:ascii="Arial" w:hAnsi="Arial" w:cs="Arial"/>
                <w:sz w:val="18"/>
                <w:szCs w:val="18"/>
              </w:rPr>
              <w:t>1</w:t>
            </w:r>
            <w:r w:rsidRPr="00725C56">
              <w:rPr>
                <w:rFonts w:ascii="Arial" w:hAnsi="Arial" w:cs="Arial"/>
                <w:sz w:val="18"/>
                <w:szCs w:val="18"/>
              </w:rPr>
              <w:t>,</w:t>
            </w:r>
            <w:r>
              <w:rPr>
                <w:rFonts w:ascii="Arial" w:hAnsi="Arial" w:cs="Arial"/>
                <w:sz w:val="18"/>
                <w:szCs w:val="18"/>
              </w:rPr>
              <w:t>5</w:t>
            </w:r>
            <w:r w:rsidRPr="00725C56">
              <w:rPr>
                <w:rFonts w:ascii="Arial" w:hAnsi="Arial" w:cs="Arial"/>
                <w:sz w:val="18"/>
                <w:szCs w:val="18"/>
              </w:rPr>
              <w:t>00,000</w:t>
            </w:r>
          </w:p>
        </w:tc>
      </w:tr>
    </w:tbl>
    <w:p w14:paraId="355C5F62" w14:textId="77777777" w:rsidR="006532DD" w:rsidRPr="006A7F20" w:rsidRDefault="006532DD" w:rsidP="006532DD">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 in State of operation, whichever is greater.</w:t>
      </w:r>
    </w:p>
    <w:p w14:paraId="4279CC45" w14:textId="77777777" w:rsidR="00235507" w:rsidRPr="00725C56" w:rsidRDefault="00235507" w:rsidP="00685440">
      <w:pPr>
        <w:ind w:left="360"/>
        <w:rPr>
          <w:rFonts w:ascii="Arial" w:hAnsi="Arial" w:cs="Arial"/>
          <w:sz w:val="18"/>
          <w:szCs w:val="18"/>
        </w:rPr>
      </w:pPr>
    </w:p>
    <w:p w14:paraId="559E39DF" w14:textId="0CA615AA"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w:t>
      </w:r>
      <w:r w:rsidR="006532DD">
        <w:rPr>
          <w:rFonts w:ascii="Arial" w:hAnsi="Arial" w:cs="Arial"/>
          <w:sz w:val="18"/>
          <w:szCs w:val="18"/>
        </w:rPr>
        <w:t>organization</w:t>
      </w:r>
      <w:r w:rsidRPr="00725C56">
        <w:rPr>
          <w:rFonts w:ascii="Arial" w:hAnsi="Arial" w:cs="Arial"/>
          <w:sz w:val="18"/>
          <w:szCs w:val="18"/>
        </w:rPr>
        <w:t xml:space="preserve">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CD1726">
        <w:rPr>
          <w:rFonts w:ascii="Arial" w:hAnsi="Arial" w:cs="Arial"/>
          <w:sz w:val="18"/>
          <w:szCs w:val="18"/>
        </w:rPr>
      </w:r>
      <w:r w:rsidR="00CD1726">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CD1726">
        <w:rPr>
          <w:rFonts w:ascii="Arial" w:hAnsi="Arial" w:cs="Arial"/>
          <w:sz w:val="18"/>
          <w:szCs w:val="18"/>
        </w:rPr>
      </w:r>
      <w:r w:rsidR="00CD1726">
        <w:rPr>
          <w:rFonts w:ascii="Arial" w:hAnsi="Arial" w:cs="Arial"/>
          <w:sz w:val="18"/>
          <w:szCs w:val="18"/>
        </w:rPr>
        <w:fldChar w:fldCharType="separate"/>
      </w:r>
      <w:r w:rsidRPr="00725C56">
        <w:rPr>
          <w:rFonts w:ascii="Arial" w:hAnsi="Arial" w:cs="Arial"/>
          <w:sz w:val="18"/>
          <w:szCs w:val="18"/>
        </w:rPr>
        <w:fldChar w:fldCharType="end"/>
      </w:r>
      <w:bookmarkEnd w:id="27"/>
    </w:p>
    <w:p w14:paraId="321F12CE" w14:textId="77777777" w:rsidR="008237E9" w:rsidRPr="00725C56" w:rsidRDefault="008237E9" w:rsidP="00685440">
      <w:pPr>
        <w:ind w:left="360"/>
        <w:rPr>
          <w:rFonts w:ascii="Arial" w:hAnsi="Arial" w:cs="Arial"/>
          <w:sz w:val="18"/>
          <w:szCs w:val="18"/>
        </w:rPr>
      </w:pPr>
    </w:p>
    <w:p w14:paraId="6D2126CD"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2BDA68A1"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14:paraId="215BE76C" w14:textId="77777777" w:rsidTr="00B23D48">
        <w:trPr>
          <w:trHeight w:val="360"/>
          <w:tblHeader/>
        </w:trPr>
        <w:tc>
          <w:tcPr>
            <w:tcW w:w="2970" w:type="dxa"/>
            <w:vAlign w:val="bottom"/>
          </w:tcPr>
          <w:p w14:paraId="74ECC08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39A2E54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3943379A"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62B8E21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69C7643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5553DED4" w14:textId="77777777" w:rsidTr="00B23D48">
        <w:trPr>
          <w:trHeight w:val="360"/>
        </w:trPr>
        <w:tc>
          <w:tcPr>
            <w:tcW w:w="2970" w:type="dxa"/>
            <w:vAlign w:val="bottom"/>
          </w:tcPr>
          <w:p w14:paraId="5DC9ED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26A859F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238FD06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5F3B462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7FFE2EB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575FE4FD" w14:textId="77777777" w:rsidTr="00B23D48">
        <w:trPr>
          <w:trHeight w:val="360"/>
        </w:trPr>
        <w:tc>
          <w:tcPr>
            <w:tcW w:w="2970" w:type="dxa"/>
            <w:vAlign w:val="bottom"/>
          </w:tcPr>
          <w:p w14:paraId="0D9840A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24F55E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743621F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BC1208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1B0985D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1198E3D" w14:textId="77777777" w:rsidTr="00B23D48">
        <w:trPr>
          <w:trHeight w:val="360"/>
        </w:trPr>
        <w:tc>
          <w:tcPr>
            <w:tcW w:w="2970" w:type="dxa"/>
            <w:vAlign w:val="bottom"/>
          </w:tcPr>
          <w:p w14:paraId="14E0A8F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09BF94A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5B7957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3EEE40F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553FF15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07527C99"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26"/>
        <w:gridCol w:w="2319"/>
        <w:gridCol w:w="1249"/>
        <w:gridCol w:w="2485"/>
        <w:gridCol w:w="1343"/>
      </w:tblGrid>
      <w:tr w:rsidR="007327F0" w:rsidRPr="00725C56" w14:paraId="45BE4BA1" w14:textId="77777777" w:rsidTr="00B23D48">
        <w:trPr>
          <w:trHeight w:val="360"/>
          <w:tblHeader/>
        </w:trPr>
        <w:tc>
          <w:tcPr>
            <w:tcW w:w="2970" w:type="dxa"/>
            <w:vAlign w:val="bottom"/>
          </w:tcPr>
          <w:p w14:paraId="0282BF3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6CED8AD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6FF39A3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6F6F3CF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982B09E"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79D2634E" w14:textId="77777777" w:rsidTr="001B2B3F">
        <w:trPr>
          <w:trHeight w:val="360"/>
        </w:trPr>
        <w:tc>
          <w:tcPr>
            <w:tcW w:w="2970" w:type="dxa"/>
            <w:vAlign w:val="bottom"/>
          </w:tcPr>
          <w:p w14:paraId="30683C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9D6786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3D5E1C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F4391B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E3B08E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61767B9E" w14:textId="77777777" w:rsidTr="001B2B3F">
        <w:trPr>
          <w:trHeight w:val="360"/>
        </w:trPr>
        <w:tc>
          <w:tcPr>
            <w:tcW w:w="2970" w:type="dxa"/>
            <w:vAlign w:val="bottom"/>
          </w:tcPr>
          <w:p w14:paraId="1738A72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371CB9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F9CA88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7F99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B7C7B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093E8222" w14:textId="77777777" w:rsidTr="001B2B3F">
        <w:trPr>
          <w:trHeight w:val="360"/>
        </w:trPr>
        <w:tc>
          <w:tcPr>
            <w:tcW w:w="2970" w:type="dxa"/>
            <w:vAlign w:val="bottom"/>
          </w:tcPr>
          <w:p w14:paraId="19715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BB860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B4BA00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F4743E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04A51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3E1301EE" w14:textId="77777777" w:rsidR="00AF0982" w:rsidRPr="00725C56" w:rsidRDefault="00AF0982" w:rsidP="00D44F72">
      <w:pPr>
        <w:rPr>
          <w:rFonts w:ascii="Arial" w:hAnsi="Arial" w:cs="Arial"/>
          <w:sz w:val="18"/>
          <w:szCs w:val="18"/>
        </w:rPr>
      </w:pPr>
    </w:p>
    <w:p w14:paraId="7A3DEE69"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34F02203" w14:textId="52197D1B"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 xml:space="preserve">s </w:t>
      </w:r>
      <w:r w:rsidR="00DC4420" w:rsidRPr="00725C56">
        <w:rPr>
          <w:rFonts w:ascii="Arial" w:hAnsi="Arial" w:cs="Arial"/>
          <w:sz w:val="18"/>
          <w:szCs w:val="18"/>
        </w:rPr>
        <w:t>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7B55AE45" w14:textId="77777777" w:rsidR="001B2B3F" w:rsidRPr="00725C56" w:rsidRDefault="001B2B3F" w:rsidP="00685440">
      <w:pPr>
        <w:ind w:left="360" w:hanging="360"/>
        <w:rPr>
          <w:rFonts w:ascii="Arial" w:hAnsi="Arial" w:cs="Arial"/>
          <w:sz w:val="18"/>
          <w:szCs w:val="18"/>
        </w:rPr>
      </w:pPr>
    </w:p>
    <w:p w14:paraId="210B7D76"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50D8DD06"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2AA4221F" w14:textId="77777777" w:rsidR="000E0107" w:rsidRPr="00725C56" w:rsidRDefault="000E0107" w:rsidP="00AF0982">
      <w:pPr>
        <w:ind w:left="720"/>
        <w:rPr>
          <w:rFonts w:ascii="Arial" w:hAnsi="Arial" w:cs="Arial"/>
          <w:sz w:val="18"/>
          <w:szCs w:val="18"/>
        </w:rPr>
      </w:pPr>
    </w:p>
    <w:p w14:paraId="75BDCB29"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0D27E42D"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4E6944A0"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377A8365" w14:textId="77777777" w:rsidR="000E0107" w:rsidRPr="00725C56" w:rsidRDefault="000E0107" w:rsidP="000E0107">
      <w:pPr>
        <w:ind w:left="720" w:hanging="720"/>
        <w:rPr>
          <w:rFonts w:ascii="Arial" w:hAnsi="Arial" w:cs="Arial"/>
          <w:b/>
          <w:sz w:val="18"/>
          <w:szCs w:val="18"/>
        </w:rPr>
      </w:pPr>
    </w:p>
    <w:p w14:paraId="720F884A"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58EC6D7A"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0130BF0F" w14:textId="5A99CDC8"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 xml:space="preserve">To your knowledge, have you, your </w:t>
      </w:r>
      <w:r w:rsidR="006532DD">
        <w:rPr>
          <w:rFonts w:ascii="Arial" w:hAnsi="Arial" w:cs="Arial"/>
          <w:sz w:val="18"/>
          <w:szCs w:val="18"/>
        </w:rPr>
        <w:t>organization</w:t>
      </w:r>
      <w:r w:rsidR="002069C0" w:rsidRPr="00725C56">
        <w:rPr>
          <w:rFonts w:ascii="Arial" w:hAnsi="Arial" w:cs="Arial"/>
          <w:sz w:val="18"/>
          <w:szCs w:val="18"/>
        </w:rPr>
        <w:t>,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461E5ED7"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CD1726">
        <w:rPr>
          <w:rFonts w:ascii="Arial" w:hAnsi="Arial" w:cs="Arial"/>
          <w:sz w:val="16"/>
          <w:szCs w:val="16"/>
        </w:rPr>
      </w:r>
      <w:r w:rsidR="00CD172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6294762"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48A44169"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06E2592"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7CA4365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42C6964E"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7810660"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BDE7B20"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12643D4"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6405079C" w14:textId="77777777" w:rsidR="00A42725" w:rsidRPr="00725C56" w:rsidRDefault="00A42725" w:rsidP="00113ED2">
      <w:pPr>
        <w:rPr>
          <w:rFonts w:ascii="Arial" w:hAnsi="Arial" w:cs="Arial"/>
          <w:sz w:val="18"/>
          <w:szCs w:val="18"/>
        </w:rPr>
      </w:pPr>
    </w:p>
    <w:p w14:paraId="3001E595"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53D14CE9" w14:textId="45BA53A2"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Please include</w:t>
      </w:r>
      <w:r w:rsidR="0068607D">
        <w:rPr>
          <w:rFonts w:ascii="Arial" w:hAnsi="Arial" w:cs="Arial"/>
          <w:sz w:val="18"/>
          <w:szCs w:val="18"/>
        </w:rPr>
        <w:t xml:space="preserve"> receipt for</w:t>
      </w:r>
      <w:r w:rsidR="003B1352" w:rsidRPr="00725C56">
        <w:rPr>
          <w:rFonts w:ascii="Arial" w:hAnsi="Arial" w:cs="Arial"/>
          <w:sz w:val="18"/>
          <w:szCs w:val="18"/>
        </w:rPr>
        <w:t xml:space="preserve"> the</w:t>
      </w:r>
      <w:r w:rsidR="0068607D">
        <w:rPr>
          <w:rFonts w:ascii="Arial" w:hAnsi="Arial" w:cs="Arial"/>
          <w:sz w:val="18"/>
          <w:szCs w:val="18"/>
        </w:rPr>
        <w:t xml:space="preserve"> online payment of</w:t>
      </w:r>
      <w:r w:rsidR="003B1352" w:rsidRPr="00725C56">
        <w:rPr>
          <w:rFonts w:ascii="Arial" w:hAnsi="Arial" w:cs="Arial"/>
          <w:sz w:val="18"/>
          <w:szCs w:val="18"/>
        </w:rPr>
        <w:t xml:space="preserv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1F8060EF" w14:textId="77777777" w:rsidR="003B1352" w:rsidRPr="00725C56" w:rsidRDefault="003B1352" w:rsidP="003B1352">
      <w:pPr>
        <w:ind w:left="720" w:hanging="720"/>
        <w:rPr>
          <w:rFonts w:ascii="Arial" w:hAnsi="Arial" w:cs="Arial"/>
          <w:sz w:val="18"/>
          <w:szCs w:val="18"/>
        </w:rPr>
      </w:pPr>
    </w:p>
    <w:p w14:paraId="1B1385F2"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57065593" w14:textId="4F5CF00C"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w:t>
      </w:r>
      <w:r w:rsidR="00DB6869">
        <w:rPr>
          <w:rFonts w:ascii="Arial" w:hAnsi="Arial" w:cs="Arial"/>
          <w:sz w:val="18"/>
          <w:szCs w:val="18"/>
        </w:rPr>
        <w:t>Special Use Permit (Non-Profit)</w:t>
      </w:r>
      <w:r w:rsidR="00DB6869" w:rsidRPr="00725C56">
        <w:rPr>
          <w:rFonts w:ascii="Arial" w:hAnsi="Arial" w:cs="Arial"/>
          <w:sz w:val="18"/>
          <w:szCs w:val="18"/>
        </w:rPr>
        <w:t xml:space="preserve"> and</w:t>
      </w:r>
      <w:r w:rsidRPr="00725C56">
        <w:rPr>
          <w:rFonts w:ascii="Arial" w:hAnsi="Arial" w:cs="Arial"/>
          <w:sz w:val="18"/>
          <w:szCs w:val="18"/>
        </w:rPr>
        <w:t xml:space="preserve"> may be punishable by fine or imprisonment (U.S. Code, Title 18, Section 1001).  All information provided will be considered in reviewing this application.  Authorized Agents must attach proof of authorization to sign below.</w:t>
      </w:r>
    </w:p>
    <w:p w14:paraId="290DDF3E" w14:textId="77777777" w:rsidR="003B1352" w:rsidRPr="00725C56" w:rsidRDefault="003B1352" w:rsidP="003B1352">
      <w:pPr>
        <w:ind w:left="720" w:hanging="720"/>
        <w:rPr>
          <w:rFonts w:ascii="Arial" w:hAnsi="Arial" w:cs="Arial"/>
          <w:sz w:val="18"/>
          <w:szCs w:val="18"/>
        </w:rPr>
      </w:pPr>
    </w:p>
    <w:p w14:paraId="143A0426"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10BDE93E" w14:textId="77777777" w:rsidR="006E05E6" w:rsidRPr="00725C56" w:rsidRDefault="006E05E6" w:rsidP="003B1352">
      <w:pPr>
        <w:ind w:left="720" w:hanging="720"/>
        <w:rPr>
          <w:rFonts w:ascii="Arial" w:hAnsi="Arial" w:cs="Arial"/>
          <w:sz w:val="18"/>
          <w:szCs w:val="18"/>
        </w:rPr>
      </w:pPr>
    </w:p>
    <w:p w14:paraId="60A9B548" w14:textId="77777777" w:rsidR="006E05E6" w:rsidRPr="00725C56" w:rsidRDefault="006E05E6" w:rsidP="003B1352">
      <w:pPr>
        <w:ind w:left="720" w:hanging="720"/>
        <w:rPr>
          <w:rFonts w:ascii="Arial" w:hAnsi="Arial" w:cs="Arial"/>
          <w:sz w:val="18"/>
          <w:szCs w:val="18"/>
        </w:rPr>
      </w:pPr>
    </w:p>
    <w:p w14:paraId="699C691D"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D0048BE" wp14:editId="5EF34896">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ED90C"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363478BC" wp14:editId="1608A0C3">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81D16"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3E91DC13" w14:textId="33D6F771" w:rsidR="003B1352" w:rsidRPr="00725C56" w:rsidRDefault="004D3482" w:rsidP="001C5770">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7CB4A7BB"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6F9B1915" w14:textId="36E2BF70" w:rsidR="003B1352" w:rsidRPr="00725C56" w:rsidRDefault="003B1352" w:rsidP="001C5770">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2C1E1D63" w14:textId="77777777" w:rsidR="001B2B3F" w:rsidRPr="00F43876" w:rsidRDefault="001B2B3F" w:rsidP="00F43876">
      <w:pPr>
        <w:pStyle w:val="Heading3"/>
      </w:pPr>
      <w:r w:rsidRPr="00F43876">
        <w:t>NOTICES</w:t>
      </w:r>
      <w:r w:rsidR="00F43876">
        <w:br/>
      </w:r>
    </w:p>
    <w:p w14:paraId="1A5A2207"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0ED82FD3"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16AF7DD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57C09F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97D0B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752E6028"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0F2BC569"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1D410FC2"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64064B4F" w14:textId="77777777"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58DF7607" w14:textId="77777777" w:rsidR="001C5770" w:rsidRPr="00C2741A" w:rsidRDefault="001C5770" w:rsidP="00C4786E">
      <w:pPr>
        <w:tabs>
          <w:tab w:val="left" w:pos="6480"/>
        </w:tabs>
        <w:spacing w:after="120"/>
        <w:rPr>
          <w:rFonts w:ascii="Arial" w:hAnsi="Arial" w:cs="Arial"/>
          <w:b/>
          <w:sz w:val="16"/>
          <w:szCs w:val="16"/>
        </w:rPr>
      </w:pPr>
    </w:p>
    <w:p w14:paraId="6083FAA0" w14:textId="77777777" w:rsidR="00F94168" w:rsidRPr="00F43876" w:rsidRDefault="00F94168" w:rsidP="00F43876">
      <w:pPr>
        <w:pStyle w:val="Heading3"/>
      </w:pPr>
      <w:r w:rsidRPr="00F43876">
        <w:t>SPECIAL PARK CONDITIONS</w:t>
      </w:r>
    </w:p>
    <w:p w14:paraId="4232BFAA" w14:textId="5978663E" w:rsidR="00F94168" w:rsidRPr="002E7C15" w:rsidRDefault="00533890" w:rsidP="00F94168">
      <w:pPr>
        <w:tabs>
          <w:tab w:val="left" w:pos="6480"/>
        </w:tabs>
        <w:ind w:left="720" w:hanging="720"/>
        <w:jc w:val="center"/>
        <w:rPr>
          <w:rFonts w:ascii="Arial" w:hAnsi="Arial" w:cs="Arial"/>
          <w:sz w:val="18"/>
          <w:szCs w:val="18"/>
        </w:rPr>
      </w:pPr>
      <w:bookmarkStart w:id="51" w:name="Special_Conditions"/>
      <w:r>
        <w:rPr>
          <w:rFonts w:ascii="Arial" w:hAnsi="Arial" w:cs="Arial"/>
          <w:sz w:val="18"/>
          <w:szCs w:val="18"/>
        </w:rPr>
        <w:t>Special Use Permit (Non-Profit)</w:t>
      </w:r>
    </w:p>
    <w:p w14:paraId="2FEFBA0B"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7CA7E6F8" w14:textId="77777777" w:rsidR="00117760" w:rsidRDefault="00117760" w:rsidP="003B1352">
      <w:pPr>
        <w:tabs>
          <w:tab w:val="left" w:pos="6480"/>
        </w:tabs>
        <w:ind w:left="720" w:hanging="720"/>
        <w:rPr>
          <w:rFonts w:ascii="Arial" w:hAnsi="Arial" w:cs="Arial"/>
          <w:sz w:val="16"/>
          <w:szCs w:val="16"/>
        </w:rPr>
      </w:pPr>
    </w:p>
    <w:p w14:paraId="66908414" w14:textId="526255A5" w:rsidR="00BF4D27" w:rsidRPr="00625F0E" w:rsidRDefault="00BF4D27" w:rsidP="00BF4D27">
      <w:pPr>
        <w:rPr>
          <w:rFonts w:ascii="Arial" w:hAnsi="Arial" w:cs="Arial"/>
          <w:b/>
          <w:sz w:val="18"/>
          <w:szCs w:val="18"/>
        </w:rPr>
      </w:pPr>
      <w:r w:rsidRPr="00625F0E">
        <w:rPr>
          <w:rFonts w:ascii="Arial" w:hAnsi="Arial" w:cs="Arial"/>
          <w:b/>
          <w:sz w:val="18"/>
          <w:szCs w:val="18"/>
          <w:u w:val="single"/>
        </w:rPr>
        <w:t xml:space="preserve">THE FOLLOWING ADDITIONAL ITEMS MUST BE SUBMITTED WITH YOUR </w:t>
      </w:r>
      <w:r w:rsidR="00776148">
        <w:rPr>
          <w:rFonts w:ascii="Arial" w:hAnsi="Arial" w:cs="Arial"/>
          <w:b/>
          <w:sz w:val="18"/>
          <w:szCs w:val="18"/>
          <w:u w:val="single"/>
        </w:rPr>
        <w:t xml:space="preserve">SIGNED </w:t>
      </w:r>
      <w:r w:rsidRPr="00625F0E">
        <w:rPr>
          <w:rFonts w:ascii="Arial" w:hAnsi="Arial" w:cs="Arial"/>
          <w:b/>
          <w:sz w:val="18"/>
          <w:szCs w:val="18"/>
          <w:u w:val="single"/>
        </w:rPr>
        <w:t>APPLICATION</w:t>
      </w:r>
      <w:r w:rsidRPr="00625F0E">
        <w:rPr>
          <w:rFonts w:ascii="Arial" w:hAnsi="Arial" w:cs="Arial"/>
          <w:b/>
          <w:sz w:val="18"/>
          <w:szCs w:val="18"/>
        </w:rPr>
        <w:t>:</w:t>
      </w:r>
    </w:p>
    <w:p w14:paraId="5127D33F" w14:textId="22C08ED4" w:rsidR="00BF4D27" w:rsidRDefault="00533890" w:rsidP="00D4752B">
      <w:pPr>
        <w:rPr>
          <w:rFonts w:ascii="Arial" w:hAnsi="Arial" w:cs="Arial"/>
          <w:b/>
          <w:sz w:val="18"/>
          <w:szCs w:val="18"/>
        </w:rPr>
      </w:pPr>
      <w:r w:rsidRPr="00D4752B">
        <w:rPr>
          <w:rFonts w:ascii="Arial" w:hAnsi="Arial" w:cs="Arial"/>
          <w:b/>
          <w:sz w:val="18"/>
          <w:szCs w:val="18"/>
        </w:rPr>
        <w:t>1.</w:t>
      </w:r>
      <w:r>
        <w:rPr>
          <w:rFonts w:ascii="Arial" w:hAnsi="Arial" w:cs="Arial"/>
          <w:b/>
          <w:sz w:val="18"/>
          <w:szCs w:val="18"/>
        </w:rPr>
        <w:t xml:space="preserve">   Copy of your IRS Ruling or Determination Letter.</w:t>
      </w:r>
    </w:p>
    <w:p w14:paraId="59B2284A" w14:textId="77777777" w:rsidR="00533890" w:rsidRDefault="00533890" w:rsidP="00D4752B">
      <w:pPr>
        <w:rPr>
          <w:rFonts w:ascii="Arial" w:hAnsi="Arial" w:cs="Arial"/>
          <w:b/>
          <w:sz w:val="18"/>
          <w:szCs w:val="18"/>
        </w:rPr>
      </w:pPr>
    </w:p>
    <w:p w14:paraId="50341CBA" w14:textId="797B5063" w:rsidR="00533890" w:rsidRPr="00D4752B" w:rsidRDefault="00533890" w:rsidP="00D4752B">
      <w:pPr>
        <w:rPr>
          <w:rFonts w:ascii="Arial" w:hAnsi="Arial" w:cs="Arial"/>
          <w:b/>
          <w:sz w:val="18"/>
          <w:szCs w:val="18"/>
        </w:rPr>
      </w:pPr>
      <w:r>
        <w:rPr>
          <w:rFonts w:ascii="Arial" w:hAnsi="Arial" w:cs="Arial"/>
          <w:b/>
          <w:sz w:val="18"/>
          <w:szCs w:val="18"/>
        </w:rPr>
        <w:t>2.  Statement attesting that no taxable income will be derived from activities within Olympic National Park boundaries.</w:t>
      </w:r>
    </w:p>
    <w:p w14:paraId="45EF849D" w14:textId="77777777" w:rsidR="00533890" w:rsidRDefault="00533890" w:rsidP="00BF4D27">
      <w:pPr>
        <w:tabs>
          <w:tab w:val="left" w:pos="360"/>
        </w:tabs>
        <w:rPr>
          <w:rFonts w:ascii="Arial" w:hAnsi="Arial" w:cs="Arial"/>
          <w:b/>
          <w:sz w:val="18"/>
          <w:szCs w:val="18"/>
        </w:rPr>
      </w:pPr>
    </w:p>
    <w:p w14:paraId="7FE00BDF" w14:textId="7AF74AA3" w:rsidR="00BF4D27" w:rsidRPr="00625F0E" w:rsidRDefault="00533890" w:rsidP="00BF4D27">
      <w:pPr>
        <w:tabs>
          <w:tab w:val="left" w:pos="360"/>
        </w:tabs>
        <w:rPr>
          <w:rFonts w:ascii="Arial" w:hAnsi="Arial" w:cs="Arial"/>
          <w:b/>
          <w:sz w:val="18"/>
          <w:szCs w:val="18"/>
        </w:rPr>
      </w:pPr>
      <w:r>
        <w:rPr>
          <w:rFonts w:ascii="Arial" w:hAnsi="Arial" w:cs="Arial"/>
          <w:b/>
          <w:sz w:val="18"/>
          <w:szCs w:val="18"/>
        </w:rPr>
        <w:t>3</w:t>
      </w:r>
      <w:r w:rsidR="00BF4D27" w:rsidRPr="00625F0E">
        <w:rPr>
          <w:rFonts w:ascii="Arial" w:hAnsi="Arial" w:cs="Arial"/>
          <w:b/>
          <w:sz w:val="18"/>
          <w:szCs w:val="18"/>
        </w:rPr>
        <w:t>.</w:t>
      </w:r>
      <w:r w:rsidR="00BF4D27" w:rsidRPr="00625F0E">
        <w:rPr>
          <w:rFonts w:ascii="Arial" w:hAnsi="Arial" w:cs="Arial"/>
          <w:b/>
          <w:sz w:val="18"/>
          <w:szCs w:val="18"/>
        </w:rPr>
        <w:tab/>
        <w:t>Operating Plan.  At a minimum include:</w:t>
      </w:r>
    </w:p>
    <w:p w14:paraId="5134711B"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proposed services to be provided;</w:t>
      </w:r>
    </w:p>
    <w:p w14:paraId="63E405D4"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Detailed itineraries for each planned trip showing their beginning and ending dates, routes and trailhead entries and exits, group sizes, and camping locations; </w:t>
      </w:r>
    </w:p>
    <w:p w14:paraId="3DC07A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Season or main period(s) of operation;</w:t>
      </w:r>
    </w:p>
    <w:p w14:paraId="1C368339"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client base or target audience;</w:t>
      </w:r>
    </w:p>
    <w:p w14:paraId="7254DCB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motorized equipment, watercraft, or stock use (if any);</w:t>
      </w:r>
    </w:p>
    <w:p w14:paraId="3CA590A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Description of your requirements for employment, staff training programs, etc.; </w:t>
      </w:r>
    </w:p>
    <w:p w14:paraId="36AC68C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Outline of environmental education information that will be provided to your clients;  </w:t>
      </w:r>
    </w:p>
    <w:p w14:paraId="0F3DA1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Sanitation precautions/procedures that apply to your service;  </w:t>
      </w:r>
    </w:p>
    <w:p w14:paraId="4A77A53A"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Lesson plan in Leave No Trace practices, park rules and regulations, and other resource protection measures.</w:t>
      </w:r>
    </w:p>
    <w:p w14:paraId="6B0A8B44" w14:textId="77777777" w:rsidR="00BF4D27" w:rsidRPr="00625F0E" w:rsidRDefault="00BF4D27" w:rsidP="00BF4D27">
      <w:pPr>
        <w:tabs>
          <w:tab w:val="left" w:pos="720"/>
        </w:tabs>
        <w:ind w:left="720" w:hanging="360"/>
        <w:rPr>
          <w:rFonts w:ascii="Arial" w:hAnsi="Arial" w:cs="Arial"/>
          <w:sz w:val="18"/>
          <w:szCs w:val="18"/>
        </w:rPr>
      </w:pPr>
    </w:p>
    <w:p w14:paraId="0E8DB0CF" w14:textId="579AC59E" w:rsidR="00BF4D27" w:rsidRPr="00625F0E" w:rsidRDefault="00533890" w:rsidP="00BF4D27">
      <w:pPr>
        <w:tabs>
          <w:tab w:val="left" w:pos="360"/>
        </w:tabs>
        <w:rPr>
          <w:rFonts w:ascii="Arial" w:hAnsi="Arial" w:cs="Arial"/>
          <w:b/>
          <w:sz w:val="18"/>
          <w:szCs w:val="18"/>
        </w:rPr>
      </w:pPr>
      <w:r>
        <w:rPr>
          <w:rFonts w:ascii="Arial" w:hAnsi="Arial" w:cs="Arial"/>
          <w:b/>
          <w:sz w:val="18"/>
          <w:szCs w:val="18"/>
        </w:rPr>
        <w:t>4</w:t>
      </w:r>
      <w:r w:rsidR="00BF4D27" w:rsidRPr="00625F0E">
        <w:rPr>
          <w:rFonts w:ascii="Arial" w:hAnsi="Arial" w:cs="Arial"/>
          <w:b/>
          <w:sz w:val="18"/>
          <w:szCs w:val="18"/>
        </w:rPr>
        <w:t>.</w:t>
      </w:r>
      <w:r w:rsidR="00BF4D27" w:rsidRPr="00625F0E">
        <w:rPr>
          <w:rFonts w:ascii="Arial" w:hAnsi="Arial" w:cs="Arial"/>
          <w:b/>
          <w:sz w:val="18"/>
          <w:szCs w:val="18"/>
        </w:rPr>
        <w:tab/>
        <w:t xml:space="preserve">Identification for </w:t>
      </w:r>
      <w:r w:rsidR="00BF4D27" w:rsidRPr="00625F0E">
        <w:rPr>
          <w:rFonts w:ascii="Arial" w:hAnsi="Arial" w:cs="Arial"/>
          <w:b/>
          <w:sz w:val="18"/>
          <w:szCs w:val="18"/>
          <w:u w:val="single"/>
        </w:rPr>
        <w:t>ALL</w:t>
      </w:r>
      <w:r w:rsidR="00BF4D27" w:rsidRPr="00625F0E">
        <w:rPr>
          <w:rFonts w:ascii="Arial" w:hAnsi="Arial" w:cs="Arial"/>
          <w:b/>
          <w:sz w:val="18"/>
          <w:szCs w:val="18"/>
        </w:rPr>
        <w:t xml:space="preserve"> paid and unpaid staff who will be working under your </w:t>
      </w:r>
      <w:r>
        <w:rPr>
          <w:rFonts w:ascii="Arial" w:hAnsi="Arial" w:cs="Arial"/>
          <w:b/>
          <w:sz w:val="18"/>
          <w:szCs w:val="18"/>
        </w:rPr>
        <w:t>permit</w:t>
      </w:r>
      <w:r w:rsidR="00BF4D27" w:rsidRPr="00625F0E">
        <w:rPr>
          <w:rFonts w:ascii="Arial" w:hAnsi="Arial" w:cs="Arial"/>
          <w:b/>
          <w:sz w:val="18"/>
          <w:szCs w:val="18"/>
        </w:rPr>
        <w:t>:</w:t>
      </w:r>
    </w:p>
    <w:p w14:paraId="6CC4A779" w14:textId="77777777" w:rsidR="00BF4D27" w:rsidRPr="00625F0E" w:rsidRDefault="00BF4D27" w:rsidP="00BF4D27">
      <w:pPr>
        <w:numPr>
          <w:ilvl w:val="0"/>
          <w:numId w:val="15"/>
        </w:numPr>
        <w:tabs>
          <w:tab w:val="left" w:pos="720"/>
        </w:tabs>
        <w:ind w:left="720"/>
        <w:rPr>
          <w:rFonts w:ascii="Arial" w:hAnsi="Arial" w:cs="Arial"/>
          <w:sz w:val="18"/>
          <w:szCs w:val="18"/>
        </w:rPr>
      </w:pPr>
      <w:r w:rsidRPr="00625F0E">
        <w:rPr>
          <w:rFonts w:ascii="Arial" w:hAnsi="Arial" w:cs="Arial"/>
          <w:sz w:val="18"/>
          <w:szCs w:val="18"/>
        </w:rPr>
        <w:t>Copy of current resume showing their qualifications;</w:t>
      </w:r>
    </w:p>
    <w:p w14:paraId="4F59C897" w14:textId="72F79472"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Two medical certifications</w:t>
      </w:r>
      <w:r w:rsidR="00CC4A7B">
        <w:rPr>
          <w:rFonts w:ascii="Arial" w:hAnsi="Arial" w:cs="Arial"/>
          <w:sz w:val="18"/>
          <w:szCs w:val="18"/>
        </w:rPr>
        <w:t xml:space="preserve"> with clearly discernable expiration dates</w:t>
      </w:r>
      <w:r w:rsidRPr="00625F0E">
        <w:rPr>
          <w:rFonts w:ascii="Arial" w:hAnsi="Arial" w:cs="Arial"/>
          <w:sz w:val="18"/>
          <w:szCs w:val="18"/>
        </w:rPr>
        <w:t xml:space="preserve">:  Copy of a current (a) CPR card </w:t>
      </w:r>
      <w:r w:rsidRPr="00625F0E">
        <w:rPr>
          <w:rFonts w:ascii="Arial" w:hAnsi="Arial" w:cs="Arial"/>
          <w:sz w:val="18"/>
          <w:szCs w:val="18"/>
          <w:u w:val="single"/>
        </w:rPr>
        <w:t>and</w:t>
      </w:r>
      <w:r w:rsidRPr="00625F0E">
        <w:rPr>
          <w:rFonts w:ascii="Arial" w:hAnsi="Arial" w:cs="Arial"/>
          <w:sz w:val="18"/>
          <w:szCs w:val="18"/>
        </w:rPr>
        <w:t xml:space="preserve"> a current (b) First Aid, Wilderness First Aid, or Wilderness First Responder card; </w:t>
      </w:r>
    </w:p>
    <w:p w14:paraId="4271179B" w14:textId="77777777"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Copy of a current food handler’s card for each staff member who prepares food for trip clients or instructs clients on preparing food during the trip.</w:t>
      </w:r>
    </w:p>
    <w:p w14:paraId="07A36B7B" w14:textId="77777777" w:rsidR="00BF4D27" w:rsidRPr="00625F0E" w:rsidRDefault="00BF4D27" w:rsidP="00BF4D27">
      <w:pPr>
        <w:tabs>
          <w:tab w:val="left" w:pos="360"/>
        </w:tabs>
        <w:ind w:left="360"/>
        <w:rPr>
          <w:rFonts w:ascii="Arial" w:hAnsi="Arial" w:cs="Arial"/>
          <w:b/>
          <w:sz w:val="18"/>
          <w:szCs w:val="18"/>
          <w:u w:val="single"/>
        </w:rPr>
      </w:pPr>
      <w:r w:rsidRPr="00625F0E">
        <w:rPr>
          <w:rFonts w:ascii="Arial" w:hAnsi="Arial" w:cs="Arial"/>
          <w:b/>
          <w:sz w:val="18"/>
          <w:szCs w:val="18"/>
          <w:u w:val="single"/>
        </w:rPr>
        <w:t>Please do not send copies of driver’s licenses, social security cards, or passports.</w:t>
      </w:r>
    </w:p>
    <w:p w14:paraId="235EFCD1" w14:textId="77777777" w:rsidR="00BF4D27" w:rsidRPr="00625F0E" w:rsidRDefault="00BF4D27" w:rsidP="00BF4D27">
      <w:pPr>
        <w:tabs>
          <w:tab w:val="left" w:pos="360"/>
        </w:tabs>
        <w:ind w:left="360"/>
        <w:rPr>
          <w:rFonts w:ascii="Arial" w:hAnsi="Arial" w:cs="Arial"/>
          <w:b/>
          <w:i/>
          <w:sz w:val="18"/>
          <w:szCs w:val="18"/>
        </w:rPr>
      </w:pPr>
      <w:r w:rsidRPr="00625F0E">
        <w:rPr>
          <w:rFonts w:ascii="Arial" w:hAnsi="Arial" w:cs="Arial"/>
          <w:b/>
          <w:sz w:val="18"/>
          <w:szCs w:val="18"/>
        </w:rPr>
        <w:t>You must notify us in writing of any staff changes during your operating season</w:t>
      </w:r>
      <w:r w:rsidRPr="00625F0E">
        <w:rPr>
          <w:rFonts w:ascii="Arial" w:hAnsi="Arial" w:cs="Arial"/>
          <w:b/>
          <w:i/>
          <w:sz w:val="18"/>
          <w:szCs w:val="18"/>
        </w:rPr>
        <w:t>.</w:t>
      </w:r>
    </w:p>
    <w:p w14:paraId="0E159B12" w14:textId="77777777" w:rsidR="00BF4D27" w:rsidRPr="00625F0E" w:rsidRDefault="00BF4D27" w:rsidP="00BF4D27">
      <w:pPr>
        <w:tabs>
          <w:tab w:val="left" w:pos="360"/>
        </w:tabs>
        <w:ind w:left="720"/>
        <w:rPr>
          <w:rFonts w:ascii="Arial" w:hAnsi="Arial" w:cs="Arial"/>
          <w:b/>
          <w:i/>
          <w:sz w:val="18"/>
          <w:szCs w:val="18"/>
        </w:rPr>
      </w:pPr>
    </w:p>
    <w:p w14:paraId="6DEABD67" w14:textId="679C20ED"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5</w:t>
      </w:r>
      <w:r w:rsidR="00BF4D27" w:rsidRPr="00625F0E">
        <w:rPr>
          <w:rFonts w:ascii="Arial" w:hAnsi="Arial" w:cs="Arial"/>
          <w:b/>
          <w:sz w:val="18"/>
          <w:szCs w:val="18"/>
        </w:rPr>
        <w:t>.</w:t>
      </w:r>
      <w:r w:rsidR="00BF4D27" w:rsidRPr="00625F0E">
        <w:rPr>
          <w:rFonts w:ascii="Arial" w:hAnsi="Arial" w:cs="Arial"/>
          <w:b/>
          <w:sz w:val="18"/>
          <w:szCs w:val="18"/>
        </w:rPr>
        <w:tab/>
        <w:t>Current brochure and advertising materials or information about advertising, e.g., websites, etc.</w:t>
      </w:r>
    </w:p>
    <w:p w14:paraId="61711DA4" w14:textId="77777777" w:rsidR="00BF4D27" w:rsidRPr="00625F0E" w:rsidRDefault="00BF4D27" w:rsidP="00BF4D27">
      <w:pPr>
        <w:tabs>
          <w:tab w:val="left" w:pos="360"/>
        </w:tabs>
        <w:rPr>
          <w:rFonts w:ascii="Arial" w:hAnsi="Arial" w:cs="Arial"/>
          <w:b/>
          <w:sz w:val="18"/>
          <w:szCs w:val="18"/>
        </w:rPr>
      </w:pPr>
    </w:p>
    <w:p w14:paraId="4B8AF4EB" w14:textId="6BA81ED4" w:rsidR="00BF4D27" w:rsidRPr="00625F0E" w:rsidRDefault="00533890" w:rsidP="00BF4D27">
      <w:pPr>
        <w:tabs>
          <w:tab w:val="left" w:pos="360"/>
        </w:tabs>
        <w:rPr>
          <w:rFonts w:ascii="Arial" w:hAnsi="Arial" w:cs="Arial"/>
          <w:b/>
          <w:sz w:val="18"/>
          <w:szCs w:val="18"/>
        </w:rPr>
      </w:pPr>
      <w:r>
        <w:rPr>
          <w:rFonts w:ascii="Arial" w:hAnsi="Arial" w:cs="Arial"/>
          <w:b/>
          <w:sz w:val="18"/>
          <w:szCs w:val="18"/>
        </w:rPr>
        <w:t>6.</w:t>
      </w:r>
      <w:r w:rsidR="00BF4D27" w:rsidRPr="00625F0E">
        <w:rPr>
          <w:rFonts w:ascii="Arial" w:hAnsi="Arial" w:cs="Arial"/>
          <w:b/>
          <w:sz w:val="18"/>
          <w:szCs w:val="18"/>
        </w:rPr>
        <w:tab/>
        <w:t>Description of client charges and fees, and what the charges cover.  Attach rate sheet.</w:t>
      </w:r>
    </w:p>
    <w:p w14:paraId="2CE2BB22" w14:textId="77777777" w:rsidR="00BF4D27" w:rsidRPr="00625F0E" w:rsidRDefault="00BF4D27" w:rsidP="00BF4D27">
      <w:pPr>
        <w:tabs>
          <w:tab w:val="left" w:pos="360"/>
        </w:tabs>
        <w:rPr>
          <w:rFonts w:ascii="Arial" w:hAnsi="Arial" w:cs="Arial"/>
          <w:b/>
          <w:sz w:val="18"/>
          <w:szCs w:val="18"/>
        </w:rPr>
      </w:pPr>
    </w:p>
    <w:p w14:paraId="1131C013" w14:textId="2BB39916"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7</w:t>
      </w:r>
      <w:r w:rsidR="00BF4D27" w:rsidRPr="00625F0E">
        <w:rPr>
          <w:rFonts w:ascii="Arial" w:hAnsi="Arial" w:cs="Arial"/>
          <w:b/>
          <w:sz w:val="18"/>
          <w:szCs w:val="18"/>
        </w:rPr>
        <w:t>.</w:t>
      </w:r>
      <w:r w:rsidR="00BF4D27" w:rsidRPr="00625F0E">
        <w:rPr>
          <w:rFonts w:ascii="Arial" w:hAnsi="Arial" w:cs="Arial"/>
          <w:b/>
          <w:sz w:val="18"/>
          <w:szCs w:val="18"/>
        </w:rPr>
        <w:tab/>
        <w:t>Certificate of Insurance meeting NPS requirements.  The U.S. Government must be included as the certificate holder and be named as additional insured on the certificate as follows:</w:t>
      </w:r>
    </w:p>
    <w:p w14:paraId="3CA25FA3"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sz w:val="18"/>
          <w:szCs w:val="18"/>
        </w:rPr>
        <w:tab/>
      </w:r>
      <w:r w:rsidRPr="00625F0E">
        <w:rPr>
          <w:rFonts w:ascii="Arial" w:hAnsi="Arial" w:cs="Arial"/>
          <w:b/>
          <w:sz w:val="18"/>
          <w:szCs w:val="18"/>
        </w:rPr>
        <w:tab/>
      </w:r>
      <w:r w:rsidRPr="00625F0E">
        <w:rPr>
          <w:rFonts w:ascii="Arial" w:hAnsi="Arial" w:cs="Arial"/>
          <w:b/>
          <w:i/>
          <w:sz w:val="18"/>
          <w:szCs w:val="18"/>
        </w:rPr>
        <w:t>U.S. Government, National Park Service</w:t>
      </w:r>
    </w:p>
    <w:p w14:paraId="3C3BB5AD"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Olympic National Park</w:t>
      </w:r>
    </w:p>
    <w:p w14:paraId="59B56FEF"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Attn:  Concession Specialist</w:t>
      </w:r>
    </w:p>
    <w:p w14:paraId="2094059C"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600 East Park Avenue</w:t>
      </w:r>
    </w:p>
    <w:p w14:paraId="69A7E6B8"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Port Angeles, WA  98362</w:t>
      </w:r>
    </w:p>
    <w:p w14:paraId="694B11C2" w14:textId="77777777" w:rsidR="00BF4D27" w:rsidRPr="00625F0E" w:rsidRDefault="00BF4D27" w:rsidP="00BF4D27">
      <w:pPr>
        <w:tabs>
          <w:tab w:val="left" w:pos="360"/>
        </w:tabs>
        <w:rPr>
          <w:rFonts w:ascii="Arial" w:hAnsi="Arial" w:cs="Arial"/>
          <w:b/>
          <w:i/>
          <w:sz w:val="18"/>
          <w:szCs w:val="18"/>
        </w:rPr>
      </w:pPr>
    </w:p>
    <w:p w14:paraId="7FF53569" w14:textId="2404B464"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8.</w:t>
      </w:r>
      <w:r w:rsidR="00BF4D27" w:rsidRPr="00625F0E">
        <w:rPr>
          <w:rFonts w:ascii="Arial" w:hAnsi="Arial" w:cs="Arial"/>
          <w:b/>
          <w:sz w:val="18"/>
          <w:szCs w:val="18"/>
        </w:rPr>
        <w:tab/>
        <w:t>Risk Management Plan.  This must include, but is not limited to, evacuation and emergency procedures, contact points, use of cellular or satellite phones, first aid equipment and training, etc.</w:t>
      </w:r>
    </w:p>
    <w:p w14:paraId="7D0EF999" w14:textId="77777777" w:rsidR="00BF4D27" w:rsidRPr="00625F0E" w:rsidRDefault="00BF4D27" w:rsidP="00BF4D27">
      <w:pPr>
        <w:tabs>
          <w:tab w:val="left" w:pos="360"/>
        </w:tabs>
        <w:rPr>
          <w:rFonts w:ascii="Arial" w:hAnsi="Arial" w:cs="Arial"/>
          <w:b/>
          <w:sz w:val="18"/>
          <w:szCs w:val="18"/>
        </w:rPr>
      </w:pPr>
    </w:p>
    <w:p w14:paraId="428A578C" w14:textId="63891A2C" w:rsidR="00BF4D27" w:rsidRPr="00625F0E" w:rsidRDefault="00533890" w:rsidP="00BF4D27">
      <w:pPr>
        <w:tabs>
          <w:tab w:val="left" w:pos="360"/>
        </w:tabs>
        <w:rPr>
          <w:rFonts w:ascii="Arial" w:hAnsi="Arial" w:cs="Arial"/>
          <w:b/>
          <w:sz w:val="18"/>
          <w:szCs w:val="18"/>
        </w:rPr>
      </w:pPr>
      <w:r>
        <w:rPr>
          <w:rFonts w:ascii="Arial" w:hAnsi="Arial" w:cs="Arial"/>
          <w:b/>
          <w:sz w:val="18"/>
          <w:szCs w:val="18"/>
        </w:rPr>
        <w:t>9</w:t>
      </w:r>
      <w:r w:rsidR="00BF4D27" w:rsidRPr="00625F0E">
        <w:rPr>
          <w:rFonts w:ascii="Arial" w:hAnsi="Arial" w:cs="Arial"/>
          <w:b/>
          <w:sz w:val="18"/>
          <w:szCs w:val="18"/>
        </w:rPr>
        <w:t>.</w:t>
      </w:r>
      <w:r w:rsidR="00BF4D27" w:rsidRPr="00625F0E">
        <w:rPr>
          <w:rFonts w:ascii="Arial" w:hAnsi="Arial" w:cs="Arial"/>
          <w:b/>
          <w:sz w:val="18"/>
          <w:szCs w:val="18"/>
        </w:rPr>
        <w:tab/>
        <w:t>Firearms policy for staff and clients.</w:t>
      </w:r>
    </w:p>
    <w:p w14:paraId="504D5E2A" w14:textId="77777777" w:rsidR="00BF4D27" w:rsidRPr="00625F0E" w:rsidRDefault="00BF4D27" w:rsidP="00BF4D27">
      <w:pPr>
        <w:tabs>
          <w:tab w:val="left" w:pos="360"/>
        </w:tabs>
        <w:rPr>
          <w:rFonts w:ascii="Arial" w:hAnsi="Arial" w:cs="Arial"/>
          <w:b/>
          <w:sz w:val="18"/>
          <w:szCs w:val="18"/>
        </w:rPr>
      </w:pPr>
    </w:p>
    <w:p w14:paraId="432255F6" w14:textId="1DBDEC84" w:rsidR="00BF4D27" w:rsidRDefault="00533890" w:rsidP="00BF4D27">
      <w:pPr>
        <w:tabs>
          <w:tab w:val="left" w:pos="360"/>
        </w:tabs>
        <w:ind w:left="360" w:hanging="360"/>
        <w:rPr>
          <w:rFonts w:ascii="Arial" w:hAnsi="Arial" w:cs="Arial"/>
          <w:b/>
          <w:sz w:val="18"/>
          <w:szCs w:val="18"/>
        </w:rPr>
      </w:pPr>
      <w:r>
        <w:rPr>
          <w:rFonts w:ascii="Arial" w:hAnsi="Arial" w:cs="Arial"/>
          <w:b/>
          <w:sz w:val="18"/>
          <w:szCs w:val="18"/>
        </w:rPr>
        <w:t>10</w:t>
      </w:r>
      <w:r w:rsidR="00BF4D27" w:rsidRPr="00625F0E">
        <w:rPr>
          <w:rFonts w:ascii="Arial" w:hAnsi="Arial" w:cs="Arial"/>
          <w:b/>
          <w:sz w:val="18"/>
          <w:szCs w:val="18"/>
        </w:rPr>
        <w:t>.</w:t>
      </w:r>
      <w:r w:rsidR="00BF4D27" w:rsidRPr="00625F0E">
        <w:rPr>
          <w:rFonts w:ascii="Arial" w:hAnsi="Arial" w:cs="Arial"/>
          <w:b/>
          <w:sz w:val="18"/>
          <w:szCs w:val="18"/>
        </w:rPr>
        <w:tab/>
        <w:t>Visitor’s Acknowledgement of Risks form (</w:t>
      </w:r>
      <w:r w:rsidR="004170CE" w:rsidRPr="004170CE">
        <w:rPr>
          <w:rFonts w:ascii="Arial" w:hAnsi="Arial" w:cs="Arial"/>
          <w:b/>
          <w:sz w:val="18"/>
          <w:szCs w:val="18"/>
        </w:rPr>
        <w:t xml:space="preserve">blank form attached—Attachment </w:t>
      </w:r>
      <w:r w:rsidR="004170CE">
        <w:rPr>
          <w:rFonts w:ascii="Arial" w:hAnsi="Arial" w:cs="Arial"/>
          <w:b/>
          <w:sz w:val="18"/>
          <w:szCs w:val="18"/>
        </w:rPr>
        <w:t>D</w:t>
      </w:r>
      <w:r w:rsidR="00BF4D27" w:rsidRPr="00625F0E">
        <w:rPr>
          <w:rFonts w:ascii="Arial" w:hAnsi="Arial" w:cs="Arial"/>
          <w:b/>
          <w:sz w:val="18"/>
          <w:szCs w:val="18"/>
        </w:rPr>
        <w:t>).  The NPS does not allow use of a liability waiver form, insurance disclaimer, and/or indemnification agreement for park trips.</w:t>
      </w:r>
    </w:p>
    <w:p w14:paraId="09F47253" w14:textId="77777777" w:rsidR="00BF4D27" w:rsidRDefault="00BF4D27" w:rsidP="00BF4D27">
      <w:pPr>
        <w:tabs>
          <w:tab w:val="left" w:pos="360"/>
        </w:tabs>
        <w:ind w:left="360" w:hanging="360"/>
        <w:rPr>
          <w:rFonts w:ascii="Arial" w:hAnsi="Arial" w:cs="Arial"/>
          <w:b/>
          <w:sz w:val="18"/>
          <w:szCs w:val="18"/>
        </w:rPr>
      </w:pPr>
    </w:p>
    <w:p w14:paraId="01D28A69" w14:textId="1A275853" w:rsidR="00BF4D27" w:rsidRDefault="00533890" w:rsidP="00BF4D27">
      <w:pPr>
        <w:tabs>
          <w:tab w:val="left" w:pos="360"/>
        </w:tabs>
        <w:ind w:left="360" w:hanging="360"/>
        <w:rPr>
          <w:rFonts w:ascii="Arial" w:hAnsi="Arial" w:cs="Arial"/>
          <w:b/>
          <w:sz w:val="18"/>
          <w:szCs w:val="18"/>
        </w:rPr>
      </w:pPr>
      <w:r>
        <w:rPr>
          <w:rFonts w:ascii="Arial" w:hAnsi="Arial" w:cs="Arial"/>
          <w:b/>
          <w:spacing w:val="-2"/>
          <w:sz w:val="18"/>
          <w:szCs w:val="18"/>
        </w:rPr>
        <w:t>11</w:t>
      </w:r>
      <w:r w:rsidR="00BF4D27" w:rsidRPr="00625F0E">
        <w:rPr>
          <w:rFonts w:ascii="Arial" w:hAnsi="Arial" w:cs="Arial"/>
          <w:b/>
          <w:spacing w:val="-2"/>
          <w:sz w:val="18"/>
          <w:szCs w:val="18"/>
        </w:rPr>
        <w:t>.</w:t>
      </w:r>
      <w:r w:rsidR="00BF4D27" w:rsidRPr="00625F0E">
        <w:rPr>
          <w:rFonts w:ascii="Arial" w:hAnsi="Arial" w:cs="Arial"/>
          <w:b/>
          <w:spacing w:val="-2"/>
          <w:sz w:val="18"/>
          <w:szCs w:val="18"/>
        </w:rPr>
        <w:tab/>
        <w:t>A</w:t>
      </w:r>
      <w:r w:rsidR="00BF4D27" w:rsidRPr="00625F0E">
        <w:rPr>
          <w:rFonts w:ascii="Arial" w:hAnsi="Arial" w:cs="Arial"/>
          <w:b/>
          <w:sz w:val="18"/>
          <w:szCs w:val="18"/>
        </w:rPr>
        <w:t xml:space="preserve"> $100.00 non-refundable application/administrative fee paid online at the time of application, </w:t>
      </w:r>
      <w:hyperlink r:id="rId17" w:history="1">
        <w:r w:rsidR="00776148" w:rsidRPr="00625F0E">
          <w:rPr>
            <w:rStyle w:val="Hyperlink"/>
            <w:rFonts w:ascii="Arial" w:hAnsi="Arial" w:cs="Arial"/>
            <w:b/>
            <w:sz w:val="18"/>
            <w:szCs w:val="18"/>
          </w:rPr>
          <w:t>https://www.pay.gov/public/form/start/77415549</w:t>
        </w:r>
      </w:hyperlink>
      <w:r w:rsidR="00BF4D27" w:rsidRPr="00625F0E">
        <w:rPr>
          <w:rFonts w:ascii="Arial" w:hAnsi="Arial" w:cs="Arial"/>
          <w:b/>
          <w:sz w:val="18"/>
          <w:szCs w:val="18"/>
        </w:rPr>
        <w:t>.</w:t>
      </w:r>
    </w:p>
    <w:p w14:paraId="5ABE394D" w14:textId="77777777" w:rsidR="005B21BF" w:rsidRDefault="005B21BF" w:rsidP="00BF4D27">
      <w:pPr>
        <w:tabs>
          <w:tab w:val="left" w:pos="360"/>
        </w:tabs>
        <w:ind w:left="360" w:hanging="360"/>
        <w:rPr>
          <w:rFonts w:ascii="Arial" w:hAnsi="Arial" w:cs="Arial"/>
          <w:b/>
          <w:sz w:val="18"/>
          <w:szCs w:val="18"/>
        </w:rPr>
      </w:pPr>
    </w:p>
    <w:p w14:paraId="217C698B" w14:textId="33CB3794"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1</w:t>
      </w:r>
      <w:r w:rsidR="00533890">
        <w:rPr>
          <w:rFonts w:ascii="Arial" w:hAnsi="Arial" w:cs="Arial"/>
          <w:b/>
          <w:sz w:val="18"/>
          <w:szCs w:val="18"/>
        </w:rPr>
        <w:t>2</w:t>
      </w:r>
      <w:r>
        <w:rPr>
          <w:rFonts w:ascii="Arial" w:hAnsi="Arial" w:cs="Arial"/>
          <w:b/>
          <w:sz w:val="18"/>
          <w:szCs w:val="18"/>
        </w:rPr>
        <w:t>.  Hard copy of application must be mailed to the following address</w:t>
      </w:r>
      <w:r w:rsidR="003C4887">
        <w:rPr>
          <w:rFonts w:ascii="Arial" w:hAnsi="Arial" w:cs="Arial"/>
          <w:b/>
          <w:sz w:val="18"/>
          <w:szCs w:val="18"/>
        </w:rPr>
        <w:t xml:space="preserve"> (do not email or fax)</w:t>
      </w:r>
      <w:r>
        <w:rPr>
          <w:rFonts w:ascii="Arial" w:hAnsi="Arial" w:cs="Arial"/>
          <w:b/>
          <w:sz w:val="18"/>
          <w:szCs w:val="18"/>
        </w:rPr>
        <w:t>:</w:t>
      </w:r>
    </w:p>
    <w:p w14:paraId="1FDB7C3D" w14:textId="77777777"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r>
    </w:p>
    <w:p w14:paraId="4DD35B4B" w14:textId="4199B8FE"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Olympic National Park</w:t>
      </w:r>
    </w:p>
    <w:p w14:paraId="2AFD5751" w14:textId="1AA44BF4"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Attn: Concession Assistant</w:t>
      </w:r>
    </w:p>
    <w:p w14:paraId="45CB12FD" w14:textId="7E393B7B"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600 East Park Avenue</w:t>
      </w:r>
    </w:p>
    <w:p w14:paraId="79E26B3F" w14:textId="7F7AAA12" w:rsidR="00776148" w:rsidRPr="00625F0E" w:rsidRDefault="00776148" w:rsidP="00BF4D27">
      <w:pPr>
        <w:tabs>
          <w:tab w:val="left" w:pos="360"/>
        </w:tabs>
        <w:ind w:left="360" w:hanging="360"/>
        <w:rPr>
          <w:rFonts w:ascii="Arial" w:hAnsi="Arial" w:cs="Arial"/>
          <w:b/>
          <w:sz w:val="18"/>
          <w:szCs w:val="18"/>
        </w:rPr>
      </w:pPr>
      <w:r>
        <w:rPr>
          <w:rFonts w:ascii="Arial" w:hAnsi="Arial" w:cs="Arial"/>
          <w:b/>
          <w:sz w:val="18"/>
          <w:szCs w:val="18"/>
        </w:rPr>
        <w:tab/>
        <w:t>Port Angeles, WA 98362</w:t>
      </w:r>
    </w:p>
    <w:p w14:paraId="5054BDEA"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5E06A3BB" w14:textId="77777777" w:rsidR="002E7C15" w:rsidRPr="00C708F0" w:rsidRDefault="003C4DA2" w:rsidP="00F43876">
      <w:pPr>
        <w:pStyle w:val="Heading3"/>
      </w:pPr>
      <w:r w:rsidRPr="00C708F0">
        <w:t>ATTACHMENT</w:t>
      </w:r>
      <w:r w:rsidR="002E7C15" w:rsidRPr="00C708F0">
        <w:t xml:space="preserve"> A</w:t>
      </w:r>
    </w:p>
    <w:p w14:paraId="3FC42216" w14:textId="77777777" w:rsidR="002E7C15" w:rsidRPr="00C708F0" w:rsidRDefault="002E7C15" w:rsidP="00F43876">
      <w:pPr>
        <w:pStyle w:val="Heading3"/>
      </w:pPr>
      <w:r w:rsidRPr="00C708F0">
        <w:t>Authorized Services &amp; Required Licenses, Registrations and Training Certificates</w:t>
      </w:r>
    </w:p>
    <w:p w14:paraId="12DD11D4" w14:textId="77777777" w:rsidR="002E7C15" w:rsidRPr="00C708F0" w:rsidRDefault="002E7C15" w:rsidP="00625F0E">
      <w:pPr>
        <w:tabs>
          <w:tab w:val="left" w:pos="6480"/>
        </w:tabs>
        <w:rPr>
          <w:rFonts w:ascii="Arial" w:hAnsi="Arial" w:cs="Arial"/>
          <w:sz w:val="18"/>
          <w:szCs w:val="18"/>
        </w:rPr>
      </w:pPr>
    </w:p>
    <w:p w14:paraId="4601AC16"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14:paraId="6E9578E7" w14:textId="77777777" w:rsidTr="00625F0E">
        <w:trPr>
          <w:trHeight w:val="278"/>
          <w:tblHeader/>
        </w:trPr>
        <w:tc>
          <w:tcPr>
            <w:tcW w:w="3870" w:type="dxa"/>
            <w:vAlign w:val="center"/>
          </w:tcPr>
          <w:p w14:paraId="49339910" w14:textId="06825940" w:rsidR="00BD3F46" w:rsidRPr="00C708F0" w:rsidRDefault="00BD3F46" w:rsidP="00DB6869">
            <w:pPr>
              <w:tabs>
                <w:tab w:val="left" w:pos="6480"/>
              </w:tabs>
              <w:jc w:val="center"/>
              <w:rPr>
                <w:rFonts w:ascii="Arial" w:hAnsi="Arial" w:cs="Arial"/>
                <w:sz w:val="18"/>
                <w:szCs w:val="18"/>
              </w:rPr>
            </w:pPr>
            <w:r w:rsidRPr="00C708F0">
              <w:rPr>
                <w:rFonts w:ascii="Arial" w:hAnsi="Arial" w:cs="Arial"/>
                <w:b/>
                <w:sz w:val="18"/>
                <w:szCs w:val="18"/>
              </w:rPr>
              <w:t>AUTHORIZED SERVICE</w:t>
            </w:r>
          </w:p>
        </w:tc>
        <w:tc>
          <w:tcPr>
            <w:tcW w:w="6930" w:type="dxa"/>
            <w:vAlign w:val="center"/>
          </w:tcPr>
          <w:p w14:paraId="5B83E92E"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40E47855" w14:textId="77777777" w:rsidTr="00625F0E">
        <w:trPr>
          <w:trHeight w:val="720"/>
        </w:trPr>
        <w:tc>
          <w:tcPr>
            <w:tcW w:w="3870" w:type="dxa"/>
            <w:vAlign w:val="center"/>
          </w:tcPr>
          <w:p w14:paraId="60C255B1" w14:textId="77777777" w:rsidR="00776148" w:rsidRDefault="00776148" w:rsidP="007457EF">
            <w:pPr>
              <w:tabs>
                <w:tab w:val="left" w:pos="6480"/>
              </w:tabs>
              <w:rPr>
                <w:rFonts w:ascii="Arial" w:hAnsi="Arial" w:cs="Arial"/>
                <w:sz w:val="18"/>
                <w:szCs w:val="18"/>
              </w:rPr>
            </w:pPr>
            <w:r>
              <w:rPr>
                <w:rFonts w:ascii="Arial" w:hAnsi="Arial" w:cs="Arial"/>
                <w:sz w:val="18"/>
                <w:szCs w:val="18"/>
              </w:rPr>
              <w:t>Horse or Llama Packing/ Drop Camp</w:t>
            </w:r>
          </w:p>
          <w:p w14:paraId="50B8AF03" w14:textId="77777777" w:rsidR="00776148" w:rsidRDefault="00776148" w:rsidP="007457EF">
            <w:pPr>
              <w:tabs>
                <w:tab w:val="left" w:pos="6480"/>
              </w:tabs>
              <w:rPr>
                <w:rFonts w:ascii="Arial" w:hAnsi="Arial" w:cs="Arial"/>
                <w:sz w:val="18"/>
                <w:szCs w:val="18"/>
              </w:rPr>
            </w:pPr>
            <w:r>
              <w:rPr>
                <w:rFonts w:ascii="Arial" w:hAnsi="Arial" w:cs="Arial"/>
                <w:sz w:val="18"/>
                <w:szCs w:val="18"/>
              </w:rPr>
              <w:t>Horseback Riding</w:t>
            </w:r>
          </w:p>
          <w:p w14:paraId="32BB280F" w14:textId="77777777" w:rsidR="00776148" w:rsidRDefault="00776148" w:rsidP="007457EF">
            <w:pPr>
              <w:tabs>
                <w:tab w:val="left" w:pos="6480"/>
              </w:tabs>
              <w:rPr>
                <w:rFonts w:ascii="Arial" w:hAnsi="Arial" w:cs="Arial"/>
                <w:sz w:val="18"/>
                <w:szCs w:val="18"/>
              </w:rPr>
            </w:pPr>
            <w:r>
              <w:rPr>
                <w:rFonts w:ascii="Arial" w:hAnsi="Arial" w:cs="Arial"/>
                <w:sz w:val="18"/>
                <w:szCs w:val="18"/>
              </w:rPr>
              <w:t>Kayaking/ Canoeing</w:t>
            </w:r>
          </w:p>
          <w:p w14:paraId="27D9F1D4" w14:textId="77777777" w:rsidR="00776148" w:rsidRDefault="00776148" w:rsidP="007457EF">
            <w:pPr>
              <w:tabs>
                <w:tab w:val="left" w:pos="6480"/>
              </w:tabs>
              <w:rPr>
                <w:rFonts w:ascii="Arial" w:hAnsi="Arial" w:cs="Arial"/>
                <w:sz w:val="18"/>
                <w:szCs w:val="18"/>
              </w:rPr>
            </w:pPr>
            <w:r>
              <w:rPr>
                <w:rFonts w:ascii="Arial" w:hAnsi="Arial" w:cs="Arial"/>
                <w:sz w:val="18"/>
                <w:szCs w:val="18"/>
              </w:rPr>
              <w:t>Mountaineering</w:t>
            </w:r>
          </w:p>
          <w:p w14:paraId="18C2CF2A" w14:textId="77777777" w:rsidR="00776148" w:rsidRDefault="00776148" w:rsidP="007457EF">
            <w:pPr>
              <w:tabs>
                <w:tab w:val="left" w:pos="6480"/>
              </w:tabs>
              <w:rPr>
                <w:rFonts w:ascii="Arial" w:hAnsi="Arial" w:cs="Arial"/>
                <w:sz w:val="18"/>
                <w:szCs w:val="18"/>
              </w:rPr>
            </w:pPr>
            <w:r>
              <w:rPr>
                <w:rFonts w:ascii="Arial" w:hAnsi="Arial" w:cs="Arial"/>
                <w:sz w:val="18"/>
                <w:szCs w:val="18"/>
              </w:rPr>
              <w:t>Scuba Diving Classes</w:t>
            </w:r>
          </w:p>
          <w:p w14:paraId="7BC39A57" w14:textId="77777777" w:rsidR="00776148" w:rsidRDefault="00776148" w:rsidP="007457EF">
            <w:pPr>
              <w:tabs>
                <w:tab w:val="left" w:pos="6480"/>
              </w:tabs>
              <w:rPr>
                <w:rFonts w:ascii="Arial" w:hAnsi="Arial" w:cs="Arial"/>
                <w:sz w:val="18"/>
                <w:szCs w:val="18"/>
              </w:rPr>
            </w:pPr>
            <w:r>
              <w:rPr>
                <w:rFonts w:ascii="Arial" w:hAnsi="Arial" w:cs="Arial"/>
                <w:sz w:val="18"/>
                <w:szCs w:val="18"/>
              </w:rPr>
              <w:t>Ski Touring (Cross Country Skiing)</w:t>
            </w:r>
          </w:p>
          <w:p w14:paraId="49ECE096" w14:textId="77777777" w:rsidR="00776148" w:rsidRDefault="00776148" w:rsidP="007457EF">
            <w:pPr>
              <w:tabs>
                <w:tab w:val="left" w:pos="6480"/>
              </w:tabs>
              <w:rPr>
                <w:rFonts w:ascii="Arial" w:hAnsi="Arial" w:cs="Arial"/>
                <w:sz w:val="18"/>
                <w:szCs w:val="18"/>
              </w:rPr>
            </w:pPr>
            <w:r>
              <w:rPr>
                <w:rFonts w:ascii="Arial" w:hAnsi="Arial" w:cs="Arial"/>
                <w:sz w:val="18"/>
                <w:szCs w:val="18"/>
              </w:rPr>
              <w:t>Snowshoeing</w:t>
            </w:r>
          </w:p>
          <w:p w14:paraId="437ABEC4" w14:textId="77777777" w:rsidR="00776148" w:rsidRDefault="00776148" w:rsidP="007457EF">
            <w:pPr>
              <w:tabs>
                <w:tab w:val="left" w:pos="6480"/>
              </w:tabs>
              <w:rPr>
                <w:rFonts w:ascii="Arial" w:hAnsi="Arial" w:cs="Arial"/>
                <w:sz w:val="18"/>
                <w:szCs w:val="18"/>
              </w:rPr>
            </w:pPr>
            <w:r>
              <w:rPr>
                <w:rFonts w:ascii="Arial" w:hAnsi="Arial" w:cs="Arial"/>
                <w:sz w:val="18"/>
                <w:szCs w:val="18"/>
              </w:rPr>
              <w:t>Stand-up Paddle Boarding</w:t>
            </w:r>
          </w:p>
          <w:p w14:paraId="16EE1849" w14:textId="77777777" w:rsidR="00776148" w:rsidRDefault="00776148" w:rsidP="007457EF">
            <w:pPr>
              <w:tabs>
                <w:tab w:val="left" w:pos="6480"/>
              </w:tabs>
              <w:rPr>
                <w:rFonts w:ascii="Arial" w:hAnsi="Arial" w:cs="Arial"/>
                <w:sz w:val="18"/>
                <w:szCs w:val="18"/>
              </w:rPr>
            </w:pPr>
            <w:r>
              <w:rPr>
                <w:rFonts w:ascii="Arial" w:hAnsi="Arial" w:cs="Arial"/>
                <w:sz w:val="18"/>
                <w:szCs w:val="18"/>
              </w:rPr>
              <w:t>Photography Workshop</w:t>
            </w:r>
          </w:p>
          <w:p w14:paraId="29055062" w14:textId="77777777" w:rsidR="00776148" w:rsidRDefault="00776148" w:rsidP="007457EF">
            <w:pPr>
              <w:tabs>
                <w:tab w:val="left" w:pos="6480"/>
              </w:tabs>
              <w:rPr>
                <w:rFonts w:ascii="Arial" w:hAnsi="Arial" w:cs="Arial"/>
                <w:sz w:val="18"/>
                <w:szCs w:val="18"/>
              </w:rPr>
            </w:pPr>
            <w:r>
              <w:rPr>
                <w:rFonts w:ascii="Arial" w:hAnsi="Arial" w:cs="Arial"/>
                <w:sz w:val="18"/>
                <w:szCs w:val="18"/>
              </w:rPr>
              <w:t>Trailhead Shuttle</w:t>
            </w:r>
          </w:p>
          <w:p w14:paraId="7505E0F7" w14:textId="4344A725" w:rsidR="00697BFC" w:rsidRPr="00C708F0" w:rsidRDefault="00776148" w:rsidP="007457EF">
            <w:pPr>
              <w:tabs>
                <w:tab w:val="left" w:pos="6480"/>
              </w:tabs>
              <w:rPr>
                <w:rFonts w:ascii="Arial" w:hAnsi="Arial" w:cs="Arial"/>
                <w:sz w:val="18"/>
                <w:szCs w:val="18"/>
              </w:rPr>
            </w:pPr>
            <w:r>
              <w:rPr>
                <w:rFonts w:ascii="Arial" w:hAnsi="Arial" w:cs="Arial"/>
                <w:sz w:val="18"/>
                <w:szCs w:val="18"/>
              </w:rPr>
              <w:t>Van or Bus Tours (Guided)</w:t>
            </w:r>
          </w:p>
        </w:tc>
        <w:tc>
          <w:tcPr>
            <w:tcW w:w="6930" w:type="dxa"/>
            <w:vAlign w:val="center"/>
          </w:tcPr>
          <w:p w14:paraId="7D94649B" w14:textId="5588C2AD" w:rsidR="00BD3F46" w:rsidRPr="00C708F0" w:rsidRDefault="00C93F42" w:rsidP="007457EF">
            <w:pPr>
              <w:tabs>
                <w:tab w:val="left" w:pos="6480"/>
              </w:tabs>
              <w:rPr>
                <w:rFonts w:ascii="Arial" w:hAnsi="Arial" w:cs="Arial"/>
                <w:sz w:val="18"/>
                <w:szCs w:val="18"/>
              </w:rPr>
            </w:pPr>
            <w:r>
              <w:rPr>
                <w:rFonts w:ascii="Arial" w:hAnsi="Arial" w:cs="Arial"/>
                <w:sz w:val="18"/>
                <w:szCs w:val="18"/>
              </w:rPr>
              <w:t>List of guides</w:t>
            </w:r>
            <w:r w:rsidR="004170CE">
              <w:rPr>
                <w:rFonts w:ascii="Arial" w:hAnsi="Arial" w:cs="Arial"/>
                <w:sz w:val="18"/>
                <w:szCs w:val="18"/>
              </w:rPr>
              <w:t xml:space="preserve"> (Excel format preferred)</w:t>
            </w:r>
            <w:r>
              <w:rPr>
                <w:rFonts w:ascii="Arial" w:hAnsi="Arial" w:cs="Arial"/>
                <w:sz w:val="18"/>
                <w:szCs w:val="18"/>
              </w:rPr>
              <w:t xml:space="preserve"> and copy of</w:t>
            </w:r>
            <w:r w:rsidR="00B91DEA">
              <w:rPr>
                <w:rFonts w:ascii="Arial" w:hAnsi="Arial" w:cs="Arial"/>
                <w:sz w:val="18"/>
                <w:szCs w:val="18"/>
              </w:rPr>
              <w:t xml:space="preserve"> r</w:t>
            </w:r>
            <w:r w:rsidR="00A55F33">
              <w:rPr>
                <w:rFonts w:ascii="Arial" w:hAnsi="Arial" w:cs="Arial"/>
                <w:sz w:val="18"/>
                <w:szCs w:val="18"/>
              </w:rPr>
              <w:t>esume</w:t>
            </w:r>
            <w:r>
              <w:rPr>
                <w:rFonts w:ascii="Arial" w:hAnsi="Arial" w:cs="Arial"/>
                <w:sz w:val="18"/>
                <w:szCs w:val="18"/>
              </w:rPr>
              <w:t>s</w:t>
            </w:r>
            <w:r w:rsidR="00A55F33">
              <w:rPr>
                <w:rFonts w:ascii="Arial" w:hAnsi="Arial" w:cs="Arial"/>
                <w:sz w:val="18"/>
                <w:szCs w:val="18"/>
              </w:rPr>
              <w:t xml:space="preserve">.  </w:t>
            </w:r>
            <w:r w:rsidR="008E5C58">
              <w:rPr>
                <w:rFonts w:ascii="Arial" w:hAnsi="Arial" w:cs="Arial"/>
                <w:sz w:val="18"/>
                <w:szCs w:val="18"/>
              </w:rPr>
              <w:t>CPR</w:t>
            </w:r>
            <w:r w:rsidR="00B91DEA">
              <w:rPr>
                <w:rFonts w:ascii="Arial" w:hAnsi="Arial" w:cs="Arial"/>
                <w:sz w:val="18"/>
                <w:szCs w:val="18"/>
              </w:rPr>
              <w:t xml:space="preserve"> </w:t>
            </w:r>
            <w:r w:rsidR="00B91DEA" w:rsidRPr="00625F0E">
              <w:rPr>
                <w:rFonts w:ascii="Arial" w:hAnsi="Arial" w:cs="Arial"/>
                <w:b/>
                <w:sz w:val="18"/>
                <w:szCs w:val="18"/>
              </w:rPr>
              <w:t>and</w:t>
            </w:r>
            <w:r w:rsidR="00A55F33">
              <w:rPr>
                <w:rFonts w:ascii="Arial" w:hAnsi="Arial" w:cs="Arial"/>
                <w:sz w:val="18"/>
                <w:szCs w:val="18"/>
              </w:rPr>
              <w:t xml:space="preserve"> First Aid, Wilderness First Aid, or Wilderness First Responder certification with clearly discernable expiration date</w:t>
            </w:r>
            <w:r w:rsidR="008E5C58">
              <w:rPr>
                <w:rFonts w:ascii="Arial" w:hAnsi="Arial" w:cs="Arial"/>
                <w:sz w:val="18"/>
                <w:szCs w:val="18"/>
              </w:rPr>
              <w:t>. Food Handler’s card if guide will prepare for clients or instruct clients in preparation of food.</w:t>
            </w:r>
            <w:r w:rsidR="00A55F33">
              <w:rPr>
                <w:rFonts w:ascii="Arial" w:hAnsi="Arial" w:cs="Arial"/>
                <w:sz w:val="18"/>
                <w:szCs w:val="18"/>
              </w:rPr>
              <w:t xml:space="preserve"> </w:t>
            </w:r>
          </w:p>
        </w:tc>
      </w:tr>
    </w:tbl>
    <w:p w14:paraId="4DE4C47E" w14:textId="7FA0328A" w:rsidR="002E7C15" w:rsidRPr="00C708F0" w:rsidRDefault="002E7C15" w:rsidP="003B1352">
      <w:pPr>
        <w:tabs>
          <w:tab w:val="left" w:pos="6480"/>
        </w:tabs>
        <w:ind w:left="720" w:hanging="720"/>
        <w:rPr>
          <w:rFonts w:ascii="Arial" w:hAnsi="Arial" w:cs="Arial"/>
          <w:sz w:val="18"/>
          <w:szCs w:val="18"/>
        </w:rPr>
      </w:pPr>
    </w:p>
    <w:p w14:paraId="5C52EBCA"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742C924D" w14:textId="77777777" w:rsidR="002E7C15" w:rsidRPr="00C708F0" w:rsidRDefault="003C4DA2" w:rsidP="00F43876">
      <w:pPr>
        <w:pStyle w:val="Heading3"/>
      </w:pPr>
      <w:r w:rsidRPr="00C708F0">
        <w:t xml:space="preserve">ATTACHMENT </w:t>
      </w:r>
      <w:r w:rsidR="002E7C15" w:rsidRPr="00C708F0">
        <w:t>B</w:t>
      </w:r>
    </w:p>
    <w:p w14:paraId="6CF57FB8" w14:textId="1D108603" w:rsidR="002E7C15" w:rsidRPr="00C708F0" w:rsidRDefault="00BB3BF1" w:rsidP="00F43876">
      <w:pPr>
        <w:pStyle w:val="Heading3"/>
      </w:pPr>
      <w:r>
        <w:t>S</w:t>
      </w:r>
      <w:r w:rsidR="00D4752B">
        <w:t>pecial Use Permit</w:t>
      </w:r>
      <w:r>
        <w:t xml:space="preserve"> (Non-Profit)</w:t>
      </w:r>
      <w:r w:rsidR="002E7C15" w:rsidRPr="00C708F0">
        <w:t xml:space="preserve"> Insurance Requirements</w:t>
      </w:r>
    </w:p>
    <w:p w14:paraId="2131977A" w14:textId="77777777" w:rsidR="002E7C15" w:rsidRPr="00C708F0" w:rsidRDefault="002E7C15" w:rsidP="002E7C15">
      <w:pPr>
        <w:tabs>
          <w:tab w:val="left" w:pos="6480"/>
        </w:tabs>
        <w:ind w:left="720" w:hanging="720"/>
        <w:rPr>
          <w:rFonts w:ascii="Arial" w:hAnsi="Arial" w:cs="Arial"/>
          <w:sz w:val="18"/>
          <w:szCs w:val="18"/>
        </w:rPr>
      </w:pPr>
    </w:p>
    <w:p w14:paraId="068CF0E0" w14:textId="77777777" w:rsidR="003C4DA2" w:rsidRPr="00C708F0" w:rsidRDefault="003C4DA2" w:rsidP="002E7C15">
      <w:pPr>
        <w:tabs>
          <w:tab w:val="left" w:pos="6480"/>
        </w:tabs>
        <w:ind w:left="720" w:hanging="720"/>
        <w:rPr>
          <w:rFonts w:ascii="Arial" w:hAnsi="Arial" w:cs="Arial"/>
          <w:sz w:val="18"/>
          <w:szCs w:val="18"/>
        </w:rPr>
      </w:pPr>
    </w:p>
    <w:p w14:paraId="680174C6" w14:textId="7BC6C9C2"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General Liability (CGL) Insurance</w:t>
      </w:r>
    </w:p>
    <w:p w14:paraId="1AE9C100" w14:textId="77777777" w:rsidR="00991192" w:rsidRPr="00C708F0" w:rsidRDefault="00991192" w:rsidP="00991192">
      <w:pPr>
        <w:tabs>
          <w:tab w:val="left" w:pos="6480"/>
        </w:tabs>
        <w:rPr>
          <w:rFonts w:ascii="Arial" w:hAnsi="Arial" w:cs="Arial"/>
          <w:bCs/>
          <w:sz w:val="18"/>
          <w:szCs w:val="18"/>
        </w:rPr>
      </w:pPr>
    </w:p>
    <w:p w14:paraId="149DD426" w14:textId="09B59F8F"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Liability insurance is required for all</w:t>
      </w:r>
      <w:r w:rsidR="00A47643">
        <w:rPr>
          <w:rFonts w:ascii="Arial" w:hAnsi="Arial" w:cs="Arial"/>
          <w:bCs/>
          <w:sz w:val="18"/>
          <w:szCs w:val="18"/>
        </w:rPr>
        <w:t xml:space="preserve"> permittees</w:t>
      </w:r>
      <w:r w:rsidRPr="00C708F0">
        <w:rPr>
          <w:rFonts w:ascii="Arial" w:hAnsi="Arial" w:cs="Arial"/>
          <w:bCs/>
          <w:sz w:val="18"/>
          <w:szCs w:val="18"/>
        </w:rPr>
        <w:t xml:space="preserve"> under the terms of the </w:t>
      </w:r>
      <w:r w:rsidR="00A47643">
        <w:rPr>
          <w:rFonts w:ascii="Arial" w:hAnsi="Arial" w:cs="Arial"/>
          <w:bCs/>
          <w:sz w:val="18"/>
          <w:szCs w:val="18"/>
        </w:rPr>
        <w:t>permit</w:t>
      </w:r>
      <w:r w:rsidRPr="00C708F0">
        <w:rPr>
          <w:rFonts w:ascii="Arial" w:hAnsi="Arial" w:cs="Arial"/>
          <w:bCs/>
          <w:sz w:val="18"/>
          <w:szCs w:val="18"/>
        </w:rPr>
        <w:t>.  Such insurance should be of sufficient scope to cover all potential risks and in an amount to cover claims that can reasonably be expected in the event of serious injury or death</w:t>
      </w:r>
      <w:r w:rsidR="00791878">
        <w:rPr>
          <w:rFonts w:ascii="Arial" w:hAnsi="Arial" w:cs="Arial"/>
          <w:bCs/>
          <w:sz w:val="18"/>
          <w:szCs w:val="18"/>
        </w:rPr>
        <w:t>, but, in any event the</w:t>
      </w:r>
      <w:r w:rsidRPr="00C708F0">
        <w:rPr>
          <w:rFonts w:ascii="Arial" w:hAnsi="Arial" w:cs="Arial"/>
          <w:bCs/>
          <w:sz w:val="18"/>
          <w:szCs w:val="18"/>
        </w:rPr>
        <w:t xml:space="preserve"> minimum liability insurance </w:t>
      </w:r>
      <w:r w:rsidR="00CC4A7B">
        <w:rPr>
          <w:rFonts w:ascii="Arial" w:hAnsi="Arial" w:cs="Arial"/>
          <w:bCs/>
          <w:sz w:val="18"/>
          <w:szCs w:val="18"/>
        </w:rPr>
        <w:t xml:space="preserve">will be </w:t>
      </w:r>
      <w:r w:rsidR="00CC4A7B" w:rsidRPr="00625F0E">
        <w:rPr>
          <w:rFonts w:ascii="Arial" w:hAnsi="Arial" w:cs="Arial"/>
          <w:b/>
          <w:bCs/>
          <w:sz w:val="18"/>
          <w:szCs w:val="18"/>
        </w:rPr>
        <w:t xml:space="preserve">$500,000 per occurrence and </w:t>
      </w:r>
      <w:r w:rsidR="00791878">
        <w:rPr>
          <w:rFonts w:ascii="Arial" w:hAnsi="Arial" w:cs="Arial"/>
          <w:b/>
          <w:bCs/>
          <w:sz w:val="18"/>
          <w:szCs w:val="18"/>
        </w:rPr>
        <w:t>$</w:t>
      </w:r>
      <w:r w:rsidR="00CC4A7B" w:rsidRPr="00625F0E">
        <w:rPr>
          <w:rFonts w:ascii="Arial" w:hAnsi="Arial" w:cs="Arial"/>
          <w:b/>
          <w:bCs/>
          <w:sz w:val="18"/>
          <w:szCs w:val="18"/>
        </w:rPr>
        <w:t>1,000,000 general aggregate</w:t>
      </w:r>
      <w:r w:rsidR="00CC4A7B">
        <w:rPr>
          <w:rFonts w:ascii="Arial" w:hAnsi="Arial" w:cs="Arial"/>
          <w:bCs/>
          <w:sz w:val="18"/>
          <w:szCs w:val="18"/>
        </w:rPr>
        <w:t xml:space="preserve"> covering bod</w:t>
      </w:r>
      <w:r w:rsidR="00D519AD">
        <w:rPr>
          <w:rFonts w:ascii="Arial" w:hAnsi="Arial" w:cs="Arial"/>
          <w:bCs/>
          <w:sz w:val="18"/>
          <w:szCs w:val="18"/>
        </w:rPr>
        <w:t xml:space="preserve">ily injury and property damage.  </w:t>
      </w:r>
      <w:r w:rsidR="00D519AD" w:rsidRPr="00D519AD">
        <w:rPr>
          <w:rFonts w:ascii="Arial" w:hAnsi="Arial" w:cs="Arial"/>
          <w:bCs/>
          <w:sz w:val="18"/>
          <w:szCs w:val="18"/>
        </w:rPr>
        <w:t xml:space="preserve">Refer to the Risk Profile Table below for minimum amounts.  </w:t>
      </w:r>
      <w:r w:rsidRPr="00C708F0">
        <w:rPr>
          <w:rFonts w:ascii="Arial" w:hAnsi="Arial" w:cs="Arial"/>
          <w:bCs/>
          <w:sz w:val="18"/>
          <w:szCs w:val="18"/>
        </w:rPr>
        <w:t>Liability insurance policies must name the United States of America as additional insured</w:t>
      </w:r>
      <w:r w:rsidR="004F1031">
        <w:rPr>
          <w:rFonts w:ascii="Arial" w:hAnsi="Arial" w:cs="Arial"/>
          <w:bCs/>
          <w:sz w:val="18"/>
          <w:szCs w:val="18"/>
        </w:rPr>
        <w:t xml:space="preserve"> and as the certificate holder</w:t>
      </w:r>
      <w:r w:rsidRPr="00C708F0">
        <w:rPr>
          <w:rFonts w:ascii="Arial" w:hAnsi="Arial" w:cs="Arial"/>
          <w:bCs/>
          <w:sz w:val="18"/>
          <w:szCs w:val="18"/>
        </w:rPr>
        <w:t xml:space="preserve">.  The </w:t>
      </w:r>
      <w:r w:rsidR="00A47643">
        <w:rPr>
          <w:rFonts w:ascii="Arial" w:hAnsi="Arial" w:cs="Arial"/>
          <w:bCs/>
          <w:sz w:val="18"/>
          <w:szCs w:val="18"/>
        </w:rPr>
        <w:t>organization</w:t>
      </w:r>
      <w:r w:rsidRPr="00C708F0">
        <w:rPr>
          <w:rFonts w:ascii="Arial" w:hAnsi="Arial" w:cs="Arial"/>
          <w:bCs/>
          <w:sz w:val="18"/>
          <w:szCs w:val="18"/>
        </w:rPr>
        <w:t xml:space="preserve"> or person that is providing the service must be the named insured (policy holder).  </w:t>
      </w:r>
    </w:p>
    <w:p w14:paraId="00E2635A" w14:textId="77777777" w:rsidR="00D519AD" w:rsidRPr="00FF5CBF" w:rsidRDefault="00D519AD" w:rsidP="00D519AD">
      <w:pPr>
        <w:tabs>
          <w:tab w:val="left" w:pos="0"/>
          <w:tab w:val="left" w:pos="450"/>
          <w:tab w:val="left" w:pos="810"/>
          <w:tab w:val="left" w:pos="1080"/>
          <w:tab w:val="left" w:pos="3240"/>
        </w:tabs>
      </w:pPr>
    </w:p>
    <w:p w14:paraId="080A376F" w14:textId="77777777" w:rsidR="00D519AD" w:rsidRPr="00625F0E" w:rsidRDefault="00D519AD" w:rsidP="00D519AD">
      <w:pPr>
        <w:jc w:val="center"/>
        <w:rPr>
          <w:rFonts w:ascii="Arial" w:eastAsiaTheme="minorHAnsi" w:hAnsi="Arial" w:cs="Arial"/>
          <w:sz w:val="18"/>
          <w:szCs w:val="18"/>
          <w:u w:val="single"/>
        </w:rPr>
      </w:pPr>
      <w:r w:rsidRPr="00625F0E">
        <w:rPr>
          <w:rFonts w:ascii="Arial" w:eastAsiaTheme="minorHAnsi" w:hAnsi="Arial" w:cs="Arial"/>
          <w:sz w:val="18"/>
          <w:szCs w:val="18"/>
          <w:u w:val="single"/>
        </w:rPr>
        <w:t>Risk Profile to Set Commercial Liability Insurance Minimums</w:t>
      </w:r>
    </w:p>
    <w:p w14:paraId="0AFD5899" w14:textId="77777777" w:rsidR="00D519AD" w:rsidRPr="00625F0E" w:rsidRDefault="00D519AD" w:rsidP="00D519AD">
      <w:pPr>
        <w:ind w:right="-270"/>
        <w:rPr>
          <w:rFonts w:ascii="Arial" w:eastAsiaTheme="minorHAnsi" w:hAnsi="Arial" w:cs="Arial"/>
          <w:sz w:val="18"/>
          <w:szCs w:val="18"/>
        </w:rPr>
      </w:pPr>
      <w:r w:rsidRPr="00625F0E">
        <w:rPr>
          <w:rFonts w:ascii="Arial" w:eastAsiaTheme="minorHAnsi" w:hAnsi="Arial" w:cs="Arial"/>
          <w:sz w:val="18"/>
          <w:szCs w:val="18"/>
        </w:rPr>
        <w:t>All commercial general liability insurance minimums are listed as $ Per Occurrence / $ General Aggregate.</w:t>
      </w:r>
    </w:p>
    <w:tbl>
      <w:tblPr>
        <w:tblStyle w:val="TableGrid11"/>
        <w:tblW w:w="5000" w:type="pct"/>
        <w:tblBorders>
          <w:insideH w:val="none" w:sz="0" w:space="0" w:color="auto"/>
          <w:insideV w:val="none" w:sz="0" w:space="0" w:color="auto"/>
        </w:tblBorders>
        <w:tblLook w:val="04A0" w:firstRow="1" w:lastRow="0" w:firstColumn="1" w:lastColumn="0" w:noHBand="0" w:noVBand="1"/>
      </w:tblPr>
      <w:tblGrid>
        <w:gridCol w:w="2204"/>
        <w:gridCol w:w="354"/>
        <w:gridCol w:w="779"/>
        <w:gridCol w:w="2203"/>
        <w:gridCol w:w="3127"/>
        <w:gridCol w:w="1858"/>
        <w:gridCol w:w="265"/>
      </w:tblGrid>
      <w:tr w:rsidR="00D519AD" w:rsidRPr="00D519AD" w14:paraId="5076AA77" w14:textId="77777777" w:rsidTr="0083274E">
        <w:trPr>
          <w:trHeight w:val="449"/>
        </w:trPr>
        <w:tc>
          <w:tcPr>
            <w:tcW w:w="1185" w:type="pct"/>
            <w:gridSpan w:val="2"/>
            <w:tcBorders>
              <w:top w:val="single" w:sz="4" w:space="0" w:color="auto"/>
            </w:tcBorders>
            <w:vAlign w:val="bottom"/>
          </w:tcPr>
          <w:p w14:paraId="343C9832" w14:textId="77777777" w:rsidR="00D519AD" w:rsidRPr="00625F0E" w:rsidRDefault="00D519AD" w:rsidP="0083274E">
            <w:pPr>
              <w:ind w:left="360"/>
              <w:jc w:val="center"/>
              <w:rPr>
                <w:rFonts w:ascii="Arial" w:hAnsi="Arial" w:cs="Arial"/>
                <w:sz w:val="18"/>
                <w:szCs w:val="18"/>
              </w:rPr>
            </w:pPr>
            <w:r w:rsidRPr="00625F0E">
              <w:rPr>
                <w:rFonts w:ascii="Arial" w:hAnsi="Arial" w:cs="Arial"/>
                <w:sz w:val="18"/>
                <w:szCs w:val="18"/>
              </w:rPr>
              <w:t>KEY FACTORS</w:t>
            </w:r>
          </w:p>
        </w:tc>
        <w:tc>
          <w:tcPr>
            <w:tcW w:w="361" w:type="pct"/>
            <w:tcBorders>
              <w:top w:val="single" w:sz="4" w:space="0" w:color="auto"/>
              <w:right w:val="thinThickSmallGap" w:sz="24" w:space="0" w:color="auto"/>
            </w:tcBorders>
            <w:vAlign w:val="center"/>
          </w:tcPr>
          <w:p w14:paraId="13A7979D" w14:textId="77777777" w:rsidR="00D519AD" w:rsidRPr="00625F0E" w:rsidRDefault="00D519AD" w:rsidP="0083274E">
            <w:pPr>
              <w:ind w:left="-246"/>
              <w:jc w:val="center"/>
              <w:rPr>
                <w:rFonts w:ascii="Arial" w:hAnsi="Arial" w:cs="Arial"/>
                <w:sz w:val="18"/>
                <w:szCs w:val="18"/>
              </w:rPr>
            </w:pPr>
          </w:p>
        </w:tc>
        <w:tc>
          <w:tcPr>
            <w:tcW w:w="1021" w:type="pct"/>
            <w:tcBorders>
              <w:top w:val="single" w:sz="4" w:space="0" w:color="auto"/>
              <w:left w:val="thinThickSmallGap" w:sz="24" w:space="0" w:color="auto"/>
              <w:right w:val="single" w:sz="2" w:space="0" w:color="auto"/>
            </w:tcBorders>
          </w:tcPr>
          <w:p w14:paraId="1F700AE9" w14:textId="77777777" w:rsidR="00D519AD" w:rsidRPr="00625F0E" w:rsidRDefault="00D519AD" w:rsidP="0083274E">
            <w:pPr>
              <w:rPr>
                <w:rFonts w:ascii="Arial" w:hAnsi="Arial" w:cs="Arial"/>
                <w:sz w:val="18"/>
                <w:szCs w:val="18"/>
              </w:rPr>
            </w:pPr>
          </w:p>
        </w:tc>
        <w:tc>
          <w:tcPr>
            <w:tcW w:w="2310" w:type="pct"/>
            <w:gridSpan w:val="2"/>
            <w:tcBorders>
              <w:top w:val="single" w:sz="4" w:space="0" w:color="auto"/>
              <w:left w:val="single" w:sz="2" w:space="0" w:color="auto"/>
              <w:bottom w:val="single" w:sz="2" w:space="0" w:color="auto"/>
            </w:tcBorders>
            <w:vAlign w:val="center"/>
          </w:tcPr>
          <w:p w14:paraId="285F5690"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Risk – Number of Participants</w:t>
            </w:r>
          </w:p>
        </w:tc>
        <w:tc>
          <w:tcPr>
            <w:tcW w:w="124" w:type="pct"/>
            <w:tcBorders>
              <w:top w:val="single" w:sz="4" w:space="0" w:color="auto"/>
              <w:bottom w:val="single" w:sz="2" w:space="0" w:color="auto"/>
            </w:tcBorders>
            <w:vAlign w:val="center"/>
          </w:tcPr>
          <w:p w14:paraId="6C88A033" w14:textId="77777777" w:rsidR="00D519AD" w:rsidRPr="00625F0E" w:rsidRDefault="00D519AD" w:rsidP="0083274E">
            <w:pPr>
              <w:jc w:val="center"/>
              <w:rPr>
                <w:rFonts w:ascii="Arial" w:hAnsi="Arial" w:cs="Arial"/>
                <w:sz w:val="18"/>
                <w:szCs w:val="18"/>
              </w:rPr>
            </w:pPr>
          </w:p>
        </w:tc>
      </w:tr>
      <w:tr w:rsidR="00D519AD" w:rsidRPr="00D519AD" w14:paraId="2FB9DCE1" w14:textId="77777777" w:rsidTr="0083274E">
        <w:trPr>
          <w:trHeight w:val="436"/>
        </w:trPr>
        <w:tc>
          <w:tcPr>
            <w:tcW w:w="1021" w:type="pct"/>
            <w:tcBorders>
              <w:bottom w:val="thinThickSmallGap" w:sz="24" w:space="0" w:color="auto"/>
            </w:tcBorders>
            <w:vAlign w:val="bottom"/>
          </w:tcPr>
          <w:p w14:paraId="7376890B" w14:textId="77777777" w:rsidR="00D519AD" w:rsidRPr="00625F0E" w:rsidRDefault="00D519AD" w:rsidP="0083274E">
            <w:pPr>
              <w:jc w:val="center"/>
              <w:rPr>
                <w:rFonts w:ascii="Arial" w:hAnsi="Arial" w:cs="Arial"/>
                <w:sz w:val="18"/>
                <w:szCs w:val="18"/>
              </w:rPr>
            </w:pPr>
          </w:p>
        </w:tc>
        <w:tc>
          <w:tcPr>
            <w:tcW w:w="524" w:type="pct"/>
            <w:gridSpan w:val="2"/>
            <w:tcBorders>
              <w:bottom w:val="thinThickSmallGap" w:sz="24" w:space="0" w:color="auto"/>
              <w:right w:val="thinThickSmallGap" w:sz="24" w:space="0" w:color="auto"/>
            </w:tcBorders>
            <w:vAlign w:val="center"/>
          </w:tcPr>
          <w:p w14:paraId="257467D4" w14:textId="77777777" w:rsidR="00D519AD" w:rsidRPr="00625F0E" w:rsidRDefault="00D519AD" w:rsidP="0083274E">
            <w:pPr>
              <w:jc w:val="center"/>
              <w:rPr>
                <w:rFonts w:ascii="Arial" w:hAnsi="Arial" w:cs="Arial"/>
                <w:sz w:val="18"/>
                <w:szCs w:val="18"/>
              </w:rPr>
            </w:pPr>
          </w:p>
        </w:tc>
        <w:tc>
          <w:tcPr>
            <w:tcW w:w="1021" w:type="pct"/>
            <w:tcBorders>
              <w:left w:val="thinThickSmallGap" w:sz="24" w:space="0" w:color="auto"/>
              <w:bottom w:val="thinThickSmallGap" w:sz="24" w:space="0" w:color="auto"/>
              <w:right w:val="single" w:sz="2" w:space="0" w:color="auto"/>
            </w:tcBorders>
          </w:tcPr>
          <w:p w14:paraId="7DBFFB2A" w14:textId="77777777" w:rsidR="00D519AD" w:rsidRPr="00625F0E" w:rsidRDefault="00D519AD" w:rsidP="0083274E">
            <w:pPr>
              <w:rPr>
                <w:rFonts w:ascii="Arial" w:hAnsi="Arial" w:cs="Arial"/>
                <w:sz w:val="18"/>
                <w:szCs w:val="18"/>
              </w:rPr>
            </w:pPr>
          </w:p>
        </w:tc>
        <w:tc>
          <w:tcPr>
            <w:tcW w:w="1449" w:type="pct"/>
            <w:tcBorders>
              <w:top w:val="single" w:sz="2" w:space="0" w:color="auto"/>
              <w:left w:val="single" w:sz="2" w:space="0" w:color="auto"/>
              <w:bottom w:val="thinThickSmallGap" w:sz="24" w:space="0" w:color="auto"/>
              <w:right w:val="single" w:sz="2" w:space="0" w:color="auto"/>
            </w:tcBorders>
            <w:vAlign w:val="center"/>
          </w:tcPr>
          <w:p w14:paraId="49138194"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Few</w:t>
            </w:r>
          </w:p>
        </w:tc>
        <w:tc>
          <w:tcPr>
            <w:tcW w:w="985" w:type="pct"/>
            <w:gridSpan w:val="2"/>
            <w:tcBorders>
              <w:top w:val="single" w:sz="2" w:space="0" w:color="auto"/>
              <w:left w:val="single" w:sz="2" w:space="0" w:color="auto"/>
              <w:bottom w:val="thinThickSmallGap" w:sz="24" w:space="0" w:color="auto"/>
            </w:tcBorders>
            <w:vAlign w:val="center"/>
          </w:tcPr>
          <w:p w14:paraId="0C5EE668"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Many</w:t>
            </w:r>
          </w:p>
        </w:tc>
      </w:tr>
      <w:tr w:rsidR="00D519AD" w:rsidRPr="00D519AD" w14:paraId="5042B904" w14:textId="77777777" w:rsidTr="0083274E">
        <w:trPr>
          <w:trHeight w:val="441"/>
        </w:trPr>
        <w:tc>
          <w:tcPr>
            <w:tcW w:w="1021" w:type="pct"/>
            <w:tcBorders>
              <w:top w:val="thinThickSmallGap" w:sz="24" w:space="0" w:color="auto"/>
              <w:right w:val="single" w:sz="2" w:space="0" w:color="auto"/>
            </w:tcBorders>
          </w:tcPr>
          <w:p w14:paraId="085B66F4" w14:textId="77777777" w:rsidR="00D519AD" w:rsidRPr="00625F0E" w:rsidRDefault="00D519AD" w:rsidP="0083274E">
            <w:pPr>
              <w:rPr>
                <w:rFonts w:ascii="Arial" w:hAnsi="Arial" w:cs="Arial"/>
                <w:sz w:val="18"/>
                <w:szCs w:val="18"/>
              </w:rPr>
            </w:pPr>
          </w:p>
        </w:tc>
        <w:tc>
          <w:tcPr>
            <w:tcW w:w="524" w:type="pct"/>
            <w:gridSpan w:val="2"/>
            <w:tcBorders>
              <w:top w:val="thinThickSmallGap" w:sz="24" w:space="0" w:color="auto"/>
              <w:left w:val="single" w:sz="2" w:space="0" w:color="auto"/>
              <w:right w:val="thinThickSmallGap" w:sz="24" w:space="0" w:color="auto"/>
            </w:tcBorders>
            <w:vAlign w:val="center"/>
          </w:tcPr>
          <w:p w14:paraId="35894F7F" w14:textId="77777777" w:rsidR="00D519AD" w:rsidRPr="00625F0E" w:rsidRDefault="00D519AD" w:rsidP="0083274E">
            <w:pPr>
              <w:jc w:val="center"/>
              <w:rPr>
                <w:rFonts w:ascii="Arial" w:hAnsi="Arial" w:cs="Arial"/>
                <w:sz w:val="18"/>
                <w:szCs w:val="18"/>
              </w:rPr>
            </w:pPr>
          </w:p>
        </w:tc>
        <w:tc>
          <w:tcPr>
            <w:tcW w:w="1021" w:type="pct"/>
            <w:tcBorders>
              <w:top w:val="thinThickSmallGap" w:sz="24" w:space="0" w:color="auto"/>
              <w:left w:val="thinThickSmallGap" w:sz="24" w:space="0" w:color="auto"/>
              <w:bottom w:val="single" w:sz="2" w:space="0" w:color="auto"/>
              <w:right w:val="single" w:sz="2" w:space="0" w:color="auto"/>
            </w:tcBorders>
            <w:vAlign w:val="center"/>
          </w:tcPr>
          <w:p w14:paraId="6FBB7F18"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Minimums</w:t>
            </w:r>
          </w:p>
        </w:tc>
        <w:tc>
          <w:tcPr>
            <w:tcW w:w="1449" w:type="pct"/>
            <w:tcBorders>
              <w:top w:val="thinThickSmallGap" w:sz="24" w:space="0" w:color="auto"/>
              <w:left w:val="single" w:sz="2" w:space="0" w:color="auto"/>
              <w:bottom w:val="single" w:sz="2" w:space="0" w:color="auto"/>
              <w:right w:val="single" w:sz="2" w:space="0" w:color="auto"/>
            </w:tcBorders>
            <w:vAlign w:val="center"/>
          </w:tcPr>
          <w:p w14:paraId="0707B242"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$1M / $2M</w:t>
            </w:r>
          </w:p>
        </w:tc>
        <w:tc>
          <w:tcPr>
            <w:tcW w:w="985" w:type="pct"/>
            <w:gridSpan w:val="2"/>
            <w:tcBorders>
              <w:top w:val="thinThickSmallGap" w:sz="24" w:space="0" w:color="auto"/>
              <w:left w:val="single" w:sz="2" w:space="0" w:color="auto"/>
              <w:bottom w:val="single" w:sz="2" w:space="0" w:color="auto"/>
            </w:tcBorders>
            <w:vAlign w:val="center"/>
          </w:tcPr>
          <w:p w14:paraId="4D4E4F3D"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$2M / $4M</w:t>
            </w:r>
          </w:p>
        </w:tc>
      </w:tr>
      <w:tr w:rsidR="00D519AD" w:rsidRPr="00D519AD" w14:paraId="18D2A1C6" w14:textId="77777777" w:rsidTr="0083274E">
        <w:trPr>
          <w:trHeight w:val="184"/>
        </w:trPr>
        <w:tc>
          <w:tcPr>
            <w:tcW w:w="1021" w:type="pct"/>
            <w:tcBorders>
              <w:right w:val="single" w:sz="2" w:space="0" w:color="auto"/>
            </w:tcBorders>
          </w:tcPr>
          <w:p w14:paraId="2AC0B0D6" w14:textId="77777777" w:rsidR="00D519AD" w:rsidRPr="00625F0E" w:rsidRDefault="00D519AD" w:rsidP="0083274E">
            <w:pPr>
              <w:rPr>
                <w:rFonts w:ascii="Arial" w:hAnsi="Arial" w:cs="Arial"/>
                <w:sz w:val="18"/>
                <w:szCs w:val="18"/>
              </w:rPr>
            </w:pPr>
          </w:p>
        </w:tc>
        <w:tc>
          <w:tcPr>
            <w:tcW w:w="524" w:type="pct"/>
            <w:gridSpan w:val="2"/>
            <w:tcBorders>
              <w:left w:val="single" w:sz="2" w:space="0" w:color="auto"/>
              <w:right w:val="thinThickSmallGap" w:sz="24" w:space="0" w:color="auto"/>
            </w:tcBorders>
            <w:vAlign w:val="center"/>
          </w:tcPr>
          <w:p w14:paraId="3D4CC82D"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High</w:t>
            </w:r>
          </w:p>
        </w:tc>
        <w:tc>
          <w:tcPr>
            <w:tcW w:w="1021" w:type="pct"/>
            <w:tcBorders>
              <w:top w:val="single" w:sz="2" w:space="0" w:color="auto"/>
              <w:left w:val="thinThickSmallGap" w:sz="24" w:space="0" w:color="auto"/>
              <w:right w:val="single" w:sz="2" w:space="0" w:color="auto"/>
            </w:tcBorders>
            <w:vAlign w:val="center"/>
          </w:tcPr>
          <w:p w14:paraId="45A8364C" w14:textId="77777777" w:rsidR="00D519AD" w:rsidRPr="00625F0E" w:rsidRDefault="00D519AD" w:rsidP="0083274E">
            <w:pPr>
              <w:jc w:val="center"/>
              <w:rPr>
                <w:rFonts w:ascii="Arial" w:hAnsi="Arial" w:cs="Arial"/>
                <w:sz w:val="18"/>
                <w:szCs w:val="18"/>
              </w:rPr>
            </w:pPr>
          </w:p>
        </w:tc>
        <w:tc>
          <w:tcPr>
            <w:tcW w:w="1449" w:type="pct"/>
            <w:tcBorders>
              <w:top w:val="single" w:sz="2" w:space="0" w:color="auto"/>
              <w:left w:val="single" w:sz="2" w:space="0" w:color="auto"/>
              <w:right w:val="single" w:sz="2" w:space="0" w:color="auto"/>
            </w:tcBorders>
            <w:vAlign w:val="center"/>
          </w:tcPr>
          <w:p w14:paraId="6137D42E" w14:textId="77777777" w:rsidR="00D519AD" w:rsidRPr="00625F0E" w:rsidRDefault="00D519AD" w:rsidP="0083274E">
            <w:pPr>
              <w:jc w:val="center"/>
              <w:rPr>
                <w:rFonts w:ascii="Arial" w:hAnsi="Arial" w:cs="Arial"/>
                <w:sz w:val="18"/>
                <w:szCs w:val="18"/>
              </w:rPr>
            </w:pPr>
          </w:p>
        </w:tc>
        <w:tc>
          <w:tcPr>
            <w:tcW w:w="985" w:type="pct"/>
            <w:gridSpan w:val="2"/>
            <w:tcBorders>
              <w:top w:val="single" w:sz="2" w:space="0" w:color="auto"/>
              <w:left w:val="single" w:sz="2" w:space="0" w:color="auto"/>
            </w:tcBorders>
            <w:vAlign w:val="center"/>
          </w:tcPr>
          <w:p w14:paraId="35D3C8FF" w14:textId="77777777" w:rsidR="00D519AD" w:rsidRPr="00625F0E" w:rsidRDefault="00D519AD" w:rsidP="0083274E">
            <w:pPr>
              <w:jc w:val="center"/>
              <w:rPr>
                <w:rFonts w:ascii="Arial" w:hAnsi="Arial" w:cs="Arial"/>
                <w:sz w:val="18"/>
                <w:szCs w:val="18"/>
              </w:rPr>
            </w:pPr>
          </w:p>
        </w:tc>
      </w:tr>
      <w:tr w:rsidR="00D519AD" w:rsidRPr="00D519AD" w14:paraId="301CBD5C" w14:textId="77777777" w:rsidTr="0083274E">
        <w:trPr>
          <w:trHeight w:val="441"/>
        </w:trPr>
        <w:tc>
          <w:tcPr>
            <w:tcW w:w="1021" w:type="pct"/>
            <w:tcBorders>
              <w:right w:val="single" w:sz="2" w:space="0" w:color="auto"/>
            </w:tcBorders>
          </w:tcPr>
          <w:p w14:paraId="6394F92D" w14:textId="77777777" w:rsidR="00D519AD" w:rsidRPr="00625F0E" w:rsidRDefault="00D519AD" w:rsidP="0083274E">
            <w:pPr>
              <w:rPr>
                <w:rFonts w:ascii="Arial" w:hAnsi="Arial" w:cs="Arial"/>
                <w:sz w:val="18"/>
                <w:szCs w:val="18"/>
              </w:rPr>
            </w:pPr>
          </w:p>
        </w:tc>
        <w:tc>
          <w:tcPr>
            <w:tcW w:w="524" w:type="pct"/>
            <w:gridSpan w:val="2"/>
            <w:tcBorders>
              <w:left w:val="single" w:sz="2" w:space="0" w:color="auto"/>
              <w:bottom w:val="single" w:sz="12" w:space="0" w:color="auto"/>
              <w:right w:val="thinThickSmallGap" w:sz="24" w:space="0" w:color="auto"/>
            </w:tcBorders>
            <w:vAlign w:val="center"/>
          </w:tcPr>
          <w:p w14:paraId="652821CA" w14:textId="77777777" w:rsidR="00D519AD" w:rsidRPr="00625F0E" w:rsidRDefault="00D519AD" w:rsidP="0083274E">
            <w:pPr>
              <w:jc w:val="center"/>
              <w:rPr>
                <w:rFonts w:ascii="Arial" w:hAnsi="Arial" w:cs="Arial"/>
                <w:sz w:val="18"/>
                <w:szCs w:val="18"/>
              </w:rPr>
            </w:pPr>
          </w:p>
        </w:tc>
        <w:tc>
          <w:tcPr>
            <w:tcW w:w="1021" w:type="pct"/>
            <w:tcBorders>
              <w:left w:val="thinThickSmallGap" w:sz="24" w:space="0" w:color="auto"/>
              <w:bottom w:val="single" w:sz="12" w:space="0" w:color="auto"/>
              <w:right w:val="single" w:sz="2" w:space="0" w:color="auto"/>
            </w:tcBorders>
            <w:vAlign w:val="center"/>
          </w:tcPr>
          <w:p w14:paraId="4FA5388B"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Example Services</w:t>
            </w:r>
          </w:p>
        </w:tc>
        <w:tc>
          <w:tcPr>
            <w:tcW w:w="1449" w:type="pct"/>
            <w:tcBorders>
              <w:left w:val="single" w:sz="2" w:space="0" w:color="auto"/>
              <w:bottom w:val="single" w:sz="12" w:space="0" w:color="auto"/>
              <w:right w:val="single" w:sz="2" w:space="0" w:color="auto"/>
            </w:tcBorders>
            <w:vAlign w:val="center"/>
          </w:tcPr>
          <w:p w14:paraId="1077177F"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Mountaineering</w:t>
            </w:r>
          </w:p>
        </w:tc>
        <w:tc>
          <w:tcPr>
            <w:tcW w:w="985" w:type="pct"/>
            <w:gridSpan w:val="2"/>
            <w:tcBorders>
              <w:left w:val="single" w:sz="2" w:space="0" w:color="auto"/>
              <w:bottom w:val="single" w:sz="12" w:space="0" w:color="auto"/>
            </w:tcBorders>
            <w:vAlign w:val="center"/>
          </w:tcPr>
          <w:p w14:paraId="43CD254C"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Class IV – V Raft</w:t>
            </w:r>
          </w:p>
        </w:tc>
      </w:tr>
      <w:tr w:rsidR="00D519AD" w:rsidRPr="00D519AD" w14:paraId="24FCC581" w14:textId="77777777" w:rsidTr="0083274E">
        <w:trPr>
          <w:trHeight w:val="420"/>
        </w:trPr>
        <w:tc>
          <w:tcPr>
            <w:tcW w:w="1021" w:type="pct"/>
            <w:vMerge w:val="restart"/>
            <w:tcBorders>
              <w:right w:val="single" w:sz="2" w:space="0" w:color="auto"/>
            </w:tcBorders>
          </w:tcPr>
          <w:p w14:paraId="599949B6"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Risk – Potential for</w:t>
            </w:r>
          </w:p>
          <w:p w14:paraId="68ADBC68"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Multiple-person</w:t>
            </w:r>
          </w:p>
          <w:p w14:paraId="6C21D432"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Accident and/or</w:t>
            </w:r>
          </w:p>
          <w:p w14:paraId="68D66A03"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More Serious</w:t>
            </w:r>
          </w:p>
          <w:p w14:paraId="04ADEC01"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Accidents</w:t>
            </w:r>
          </w:p>
        </w:tc>
        <w:tc>
          <w:tcPr>
            <w:tcW w:w="524" w:type="pct"/>
            <w:gridSpan w:val="2"/>
            <w:tcBorders>
              <w:left w:val="single" w:sz="2" w:space="0" w:color="auto"/>
              <w:right w:val="thinThickSmallGap" w:sz="24" w:space="0" w:color="auto"/>
            </w:tcBorders>
            <w:vAlign w:val="center"/>
          </w:tcPr>
          <w:p w14:paraId="1F439FF5" w14:textId="77777777" w:rsidR="00D519AD" w:rsidRPr="00625F0E" w:rsidRDefault="00D519AD" w:rsidP="0083274E">
            <w:pPr>
              <w:jc w:val="center"/>
              <w:rPr>
                <w:rFonts w:ascii="Arial" w:hAnsi="Arial" w:cs="Arial"/>
                <w:sz w:val="18"/>
                <w:szCs w:val="18"/>
              </w:rPr>
            </w:pPr>
          </w:p>
        </w:tc>
        <w:tc>
          <w:tcPr>
            <w:tcW w:w="1021" w:type="pct"/>
            <w:tcBorders>
              <w:left w:val="thinThickSmallGap" w:sz="24" w:space="0" w:color="auto"/>
              <w:bottom w:val="single" w:sz="2" w:space="0" w:color="auto"/>
              <w:right w:val="single" w:sz="2" w:space="0" w:color="auto"/>
            </w:tcBorders>
            <w:vAlign w:val="center"/>
          </w:tcPr>
          <w:p w14:paraId="005C3953"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Minimums</w:t>
            </w:r>
          </w:p>
        </w:tc>
        <w:tc>
          <w:tcPr>
            <w:tcW w:w="1449" w:type="pct"/>
            <w:tcBorders>
              <w:left w:val="single" w:sz="2" w:space="0" w:color="auto"/>
              <w:bottom w:val="single" w:sz="2" w:space="0" w:color="auto"/>
              <w:right w:val="single" w:sz="2" w:space="0" w:color="auto"/>
            </w:tcBorders>
            <w:vAlign w:val="center"/>
          </w:tcPr>
          <w:p w14:paraId="6D0FC4EB"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$1M / $2M</w:t>
            </w:r>
          </w:p>
        </w:tc>
        <w:tc>
          <w:tcPr>
            <w:tcW w:w="985" w:type="pct"/>
            <w:gridSpan w:val="2"/>
            <w:tcBorders>
              <w:left w:val="single" w:sz="2" w:space="0" w:color="auto"/>
              <w:bottom w:val="single" w:sz="2" w:space="0" w:color="auto"/>
            </w:tcBorders>
            <w:vAlign w:val="center"/>
          </w:tcPr>
          <w:p w14:paraId="11026C2D"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$1.5 M / $3M</w:t>
            </w:r>
          </w:p>
        </w:tc>
      </w:tr>
      <w:tr w:rsidR="00D519AD" w:rsidRPr="00D519AD" w14:paraId="75F7A2A8" w14:textId="77777777" w:rsidTr="0083274E">
        <w:tc>
          <w:tcPr>
            <w:tcW w:w="1021" w:type="pct"/>
            <w:vMerge/>
            <w:tcBorders>
              <w:right w:val="single" w:sz="2" w:space="0" w:color="auto"/>
            </w:tcBorders>
            <w:vAlign w:val="bottom"/>
          </w:tcPr>
          <w:p w14:paraId="1031A076" w14:textId="77777777" w:rsidR="00D519AD" w:rsidRPr="00625F0E" w:rsidRDefault="00D519AD" w:rsidP="0083274E">
            <w:pPr>
              <w:jc w:val="center"/>
              <w:rPr>
                <w:rFonts w:ascii="Arial" w:hAnsi="Arial" w:cs="Arial"/>
                <w:sz w:val="18"/>
                <w:szCs w:val="18"/>
              </w:rPr>
            </w:pPr>
          </w:p>
        </w:tc>
        <w:tc>
          <w:tcPr>
            <w:tcW w:w="524" w:type="pct"/>
            <w:gridSpan w:val="2"/>
            <w:tcBorders>
              <w:left w:val="single" w:sz="2" w:space="0" w:color="auto"/>
              <w:right w:val="thinThickSmallGap" w:sz="24" w:space="0" w:color="auto"/>
            </w:tcBorders>
            <w:vAlign w:val="center"/>
          </w:tcPr>
          <w:p w14:paraId="5AE583FD"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Medium</w:t>
            </w:r>
          </w:p>
        </w:tc>
        <w:tc>
          <w:tcPr>
            <w:tcW w:w="1021" w:type="pct"/>
            <w:tcBorders>
              <w:top w:val="single" w:sz="2" w:space="0" w:color="auto"/>
              <w:left w:val="thinThickSmallGap" w:sz="24" w:space="0" w:color="auto"/>
              <w:right w:val="single" w:sz="2" w:space="0" w:color="auto"/>
            </w:tcBorders>
            <w:vAlign w:val="center"/>
          </w:tcPr>
          <w:p w14:paraId="320578CC" w14:textId="77777777" w:rsidR="00D519AD" w:rsidRPr="00625F0E" w:rsidRDefault="00D519AD" w:rsidP="0083274E">
            <w:pPr>
              <w:jc w:val="center"/>
              <w:rPr>
                <w:rFonts w:ascii="Arial" w:hAnsi="Arial" w:cs="Arial"/>
                <w:sz w:val="18"/>
                <w:szCs w:val="18"/>
              </w:rPr>
            </w:pPr>
          </w:p>
        </w:tc>
        <w:tc>
          <w:tcPr>
            <w:tcW w:w="1449" w:type="pct"/>
            <w:tcBorders>
              <w:top w:val="single" w:sz="2" w:space="0" w:color="auto"/>
              <w:left w:val="single" w:sz="2" w:space="0" w:color="auto"/>
              <w:right w:val="single" w:sz="2" w:space="0" w:color="auto"/>
            </w:tcBorders>
            <w:vAlign w:val="center"/>
          </w:tcPr>
          <w:p w14:paraId="16F7F591" w14:textId="77777777" w:rsidR="00D519AD" w:rsidRPr="00625F0E" w:rsidRDefault="00D519AD" w:rsidP="0083274E">
            <w:pPr>
              <w:jc w:val="center"/>
              <w:rPr>
                <w:rFonts w:ascii="Arial" w:hAnsi="Arial" w:cs="Arial"/>
                <w:sz w:val="18"/>
                <w:szCs w:val="18"/>
              </w:rPr>
            </w:pPr>
          </w:p>
        </w:tc>
        <w:tc>
          <w:tcPr>
            <w:tcW w:w="985" w:type="pct"/>
            <w:gridSpan w:val="2"/>
            <w:tcBorders>
              <w:top w:val="single" w:sz="2" w:space="0" w:color="auto"/>
              <w:left w:val="single" w:sz="2" w:space="0" w:color="auto"/>
            </w:tcBorders>
            <w:vAlign w:val="center"/>
          </w:tcPr>
          <w:p w14:paraId="41946BC8" w14:textId="77777777" w:rsidR="00D519AD" w:rsidRPr="00625F0E" w:rsidRDefault="00D519AD" w:rsidP="0083274E">
            <w:pPr>
              <w:jc w:val="center"/>
              <w:rPr>
                <w:rFonts w:ascii="Arial" w:hAnsi="Arial" w:cs="Arial"/>
                <w:sz w:val="18"/>
                <w:szCs w:val="18"/>
              </w:rPr>
            </w:pPr>
          </w:p>
        </w:tc>
      </w:tr>
      <w:tr w:rsidR="00D519AD" w:rsidRPr="00D519AD" w14:paraId="06B5C2DA" w14:textId="77777777" w:rsidTr="0083274E">
        <w:trPr>
          <w:trHeight w:val="441"/>
        </w:trPr>
        <w:tc>
          <w:tcPr>
            <w:tcW w:w="1021" w:type="pct"/>
            <w:vMerge/>
            <w:tcBorders>
              <w:right w:val="single" w:sz="2" w:space="0" w:color="auto"/>
            </w:tcBorders>
            <w:vAlign w:val="bottom"/>
          </w:tcPr>
          <w:p w14:paraId="3828006A" w14:textId="77777777" w:rsidR="00D519AD" w:rsidRPr="00625F0E" w:rsidRDefault="00D519AD" w:rsidP="0083274E">
            <w:pPr>
              <w:jc w:val="center"/>
              <w:rPr>
                <w:rFonts w:ascii="Arial" w:hAnsi="Arial" w:cs="Arial"/>
                <w:sz w:val="18"/>
                <w:szCs w:val="18"/>
              </w:rPr>
            </w:pPr>
          </w:p>
        </w:tc>
        <w:tc>
          <w:tcPr>
            <w:tcW w:w="524" w:type="pct"/>
            <w:gridSpan w:val="2"/>
            <w:tcBorders>
              <w:left w:val="single" w:sz="2" w:space="0" w:color="auto"/>
              <w:bottom w:val="single" w:sz="12" w:space="0" w:color="auto"/>
              <w:right w:val="thinThickSmallGap" w:sz="24" w:space="0" w:color="auto"/>
            </w:tcBorders>
            <w:vAlign w:val="center"/>
          </w:tcPr>
          <w:p w14:paraId="71A4C63C" w14:textId="77777777" w:rsidR="00D519AD" w:rsidRPr="00625F0E" w:rsidRDefault="00D519AD" w:rsidP="0083274E">
            <w:pPr>
              <w:jc w:val="center"/>
              <w:rPr>
                <w:rFonts w:ascii="Arial" w:hAnsi="Arial" w:cs="Arial"/>
                <w:sz w:val="18"/>
                <w:szCs w:val="18"/>
              </w:rPr>
            </w:pPr>
          </w:p>
        </w:tc>
        <w:tc>
          <w:tcPr>
            <w:tcW w:w="1021" w:type="pct"/>
            <w:tcBorders>
              <w:left w:val="thinThickSmallGap" w:sz="24" w:space="0" w:color="auto"/>
              <w:bottom w:val="single" w:sz="12" w:space="0" w:color="auto"/>
              <w:right w:val="single" w:sz="2" w:space="0" w:color="auto"/>
            </w:tcBorders>
            <w:vAlign w:val="center"/>
          </w:tcPr>
          <w:p w14:paraId="5955E2EF"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Example Services</w:t>
            </w:r>
          </w:p>
        </w:tc>
        <w:tc>
          <w:tcPr>
            <w:tcW w:w="1449" w:type="pct"/>
            <w:tcBorders>
              <w:left w:val="single" w:sz="2" w:space="0" w:color="auto"/>
              <w:bottom w:val="single" w:sz="12" w:space="0" w:color="auto"/>
              <w:right w:val="single" w:sz="2" w:space="0" w:color="auto"/>
            </w:tcBorders>
            <w:vAlign w:val="center"/>
          </w:tcPr>
          <w:p w14:paraId="4EEFBD78"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Guided Horse Rides</w:t>
            </w:r>
          </w:p>
        </w:tc>
        <w:tc>
          <w:tcPr>
            <w:tcW w:w="985" w:type="pct"/>
            <w:gridSpan w:val="2"/>
            <w:tcBorders>
              <w:left w:val="single" w:sz="2" w:space="0" w:color="auto"/>
              <w:bottom w:val="single" w:sz="12" w:space="0" w:color="auto"/>
            </w:tcBorders>
            <w:vAlign w:val="center"/>
          </w:tcPr>
          <w:p w14:paraId="5E448BD8"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Class III – IV Raft</w:t>
            </w:r>
          </w:p>
        </w:tc>
      </w:tr>
      <w:tr w:rsidR="00D519AD" w:rsidRPr="00D519AD" w14:paraId="3308B6BF" w14:textId="77777777" w:rsidTr="0083274E">
        <w:trPr>
          <w:trHeight w:val="420"/>
        </w:trPr>
        <w:tc>
          <w:tcPr>
            <w:tcW w:w="1021" w:type="pct"/>
            <w:vMerge/>
            <w:tcBorders>
              <w:right w:val="single" w:sz="2" w:space="0" w:color="auto"/>
            </w:tcBorders>
            <w:vAlign w:val="bottom"/>
          </w:tcPr>
          <w:p w14:paraId="0600CF75" w14:textId="77777777" w:rsidR="00D519AD" w:rsidRPr="00625F0E" w:rsidRDefault="00D519AD" w:rsidP="0083274E">
            <w:pPr>
              <w:jc w:val="center"/>
              <w:rPr>
                <w:rFonts w:ascii="Arial" w:hAnsi="Arial" w:cs="Arial"/>
                <w:sz w:val="18"/>
                <w:szCs w:val="18"/>
              </w:rPr>
            </w:pPr>
          </w:p>
        </w:tc>
        <w:tc>
          <w:tcPr>
            <w:tcW w:w="524" w:type="pct"/>
            <w:gridSpan w:val="2"/>
            <w:tcBorders>
              <w:left w:val="single" w:sz="2" w:space="0" w:color="auto"/>
              <w:right w:val="thinThickSmallGap" w:sz="24" w:space="0" w:color="auto"/>
            </w:tcBorders>
            <w:vAlign w:val="center"/>
          </w:tcPr>
          <w:p w14:paraId="68238010" w14:textId="77777777" w:rsidR="00D519AD" w:rsidRPr="00625F0E" w:rsidRDefault="00D519AD" w:rsidP="0083274E">
            <w:pPr>
              <w:jc w:val="center"/>
              <w:rPr>
                <w:rFonts w:ascii="Arial" w:hAnsi="Arial" w:cs="Arial"/>
                <w:sz w:val="18"/>
                <w:szCs w:val="18"/>
              </w:rPr>
            </w:pPr>
          </w:p>
        </w:tc>
        <w:tc>
          <w:tcPr>
            <w:tcW w:w="1021" w:type="pct"/>
            <w:tcBorders>
              <w:left w:val="thinThickSmallGap" w:sz="24" w:space="0" w:color="auto"/>
              <w:bottom w:val="single" w:sz="2" w:space="0" w:color="auto"/>
              <w:right w:val="single" w:sz="2" w:space="0" w:color="auto"/>
            </w:tcBorders>
            <w:vAlign w:val="center"/>
          </w:tcPr>
          <w:p w14:paraId="34F4C75F"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Minimums</w:t>
            </w:r>
          </w:p>
        </w:tc>
        <w:tc>
          <w:tcPr>
            <w:tcW w:w="1449" w:type="pct"/>
            <w:tcBorders>
              <w:left w:val="single" w:sz="2" w:space="0" w:color="auto"/>
              <w:bottom w:val="single" w:sz="2" w:space="0" w:color="auto"/>
              <w:right w:val="single" w:sz="2" w:space="0" w:color="auto"/>
            </w:tcBorders>
            <w:vAlign w:val="center"/>
          </w:tcPr>
          <w:p w14:paraId="2D914E05"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$500K / $1M</w:t>
            </w:r>
          </w:p>
        </w:tc>
        <w:tc>
          <w:tcPr>
            <w:tcW w:w="985" w:type="pct"/>
            <w:gridSpan w:val="2"/>
            <w:tcBorders>
              <w:left w:val="single" w:sz="2" w:space="0" w:color="auto"/>
              <w:bottom w:val="single" w:sz="2" w:space="0" w:color="auto"/>
            </w:tcBorders>
            <w:vAlign w:val="center"/>
          </w:tcPr>
          <w:p w14:paraId="3A6AECBC"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$1M / $2M</w:t>
            </w:r>
          </w:p>
        </w:tc>
      </w:tr>
      <w:tr w:rsidR="00D519AD" w:rsidRPr="00D519AD" w14:paraId="62DA1047" w14:textId="77777777" w:rsidTr="0083274E">
        <w:trPr>
          <w:trHeight w:val="103"/>
        </w:trPr>
        <w:tc>
          <w:tcPr>
            <w:tcW w:w="1021" w:type="pct"/>
            <w:vMerge/>
            <w:tcBorders>
              <w:right w:val="single" w:sz="2" w:space="0" w:color="auto"/>
            </w:tcBorders>
            <w:vAlign w:val="bottom"/>
          </w:tcPr>
          <w:p w14:paraId="70579E0B" w14:textId="77777777" w:rsidR="00D519AD" w:rsidRPr="00625F0E" w:rsidRDefault="00D519AD" w:rsidP="0083274E">
            <w:pPr>
              <w:jc w:val="center"/>
              <w:rPr>
                <w:rFonts w:ascii="Arial" w:hAnsi="Arial" w:cs="Arial"/>
                <w:sz w:val="18"/>
                <w:szCs w:val="18"/>
              </w:rPr>
            </w:pPr>
          </w:p>
        </w:tc>
        <w:tc>
          <w:tcPr>
            <w:tcW w:w="524" w:type="pct"/>
            <w:gridSpan w:val="2"/>
            <w:tcBorders>
              <w:left w:val="single" w:sz="2" w:space="0" w:color="auto"/>
              <w:right w:val="thinThickSmallGap" w:sz="24" w:space="0" w:color="auto"/>
            </w:tcBorders>
            <w:vAlign w:val="center"/>
          </w:tcPr>
          <w:p w14:paraId="6C56F1F9"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Low</w:t>
            </w:r>
          </w:p>
        </w:tc>
        <w:tc>
          <w:tcPr>
            <w:tcW w:w="1021" w:type="pct"/>
            <w:tcBorders>
              <w:top w:val="single" w:sz="2" w:space="0" w:color="auto"/>
              <w:left w:val="thinThickSmallGap" w:sz="24" w:space="0" w:color="auto"/>
              <w:right w:val="single" w:sz="2" w:space="0" w:color="auto"/>
            </w:tcBorders>
            <w:vAlign w:val="center"/>
          </w:tcPr>
          <w:p w14:paraId="5E8DBF89" w14:textId="77777777" w:rsidR="00D519AD" w:rsidRPr="00625F0E" w:rsidRDefault="00D519AD" w:rsidP="0083274E">
            <w:pPr>
              <w:jc w:val="center"/>
              <w:rPr>
                <w:rFonts w:ascii="Arial" w:hAnsi="Arial" w:cs="Arial"/>
                <w:sz w:val="18"/>
                <w:szCs w:val="18"/>
              </w:rPr>
            </w:pPr>
          </w:p>
        </w:tc>
        <w:tc>
          <w:tcPr>
            <w:tcW w:w="1449" w:type="pct"/>
            <w:tcBorders>
              <w:top w:val="single" w:sz="2" w:space="0" w:color="auto"/>
              <w:left w:val="single" w:sz="2" w:space="0" w:color="auto"/>
              <w:right w:val="single" w:sz="2" w:space="0" w:color="auto"/>
            </w:tcBorders>
            <w:vAlign w:val="center"/>
          </w:tcPr>
          <w:p w14:paraId="7EF9E220" w14:textId="77777777" w:rsidR="00D519AD" w:rsidRPr="00625F0E" w:rsidRDefault="00D519AD" w:rsidP="0083274E">
            <w:pPr>
              <w:jc w:val="center"/>
              <w:rPr>
                <w:rFonts w:ascii="Arial" w:hAnsi="Arial" w:cs="Arial"/>
                <w:sz w:val="18"/>
                <w:szCs w:val="18"/>
              </w:rPr>
            </w:pPr>
          </w:p>
        </w:tc>
        <w:tc>
          <w:tcPr>
            <w:tcW w:w="985" w:type="pct"/>
            <w:gridSpan w:val="2"/>
            <w:tcBorders>
              <w:top w:val="single" w:sz="2" w:space="0" w:color="auto"/>
              <w:left w:val="single" w:sz="2" w:space="0" w:color="auto"/>
            </w:tcBorders>
            <w:vAlign w:val="center"/>
          </w:tcPr>
          <w:p w14:paraId="5364F363" w14:textId="77777777" w:rsidR="00D519AD" w:rsidRPr="00625F0E" w:rsidRDefault="00D519AD" w:rsidP="0083274E">
            <w:pPr>
              <w:jc w:val="center"/>
              <w:rPr>
                <w:rFonts w:ascii="Arial" w:hAnsi="Arial" w:cs="Arial"/>
                <w:sz w:val="18"/>
                <w:szCs w:val="18"/>
              </w:rPr>
            </w:pPr>
          </w:p>
        </w:tc>
      </w:tr>
      <w:tr w:rsidR="00D519AD" w:rsidRPr="00D519AD" w14:paraId="523F2075" w14:textId="77777777" w:rsidTr="0083274E">
        <w:trPr>
          <w:trHeight w:val="729"/>
        </w:trPr>
        <w:tc>
          <w:tcPr>
            <w:tcW w:w="1021" w:type="pct"/>
            <w:tcBorders>
              <w:bottom w:val="single" w:sz="4" w:space="0" w:color="auto"/>
              <w:right w:val="single" w:sz="2" w:space="0" w:color="auto"/>
            </w:tcBorders>
          </w:tcPr>
          <w:p w14:paraId="62AF6289" w14:textId="77777777" w:rsidR="00D519AD" w:rsidRPr="00625F0E" w:rsidRDefault="00D519AD" w:rsidP="0083274E">
            <w:pPr>
              <w:rPr>
                <w:rFonts w:ascii="Arial" w:hAnsi="Arial" w:cs="Arial"/>
                <w:sz w:val="18"/>
                <w:szCs w:val="18"/>
              </w:rPr>
            </w:pPr>
          </w:p>
        </w:tc>
        <w:tc>
          <w:tcPr>
            <w:tcW w:w="524" w:type="pct"/>
            <w:gridSpan w:val="2"/>
            <w:tcBorders>
              <w:left w:val="single" w:sz="2" w:space="0" w:color="auto"/>
              <w:bottom w:val="single" w:sz="4" w:space="0" w:color="auto"/>
              <w:right w:val="thinThickSmallGap" w:sz="24" w:space="0" w:color="auto"/>
            </w:tcBorders>
            <w:vAlign w:val="center"/>
          </w:tcPr>
          <w:p w14:paraId="7D640D70" w14:textId="77777777" w:rsidR="00D519AD" w:rsidRPr="00625F0E" w:rsidRDefault="00D519AD" w:rsidP="0083274E">
            <w:pPr>
              <w:jc w:val="center"/>
              <w:rPr>
                <w:rFonts w:ascii="Arial" w:hAnsi="Arial" w:cs="Arial"/>
                <w:sz w:val="18"/>
                <w:szCs w:val="18"/>
              </w:rPr>
            </w:pPr>
          </w:p>
        </w:tc>
        <w:tc>
          <w:tcPr>
            <w:tcW w:w="1021" w:type="pct"/>
            <w:tcBorders>
              <w:left w:val="thinThickSmallGap" w:sz="24" w:space="0" w:color="auto"/>
              <w:bottom w:val="single" w:sz="4" w:space="0" w:color="auto"/>
              <w:right w:val="single" w:sz="2" w:space="0" w:color="auto"/>
            </w:tcBorders>
            <w:vAlign w:val="center"/>
          </w:tcPr>
          <w:p w14:paraId="02648291"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Example Services</w:t>
            </w:r>
          </w:p>
        </w:tc>
        <w:tc>
          <w:tcPr>
            <w:tcW w:w="1449" w:type="pct"/>
            <w:tcBorders>
              <w:left w:val="single" w:sz="2" w:space="0" w:color="auto"/>
              <w:bottom w:val="single" w:sz="4" w:space="0" w:color="auto"/>
              <w:right w:val="single" w:sz="2" w:space="0" w:color="auto"/>
            </w:tcBorders>
            <w:vAlign w:val="center"/>
          </w:tcPr>
          <w:p w14:paraId="64F1B856"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 xml:space="preserve">Guided Backpacking, </w:t>
            </w:r>
          </w:p>
          <w:p w14:paraId="283995E9"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Day Hiking, Fishing, Photography Workshop</w:t>
            </w:r>
          </w:p>
        </w:tc>
        <w:tc>
          <w:tcPr>
            <w:tcW w:w="985" w:type="pct"/>
            <w:gridSpan w:val="2"/>
            <w:tcBorders>
              <w:left w:val="single" w:sz="2" w:space="0" w:color="auto"/>
              <w:bottom w:val="single" w:sz="4" w:space="0" w:color="auto"/>
            </w:tcBorders>
            <w:vAlign w:val="center"/>
          </w:tcPr>
          <w:p w14:paraId="4438CDE2" w14:textId="77777777" w:rsidR="00D519AD" w:rsidRPr="00625F0E" w:rsidRDefault="00D519AD" w:rsidP="0083274E">
            <w:pPr>
              <w:jc w:val="center"/>
              <w:rPr>
                <w:rFonts w:ascii="Arial" w:hAnsi="Arial" w:cs="Arial"/>
                <w:sz w:val="18"/>
                <w:szCs w:val="18"/>
              </w:rPr>
            </w:pPr>
            <w:r w:rsidRPr="00625F0E">
              <w:rPr>
                <w:rFonts w:ascii="Arial" w:hAnsi="Arial" w:cs="Arial"/>
                <w:sz w:val="18"/>
                <w:szCs w:val="18"/>
              </w:rPr>
              <w:t>Class I – III Raft/Float</w:t>
            </w:r>
          </w:p>
        </w:tc>
      </w:tr>
    </w:tbl>
    <w:p w14:paraId="32360CFF" w14:textId="77777777" w:rsidR="00D519AD" w:rsidRPr="00C708F0" w:rsidRDefault="00D519AD" w:rsidP="00991192">
      <w:pPr>
        <w:tabs>
          <w:tab w:val="left" w:pos="6480"/>
        </w:tabs>
        <w:rPr>
          <w:rFonts w:ascii="Arial" w:hAnsi="Arial" w:cs="Arial"/>
          <w:bCs/>
          <w:sz w:val="18"/>
          <w:szCs w:val="18"/>
        </w:rPr>
      </w:pPr>
    </w:p>
    <w:p w14:paraId="1127934F"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364AF7EB" w14:textId="77777777" w:rsidR="002E7C15" w:rsidRPr="00C708F0" w:rsidRDefault="002E7C15" w:rsidP="002E7C15">
      <w:pPr>
        <w:tabs>
          <w:tab w:val="left" w:pos="6480"/>
        </w:tabs>
        <w:rPr>
          <w:rFonts w:ascii="Arial" w:hAnsi="Arial" w:cs="Arial"/>
          <w:bCs/>
          <w:sz w:val="18"/>
          <w:szCs w:val="18"/>
        </w:rPr>
      </w:pPr>
    </w:p>
    <w:p w14:paraId="7515D161" w14:textId="7B5A745D" w:rsidR="00991192"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w:t>
      </w:r>
      <w:r w:rsidR="00A47643">
        <w:rPr>
          <w:rFonts w:ascii="Arial" w:hAnsi="Arial" w:cs="Arial"/>
          <w:bCs/>
          <w:sz w:val="18"/>
          <w:szCs w:val="18"/>
        </w:rPr>
        <w:t>permit</w:t>
      </w:r>
      <w:r w:rsidRPr="00C708F0">
        <w:rPr>
          <w:rFonts w:ascii="Arial" w:hAnsi="Arial" w:cs="Arial"/>
          <w:bCs/>
          <w:sz w:val="18"/>
          <w:szCs w:val="18"/>
        </w:rPr>
        <w:t xml:space="preserve">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w:t>
      </w:r>
      <w:r w:rsidR="00A47643">
        <w:rPr>
          <w:rFonts w:ascii="Arial" w:hAnsi="Arial" w:cs="Arial"/>
          <w:bCs/>
          <w:sz w:val="18"/>
          <w:szCs w:val="18"/>
        </w:rPr>
        <w:t>permit</w:t>
      </w:r>
      <w:r w:rsidR="005012A2" w:rsidRPr="00C708F0">
        <w:rPr>
          <w:rFonts w:ascii="Arial" w:hAnsi="Arial" w:cs="Arial"/>
          <w:bCs/>
          <w:sz w:val="18"/>
          <w:szCs w:val="18"/>
        </w:rPr>
        <w:t xml:space="preserve">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69A3F55D" w14:textId="77777777" w:rsidR="00254DFC" w:rsidRDefault="00254DFC"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Pr>
      <w:tblGrid>
        <w:gridCol w:w="5670"/>
        <w:gridCol w:w="3600"/>
      </w:tblGrid>
      <w:tr w:rsidR="00254DFC" w:rsidRPr="00C708F0" w14:paraId="0E50C92E" w14:textId="77777777" w:rsidTr="007B5CC8">
        <w:trPr>
          <w:tblHeader/>
        </w:trPr>
        <w:tc>
          <w:tcPr>
            <w:tcW w:w="5670" w:type="dxa"/>
            <w:shd w:val="clear" w:color="auto" w:fill="D9D9D9" w:themeFill="background1" w:themeFillShade="D9"/>
          </w:tcPr>
          <w:p w14:paraId="41DA658F" w14:textId="3FAE0EBD" w:rsidR="00254DFC" w:rsidRPr="00C708F0" w:rsidRDefault="004170CE" w:rsidP="007B5CC8">
            <w:pPr>
              <w:jc w:val="center"/>
              <w:rPr>
                <w:rFonts w:ascii="Arial" w:hAnsi="Arial" w:cs="Arial"/>
                <w:b/>
                <w:sz w:val="18"/>
                <w:szCs w:val="18"/>
              </w:rPr>
            </w:pPr>
            <w:r>
              <w:rPr>
                <w:rFonts w:ascii="Arial" w:hAnsi="Arial" w:cs="Arial"/>
                <w:b/>
                <w:sz w:val="18"/>
                <w:szCs w:val="18"/>
              </w:rPr>
              <w:t>2017</w:t>
            </w:r>
            <w:r w:rsidR="00254DFC">
              <w:rPr>
                <w:rFonts w:ascii="Arial" w:hAnsi="Arial" w:cs="Arial"/>
                <w:b/>
                <w:sz w:val="18"/>
                <w:szCs w:val="18"/>
              </w:rPr>
              <w:t xml:space="preserve"> </w:t>
            </w:r>
            <w:r w:rsidR="00254DFC" w:rsidRPr="00C708F0">
              <w:rPr>
                <w:rFonts w:ascii="Arial" w:hAnsi="Arial" w:cs="Arial"/>
                <w:b/>
                <w:sz w:val="18"/>
                <w:szCs w:val="18"/>
              </w:rPr>
              <w:t>Vehicle Insurance</w:t>
            </w:r>
          </w:p>
          <w:p w14:paraId="7276E5E7" w14:textId="77777777" w:rsidR="00254DFC" w:rsidRPr="00C708F0" w:rsidRDefault="00254DFC" w:rsidP="007B5CC8">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14:paraId="565ECFA5" w14:textId="77777777" w:rsidR="00254DFC" w:rsidRPr="00C708F0" w:rsidRDefault="00254DFC" w:rsidP="007B5CC8">
            <w:pPr>
              <w:jc w:val="center"/>
              <w:rPr>
                <w:rFonts w:ascii="Arial" w:hAnsi="Arial" w:cs="Arial"/>
                <w:sz w:val="18"/>
                <w:szCs w:val="18"/>
              </w:rPr>
            </w:pPr>
            <w:r w:rsidRPr="00C708F0">
              <w:rPr>
                <w:rFonts w:ascii="Arial" w:hAnsi="Arial" w:cs="Arial"/>
                <w:b/>
                <w:sz w:val="18"/>
                <w:szCs w:val="18"/>
              </w:rPr>
              <w:t>Minimum per Occurrence Liability Limits*</w:t>
            </w:r>
          </w:p>
        </w:tc>
      </w:tr>
      <w:tr w:rsidR="00254DFC" w:rsidRPr="00C708F0" w14:paraId="596F63FE" w14:textId="77777777" w:rsidTr="007B5CC8">
        <w:tc>
          <w:tcPr>
            <w:tcW w:w="5670" w:type="dxa"/>
          </w:tcPr>
          <w:p w14:paraId="4C42B430" w14:textId="2E7A4E4E" w:rsidR="00254DFC" w:rsidRPr="00C708F0" w:rsidRDefault="00254DFC" w:rsidP="007B5CC8">
            <w:pPr>
              <w:rPr>
                <w:rFonts w:ascii="Arial" w:hAnsi="Arial" w:cs="Arial"/>
                <w:sz w:val="18"/>
                <w:szCs w:val="18"/>
              </w:rPr>
            </w:pPr>
            <w:r>
              <w:rPr>
                <w:rFonts w:ascii="Arial" w:hAnsi="Arial" w:cs="Arial"/>
                <w:sz w:val="18"/>
                <w:szCs w:val="18"/>
              </w:rPr>
              <w:t>Up to 5</w:t>
            </w:r>
            <w:r w:rsidRPr="00C708F0">
              <w:rPr>
                <w:rFonts w:ascii="Arial" w:hAnsi="Arial" w:cs="Arial"/>
                <w:sz w:val="18"/>
                <w:szCs w:val="18"/>
              </w:rPr>
              <w:t xml:space="preserve"> passengers</w:t>
            </w:r>
          </w:p>
        </w:tc>
        <w:tc>
          <w:tcPr>
            <w:tcW w:w="3600" w:type="dxa"/>
            <w:vAlign w:val="center"/>
          </w:tcPr>
          <w:p w14:paraId="36078468" w14:textId="0FE0D503" w:rsidR="00254DFC" w:rsidRPr="00C708F0" w:rsidRDefault="00254DFC" w:rsidP="004170CE">
            <w:pPr>
              <w:jc w:val="center"/>
              <w:rPr>
                <w:rFonts w:ascii="Arial" w:hAnsi="Arial" w:cs="Arial"/>
                <w:sz w:val="18"/>
                <w:szCs w:val="18"/>
              </w:rPr>
            </w:pPr>
            <w:r w:rsidRPr="00C708F0">
              <w:rPr>
                <w:rFonts w:ascii="Arial" w:hAnsi="Arial" w:cs="Arial"/>
                <w:sz w:val="18"/>
                <w:szCs w:val="18"/>
              </w:rPr>
              <w:t>$</w:t>
            </w:r>
            <w:r>
              <w:rPr>
                <w:rFonts w:ascii="Arial" w:hAnsi="Arial" w:cs="Arial"/>
                <w:sz w:val="18"/>
                <w:szCs w:val="18"/>
              </w:rPr>
              <w:t>300,000</w:t>
            </w:r>
          </w:p>
        </w:tc>
      </w:tr>
      <w:tr w:rsidR="00254DFC" w:rsidRPr="00C708F0" w14:paraId="3BB8F6B8" w14:textId="77777777" w:rsidTr="007B5CC8">
        <w:tc>
          <w:tcPr>
            <w:tcW w:w="5670" w:type="dxa"/>
          </w:tcPr>
          <w:p w14:paraId="215BFBCA" w14:textId="5D35CB6C" w:rsidR="00254DFC" w:rsidRPr="00C708F0" w:rsidRDefault="00254DFC" w:rsidP="007B5CC8">
            <w:pPr>
              <w:rPr>
                <w:rFonts w:ascii="Arial" w:hAnsi="Arial" w:cs="Arial"/>
                <w:sz w:val="18"/>
                <w:szCs w:val="18"/>
              </w:rPr>
            </w:pPr>
            <w:r>
              <w:rPr>
                <w:rFonts w:ascii="Arial" w:hAnsi="Arial" w:cs="Arial"/>
                <w:sz w:val="18"/>
                <w:szCs w:val="18"/>
              </w:rPr>
              <w:t>6 – 12</w:t>
            </w:r>
            <w:r w:rsidRPr="00C708F0">
              <w:rPr>
                <w:rFonts w:ascii="Arial" w:hAnsi="Arial" w:cs="Arial"/>
                <w:sz w:val="18"/>
                <w:szCs w:val="18"/>
              </w:rPr>
              <w:t xml:space="preserve"> passengers</w:t>
            </w:r>
          </w:p>
        </w:tc>
        <w:tc>
          <w:tcPr>
            <w:tcW w:w="3600" w:type="dxa"/>
            <w:vAlign w:val="center"/>
          </w:tcPr>
          <w:p w14:paraId="60D7392A" w14:textId="204F4418" w:rsidR="00254DFC" w:rsidRPr="00C708F0" w:rsidRDefault="00254DFC" w:rsidP="007B5CC8">
            <w:pPr>
              <w:jc w:val="center"/>
              <w:rPr>
                <w:rFonts w:ascii="Arial" w:hAnsi="Arial" w:cs="Arial"/>
                <w:sz w:val="18"/>
                <w:szCs w:val="18"/>
              </w:rPr>
            </w:pPr>
            <w:r>
              <w:rPr>
                <w:rFonts w:ascii="Arial" w:hAnsi="Arial" w:cs="Arial"/>
                <w:sz w:val="18"/>
                <w:szCs w:val="18"/>
              </w:rPr>
              <w:t>$</w:t>
            </w:r>
            <w:r w:rsidRPr="00C708F0">
              <w:rPr>
                <w:rFonts w:ascii="Arial" w:hAnsi="Arial" w:cs="Arial"/>
                <w:sz w:val="18"/>
                <w:szCs w:val="18"/>
              </w:rPr>
              <w:t>500,000</w:t>
            </w:r>
          </w:p>
        </w:tc>
      </w:tr>
      <w:tr w:rsidR="00254DFC" w:rsidRPr="00C708F0" w14:paraId="45A7B38C" w14:textId="77777777" w:rsidTr="007B5CC8">
        <w:tc>
          <w:tcPr>
            <w:tcW w:w="5670" w:type="dxa"/>
          </w:tcPr>
          <w:p w14:paraId="41DDD15A" w14:textId="41580899" w:rsidR="00254DFC" w:rsidRPr="00C708F0" w:rsidRDefault="00254DFC" w:rsidP="007B5CC8">
            <w:pPr>
              <w:rPr>
                <w:rFonts w:ascii="Arial" w:hAnsi="Arial" w:cs="Arial"/>
                <w:sz w:val="18"/>
                <w:szCs w:val="18"/>
              </w:rPr>
            </w:pPr>
            <w:r>
              <w:rPr>
                <w:rFonts w:ascii="Arial" w:hAnsi="Arial" w:cs="Arial"/>
                <w:sz w:val="18"/>
                <w:szCs w:val="18"/>
              </w:rPr>
              <w:t>13</w:t>
            </w:r>
            <w:r w:rsidRPr="00C708F0">
              <w:rPr>
                <w:rFonts w:ascii="Arial" w:hAnsi="Arial" w:cs="Arial"/>
                <w:sz w:val="18"/>
                <w:szCs w:val="18"/>
              </w:rPr>
              <w:t xml:space="preserve"> – 2</w:t>
            </w:r>
            <w:r>
              <w:rPr>
                <w:rFonts w:ascii="Arial" w:hAnsi="Arial" w:cs="Arial"/>
                <w:sz w:val="18"/>
                <w:szCs w:val="18"/>
              </w:rPr>
              <w:t>0</w:t>
            </w:r>
            <w:r w:rsidRPr="00C708F0">
              <w:rPr>
                <w:rFonts w:ascii="Arial" w:hAnsi="Arial" w:cs="Arial"/>
                <w:sz w:val="18"/>
                <w:szCs w:val="18"/>
              </w:rPr>
              <w:t xml:space="preserve"> passengers</w:t>
            </w:r>
          </w:p>
        </w:tc>
        <w:tc>
          <w:tcPr>
            <w:tcW w:w="3600" w:type="dxa"/>
            <w:vAlign w:val="center"/>
          </w:tcPr>
          <w:p w14:paraId="75B541BC" w14:textId="08ACEAEE" w:rsidR="00254DFC" w:rsidRPr="00C708F0" w:rsidRDefault="00254DFC" w:rsidP="007B5CC8">
            <w:pPr>
              <w:jc w:val="center"/>
              <w:rPr>
                <w:rFonts w:ascii="Arial" w:hAnsi="Arial" w:cs="Arial"/>
                <w:sz w:val="18"/>
                <w:szCs w:val="18"/>
              </w:rPr>
            </w:pPr>
            <w:r>
              <w:rPr>
                <w:rFonts w:ascii="Arial" w:hAnsi="Arial" w:cs="Arial"/>
                <w:sz w:val="18"/>
                <w:szCs w:val="18"/>
              </w:rPr>
              <w:t>$75</w:t>
            </w:r>
            <w:r w:rsidRPr="00C708F0">
              <w:rPr>
                <w:rFonts w:ascii="Arial" w:hAnsi="Arial" w:cs="Arial"/>
                <w:sz w:val="18"/>
                <w:szCs w:val="18"/>
              </w:rPr>
              <w:t>0,000</w:t>
            </w:r>
          </w:p>
        </w:tc>
      </w:tr>
      <w:tr w:rsidR="00254DFC" w:rsidRPr="00C708F0" w14:paraId="72953378" w14:textId="77777777" w:rsidTr="007B5CC8">
        <w:tc>
          <w:tcPr>
            <w:tcW w:w="5670" w:type="dxa"/>
          </w:tcPr>
          <w:p w14:paraId="4D9FCB37" w14:textId="1D394970" w:rsidR="00254DFC" w:rsidRPr="00C708F0" w:rsidRDefault="00254DFC" w:rsidP="007B5CC8">
            <w:pPr>
              <w:rPr>
                <w:rFonts w:ascii="Arial" w:hAnsi="Arial" w:cs="Arial"/>
                <w:sz w:val="18"/>
                <w:szCs w:val="18"/>
              </w:rPr>
            </w:pPr>
            <w:r>
              <w:rPr>
                <w:rFonts w:ascii="Arial" w:hAnsi="Arial" w:cs="Arial"/>
                <w:sz w:val="18"/>
                <w:szCs w:val="18"/>
              </w:rPr>
              <w:t>21</w:t>
            </w:r>
            <w:r w:rsidRPr="00C708F0">
              <w:rPr>
                <w:rFonts w:ascii="Arial" w:hAnsi="Arial" w:cs="Arial"/>
                <w:sz w:val="18"/>
                <w:szCs w:val="18"/>
              </w:rPr>
              <w:t>+ passengers</w:t>
            </w:r>
          </w:p>
        </w:tc>
        <w:tc>
          <w:tcPr>
            <w:tcW w:w="3600" w:type="dxa"/>
            <w:vAlign w:val="center"/>
          </w:tcPr>
          <w:p w14:paraId="0643D028" w14:textId="745AE662" w:rsidR="00254DFC" w:rsidRPr="00C708F0" w:rsidRDefault="00254DFC" w:rsidP="007B5CC8">
            <w:pPr>
              <w:jc w:val="center"/>
              <w:rPr>
                <w:rFonts w:ascii="Arial" w:hAnsi="Arial" w:cs="Arial"/>
                <w:sz w:val="18"/>
                <w:szCs w:val="18"/>
              </w:rPr>
            </w:pPr>
            <w:r>
              <w:rPr>
                <w:rFonts w:ascii="Arial" w:hAnsi="Arial" w:cs="Arial"/>
                <w:sz w:val="18"/>
                <w:szCs w:val="18"/>
              </w:rPr>
              <w:t>$1,5</w:t>
            </w:r>
            <w:r w:rsidRPr="00C708F0">
              <w:rPr>
                <w:rFonts w:ascii="Arial" w:hAnsi="Arial" w:cs="Arial"/>
                <w:sz w:val="18"/>
                <w:szCs w:val="18"/>
              </w:rPr>
              <w:t>00,000</w:t>
            </w:r>
          </w:p>
        </w:tc>
      </w:tr>
    </w:tbl>
    <w:p w14:paraId="406A1392" w14:textId="0894DF7F" w:rsidR="00254DFC" w:rsidRPr="00625F0E" w:rsidRDefault="00254DFC" w:rsidP="00625F0E">
      <w:pPr>
        <w:tabs>
          <w:tab w:val="left" w:pos="450"/>
          <w:tab w:val="left" w:pos="810"/>
          <w:tab w:val="left" w:pos="1080"/>
          <w:tab w:val="left" w:pos="3240"/>
        </w:tabs>
      </w:pPr>
    </w:p>
    <w:p w14:paraId="610E5C5D"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14:paraId="4E17C37C" w14:textId="77777777" w:rsidTr="006A7F20">
        <w:trPr>
          <w:tblHeader/>
        </w:trPr>
        <w:tc>
          <w:tcPr>
            <w:tcW w:w="5670" w:type="dxa"/>
            <w:shd w:val="clear" w:color="auto" w:fill="D9D9D9" w:themeFill="background1" w:themeFillShade="D9"/>
          </w:tcPr>
          <w:p w14:paraId="7EFA4BCD" w14:textId="73323EE6" w:rsidR="00C20959" w:rsidRPr="00C708F0" w:rsidRDefault="00254DFC" w:rsidP="00AF1AD3">
            <w:pPr>
              <w:jc w:val="center"/>
              <w:rPr>
                <w:rFonts w:ascii="Arial" w:hAnsi="Arial" w:cs="Arial"/>
                <w:b/>
                <w:sz w:val="18"/>
                <w:szCs w:val="18"/>
              </w:rPr>
            </w:pPr>
            <w:r>
              <w:rPr>
                <w:rFonts w:ascii="Arial" w:hAnsi="Arial" w:cs="Arial"/>
                <w:b/>
                <w:sz w:val="18"/>
                <w:szCs w:val="18"/>
              </w:rPr>
              <w:t xml:space="preserve">2018 </w:t>
            </w:r>
            <w:r w:rsidR="00C20959" w:rsidRPr="00C708F0">
              <w:rPr>
                <w:rFonts w:ascii="Arial" w:hAnsi="Arial" w:cs="Arial"/>
                <w:b/>
                <w:sz w:val="18"/>
                <w:szCs w:val="18"/>
              </w:rPr>
              <w:t>Vehicle Insurance</w:t>
            </w:r>
          </w:p>
          <w:p w14:paraId="633AE684"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14:paraId="65AA3748"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7342155" w14:textId="77777777" w:rsidTr="006A7F20">
        <w:tc>
          <w:tcPr>
            <w:tcW w:w="5670" w:type="dxa"/>
          </w:tcPr>
          <w:p w14:paraId="00B34F55"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14:paraId="79F716D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34E7676C" w14:textId="77777777" w:rsidTr="006A7F20">
        <w:tc>
          <w:tcPr>
            <w:tcW w:w="5670" w:type="dxa"/>
          </w:tcPr>
          <w:p w14:paraId="45EF7632"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14:paraId="0E963E79"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3E4FDD36" w14:textId="77777777" w:rsidTr="006A7F20">
        <w:tc>
          <w:tcPr>
            <w:tcW w:w="5670" w:type="dxa"/>
          </w:tcPr>
          <w:p w14:paraId="2C776E4E"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14:paraId="7CCF788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32583ECD" w14:textId="77777777" w:rsidTr="006A7F20">
        <w:tc>
          <w:tcPr>
            <w:tcW w:w="5670" w:type="dxa"/>
          </w:tcPr>
          <w:p w14:paraId="18E6385C"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14:paraId="530CEFCC"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7E6E0234" w14:textId="77777777"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14:paraId="5D578CE2" w14:textId="77777777" w:rsidR="00C20959" w:rsidRPr="00C708F0" w:rsidRDefault="00C20959" w:rsidP="00991192">
      <w:pPr>
        <w:tabs>
          <w:tab w:val="left" w:pos="6480"/>
        </w:tabs>
        <w:rPr>
          <w:rFonts w:ascii="Arial" w:hAnsi="Arial" w:cs="Arial"/>
          <w:bCs/>
          <w:sz w:val="18"/>
          <w:szCs w:val="18"/>
        </w:rPr>
      </w:pPr>
    </w:p>
    <w:p w14:paraId="70D7EE0C" w14:textId="77777777" w:rsidR="004170CE" w:rsidRDefault="004170CE" w:rsidP="002E7C15">
      <w:pPr>
        <w:tabs>
          <w:tab w:val="left" w:pos="6480"/>
        </w:tabs>
        <w:ind w:left="720" w:hanging="720"/>
        <w:rPr>
          <w:rFonts w:ascii="Arial" w:hAnsi="Arial" w:cs="Arial"/>
          <w:bCs/>
          <w:sz w:val="18"/>
          <w:szCs w:val="18"/>
        </w:rPr>
      </w:pPr>
    </w:p>
    <w:p w14:paraId="26D43E84" w14:textId="77777777" w:rsidR="004170CE" w:rsidRDefault="004170CE" w:rsidP="002E7C15">
      <w:pPr>
        <w:tabs>
          <w:tab w:val="left" w:pos="6480"/>
        </w:tabs>
        <w:ind w:left="720" w:hanging="720"/>
        <w:rPr>
          <w:rFonts w:ascii="Arial" w:hAnsi="Arial" w:cs="Arial"/>
          <w:bCs/>
          <w:sz w:val="18"/>
          <w:szCs w:val="18"/>
        </w:rPr>
      </w:pPr>
    </w:p>
    <w:p w14:paraId="376F270B" w14:textId="77777777" w:rsidR="004170CE" w:rsidRDefault="004170CE" w:rsidP="002E7C15">
      <w:pPr>
        <w:tabs>
          <w:tab w:val="left" w:pos="6480"/>
        </w:tabs>
        <w:ind w:left="720" w:hanging="720"/>
        <w:rPr>
          <w:rFonts w:ascii="Arial" w:hAnsi="Arial" w:cs="Arial"/>
          <w:bCs/>
          <w:sz w:val="18"/>
          <w:szCs w:val="18"/>
        </w:rPr>
      </w:pPr>
    </w:p>
    <w:p w14:paraId="3E39A9B6" w14:textId="77777777" w:rsidR="004170CE" w:rsidRDefault="004170CE" w:rsidP="002E7C15">
      <w:pPr>
        <w:tabs>
          <w:tab w:val="left" w:pos="6480"/>
        </w:tabs>
        <w:ind w:left="720" w:hanging="720"/>
        <w:rPr>
          <w:rFonts w:ascii="Arial" w:hAnsi="Arial" w:cs="Arial"/>
          <w:bCs/>
          <w:sz w:val="18"/>
          <w:szCs w:val="18"/>
        </w:rPr>
      </w:pPr>
    </w:p>
    <w:p w14:paraId="4530875B" w14:textId="77777777" w:rsidR="004170CE" w:rsidRDefault="004170CE" w:rsidP="002E7C15">
      <w:pPr>
        <w:tabs>
          <w:tab w:val="left" w:pos="6480"/>
        </w:tabs>
        <w:ind w:left="720" w:hanging="720"/>
        <w:rPr>
          <w:rFonts w:ascii="Arial" w:hAnsi="Arial" w:cs="Arial"/>
          <w:bCs/>
          <w:sz w:val="18"/>
          <w:szCs w:val="18"/>
        </w:rPr>
      </w:pPr>
    </w:p>
    <w:p w14:paraId="02C4AE05" w14:textId="7F5C391E" w:rsidR="002E7C15" w:rsidRPr="00C708F0" w:rsidRDefault="00DB6869" w:rsidP="002E7C15">
      <w:pPr>
        <w:tabs>
          <w:tab w:val="left" w:pos="6480"/>
        </w:tabs>
        <w:ind w:left="720" w:hanging="720"/>
        <w:rPr>
          <w:rFonts w:ascii="Arial" w:hAnsi="Arial" w:cs="Arial"/>
          <w:bCs/>
          <w:sz w:val="18"/>
          <w:szCs w:val="18"/>
        </w:rPr>
      </w:pPr>
      <w:r>
        <w:rPr>
          <w:rFonts w:ascii="Arial" w:hAnsi="Arial" w:cs="Arial"/>
          <w:bCs/>
          <w:sz w:val="18"/>
          <w:szCs w:val="18"/>
        </w:rPr>
        <w:t>A</w:t>
      </w:r>
      <w:r w:rsidR="002E7C15" w:rsidRPr="00C708F0">
        <w:rPr>
          <w:rFonts w:ascii="Arial" w:hAnsi="Arial" w:cs="Arial"/>
          <w:bCs/>
          <w:sz w:val="18"/>
          <w:szCs w:val="18"/>
        </w:rPr>
        <w:t>uto insurance provides:</w:t>
      </w:r>
    </w:p>
    <w:p w14:paraId="4E54A937" w14:textId="77777777" w:rsidR="002E7C15" w:rsidRPr="00C708F0" w:rsidRDefault="002E7C15" w:rsidP="002E7C15">
      <w:pPr>
        <w:tabs>
          <w:tab w:val="left" w:pos="6480"/>
        </w:tabs>
        <w:ind w:left="720" w:hanging="720"/>
        <w:rPr>
          <w:rFonts w:ascii="Arial" w:hAnsi="Arial" w:cs="Arial"/>
          <w:bCs/>
          <w:sz w:val="18"/>
          <w:szCs w:val="18"/>
        </w:rPr>
      </w:pPr>
    </w:p>
    <w:p w14:paraId="20EC940D"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2EF884E0"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0F0E4A2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323FD6FE" w14:textId="77777777" w:rsidR="002E7C15" w:rsidRPr="00C708F0" w:rsidRDefault="002E7C15" w:rsidP="002E7C15">
      <w:pPr>
        <w:tabs>
          <w:tab w:val="left" w:pos="6480"/>
        </w:tabs>
        <w:ind w:left="720" w:hanging="720"/>
        <w:rPr>
          <w:rFonts w:ascii="Arial" w:hAnsi="Arial" w:cs="Arial"/>
          <w:bCs/>
          <w:sz w:val="18"/>
          <w:szCs w:val="18"/>
        </w:rPr>
      </w:pPr>
    </w:p>
    <w:p w14:paraId="5627AEC8" w14:textId="77777777"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4B6906B2" w14:textId="77777777" w:rsidR="002E7C15" w:rsidRPr="00C708F0" w:rsidRDefault="002E7C15" w:rsidP="002E7C15">
      <w:pPr>
        <w:tabs>
          <w:tab w:val="left" w:pos="6480"/>
        </w:tabs>
        <w:ind w:left="720" w:hanging="720"/>
        <w:rPr>
          <w:rFonts w:ascii="Arial" w:hAnsi="Arial" w:cs="Arial"/>
          <w:bCs/>
          <w:sz w:val="18"/>
          <w:szCs w:val="18"/>
        </w:rPr>
      </w:pPr>
    </w:p>
    <w:p w14:paraId="1732C4EA"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11B90E37" w14:textId="77777777" w:rsidR="002E7C15" w:rsidRPr="00C708F0" w:rsidRDefault="002E7C15" w:rsidP="002E7C15">
      <w:pPr>
        <w:tabs>
          <w:tab w:val="left" w:pos="6480"/>
        </w:tabs>
        <w:ind w:left="720" w:hanging="720"/>
        <w:rPr>
          <w:rFonts w:ascii="Arial" w:hAnsi="Arial" w:cs="Arial"/>
          <w:sz w:val="18"/>
          <w:szCs w:val="18"/>
        </w:rPr>
      </w:pPr>
    </w:p>
    <w:p w14:paraId="03631938"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0BCB2687" w14:textId="77777777" w:rsidR="002E7C15" w:rsidRPr="00C708F0" w:rsidRDefault="002E7C15" w:rsidP="002E7C15">
      <w:pPr>
        <w:tabs>
          <w:tab w:val="left" w:pos="6480"/>
        </w:tabs>
        <w:ind w:left="720" w:hanging="720"/>
        <w:rPr>
          <w:rFonts w:ascii="Arial" w:hAnsi="Arial" w:cs="Arial"/>
          <w:sz w:val="18"/>
          <w:szCs w:val="18"/>
        </w:rPr>
      </w:pPr>
    </w:p>
    <w:p w14:paraId="0B91D0D4"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740508F0"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034DAAC" w14:textId="2F2FE69F"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The insurance ratings must be submitted with the </w:t>
      </w:r>
      <w:r w:rsidR="00704CE7">
        <w:rPr>
          <w:rFonts w:ascii="Arial" w:hAnsi="Arial" w:cs="Arial"/>
          <w:sz w:val="18"/>
          <w:szCs w:val="18"/>
        </w:rPr>
        <w:t>SUP</w:t>
      </w:r>
      <w:r w:rsidRPr="00C708F0">
        <w:rPr>
          <w:rFonts w:ascii="Arial" w:hAnsi="Arial" w:cs="Arial"/>
          <w:sz w:val="18"/>
          <w:szCs w:val="18"/>
        </w:rPr>
        <w:t xml:space="preserve"> Application.  The rating companies do not issue certificates.  We require the insurance broker to note this rating in the Certificate.    If the rating does not appear on the certificate, the insurance broker must provide it in another document.</w:t>
      </w:r>
    </w:p>
    <w:p w14:paraId="06B5B927" w14:textId="77777777" w:rsidR="00E031CE" w:rsidRPr="00C708F0" w:rsidRDefault="00E031CE" w:rsidP="003B1352">
      <w:pPr>
        <w:tabs>
          <w:tab w:val="left" w:pos="6480"/>
        </w:tabs>
        <w:ind w:left="720" w:hanging="720"/>
        <w:rPr>
          <w:rFonts w:ascii="Arial" w:hAnsi="Arial" w:cs="Arial"/>
          <w:sz w:val="18"/>
          <w:szCs w:val="18"/>
        </w:rPr>
      </w:pPr>
    </w:p>
    <w:p w14:paraId="048CB748" w14:textId="77777777" w:rsidR="006A7F20" w:rsidRDefault="006A7F20" w:rsidP="006A7F20">
      <w:pPr>
        <w:tabs>
          <w:tab w:val="left" w:pos="6480"/>
        </w:tabs>
        <w:rPr>
          <w:rFonts w:ascii="Arial" w:hAnsi="Arial" w:cs="Arial"/>
          <w:sz w:val="16"/>
          <w:szCs w:val="16"/>
        </w:rPr>
      </w:pPr>
    </w:p>
    <w:p w14:paraId="25600A28"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70727646" w14:textId="77777777" w:rsidR="006A7F20" w:rsidRPr="0022668B" w:rsidRDefault="006A7F20" w:rsidP="006A7F20">
      <w:pPr>
        <w:tabs>
          <w:tab w:val="left" w:pos="6480"/>
        </w:tabs>
        <w:jc w:val="center"/>
        <w:rPr>
          <w:rFonts w:ascii="Arial" w:hAnsi="Arial" w:cs="Arial"/>
          <w:b/>
          <w:sz w:val="18"/>
          <w:szCs w:val="18"/>
        </w:rPr>
      </w:pPr>
    </w:p>
    <w:p w14:paraId="72305B41" w14:textId="6E699B18"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 xml:space="preserve">Applicants must submit proof of insurance with the </w:t>
      </w:r>
      <w:r w:rsidR="00704CE7">
        <w:rPr>
          <w:rFonts w:ascii="Arial" w:hAnsi="Arial" w:cs="Arial"/>
          <w:sz w:val="18"/>
          <w:szCs w:val="18"/>
        </w:rPr>
        <w:t>SUP</w:t>
      </w:r>
      <w:r w:rsidRPr="0022668B">
        <w:rPr>
          <w:rFonts w:ascii="Arial" w:hAnsi="Arial" w:cs="Arial"/>
          <w:sz w:val="18"/>
          <w:szCs w:val="18"/>
        </w:rPr>
        <w:t xml:space="preserve"> Application. The proof of insurance must:</w:t>
      </w:r>
    </w:p>
    <w:p w14:paraId="4429C852" w14:textId="77777777" w:rsidR="006A7F20" w:rsidRPr="0022668B" w:rsidRDefault="006A7F20" w:rsidP="006A7F20">
      <w:pPr>
        <w:tabs>
          <w:tab w:val="left" w:pos="6480"/>
        </w:tabs>
        <w:jc w:val="center"/>
        <w:rPr>
          <w:rFonts w:ascii="Arial" w:hAnsi="Arial" w:cs="Arial"/>
          <w:sz w:val="18"/>
          <w:szCs w:val="18"/>
        </w:rPr>
      </w:pPr>
    </w:p>
    <w:p w14:paraId="11F6C76F"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34DB867" w14:textId="7AF4A772"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that insurance coverage is effective at time of </w:t>
      </w:r>
      <w:r w:rsidR="00704CE7">
        <w:rPr>
          <w:rFonts w:ascii="Arial" w:hAnsi="Arial" w:cs="Arial"/>
          <w:bCs/>
          <w:sz w:val="18"/>
          <w:szCs w:val="18"/>
        </w:rPr>
        <w:t>SUP</w:t>
      </w:r>
      <w:r w:rsidRPr="0022668B">
        <w:rPr>
          <w:rFonts w:ascii="Arial" w:hAnsi="Arial" w:cs="Arial"/>
          <w:bCs/>
          <w:sz w:val="18"/>
          <w:szCs w:val="18"/>
        </w:rPr>
        <w:t xml:space="preserve"> Application submission</w:t>
      </w:r>
    </w:p>
    <w:p w14:paraId="17A82169"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28167264"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14:paraId="2823B4B0" w14:textId="5A275857" w:rsidR="00847458" w:rsidRDefault="00847458" w:rsidP="006A7F20">
      <w:pPr>
        <w:pStyle w:val="ListParagraph"/>
        <w:numPr>
          <w:ilvl w:val="0"/>
          <w:numId w:val="12"/>
        </w:numPr>
        <w:tabs>
          <w:tab w:val="left" w:pos="6480"/>
        </w:tabs>
        <w:rPr>
          <w:rFonts w:ascii="Arial" w:hAnsi="Arial" w:cs="Arial"/>
          <w:bCs/>
          <w:sz w:val="18"/>
          <w:szCs w:val="18"/>
        </w:rPr>
      </w:pPr>
      <w:r>
        <w:rPr>
          <w:rFonts w:ascii="Arial" w:hAnsi="Arial" w:cs="Arial"/>
          <w:bCs/>
          <w:sz w:val="18"/>
          <w:szCs w:val="18"/>
        </w:rPr>
        <w:t>Show the United States as the certificate holder</w:t>
      </w:r>
    </w:p>
    <w:p w14:paraId="002F377B" w14:textId="6388F1C9"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w:t>
      </w:r>
      <w:r w:rsidR="00704CE7">
        <w:rPr>
          <w:rFonts w:ascii="Arial" w:hAnsi="Arial" w:cs="Arial"/>
          <w:bCs/>
          <w:sz w:val="18"/>
          <w:szCs w:val="18"/>
        </w:rPr>
        <w:t>SUP</w:t>
      </w:r>
      <w:r w:rsidRPr="0022668B">
        <w:rPr>
          <w:rFonts w:ascii="Arial" w:hAnsi="Arial" w:cs="Arial"/>
          <w:bCs/>
          <w:sz w:val="18"/>
          <w:szCs w:val="18"/>
        </w:rPr>
        <w:t xml:space="preserve"> Application </w:t>
      </w:r>
    </w:p>
    <w:p w14:paraId="2E70124C" w14:textId="72DB8495"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required additional insurances (commercial vehicle, vessel, etc.) with the minimum coverage amount required in the </w:t>
      </w:r>
      <w:r w:rsidR="00704CE7">
        <w:rPr>
          <w:rFonts w:ascii="Arial" w:hAnsi="Arial" w:cs="Arial"/>
          <w:bCs/>
          <w:sz w:val="18"/>
          <w:szCs w:val="18"/>
        </w:rPr>
        <w:t>SUP</w:t>
      </w:r>
      <w:r w:rsidRPr="0022668B">
        <w:rPr>
          <w:rFonts w:ascii="Arial" w:hAnsi="Arial" w:cs="Arial"/>
          <w:bCs/>
          <w:sz w:val="18"/>
          <w:szCs w:val="18"/>
        </w:rPr>
        <w:t xml:space="preserve"> Application</w:t>
      </w:r>
    </w:p>
    <w:p w14:paraId="1C7AB253" w14:textId="77777777"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BA4BE88" w14:textId="2A2E66DC" w:rsidR="00D519AD" w:rsidRDefault="00D519AD">
      <w:pPr>
        <w:rPr>
          <w:rFonts w:ascii="Arial" w:hAnsi="Arial" w:cs="Arial"/>
          <w:bCs/>
          <w:sz w:val="18"/>
          <w:szCs w:val="18"/>
        </w:rPr>
      </w:pPr>
      <w:r>
        <w:rPr>
          <w:rFonts w:ascii="Arial" w:hAnsi="Arial" w:cs="Arial"/>
          <w:bCs/>
          <w:sz w:val="18"/>
          <w:szCs w:val="18"/>
        </w:rPr>
        <w:br w:type="page"/>
      </w:r>
    </w:p>
    <w:p w14:paraId="512CDEB6" w14:textId="77777777" w:rsidR="00D519AD" w:rsidRPr="0022668B" w:rsidRDefault="00D519AD" w:rsidP="00625F0E">
      <w:pPr>
        <w:pStyle w:val="ListParagraph"/>
        <w:tabs>
          <w:tab w:val="left" w:pos="6480"/>
        </w:tabs>
        <w:rPr>
          <w:rFonts w:ascii="Arial" w:hAnsi="Arial" w:cs="Arial"/>
          <w:bCs/>
          <w:sz w:val="18"/>
          <w:szCs w:val="18"/>
        </w:rPr>
      </w:pPr>
      <w:bookmarkStart w:id="52" w:name="_GoBack"/>
      <w:bookmarkEnd w:id="52"/>
    </w:p>
    <w:p w14:paraId="2A17CB4F" w14:textId="77777777" w:rsidR="00E031CE" w:rsidRPr="00C708F0" w:rsidRDefault="003C4DA2" w:rsidP="00F43876">
      <w:pPr>
        <w:pStyle w:val="Heading3"/>
      </w:pPr>
      <w:r w:rsidRPr="00C708F0">
        <w:t xml:space="preserve">ATTACHMENT </w:t>
      </w:r>
      <w:r w:rsidR="00E031CE" w:rsidRPr="00C708F0">
        <w:t>C</w:t>
      </w:r>
    </w:p>
    <w:p w14:paraId="6DDF4F2B" w14:textId="77777777" w:rsidR="00E031CE" w:rsidRPr="00C708F0" w:rsidRDefault="00E031CE" w:rsidP="00F43876">
      <w:pPr>
        <w:pStyle w:val="Heading3"/>
      </w:pPr>
      <w:r w:rsidRPr="00C708F0">
        <w:t>Fee Schedule and Payment Information</w:t>
      </w:r>
    </w:p>
    <w:p w14:paraId="2AED0AAD" w14:textId="77777777" w:rsidR="00E031CE" w:rsidRPr="00C708F0" w:rsidRDefault="00E031CE" w:rsidP="003B1352">
      <w:pPr>
        <w:tabs>
          <w:tab w:val="left" w:pos="6480"/>
        </w:tabs>
        <w:ind w:left="720" w:hanging="720"/>
        <w:rPr>
          <w:rFonts w:ascii="Arial" w:hAnsi="Arial" w:cs="Arial"/>
          <w:sz w:val="18"/>
          <w:szCs w:val="18"/>
        </w:rPr>
      </w:pPr>
    </w:p>
    <w:p w14:paraId="62BF519B" w14:textId="77777777" w:rsidR="00E575D2" w:rsidRPr="00C708F0" w:rsidRDefault="00E575D2" w:rsidP="003B1352">
      <w:pPr>
        <w:tabs>
          <w:tab w:val="left" w:pos="6480"/>
        </w:tabs>
        <w:ind w:left="720" w:hanging="720"/>
        <w:rPr>
          <w:rFonts w:ascii="Arial" w:hAnsi="Arial" w:cs="Arial"/>
          <w:sz w:val="18"/>
          <w:szCs w:val="18"/>
        </w:rPr>
      </w:pPr>
    </w:p>
    <w:p w14:paraId="28279A32" w14:textId="77777777"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b/>
          <w:sz w:val="18"/>
          <w:szCs w:val="18"/>
        </w:rPr>
        <w:t>Application fee</w:t>
      </w:r>
      <w:r w:rsidRPr="00A47643">
        <w:rPr>
          <w:rFonts w:ascii="Arial" w:hAnsi="Arial" w:cs="Arial"/>
          <w:sz w:val="18"/>
          <w:szCs w:val="18"/>
        </w:rPr>
        <w:t xml:space="preserve"> – $100.  Paid online by </w:t>
      </w:r>
      <w:r w:rsidRPr="00A47643">
        <w:rPr>
          <w:rFonts w:ascii="Arial" w:hAnsi="Arial" w:cs="Arial"/>
          <w:b/>
          <w:sz w:val="18"/>
          <w:szCs w:val="18"/>
        </w:rPr>
        <w:t>new SUP holders</w:t>
      </w:r>
      <w:r w:rsidRPr="00A47643">
        <w:rPr>
          <w:rFonts w:ascii="Arial" w:hAnsi="Arial" w:cs="Arial"/>
          <w:sz w:val="18"/>
          <w:szCs w:val="18"/>
        </w:rPr>
        <w:t xml:space="preserve"> and SUP holders who have taken a break of a year or more from maintaining an active SUP in the park.  </w:t>
      </w:r>
    </w:p>
    <w:p w14:paraId="12533567" w14:textId="77777777" w:rsidR="00A47643" w:rsidRPr="00A47643" w:rsidRDefault="00A47643" w:rsidP="00A47643">
      <w:pPr>
        <w:pStyle w:val="ListParagraph"/>
        <w:rPr>
          <w:rFonts w:ascii="Arial" w:hAnsi="Arial" w:cs="Arial"/>
          <w:sz w:val="18"/>
          <w:szCs w:val="18"/>
        </w:rPr>
      </w:pPr>
    </w:p>
    <w:p w14:paraId="1D345D9A" w14:textId="77777777"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sz w:val="18"/>
          <w:szCs w:val="18"/>
        </w:rPr>
        <w:t xml:space="preserve"> </w:t>
      </w:r>
      <w:r w:rsidRPr="00A47643">
        <w:rPr>
          <w:rFonts w:ascii="Arial" w:hAnsi="Arial" w:cs="Arial"/>
          <w:b/>
          <w:sz w:val="18"/>
          <w:szCs w:val="18"/>
        </w:rPr>
        <w:t>Administrative Fee</w:t>
      </w:r>
      <w:r w:rsidRPr="00A47643">
        <w:rPr>
          <w:rFonts w:ascii="Arial" w:hAnsi="Arial" w:cs="Arial"/>
          <w:sz w:val="18"/>
          <w:szCs w:val="18"/>
        </w:rPr>
        <w:t xml:space="preserve"> – $100.  Paid online by </w:t>
      </w:r>
      <w:r w:rsidRPr="00A47643">
        <w:rPr>
          <w:rFonts w:ascii="Arial" w:hAnsi="Arial" w:cs="Arial"/>
          <w:b/>
          <w:sz w:val="18"/>
          <w:szCs w:val="18"/>
        </w:rPr>
        <w:t>returning SUP</w:t>
      </w:r>
      <w:r w:rsidRPr="00A47643">
        <w:rPr>
          <w:rFonts w:ascii="Arial" w:hAnsi="Arial" w:cs="Arial"/>
          <w:sz w:val="18"/>
          <w:szCs w:val="18"/>
        </w:rPr>
        <w:t xml:space="preserve"> holders who held an active SUP in the year immediately prior.</w:t>
      </w:r>
    </w:p>
    <w:p w14:paraId="7CF7A4B9" w14:textId="77777777" w:rsidR="00A47643" w:rsidRPr="00A47643" w:rsidRDefault="00A47643" w:rsidP="00A47643">
      <w:pPr>
        <w:pStyle w:val="ListParagraph"/>
        <w:tabs>
          <w:tab w:val="left" w:pos="0"/>
          <w:tab w:val="left" w:pos="450"/>
          <w:tab w:val="left" w:pos="810"/>
          <w:tab w:val="left" w:pos="1080"/>
          <w:tab w:val="left" w:pos="3240"/>
        </w:tabs>
        <w:rPr>
          <w:rFonts w:ascii="Arial" w:hAnsi="Arial" w:cs="Arial"/>
          <w:sz w:val="18"/>
          <w:szCs w:val="18"/>
        </w:rPr>
      </w:pPr>
    </w:p>
    <w:p w14:paraId="03D333DE" w14:textId="77777777" w:rsidR="00A47643" w:rsidRDefault="00A47643" w:rsidP="00A47643">
      <w:pPr>
        <w:pStyle w:val="ListParagraph"/>
        <w:numPr>
          <w:ilvl w:val="0"/>
          <w:numId w:val="19"/>
        </w:numPr>
        <w:rPr>
          <w:rFonts w:ascii="Arial" w:hAnsi="Arial" w:cs="Arial"/>
          <w:sz w:val="18"/>
          <w:szCs w:val="18"/>
        </w:rPr>
      </w:pPr>
      <w:r w:rsidRPr="00A47643">
        <w:rPr>
          <w:rFonts w:ascii="Arial" w:hAnsi="Arial" w:cs="Arial"/>
          <w:b/>
          <w:sz w:val="18"/>
          <w:szCs w:val="18"/>
        </w:rPr>
        <w:t>Entrance Fee</w:t>
      </w:r>
      <w:r w:rsidRPr="00A47643">
        <w:rPr>
          <w:rFonts w:ascii="Arial" w:hAnsi="Arial" w:cs="Arial"/>
          <w:sz w:val="18"/>
          <w:szCs w:val="18"/>
        </w:rPr>
        <w:t xml:space="preserve"> – Paid at the entrance station by </w:t>
      </w:r>
      <w:r w:rsidRPr="00A47643">
        <w:rPr>
          <w:rFonts w:ascii="Arial" w:hAnsi="Arial" w:cs="Arial"/>
          <w:b/>
          <w:sz w:val="18"/>
          <w:szCs w:val="18"/>
        </w:rPr>
        <w:t>all SUP groups</w:t>
      </w:r>
      <w:r w:rsidRPr="00A47643">
        <w:rPr>
          <w:rFonts w:ascii="Arial" w:hAnsi="Arial" w:cs="Arial"/>
          <w:sz w:val="18"/>
          <w:szCs w:val="18"/>
        </w:rPr>
        <w:t xml:space="preserve">.  The SUP will cover the entrance fees for your staff members who are bringing the group into Olympic National Park.  The driver is required to stop at the entrance station and show the fee collector the SUP and a list of staff working under the SUP along with a picture ID for verification.  SUP clients will be required to pay the regular entrance fee, which is $10 per adult (over 15 years of age), or show a National Parks pass.  The pass can be used to cover three other adults travelling together. </w:t>
      </w:r>
    </w:p>
    <w:p w14:paraId="50A7929E" w14:textId="77777777" w:rsidR="00A47643" w:rsidRDefault="00A47643" w:rsidP="00D4752B">
      <w:pPr>
        <w:pStyle w:val="ListParagraph"/>
        <w:rPr>
          <w:rFonts w:ascii="Arial" w:hAnsi="Arial" w:cs="Arial"/>
          <w:sz w:val="18"/>
          <w:szCs w:val="18"/>
        </w:rPr>
      </w:pPr>
    </w:p>
    <w:p w14:paraId="43774DDC" w14:textId="1BEF9158"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sz w:val="18"/>
          <w:szCs w:val="18"/>
        </w:rPr>
        <w:t xml:space="preserve"> </w:t>
      </w:r>
      <w:r w:rsidRPr="00D4752B">
        <w:rPr>
          <w:rFonts w:ascii="Arial" w:hAnsi="Arial" w:cs="Arial"/>
          <w:b/>
          <w:sz w:val="18"/>
          <w:szCs w:val="18"/>
        </w:rPr>
        <w:t>Wilderness Camping Permit</w:t>
      </w:r>
      <w:r w:rsidRPr="00A47643">
        <w:rPr>
          <w:rFonts w:ascii="Arial" w:hAnsi="Arial" w:cs="Arial"/>
          <w:sz w:val="18"/>
          <w:szCs w:val="18"/>
        </w:rPr>
        <w:t xml:space="preserve"> – $8 per person, per night.  Paid by SUP holders guiding overnight backpacking trips in the park.  Must be obtained from the Port Angeles Wilderness Information Center (WIC) after SUP has been finalized.</w:t>
      </w:r>
    </w:p>
    <w:p w14:paraId="52F2C61D" w14:textId="77777777" w:rsidR="00A47643" w:rsidRPr="00A47643" w:rsidRDefault="00A47643" w:rsidP="00A47643">
      <w:pPr>
        <w:pStyle w:val="ListParagraph"/>
        <w:tabs>
          <w:tab w:val="left" w:pos="0"/>
          <w:tab w:val="left" w:pos="450"/>
          <w:tab w:val="left" w:pos="810"/>
          <w:tab w:val="left" w:pos="1080"/>
          <w:tab w:val="left" w:pos="3240"/>
        </w:tabs>
        <w:rPr>
          <w:rFonts w:ascii="Arial" w:hAnsi="Arial" w:cs="Arial"/>
          <w:sz w:val="18"/>
          <w:szCs w:val="18"/>
        </w:rPr>
      </w:pPr>
    </w:p>
    <w:p w14:paraId="7949DD22" w14:textId="77777777" w:rsidR="00A47643" w:rsidRPr="00D4752B" w:rsidRDefault="00A47643" w:rsidP="00D4752B">
      <w:pPr>
        <w:pStyle w:val="ListParagraph"/>
        <w:tabs>
          <w:tab w:val="left" w:pos="0"/>
          <w:tab w:val="left" w:pos="450"/>
          <w:tab w:val="left" w:pos="810"/>
          <w:tab w:val="left" w:pos="1080"/>
          <w:tab w:val="left" w:pos="3240"/>
        </w:tabs>
        <w:rPr>
          <w:rFonts w:ascii="Arial" w:hAnsi="Arial" w:cs="Arial"/>
          <w:sz w:val="18"/>
          <w:szCs w:val="18"/>
        </w:rPr>
      </w:pPr>
    </w:p>
    <w:p w14:paraId="531F5D56" w14:textId="77777777" w:rsidR="00A47643" w:rsidRDefault="00A47643">
      <w:pPr>
        <w:rPr>
          <w:rFonts w:ascii="Arial" w:hAnsi="Arial" w:cs="Arial"/>
          <w:b/>
          <w:sz w:val="18"/>
          <w:szCs w:val="18"/>
        </w:rPr>
      </w:pPr>
    </w:p>
    <w:p w14:paraId="754C7CCA" w14:textId="77777777" w:rsidR="00A47643" w:rsidRDefault="00A47643">
      <w:pPr>
        <w:rPr>
          <w:rFonts w:ascii="Arial" w:hAnsi="Arial" w:cs="Arial"/>
          <w:b/>
          <w:sz w:val="18"/>
          <w:szCs w:val="18"/>
        </w:rPr>
      </w:pPr>
    </w:p>
    <w:p w14:paraId="125C3557" w14:textId="77777777" w:rsidR="00A47643" w:rsidRDefault="00A47643">
      <w:pPr>
        <w:rPr>
          <w:rFonts w:ascii="Arial" w:hAnsi="Arial" w:cs="Arial"/>
          <w:b/>
          <w:sz w:val="18"/>
          <w:szCs w:val="18"/>
        </w:rPr>
      </w:pPr>
    </w:p>
    <w:p w14:paraId="76770A11" w14:textId="77777777" w:rsidR="00A47643" w:rsidRDefault="00A47643">
      <w:pPr>
        <w:rPr>
          <w:rFonts w:ascii="Arial" w:hAnsi="Arial" w:cs="Arial"/>
          <w:b/>
          <w:sz w:val="18"/>
          <w:szCs w:val="18"/>
        </w:rPr>
      </w:pPr>
    </w:p>
    <w:p w14:paraId="4FCA289C" w14:textId="77777777" w:rsidR="00A47643" w:rsidRDefault="00A47643">
      <w:pPr>
        <w:rPr>
          <w:rFonts w:ascii="Arial" w:hAnsi="Arial" w:cs="Arial"/>
          <w:b/>
          <w:sz w:val="18"/>
          <w:szCs w:val="18"/>
        </w:rPr>
      </w:pPr>
    </w:p>
    <w:p w14:paraId="1984BB05" w14:textId="77777777" w:rsidR="00A47643" w:rsidRDefault="00A47643">
      <w:pPr>
        <w:rPr>
          <w:rFonts w:ascii="Arial" w:hAnsi="Arial" w:cs="Arial"/>
          <w:b/>
          <w:sz w:val="18"/>
          <w:szCs w:val="18"/>
        </w:rPr>
      </w:pPr>
    </w:p>
    <w:p w14:paraId="14077A33" w14:textId="77777777" w:rsidR="00A47643" w:rsidRDefault="00A47643">
      <w:pPr>
        <w:rPr>
          <w:rFonts w:ascii="Arial" w:hAnsi="Arial" w:cs="Arial"/>
          <w:b/>
          <w:sz w:val="18"/>
          <w:szCs w:val="18"/>
        </w:rPr>
      </w:pPr>
    </w:p>
    <w:p w14:paraId="7DE79FA9" w14:textId="77777777" w:rsidR="00A47643" w:rsidRDefault="00A47643">
      <w:pPr>
        <w:rPr>
          <w:rFonts w:ascii="Arial" w:hAnsi="Arial" w:cs="Arial"/>
          <w:b/>
          <w:sz w:val="18"/>
          <w:szCs w:val="18"/>
        </w:rPr>
      </w:pPr>
    </w:p>
    <w:p w14:paraId="39E50BE2" w14:textId="77777777" w:rsidR="00A47643" w:rsidRDefault="00A47643">
      <w:pPr>
        <w:rPr>
          <w:rFonts w:ascii="Arial" w:hAnsi="Arial" w:cs="Arial"/>
          <w:b/>
          <w:sz w:val="18"/>
          <w:szCs w:val="18"/>
        </w:rPr>
      </w:pPr>
    </w:p>
    <w:p w14:paraId="2305AFC0" w14:textId="77777777" w:rsidR="00A47643" w:rsidRDefault="00A47643">
      <w:pPr>
        <w:rPr>
          <w:rFonts w:ascii="Arial" w:hAnsi="Arial" w:cs="Arial"/>
          <w:b/>
          <w:sz w:val="18"/>
          <w:szCs w:val="18"/>
        </w:rPr>
      </w:pPr>
    </w:p>
    <w:p w14:paraId="2C3419A4" w14:textId="77777777" w:rsidR="00A47643" w:rsidRDefault="00A47643">
      <w:pPr>
        <w:rPr>
          <w:rFonts w:ascii="Arial" w:hAnsi="Arial" w:cs="Arial"/>
          <w:b/>
          <w:sz w:val="18"/>
          <w:szCs w:val="18"/>
        </w:rPr>
      </w:pPr>
    </w:p>
    <w:p w14:paraId="65C86797" w14:textId="77777777" w:rsidR="00A47643" w:rsidRDefault="00A47643">
      <w:pPr>
        <w:rPr>
          <w:rFonts w:ascii="Arial" w:hAnsi="Arial" w:cs="Arial"/>
          <w:b/>
          <w:sz w:val="18"/>
          <w:szCs w:val="18"/>
        </w:rPr>
      </w:pPr>
    </w:p>
    <w:p w14:paraId="543B02D7" w14:textId="77777777" w:rsidR="00A47643" w:rsidRDefault="00A47643">
      <w:pPr>
        <w:rPr>
          <w:rFonts w:ascii="Arial" w:hAnsi="Arial" w:cs="Arial"/>
          <w:b/>
          <w:sz w:val="18"/>
          <w:szCs w:val="18"/>
        </w:rPr>
      </w:pPr>
    </w:p>
    <w:p w14:paraId="76E8DD06" w14:textId="77777777" w:rsidR="00A47643" w:rsidRDefault="00A47643">
      <w:pPr>
        <w:rPr>
          <w:rFonts w:ascii="Arial" w:hAnsi="Arial" w:cs="Arial"/>
          <w:b/>
          <w:sz w:val="18"/>
          <w:szCs w:val="18"/>
        </w:rPr>
      </w:pPr>
    </w:p>
    <w:p w14:paraId="5E743719" w14:textId="77777777" w:rsidR="00A47643" w:rsidRDefault="00A47643">
      <w:pPr>
        <w:rPr>
          <w:rFonts w:ascii="Arial" w:hAnsi="Arial" w:cs="Arial"/>
          <w:b/>
          <w:sz w:val="18"/>
          <w:szCs w:val="18"/>
        </w:rPr>
      </w:pPr>
    </w:p>
    <w:p w14:paraId="2B72A71B" w14:textId="77777777" w:rsidR="00A47643" w:rsidRDefault="00A47643">
      <w:pPr>
        <w:rPr>
          <w:rFonts w:ascii="Arial" w:hAnsi="Arial" w:cs="Arial"/>
          <w:b/>
          <w:sz w:val="18"/>
          <w:szCs w:val="18"/>
        </w:rPr>
      </w:pPr>
    </w:p>
    <w:p w14:paraId="6881754C" w14:textId="77777777" w:rsidR="00A47643" w:rsidRDefault="00A47643">
      <w:pPr>
        <w:rPr>
          <w:rFonts w:ascii="Arial" w:hAnsi="Arial" w:cs="Arial"/>
          <w:b/>
          <w:sz w:val="18"/>
          <w:szCs w:val="18"/>
        </w:rPr>
      </w:pPr>
    </w:p>
    <w:p w14:paraId="497DD12E" w14:textId="77777777" w:rsidR="00A47643" w:rsidRDefault="00A47643">
      <w:pPr>
        <w:rPr>
          <w:rFonts w:ascii="Arial" w:hAnsi="Arial" w:cs="Arial"/>
          <w:b/>
          <w:sz w:val="18"/>
          <w:szCs w:val="18"/>
        </w:rPr>
      </w:pPr>
    </w:p>
    <w:p w14:paraId="7ACEB31D" w14:textId="77777777" w:rsidR="00A47643" w:rsidRDefault="00A47643">
      <w:pPr>
        <w:rPr>
          <w:rFonts w:ascii="Arial" w:hAnsi="Arial" w:cs="Arial"/>
          <w:b/>
          <w:sz w:val="18"/>
          <w:szCs w:val="18"/>
        </w:rPr>
      </w:pPr>
    </w:p>
    <w:p w14:paraId="66BA64D5" w14:textId="77777777" w:rsidR="00A47643" w:rsidRDefault="00A47643">
      <w:pPr>
        <w:rPr>
          <w:rFonts w:ascii="Arial" w:hAnsi="Arial" w:cs="Arial"/>
          <w:b/>
          <w:sz w:val="18"/>
          <w:szCs w:val="18"/>
        </w:rPr>
      </w:pPr>
    </w:p>
    <w:p w14:paraId="17BB1E9E" w14:textId="77777777" w:rsidR="00A47643" w:rsidRDefault="00A47643">
      <w:pPr>
        <w:rPr>
          <w:rFonts w:ascii="Arial" w:hAnsi="Arial" w:cs="Arial"/>
          <w:b/>
          <w:sz w:val="18"/>
          <w:szCs w:val="18"/>
        </w:rPr>
      </w:pPr>
    </w:p>
    <w:p w14:paraId="009241B5" w14:textId="77777777" w:rsidR="00A47643" w:rsidRDefault="00A47643">
      <w:pPr>
        <w:rPr>
          <w:rFonts w:ascii="Arial" w:hAnsi="Arial" w:cs="Arial"/>
          <w:b/>
          <w:sz w:val="18"/>
          <w:szCs w:val="18"/>
        </w:rPr>
      </w:pPr>
    </w:p>
    <w:p w14:paraId="05EF79F9" w14:textId="77777777" w:rsidR="00A47643" w:rsidRDefault="00A47643">
      <w:pPr>
        <w:rPr>
          <w:rFonts w:ascii="Arial" w:hAnsi="Arial" w:cs="Arial"/>
          <w:b/>
          <w:sz w:val="18"/>
          <w:szCs w:val="18"/>
        </w:rPr>
      </w:pPr>
    </w:p>
    <w:p w14:paraId="4F27084B" w14:textId="77777777" w:rsidR="00A47643" w:rsidRDefault="00A47643">
      <w:pPr>
        <w:rPr>
          <w:rFonts w:ascii="Arial" w:hAnsi="Arial" w:cs="Arial"/>
          <w:b/>
          <w:sz w:val="18"/>
          <w:szCs w:val="18"/>
        </w:rPr>
      </w:pPr>
    </w:p>
    <w:p w14:paraId="27760B7C" w14:textId="77777777" w:rsidR="00A47643" w:rsidRDefault="00A47643">
      <w:pPr>
        <w:rPr>
          <w:rFonts w:ascii="Arial" w:hAnsi="Arial" w:cs="Arial"/>
          <w:b/>
          <w:sz w:val="18"/>
          <w:szCs w:val="18"/>
        </w:rPr>
      </w:pPr>
    </w:p>
    <w:p w14:paraId="76A34D4A" w14:textId="77777777" w:rsidR="00A47643" w:rsidRDefault="00A47643">
      <w:pPr>
        <w:rPr>
          <w:rFonts w:ascii="Arial" w:hAnsi="Arial" w:cs="Arial"/>
          <w:b/>
          <w:sz w:val="18"/>
          <w:szCs w:val="18"/>
        </w:rPr>
      </w:pPr>
    </w:p>
    <w:p w14:paraId="71D90764" w14:textId="77777777" w:rsidR="00A47643" w:rsidRDefault="00A47643">
      <w:pPr>
        <w:rPr>
          <w:rFonts w:ascii="Arial" w:hAnsi="Arial" w:cs="Arial"/>
          <w:b/>
          <w:sz w:val="18"/>
          <w:szCs w:val="18"/>
        </w:rPr>
      </w:pPr>
    </w:p>
    <w:p w14:paraId="2DFD7CBE" w14:textId="77777777" w:rsidR="00A47643" w:rsidRDefault="00A47643">
      <w:pPr>
        <w:rPr>
          <w:rFonts w:ascii="Arial" w:hAnsi="Arial" w:cs="Arial"/>
          <w:b/>
          <w:sz w:val="18"/>
          <w:szCs w:val="18"/>
        </w:rPr>
      </w:pPr>
    </w:p>
    <w:p w14:paraId="70A750C6" w14:textId="77777777" w:rsidR="00A47643" w:rsidRDefault="00A47643">
      <w:pPr>
        <w:rPr>
          <w:rFonts w:ascii="Arial" w:hAnsi="Arial" w:cs="Arial"/>
          <w:b/>
          <w:sz w:val="18"/>
          <w:szCs w:val="18"/>
        </w:rPr>
      </w:pPr>
    </w:p>
    <w:p w14:paraId="5DD2AE45" w14:textId="77777777" w:rsidR="00A47643" w:rsidRDefault="00A47643">
      <w:pPr>
        <w:rPr>
          <w:rFonts w:ascii="Arial" w:hAnsi="Arial" w:cs="Arial"/>
          <w:b/>
          <w:sz w:val="18"/>
          <w:szCs w:val="18"/>
        </w:rPr>
      </w:pPr>
    </w:p>
    <w:p w14:paraId="76746E18" w14:textId="77777777" w:rsidR="00A47643" w:rsidRDefault="00A47643">
      <w:pPr>
        <w:rPr>
          <w:rFonts w:ascii="Arial" w:hAnsi="Arial" w:cs="Arial"/>
          <w:b/>
          <w:sz w:val="18"/>
          <w:szCs w:val="18"/>
        </w:rPr>
      </w:pPr>
    </w:p>
    <w:p w14:paraId="6BB09789" w14:textId="77777777" w:rsidR="00A47643" w:rsidRDefault="00A47643">
      <w:pPr>
        <w:rPr>
          <w:rFonts w:ascii="Arial" w:hAnsi="Arial" w:cs="Arial"/>
          <w:b/>
          <w:sz w:val="18"/>
          <w:szCs w:val="18"/>
        </w:rPr>
      </w:pPr>
    </w:p>
    <w:p w14:paraId="70B256AE" w14:textId="77777777" w:rsidR="00A47643" w:rsidRDefault="00A47643">
      <w:pPr>
        <w:rPr>
          <w:rFonts w:ascii="Arial" w:hAnsi="Arial" w:cs="Arial"/>
          <w:b/>
          <w:sz w:val="18"/>
          <w:szCs w:val="18"/>
        </w:rPr>
      </w:pPr>
    </w:p>
    <w:p w14:paraId="04B4516B" w14:textId="77777777" w:rsidR="00A47643" w:rsidRDefault="00A47643">
      <w:pPr>
        <w:rPr>
          <w:rFonts w:ascii="Arial" w:hAnsi="Arial" w:cs="Arial"/>
          <w:b/>
          <w:sz w:val="18"/>
          <w:szCs w:val="18"/>
        </w:rPr>
      </w:pPr>
    </w:p>
    <w:p w14:paraId="14A42142" w14:textId="77777777" w:rsidR="00A47643" w:rsidRDefault="00A47643">
      <w:pPr>
        <w:rPr>
          <w:rFonts w:ascii="Arial" w:hAnsi="Arial" w:cs="Arial"/>
          <w:b/>
          <w:sz w:val="18"/>
          <w:szCs w:val="18"/>
        </w:rPr>
      </w:pPr>
    </w:p>
    <w:p w14:paraId="779C9AF8" w14:textId="77777777" w:rsidR="00A47643" w:rsidRDefault="00A47643">
      <w:pPr>
        <w:rPr>
          <w:rFonts w:ascii="Arial" w:hAnsi="Arial" w:cs="Arial"/>
          <w:b/>
          <w:sz w:val="18"/>
          <w:szCs w:val="18"/>
        </w:rPr>
      </w:pPr>
    </w:p>
    <w:p w14:paraId="4DF20C90" w14:textId="77777777" w:rsidR="00A47643" w:rsidRDefault="00A47643">
      <w:pPr>
        <w:rPr>
          <w:rFonts w:ascii="Arial" w:hAnsi="Arial" w:cs="Arial"/>
          <w:b/>
          <w:sz w:val="18"/>
          <w:szCs w:val="18"/>
        </w:rPr>
      </w:pPr>
    </w:p>
    <w:p w14:paraId="59D8BC83" w14:textId="77777777" w:rsidR="00A47643" w:rsidRDefault="00A47643">
      <w:pPr>
        <w:rPr>
          <w:rFonts w:ascii="Arial" w:hAnsi="Arial" w:cs="Arial"/>
          <w:b/>
          <w:sz w:val="18"/>
          <w:szCs w:val="18"/>
        </w:rPr>
      </w:pPr>
    </w:p>
    <w:p w14:paraId="6AC4E360" w14:textId="77777777" w:rsidR="00A47643" w:rsidRDefault="00A47643">
      <w:pPr>
        <w:rPr>
          <w:rFonts w:ascii="Arial" w:hAnsi="Arial" w:cs="Arial"/>
          <w:b/>
          <w:sz w:val="18"/>
          <w:szCs w:val="18"/>
        </w:rPr>
      </w:pPr>
    </w:p>
    <w:p w14:paraId="1E53C866" w14:textId="77777777" w:rsidR="00A47643" w:rsidRDefault="00A47643">
      <w:pPr>
        <w:rPr>
          <w:rFonts w:ascii="Arial" w:hAnsi="Arial" w:cs="Arial"/>
          <w:b/>
          <w:sz w:val="18"/>
          <w:szCs w:val="18"/>
        </w:rPr>
      </w:pPr>
    </w:p>
    <w:p w14:paraId="0F3BA189" w14:textId="77777777" w:rsidR="00A47643" w:rsidRDefault="00A47643">
      <w:pPr>
        <w:rPr>
          <w:rFonts w:ascii="Arial" w:hAnsi="Arial" w:cs="Arial"/>
          <w:b/>
          <w:sz w:val="18"/>
          <w:szCs w:val="18"/>
        </w:rPr>
      </w:pPr>
    </w:p>
    <w:p w14:paraId="7DB0CC3F" w14:textId="77777777" w:rsidR="00A47643" w:rsidRDefault="00A47643">
      <w:pPr>
        <w:rPr>
          <w:rFonts w:ascii="Arial" w:hAnsi="Arial" w:cs="Arial"/>
          <w:b/>
          <w:sz w:val="18"/>
          <w:szCs w:val="18"/>
        </w:rPr>
      </w:pPr>
    </w:p>
    <w:p w14:paraId="02989808" w14:textId="77777777" w:rsidR="00A47643" w:rsidRDefault="00A47643">
      <w:pPr>
        <w:rPr>
          <w:rFonts w:ascii="Arial" w:hAnsi="Arial" w:cs="Arial"/>
          <w:b/>
          <w:sz w:val="18"/>
          <w:szCs w:val="18"/>
        </w:rPr>
      </w:pPr>
    </w:p>
    <w:p w14:paraId="330D2A39" w14:textId="77777777" w:rsidR="00A47643" w:rsidRDefault="00A47643">
      <w:pPr>
        <w:rPr>
          <w:rFonts w:ascii="Arial" w:hAnsi="Arial" w:cs="Arial"/>
          <w:b/>
          <w:sz w:val="18"/>
          <w:szCs w:val="18"/>
        </w:rPr>
      </w:pPr>
    </w:p>
    <w:p w14:paraId="1B1992D8" w14:textId="77777777" w:rsidR="00A47643" w:rsidRDefault="00A47643">
      <w:pPr>
        <w:rPr>
          <w:rFonts w:ascii="Arial" w:hAnsi="Arial" w:cs="Arial"/>
          <w:b/>
          <w:sz w:val="18"/>
          <w:szCs w:val="18"/>
        </w:rPr>
      </w:pPr>
    </w:p>
    <w:p w14:paraId="3F23338C" w14:textId="77777777" w:rsidR="00A47643" w:rsidRDefault="00A47643">
      <w:pPr>
        <w:rPr>
          <w:rFonts w:ascii="Arial" w:hAnsi="Arial" w:cs="Arial"/>
          <w:b/>
          <w:sz w:val="18"/>
          <w:szCs w:val="18"/>
        </w:rPr>
      </w:pPr>
    </w:p>
    <w:p w14:paraId="38D7D21B" w14:textId="271CB625" w:rsidR="004F4A90" w:rsidRDefault="004F4A90">
      <w:pPr>
        <w:rPr>
          <w:rFonts w:ascii="Arial" w:hAnsi="Arial" w:cs="Arial"/>
          <w:sz w:val="18"/>
          <w:szCs w:val="18"/>
          <w:highlight w:val="yellow"/>
        </w:rPr>
      </w:pPr>
    </w:p>
    <w:p w14:paraId="1528B7D7" w14:textId="1A707A10" w:rsidR="004F4A90" w:rsidRPr="008D50E7" w:rsidRDefault="0083274E">
      <w:pPr>
        <w:jc w:val="center"/>
        <w:rPr>
          <w:rFonts w:ascii="Arial" w:hAnsi="Arial" w:cs="Arial"/>
          <w:b/>
          <w:sz w:val="18"/>
          <w:szCs w:val="18"/>
        </w:rPr>
      </w:pPr>
      <w:r>
        <w:rPr>
          <w:rFonts w:ascii="Arial" w:hAnsi="Arial" w:cs="Arial"/>
          <w:b/>
          <w:sz w:val="18"/>
          <w:szCs w:val="18"/>
        </w:rPr>
        <w:t>ATTACHMENT D</w:t>
      </w:r>
    </w:p>
    <w:p w14:paraId="2FF198EE" w14:textId="77777777" w:rsidR="004F4A90" w:rsidRPr="008D50E7" w:rsidRDefault="004F4A90">
      <w:pPr>
        <w:jc w:val="center"/>
        <w:rPr>
          <w:rFonts w:ascii="Arial" w:hAnsi="Arial" w:cs="Arial"/>
          <w:b/>
          <w:sz w:val="18"/>
          <w:szCs w:val="18"/>
          <w:u w:val="single"/>
        </w:rPr>
      </w:pPr>
      <w:r w:rsidRPr="008D50E7">
        <w:rPr>
          <w:rFonts w:ascii="Arial" w:hAnsi="Arial" w:cs="Arial"/>
          <w:b/>
          <w:sz w:val="18"/>
          <w:szCs w:val="18"/>
          <w:u w:val="single"/>
        </w:rPr>
        <w:t>VISITOR’S ACKNOWLEDGEMENT OF RISKS</w:t>
      </w:r>
    </w:p>
    <w:p w14:paraId="6284B1F5" w14:textId="77777777" w:rsidR="004F4A90" w:rsidRPr="008D50E7" w:rsidRDefault="004F4A90" w:rsidP="004F4A90">
      <w:pPr>
        <w:jc w:val="center"/>
        <w:rPr>
          <w:rFonts w:ascii="Arial" w:hAnsi="Arial" w:cs="Arial"/>
          <w:b/>
          <w:sz w:val="18"/>
          <w:szCs w:val="18"/>
          <w:u w:val="single"/>
        </w:rPr>
      </w:pPr>
    </w:p>
    <w:p w14:paraId="17ABF97F" w14:textId="77777777" w:rsidR="004F4A90" w:rsidRPr="008D50E7" w:rsidRDefault="004F4A90" w:rsidP="004F4A90">
      <w:pPr>
        <w:rPr>
          <w:rFonts w:ascii="Arial" w:hAnsi="Arial" w:cs="Arial"/>
          <w:b/>
          <w:sz w:val="18"/>
          <w:szCs w:val="18"/>
          <w:u w:val="single"/>
        </w:rPr>
      </w:pPr>
    </w:p>
    <w:p w14:paraId="3B8F296C" w14:textId="2FB9675D" w:rsidR="004F4A90" w:rsidRPr="008D50E7" w:rsidRDefault="004F4A90" w:rsidP="004F4A90">
      <w:pPr>
        <w:rPr>
          <w:rFonts w:ascii="Arial" w:hAnsi="Arial" w:cs="Arial"/>
          <w:sz w:val="20"/>
          <w:szCs w:val="20"/>
        </w:rPr>
      </w:pPr>
      <w:r w:rsidRPr="008D50E7">
        <w:rPr>
          <w:rFonts w:ascii="Arial" w:hAnsi="Arial" w:cs="Arial"/>
          <w:sz w:val="20"/>
          <w:szCs w:val="20"/>
        </w:rPr>
        <w:t>In consideration of the services of</w:t>
      </w:r>
      <w:r w:rsidR="006C0959" w:rsidRPr="008D50E7">
        <w:rPr>
          <w:rFonts w:ascii="Arial" w:hAnsi="Arial" w:cs="Arial"/>
          <w:sz w:val="20"/>
          <w:szCs w:val="20"/>
        </w:rPr>
        <w:t xml:space="preserve"> </w:t>
      </w:r>
      <w:r w:rsidR="006C0959" w:rsidRPr="008D50E7">
        <w:rPr>
          <w:rFonts w:ascii="Arial" w:hAnsi="Arial" w:cs="Arial"/>
          <w:sz w:val="20"/>
          <w:szCs w:val="20"/>
        </w:rPr>
        <w:fldChar w:fldCharType="begin">
          <w:ffData>
            <w:name w:val="Text54"/>
            <w:enabled/>
            <w:calcOnExit w:val="0"/>
            <w:textInput/>
          </w:ffData>
        </w:fldChar>
      </w:r>
      <w:bookmarkStart w:id="53" w:name="Text54"/>
      <w:r w:rsidR="006C0959" w:rsidRPr="008D50E7">
        <w:rPr>
          <w:rFonts w:ascii="Arial" w:hAnsi="Arial" w:cs="Arial"/>
          <w:sz w:val="20"/>
          <w:szCs w:val="20"/>
        </w:rPr>
        <w:instrText xml:space="preserve"> FORMTEXT </w:instrText>
      </w:r>
      <w:r w:rsidR="006C0959" w:rsidRPr="008D50E7">
        <w:rPr>
          <w:rFonts w:ascii="Arial" w:hAnsi="Arial" w:cs="Arial"/>
          <w:sz w:val="20"/>
          <w:szCs w:val="20"/>
        </w:rPr>
      </w:r>
      <w:r w:rsidR="006C0959" w:rsidRPr="008D50E7">
        <w:rPr>
          <w:rFonts w:ascii="Arial" w:hAnsi="Arial" w:cs="Arial"/>
          <w:sz w:val="20"/>
          <w:szCs w:val="20"/>
        </w:rPr>
        <w:fldChar w:fldCharType="separate"/>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sz w:val="20"/>
          <w:szCs w:val="20"/>
        </w:rPr>
        <w:fldChar w:fldCharType="end"/>
      </w:r>
      <w:bookmarkEnd w:id="53"/>
      <w:r w:rsidR="006C0959" w:rsidRPr="008D50E7">
        <w:rPr>
          <w:rFonts w:ascii="Arial" w:hAnsi="Arial" w:cs="Arial"/>
          <w:sz w:val="20"/>
          <w:szCs w:val="20"/>
        </w:rPr>
        <w:t xml:space="preserve"> </w:t>
      </w:r>
      <w:r w:rsidRPr="008D50E7">
        <w:rPr>
          <w:rFonts w:ascii="Arial" w:hAnsi="Arial" w:cs="Arial"/>
          <w:sz w:val="20"/>
          <w:szCs w:val="20"/>
        </w:rPr>
        <w:t>their officers, agents, employees, and stockholders, and all other persons or entities associated with those businesses (hereinafter collectively referred to as</w:t>
      </w:r>
      <w:r w:rsidR="006C0959" w:rsidRPr="008D50E7">
        <w:rPr>
          <w:rFonts w:ascii="Arial" w:hAnsi="Arial" w:cs="Arial"/>
          <w:sz w:val="20"/>
          <w:szCs w:val="20"/>
        </w:rPr>
        <w:t xml:space="preserve"> “</w:t>
      </w:r>
      <w:r w:rsidR="006C0959" w:rsidRPr="008D50E7">
        <w:rPr>
          <w:rFonts w:ascii="Arial" w:hAnsi="Arial" w:cs="Arial"/>
          <w:sz w:val="20"/>
          <w:szCs w:val="20"/>
        </w:rPr>
        <w:fldChar w:fldCharType="begin">
          <w:ffData>
            <w:name w:val="Text55"/>
            <w:enabled/>
            <w:calcOnExit w:val="0"/>
            <w:textInput/>
          </w:ffData>
        </w:fldChar>
      </w:r>
      <w:bookmarkStart w:id="54" w:name="Text55"/>
      <w:r w:rsidR="006C0959" w:rsidRPr="008D50E7">
        <w:rPr>
          <w:rFonts w:ascii="Arial" w:hAnsi="Arial" w:cs="Arial"/>
          <w:sz w:val="20"/>
          <w:szCs w:val="20"/>
        </w:rPr>
        <w:instrText xml:space="preserve"> FORMTEXT </w:instrText>
      </w:r>
      <w:r w:rsidR="006C0959" w:rsidRPr="008D50E7">
        <w:rPr>
          <w:rFonts w:ascii="Arial" w:hAnsi="Arial" w:cs="Arial"/>
          <w:sz w:val="20"/>
          <w:szCs w:val="20"/>
        </w:rPr>
      </w:r>
      <w:r w:rsidR="006C0959" w:rsidRPr="008D50E7">
        <w:rPr>
          <w:rFonts w:ascii="Arial" w:hAnsi="Arial" w:cs="Arial"/>
          <w:sz w:val="20"/>
          <w:szCs w:val="20"/>
        </w:rPr>
        <w:fldChar w:fldCharType="separate"/>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sz w:val="20"/>
          <w:szCs w:val="20"/>
        </w:rPr>
        <w:fldChar w:fldCharType="end"/>
      </w:r>
      <w:bookmarkEnd w:id="54"/>
      <w:r w:rsidR="006C0959" w:rsidRPr="008D50E7">
        <w:rPr>
          <w:rFonts w:ascii="Arial" w:hAnsi="Arial" w:cs="Arial"/>
          <w:sz w:val="20"/>
          <w:szCs w:val="20"/>
        </w:rPr>
        <w:t>,”</w:t>
      </w:r>
      <w:r w:rsidR="00FB4B86" w:rsidRPr="008D50E7">
        <w:rPr>
          <w:rFonts w:ascii="Arial" w:hAnsi="Arial" w:cs="Arial"/>
          <w:sz w:val="20"/>
          <w:szCs w:val="20"/>
        </w:rPr>
        <w:t xml:space="preserve"> </w:t>
      </w:r>
      <w:r w:rsidRPr="008D50E7">
        <w:rPr>
          <w:rFonts w:ascii="Arial" w:hAnsi="Arial" w:cs="Arial"/>
          <w:sz w:val="20"/>
          <w:szCs w:val="20"/>
        </w:rPr>
        <w:t>I agree as follows:</w:t>
      </w:r>
    </w:p>
    <w:p w14:paraId="7E34D51E" w14:textId="77777777" w:rsidR="004F4A90" w:rsidRPr="008D50E7" w:rsidRDefault="004F4A90" w:rsidP="004F4A90">
      <w:pPr>
        <w:rPr>
          <w:rFonts w:ascii="Arial" w:hAnsi="Arial" w:cs="Arial"/>
          <w:sz w:val="20"/>
          <w:szCs w:val="20"/>
        </w:rPr>
      </w:pPr>
    </w:p>
    <w:p w14:paraId="4BE0EBA4" w14:textId="40F16E95" w:rsidR="004F4A90" w:rsidRPr="008D50E7" w:rsidRDefault="004F4A90" w:rsidP="004F4A90">
      <w:pPr>
        <w:rPr>
          <w:rFonts w:ascii="Arial" w:hAnsi="Arial" w:cs="Arial"/>
          <w:sz w:val="20"/>
          <w:szCs w:val="20"/>
        </w:rPr>
      </w:pPr>
      <w:r w:rsidRPr="008D50E7">
        <w:rPr>
          <w:rFonts w:ascii="Arial" w:hAnsi="Arial" w:cs="Arial"/>
          <w:sz w:val="20"/>
          <w:szCs w:val="20"/>
        </w:rPr>
        <w:t>Although</w:t>
      </w:r>
      <w:r w:rsidR="006C0959" w:rsidRPr="008D50E7">
        <w:rPr>
          <w:rFonts w:ascii="Arial" w:hAnsi="Arial" w:cs="Arial"/>
          <w:sz w:val="20"/>
          <w:szCs w:val="20"/>
        </w:rPr>
        <w:t xml:space="preserve"> </w:t>
      </w:r>
      <w:r w:rsidR="006C0959" w:rsidRPr="008D50E7">
        <w:rPr>
          <w:rFonts w:ascii="Arial" w:hAnsi="Arial" w:cs="Arial"/>
          <w:sz w:val="20"/>
          <w:szCs w:val="20"/>
        </w:rPr>
        <w:fldChar w:fldCharType="begin">
          <w:ffData>
            <w:name w:val="Text56"/>
            <w:enabled/>
            <w:calcOnExit w:val="0"/>
            <w:textInput/>
          </w:ffData>
        </w:fldChar>
      </w:r>
      <w:bookmarkStart w:id="55" w:name="Text56"/>
      <w:r w:rsidR="006C0959" w:rsidRPr="008D50E7">
        <w:rPr>
          <w:rFonts w:ascii="Arial" w:hAnsi="Arial" w:cs="Arial"/>
          <w:sz w:val="20"/>
          <w:szCs w:val="20"/>
        </w:rPr>
        <w:instrText xml:space="preserve"> FORMTEXT </w:instrText>
      </w:r>
      <w:r w:rsidR="006C0959" w:rsidRPr="008D50E7">
        <w:rPr>
          <w:rFonts w:ascii="Arial" w:hAnsi="Arial" w:cs="Arial"/>
          <w:sz w:val="20"/>
          <w:szCs w:val="20"/>
        </w:rPr>
      </w:r>
      <w:r w:rsidR="006C0959" w:rsidRPr="008D50E7">
        <w:rPr>
          <w:rFonts w:ascii="Arial" w:hAnsi="Arial" w:cs="Arial"/>
          <w:sz w:val="20"/>
          <w:szCs w:val="20"/>
        </w:rPr>
        <w:fldChar w:fldCharType="separate"/>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sz w:val="20"/>
          <w:szCs w:val="20"/>
        </w:rPr>
        <w:fldChar w:fldCharType="end"/>
      </w:r>
      <w:bookmarkEnd w:id="55"/>
      <w:r w:rsidRPr="008D50E7">
        <w:rPr>
          <w:rFonts w:ascii="Arial" w:hAnsi="Arial" w:cs="Arial"/>
          <w:sz w:val="20"/>
          <w:szCs w:val="20"/>
        </w:rPr>
        <w:t xml:space="preserve"> has taken reasonable steps to provide me with appropriate equipment and skilled guides so I can enjoy an activity for which I may not be skilled, </w:t>
      </w:r>
      <w:r w:rsidR="006C0959" w:rsidRPr="008D50E7">
        <w:rPr>
          <w:rFonts w:ascii="Arial" w:hAnsi="Arial" w:cs="Arial"/>
          <w:sz w:val="20"/>
          <w:szCs w:val="20"/>
        </w:rPr>
        <w:fldChar w:fldCharType="begin">
          <w:ffData>
            <w:name w:val="Text57"/>
            <w:enabled/>
            <w:calcOnExit w:val="0"/>
            <w:textInput/>
          </w:ffData>
        </w:fldChar>
      </w:r>
      <w:bookmarkStart w:id="56" w:name="Text57"/>
      <w:r w:rsidR="006C0959" w:rsidRPr="008D50E7">
        <w:rPr>
          <w:rFonts w:ascii="Arial" w:hAnsi="Arial" w:cs="Arial"/>
          <w:sz w:val="20"/>
          <w:szCs w:val="20"/>
        </w:rPr>
        <w:instrText xml:space="preserve"> FORMTEXT </w:instrText>
      </w:r>
      <w:r w:rsidR="006C0959" w:rsidRPr="008D50E7">
        <w:rPr>
          <w:rFonts w:ascii="Arial" w:hAnsi="Arial" w:cs="Arial"/>
          <w:sz w:val="20"/>
          <w:szCs w:val="20"/>
        </w:rPr>
      </w:r>
      <w:r w:rsidR="006C0959" w:rsidRPr="008D50E7">
        <w:rPr>
          <w:rFonts w:ascii="Arial" w:hAnsi="Arial" w:cs="Arial"/>
          <w:sz w:val="20"/>
          <w:szCs w:val="20"/>
        </w:rPr>
        <w:fldChar w:fldCharType="separate"/>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sz w:val="20"/>
          <w:szCs w:val="20"/>
        </w:rPr>
        <w:fldChar w:fldCharType="end"/>
      </w:r>
      <w:bookmarkEnd w:id="56"/>
      <w:r w:rsidR="00FB4B86" w:rsidRPr="008D50E7">
        <w:rPr>
          <w:rFonts w:ascii="Arial" w:hAnsi="Arial" w:cs="Arial"/>
          <w:sz w:val="20"/>
          <w:szCs w:val="20"/>
        </w:rPr>
        <w:t xml:space="preserve"> </w:t>
      </w:r>
      <w:r w:rsidR="00741202">
        <w:rPr>
          <w:rFonts w:ascii="Arial" w:hAnsi="Arial" w:cs="Arial"/>
          <w:sz w:val="20"/>
          <w:szCs w:val="20"/>
        </w:rPr>
        <w:t>has informed me t</w:t>
      </w:r>
      <w:r w:rsidR="001176FE">
        <w:rPr>
          <w:rFonts w:ascii="Arial" w:hAnsi="Arial" w:cs="Arial"/>
          <w:sz w:val="20"/>
          <w:szCs w:val="20"/>
        </w:rPr>
        <w:t>hi</w:t>
      </w:r>
      <w:r w:rsidRPr="008D50E7">
        <w:rPr>
          <w:rFonts w:ascii="Arial" w:hAnsi="Arial" w:cs="Arial"/>
          <w:sz w:val="20"/>
          <w:szCs w:val="20"/>
        </w:rPr>
        <w:t xml:space="preserve">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14:paraId="5C6DA021" w14:textId="14F41618" w:rsidR="006C0959" w:rsidRPr="008D50E7" w:rsidRDefault="006C0959" w:rsidP="004F4A90">
      <w:pPr>
        <w:rPr>
          <w:rFonts w:ascii="Arial" w:hAnsi="Arial" w:cs="Arial"/>
          <w:sz w:val="20"/>
          <w:szCs w:val="20"/>
        </w:rPr>
      </w:pPr>
      <w:r w:rsidRPr="008D50E7">
        <w:rPr>
          <w:rFonts w:ascii="Arial" w:hAnsi="Arial" w:cs="Arial"/>
          <w:sz w:val="20"/>
          <w:szCs w:val="20"/>
        </w:rPr>
        <w:fldChar w:fldCharType="begin">
          <w:ffData>
            <w:name w:val="Text58"/>
            <w:enabled/>
            <w:calcOnExit w:val="0"/>
            <w:textInput/>
          </w:ffData>
        </w:fldChar>
      </w:r>
      <w:bookmarkStart w:id="57" w:name="Text58"/>
      <w:r w:rsidRPr="008D50E7">
        <w:rPr>
          <w:rFonts w:ascii="Arial" w:hAnsi="Arial" w:cs="Arial"/>
          <w:sz w:val="20"/>
          <w:szCs w:val="20"/>
        </w:rPr>
        <w:instrText xml:space="preserve"> FORMTEXT </w:instrText>
      </w:r>
      <w:r w:rsidRPr="008D50E7">
        <w:rPr>
          <w:rFonts w:ascii="Arial" w:hAnsi="Arial" w:cs="Arial"/>
          <w:sz w:val="20"/>
          <w:szCs w:val="20"/>
        </w:rPr>
      </w:r>
      <w:r w:rsidRPr="008D50E7">
        <w:rPr>
          <w:rFonts w:ascii="Arial" w:hAnsi="Arial" w:cs="Arial"/>
          <w:sz w:val="20"/>
          <w:szCs w:val="20"/>
        </w:rPr>
        <w:fldChar w:fldCharType="separate"/>
      </w:r>
      <w:r w:rsidRPr="008D50E7">
        <w:rPr>
          <w:rFonts w:ascii="Arial" w:hAnsi="Arial" w:cs="Arial"/>
          <w:noProof/>
          <w:sz w:val="20"/>
          <w:szCs w:val="20"/>
        </w:rPr>
        <w:t> </w:t>
      </w:r>
      <w:r w:rsidRPr="008D50E7">
        <w:rPr>
          <w:rFonts w:ascii="Arial" w:hAnsi="Arial" w:cs="Arial"/>
          <w:noProof/>
          <w:sz w:val="20"/>
          <w:szCs w:val="20"/>
        </w:rPr>
        <w:t> </w:t>
      </w:r>
      <w:r w:rsidRPr="008D50E7">
        <w:rPr>
          <w:rFonts w:ascii="Arial" w:hAnsi="Arial" w:cs="Arial"/>
          <w:noProof/>
          <w:sz w:val="20"/>
          <w:szCs w:val="20"/>
        </w:rPr>
        <w:t> </w:t>
      </w:r>
      <w:r w:rsidRPr="008D50E7">
        <w:rPr>
          <w:rFonts w:ascii="Arial" w:hAnsi="Arial" w:cs="Arial"/>
          <w:noProof/>
          <w:sz w:val="20"/>
          <w:szCs w:val="20"/>
        </w:rPr>
        <w:t> </w:t>
      </w:r>
      <w:r w:rsidRPr="008D50E7">
        <w:rPr>
          <w:rFonts w:ascii="Arial" w:hAnsi="Arial" w:cs="Arial"/>
          <w:noProof/>
          <w:sz w:val="20"/>
          <w:szCs w:val="20"/>
        </w:rPr>
        <w:t> </w:t>
      </w:r>
      <w:r w:rsidRPr="008D50E7">
        <w:rPr>
          <w:rFonts w:ascii="Arial" w:hAnsi="Arial" w:cs="Arial"/>
          <w:sz w:val="20"/>
          <w:szCs w:val="20"/>
        </w:rPr>
        <w:fldChar w:fldCharType="end"/>
      </w:r>
      <w:bookmarkEnd w:id="57"/>
      <w:r w:rsidR="008D50E7">
        <w:rPr>
          <w:rFonts w:ascii="Arial" w:hAnsi="Arial" w:cs="Arial"/>
          <w:sz w:val="20"/>
          <w:szCs w:val="20"/>
        </w:rPr>
        <w:t xml:space="preserve"> </w:t>
      </w:r>
      <w:r w:rsidR="004F4A90" w:rsidRPr="008D50E7">
        <w:rPr>
          <w:rFonts w:ascii="Arial" w:hAnsi="Arial" w:cs="Arial"/>
          <w:sz w:val="20"/>
          <w:szCs w:val="20"/>
        </w:rPr>
        <w:t>does not want to frighten me or reduce my enthusiasm for this activity, but believes it is important for me to know in advance what to expect and to be informed of the inherent risks.  The following describes some, but not all, of those risks.</w:t>
      </w:r>
    </w:p>
    <w:p w14:paraId="45869258" w14:textId="77777777" w:rsidR="00791878" w:rsidRDefault="00791878" w:rsidP="004F4A90">
      <w:pPr>
        <w:rPr>
          <w:rFonts w:ascii="Arial" w:hAnsi="Arial" w:cs="Arial"/>
          <w:b/>
          <w:sz w:val="20"/>
          <w:szCs w:val="20"/>
        </w:rPr>
      </w:pPr>
    </w:p>
    <w:p w14:paraId="7EA57168" w14:textId="2BFCA725" w:rsidR="006C0959" w:rsidRPr="008D50E7" w:rsidRDefault="006C0959" w:rsidP="004F4A90">
      <w:pPr>
        <w:rPr>
          <w:rFonts w:ascii="Arial" w:hAnsi="Arial" w:cs="Arial"/>
          <w:b/>
          <w:sz w:val="20"/>
          <w:szCs w:val="20"/>
        </w:rPr>
      </w:pPr>
      <w:r w:rsidRPr="008D50E7">
        <w:rPr>
          <w:rFonts w:ascii="Arial" w:hAnsi="Arial" w:cs="Arial"/>
          <w:b/>
          <w:sz w:val="20"/>
          <w:szCs w:val="20"/>
        </w:rPr>
        <w:t>[USE THIS SPACE TO INCLUDE A DESCRIPTION OF RISKS]</w:t>
      </w:r>
    </w:p>
    <w:p w14:paraId="40F27BE8" w14:textId="74A4F7BD" w:rsidR="004F4A90" w:rsidRPr="008D50E7" w:rsidRDefault="006C0959" w:rsidP="004F4A90">
      <w:pPr>
        <w:rPr>
          <w:rFonts w:ascii="Arial" w:hAnsi="Arial" w:cs="Arial"/>
          <w:b/>
          <w:sz w:val="20"/>
          <w:szCs w:val="20"/>
        </w:rPr>
      </w:pPr>
      <w:r w:rsidRPr="008D50E7">
        <w:rPr>
          <w:rFonts w:ascii="Arial" w:hAnsi="Arial" w:cs="Arial"/>
          <w:b/>
          <w:sz w:val="20"/>
          <w:szCs w:val="20"/>
        </w:rPr>
        <w:t xml:space="preserve"> </w:t>
      </w:r>
      <w:r w:rsidRPr="008D50E7">
        <w:rPr>
          <w:rFonts w:ascii="Arial" w:hAnsi="Arial" w:cs="Arial"/>
          <w:b/>
          <w:sz w:val="20"/>
          <w:szCs w:val="20"/>
        </w:rPr>
        <w:fldChar w:fldCharType="begin">
          <w:ffData>
            <w:name w:val="Text60"/>
            <w:enabled/>
            <w:calcOnExit w:val="0"/>
            <w:textInput/>
          </w:ffData>
        </w:fldChar>
      </w:r>
      <w:bookmarkStart w:id="58" w:name="Text60"/>
      <w:r w:rsidRPr="008D50E7">
        <w:rPr>
          <w:rFonts w:ascii="Arial" w:hAnsi="Arial" w:cs="Arial"/>
          <w:b/>
          <w:sz w:val="20"/>
          <w:szCs w:val="20"/>
        </w:rPr>
        <w:instrText xml:space="preserve"> FORMTEXT </w:instrText>
      </w:r>
      <w:r w:rsidRPr="008D50E7">
        <w:rPr>
          <w:rFonts w:ascii="Arial" w:hAnsi="Arial" w:cs="Arial"/>
          <w:b/>
          <w:sz w:val="20"/>
          <w:szCs w:val="20"/>
        </w:rPr>
      </w:r>
      <w:r w:rsidRPr="008D50E7">
        <w:rPr>
          <w:rFonts w:ascii="Arial" w:hAnsi="Arial" w:cs="Arial"/>
          <w:b/>
          <w:sz w:val="20"/>
          <w:szCs w:val="20"/>
        </w:rPr>
        <w:fldChar w:fldCharType="separate"/>
      </w:r>
      <w:r w:rsidRPr="008D50E7">
        <w:rPr>
          <w:rFonts w:ascii="Arial" w:hAnsi="Arial" w:cs="Arial"/>
          <w:b/>
          <w:noProof/>
          <w:sz w:val="20"/>
          <w:szCs w:val="20"/>
        </w:rPr>
        <w:t> </w:t>
      </w:r>
      <w:r w:rsidRPr="008D50E7">
        <w:rPr>
          <w:rFonts w:ascii="Arial" w:hAnsi="Arial" w:cs="Arial"/>
          <w:b/>
          <w:noProof/>
          <w:sz w:val="20"/>
          <w:szCs w:val="20"/>
        </w:rPr>
        <w:t> </w:t>
      </w:r>
      <w:r w:rsidRPr="008D50E7">
        <w:rPr>
          <w:rFonts w:ascii="Arial" w:hAnsi="Arial" w:cs="Arial"/>
          <w:b/>
          <w:noProof/>
          <w:sz w:val="20"/>
          <w:szCs w:val="20"/>
        </w:rPr>
        <w:t> </w:t>
      </w:r>
      <w:r w:rsidRPr="008D50E7">
        <w:rPr>
          <w:rFonts w:ascii="Arial" w:hAnsi="Arial" w:cs="Arial"/>
          <w:b/>
          <w:noProof/>
          <w:sz w:val="20"/>
          <w:szCs w:val="20"/>
        </w:rPr>
        <w:t> </w:t>
      </w:r>
      <w:r w:rsidRPr="008D50E7">
        <w:rPr>
          <w:rFonts w:ascii="Arial" w:hAnsi="Arial" w:cs="Arial"/>
          <w:b/>
          <w:noProof/>
          <w:sz w:val="20"/>
          <w:szCs w:val="20"/>
        </w:rPr>
        <w:t> </w:t>
      </w:r>
      <w:r w:rsidRPr="008D50E7">
        <w:rPr>
          <w:rFonts w:ascii="Arial" w:hAnsi="Arial" w:cs="Arial"/>
          <w:b/>
          <w:sz w:val="20"/>
          <w:szCs w:val="20"/>
        </w:rPr>
        <w:fldChar w:fldCharType="end"/>
      </w:r>
      <w:bookmarkEnd w:id="58"/>
    </w:p>
    <w:p w14:paraId="2E1BC68D" w14:textId="77777777" w:rsidR="004F4A90" w:rsidRDefault="004F4A90" w:rsidP="004F4A90">
      <w:pPr>
        <w:rPr>
          <w:rFonts w:ascii="Arial" w:hAnsi="Arial" w:cs="Arial"/>
          <w:sz w:val="20"/>
          <w:szCs w:val="20"/>
        </w:rPr>
      </w:pPr>
    </w:p>
    <w:p w14:paraId="58C62BAE" w14:textId="77777777" w:rsidR="00791878" w:rsidRPr="008D50E7" w:rsidRDefault="00791878" w:rsidP="004F4A90">
      <w:pPr>
        <w:rPr>
          <w:rFonts w:ascii="Arial" w:hAnsi="Arial" w:cs="Arial"/>
          <w:sz w:val="20"/>
          <w:szCs w:val="20"/>
        </w:rPr>
      </w:pPr>
    </w:p>
    <w:p w14:paraId="7A9CE2FD" w14:textId="77777777" w:rsidR="004F4A90" w:rsidRPr="008D50E7" w:rsidRDefault="004F4A90" w:rsidP="004F4A90">
      <w:pPr>
        <w:rPr>
          <w:rFonts w:ascii="Arial" w:hAnsi="Arial" w:cs="Arial"/>
          <w:sz w:val="20"/>
          <w:szCs w:val="20"/>
        </w:rPr>
      </w:pPr>
    </w:p>
    <w:p w14:paraId="5559AC0E" w14:textId="1E9995AF" w:rsidR="004F4A90" w:rsidRPr="008D50E7" w:rsidRDefault="004F4A90" w:rsidP="004F4A90">
      <w:pPr>
        <w:rPr>
          <w:rFonts w:ascii="Arial" w:hAnsi="Arial" w:cs="Arial"/>
          <w:sz w:val="20"/>
          <w:szCs w:val="20"/>
        </w:rPr>
      </w:pPr>
      <w:r w:rsidRPr="008D50E7">
        <w:rPr>
          <w:rFonts w:ascii="Arial" w:hAnsi="Arial" w:cs="Arial"/>
          <w:sz w:val="20"/>
          <w:szCs w:val="20"/>
        </w:rPr>
        <w:t xml:space="preserve">I am aware that </w:t>
      </w:r>
      <w:r w:rsidR="006C0959" w:rsidRPr="008D50E7">
        <w:rPr>
          <w:rFonts w:ascii="Arial" w:hAnsi="Arial" w:cs="Arial"/>
          <w:sz w:val="20"/>
          <w:szCs w:val="20"/>
        </w:rPr>
        <w:fldChar w:fldCharType="begin">
          <w:ffData>
            <w:name w:val="Text59"/>
            <w:enabled/>
            <w:calcOnExit w:val="0"/>
            <w:textInput/>
          </w:ffData>
        </w:fldChar>
      </w:r>
      <w:bookmarkStart w:id="59" w:name="Text59"/>
      <w:r w:rsidR="006C0959" w:rsidRPr="008D50E7">
        <w:rPr>
          <w:rFonts w:ascii="Arial" w:hAnsi="Arial" w:cs="Arial"/>
          <w:sz w:val="20"/>
          <w:szCs w:val="20"/>
        </w:rPr>
        <w:instrText xml:space="preserve"> FORMTEXT </w:instrText>
      </w:r>
      <w:r w:rsidR="006C0959" w:rsidRPr="008D50E7">
        <w:rPr>
          <w:rFonts w:ascii="Arial" w:hAnsi="Arial" w:cs="Arial"/>
          <w:sz w:val="20"/>
          <w:szCs w:val="20"/>
        </w:rPr>
      </w:r>
      <w:r w:rsidR="006C0959" w:rsidRPr="008D50E7">
        <w:rPr>
          <w:rFonts w:ascii="Arial" w:hAnsi="Arial" w:cs="Arial"/>
          <w:sz w:val="20"/>
          <w:szCs w:val="20"/>
        </w:rPr>
        <w:fldChar w:fldCharType="separate"/>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noProof/>
          <w:sz w:val="20"/>
          <w:szCs w:val="20"/>
        </w:rPr>
        <w:t> </w:t>
      </w:r>
      <w:r w:rsidR="006C0959" w:rsidRPr="008D50E7">
        <w:rPr>
          <w:rFonts w:ascii="Arial" w:hAnsi="Arial" w:cs="Arial"/>
          <w:sz w:val="20"/>
          <w:szCs w:val="20"/>
        </w:rPr>
        <w:fldChar w:fldCharType="end"/>
      </w:r>
      <w:bookmarkEnd w:id="59"/>
      <w:r w:rsidRPr="008D50E7">
        <w:rPr>
          <w:rFonts w:ascii="Arial" w:hAnsi="Arial" w:cs="Arial"/>
          <w:sz w:val="20"/>
          <w:szCs w:val="20"/>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6C2A65EE" w14:textId="77777777" w:rsidR="004F4A90" w:rsidRPr="008D50E7" w:rsidRDefault="004F4A90" w:rsidP="004F4A90">
      <w:pPr>
        <w:rPr>
          <w:rFonts w:ascii="Arial" w:hAnsi="Arial" w:cs="Arial"/>
          <w:sz w:val="20"/>
          <w:szCs w:val="20"/>
        </w:rPr>
      </w:pPr>
    </w:p>
    <w:p w14:paraId="31955B4A" w14:textId="77777777" w:rsidR="004F4A90" w:rsidRPr="008D50E7" w:rsidRDefault="004F4A90" w:rsidP="004F4A90">
      <w:pPr>
        <w:rPr>
          <w:rFonts w:ascii="Arial" w:hAnsi="Arial" w:cs="Arial"/>
          <w:sz w:val="20"/>
          <w:szCs w:val="20"/>
        </w:rPr>
      </w:pPr>
      <w:r w:rsidRPr="008D50E7">
        <w:rPr>
          <w:rFonts w:ascii="Arial" w:hAnsi="Arial" w:cs="Arial"/>
          <w:sz w:val="20"/>
          <w:szCs w:val="20"/>
        </w:rPr>
        <w:t xml:space="preserve">I acknowledge that engaging in this activity may require a degree of skill and knowledge different than other activities and that I have responsibilities as a participant.  I acknowledge that the staff of  </w:t>
      </w:r>
      <w:r w:rsidRPr="008D50E7">
        <w:rPr>
          <w:rFonts w:ascii="Arial" w:hAnsi="Arial" w:cs="Arial"/>
          <w:sz w:val="20"/>
          <w:szCs w:val="20"/>
          <w:u w:val="single"/>
        </w:rPr>
        <w:t xml:space="preserve">                                                                    </w:t>
      </w:r>
      <w:r w:rsidRPr="008D50E7">
        <w:rPr>
          <w:rFonts w:ascii="Arial" w:hAnsi="Arial" w:cs="Arial"/>
          <w:sz w:val="20"/>
          <w:szCs w:val="20"/>
        </w:rPr>
        <w:t xml:space="preserve"> has been available to more fully explain to me the nature and physical demands of this activity and the inherent risks, hazards, and dangers associated with this activity.</w:t>
      </w:r>
    </w:p>
    <w:p w14:paraId="49DBFB3A" w14:textId="77777777" w:rsidR="004F4A90" w:rsidRPr="008D50E7" w:rsidRDefault="004F4A90" w:rsidP="004F4A90">
      <w:pPr>
        <w:rPr>
          <w:rFonts w:ascii="Arial" w:hAnsi="Arial" w:cs="Arial"/>
          <w:sz w:val="20"/>
          <w:szCs w:val="20"/>
        </w:rPr>
      </w:pPr>
    </w:p>
    <w:p w14:paraId="1741B5A4" w14:textId="77777777" w:rsidR="004F4A90" w:rsidRPr="008D50E7" w:rsidRDefault="004F4A90" w:rsidP="004F4A90">
      <w:pPr>
        <w:rPr>
          <w:rFonts w:ascii="Arial" w:hAnsi="Arial" w:cs="Arial"/>
          <w:sz w:val="20"/>
          <w:szCs w:val="20"/>
        </w:rPr>
      </w:pPr>
      <w:r w:rsidRPr="008D50E7">
        <w:rPr>
          <w:rFonts w:ascii="Arial" w:hAnsi="Arial" w:cs="Arial"/>
          <w:sz w:val="20"/>
          <w:szCs w:val="20"/>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4EE218B0" w14:textId="77777777" w:rsidR="004F4A90" w:rsidRPr="008D50E7" w:rsidRDefault="004F4A90" w:rsidP="004F4A90">
      <w:pPr>
        <w:rPr>
          <w:rFonts w:ascii="Arial" w:hAnsi="Arial" w:cs="Arial"/>
          <w:sz w:val="20"/>
          <w:szCs w:val="20"/>
        </w:rPr>
      </w:pPr>
    </w:p>
    <w:p w14:paraId="52D9F60C" w14:textId="77777777" w:rsidR="004F4A90" w:rsidRPr="008D50E7" w:rsidRDefault="004F4A90" w:rsidP="004F4A90">
      <w:pPr>
        <w:rPr>
          <w:rFonts w:ascii="Arial" w:hAnsi="Arial" w:cs="Arial"/>
          <w:sz w:val="20"/>
          <w:szCs w:val="20"/>
        </w:rPr>
      </w:pPr>
      <w:r w:rsidRPr="008D50E7">
        <w:rPr>
          <w:rFonts w:ascii="Arial" w:hAnsi="Arial" w:cs="Arial"/>
          <w:sz w:val="20"/>
          <w:szCs w:val="20"/>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0EC10999" w14:textId="77777777" w:rsidR="004F4A90" w:rsidRPr="008D50E7" w:rsidRDefault="004F4A90" w:rsidP="004F4A90">
      <w:pPr>
        <w:rPr>
          <w:rFonts w:ascii="Arial" w:hAnsi="Arial" w:cs="Arial"/>
          <w:sz w:val="20"/>
          <w:szCs w:val="20"/>
        </w:rPr>
      </w:pPr>
    </w:p>
    <w:p w14:paraId="1E99E0E4" w14:textId="77777777" w:rsidR="004F4A90" w:rsidRPr="008D50E7" w:rsidRDefault="004F4A90" w:rsidP="004F4A90">
      <w:pPr>
        <w:rPr>
          <w:rFonts w:ascii="Arial" w:hAnsi="Arial" w:cs="Arial"/>
          <w:sz w:val="20"/>
          <w:szCs w:val="20"/>
        </w:rPr>
      </w:pPr>
    </w:p>
    <w:p w14:paraId="1055480C" w14:textId="77777777" w:rsidR="004F4A90" w:rsidRPr="008D50E7" w:rsidRDefault="004F4A90" w:rsidP="004F4A90">
      <w:pPr>
        <w:rPr>
          <w:rFonts w:ascii="Arial" w:hAnsi="Arial" w:cs="Arial"/>
          <w:sz w:val="20"/>
          <w:szCs w:val="20"/>
        </w:rPr>
      </w:pPr>
      <w:r w:rsidRPr="008D50E7">
        <w:rPr>
          <w:rFonts w:ascii="Arial" w:hAnsi="Arial" w:cs="Arial"/>
          <w:sz w:val="20"/>
          <w:szCs w:val="20"/>
        </w:rPr>
        <w:t>_________________________________</w:t>
      </w:r>
      <w:r w:rsidRPr="008D50E7">
        <w:rPr>
          <w:rFonts w:ascii="Arial" w:hAnsi="Arial" w:cs="Arial"/>
          <w:sz w:val="20"/>
          <w:szCs w:val="20"/>
        </w:rPr>
        <w:tab/>
      </w:r>
      <w:r w:rsidRPr="008D50E7">
        <w:rPr>
          <w:rFonts w:ascii="Arial" w:hAnsi="Arial" w:cs="Arial"/>
          <w:sz w:val="20"/>
          <w:szCs w:val="20"/>
        </w:rPr>
        <w:tab/>
        <w:t>____________________</w:t>
      </w:r>
    </w:p>
    <w:p w14:paraId="32B9B732" w14:textId="77777777" w:rsidR="004F4A90" w:rsidRPr="008D50E7" w:rsidRDefault="004F4A90" w:rsidP="004F4A90">
      <w:pPr>
        <w:rPr>
          <w:rFonts w:ascii="Arial" w:hAnsi="Arial" w:cs="Arial"/>
          <w:sz w:val="20"/>
          <w:szCs w:val="20"/>
        </w:rPr>
      </w:pPr>
      <w:r w:rsidRPr="008D50E7">
        <w:rPr>
          <w:rFonts w:ascii="Arial" w:hAnsi="Arial" w:cs="Arial"/>
          <w:sz w:val="20"/>
          <w:szCs w:val="20"/>
        </w:rPr>
        <w:t>Signature</w:t>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t>Date</w:t>
      </w:r>
    </w:p>
    <w:p w14:paraId="19B5D3E8" w14:textId="77777777" w:rsidR="004F4A90" w:rsidRPr="008D50E7" w:rsidRDefault="004F4A90" w:rsidP="004F4A90">
      <w:pPr>
        <w:rPr>
          <w:rFonts w:ascii="Arial" w:hAnsi="Arial" w:cs="Arial"/>
          <w:sz w:val="20"/>
          <w:szCs w:val="20"/>
        </w:rPr>
      </w:pPr>
    </w:p>
    <w:p w14:paraId="6F8F1D7B" w14:textId="77777777" w:rsidR="004F4A90" w:rsidRPr="008D50E7" w:rsidRDefault="004F4A90" w:rsidP="004F4A90">
      <w:pPr>
        <w:rPr>
          <w:rFonts w:ascii="Arial" w:hAnsi="Arial" w:cs="Arial"/>
          <w:sz w:val="20"/>
          <w:szCs w:val="20"/>
        </w:rPr>
      </w:pPr>
      <w:r w:rsidRPr="008D50E7">
        <w:rPr>
          <w:rFonts w:ascii="Arial" w:hAnsi="Arial" w:cs="Arial"/>
          <w:sz w:val="20"/>
          <w:szCs w:val="20"/>
        </w:rPr>
        <w:t>Under 18, signature of parent or guardian</w:t>
      </w:r>
    </w:p>
    <w:p w14:paraId="606AEC58" w14:textId="77777777" w:rsidR="004F4A90" w:rsidRPr="008D50E7" w:rsidRDefault="004F4A90" w:rsidP="004F4A90">
      <w:pPr>
        <w:rPr>
          <w:rFonts w:ascii="Arial" w:hAnsi="Arial" w:cs="Arial"/>
          <w:sz w:val="20"/>
          <w:szCs w:val="20"/>
        </w:rPr>
      </w:pPr>
    </w:p>
    <w:p w14:paraId="00F9E522" w14:textId="77777777" w:rsidR="004F4A90" w:rsidRPr="008D50E7" w:rsidRDefault="004F4A90" w:rsidP="004F4A90">
      <w:pPr>
        <w:rPr>
          <w:rFonts w:ascii="Arial" w:hAnsi="Arial" w:cs="Arial"/>
          <w:sz w:val="20"/>
          <w:szCs w:val="20"/>
        </w:rPr>
      </w:pPr>
    </w:p>
    <w:p w14:paraId="0DD7F1D1" w14:textId="77777777" w:rsidR="004F4A90" w:rsidRPr="008D50E7" w:rsidRDefault="004F4A90" w:rsidP="004F4A90">
      <w:pPr>
        <w:rPr>
          <w:rFonts w:ascii="Arial" w:hAnsi="Arial" w:cs="Arial"/>
          <w:sz w:val="20"/>
          <w:szCs w:val="20"/>
        </w:rPr>
      </w:pPr>
      <w:r w:rsidRPr="008D50E7">
        <w:rPr>
          <w:rFonts w:ascii="Arial" w:hAnsi="Arial" w:cs="Arial"/>
          <w:sz w:val="20"/>
          <w:szCs w:val="20"/>
        </w:rPr>
        <w:t>_________________________________</w:t>
      </w:r>
      <w:r w:rsidRPr="008D50E7">
        <w:rPr>
          <w:rFonts w:ascii="Arial" w:hAnsi="Arial" w:cs="Arial"/>
          <w:sz w:val="20"/>
          <w:szCs w:val="20"/>
        </w:rPr>
        <w:tab/>
      </w:r>
      <w:r w:rsidRPr="008D50E7">
        <w:rPr>
          <w:rFonts w:ascii="Arial" w:hAnsi="Arial" w:cs="Arial"/>
          <w:sz w:val="20"/>
          <w:szCs w:val="20"/>
        </w:rPr>
        <w:tab/>
        <w:t>____________________</w:t>
      </w:r>
    </w:p>
    <w:p w14:paraId="5AC1751F" w14:textId="77777777" w:rsidR="00126A9F" w:rsidRDefault="004F4A90">
      <w:pPr>
        <w:rPr>
          <w:rFonts w:ascii="Arial" w:hAnsi="Arial" w:cs="Arial"/>
          <w:sz w:val="20"/>
          <w:szCs w:val="20"/>
        </w:rPr>
      </w:pPr>
      <w:r w:rsidRPr="008D50E7">
        <w:rPr>
          <w:rFonts w:ascii="Arial" w:hAnsi="Arial" w:cs="Arial"/>
          <w:sz w:val="20"/>
          <w:szCs w:val="20"/>
        </w:rPr>
        <w:t>Signature</w:t>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t>Date</w:t>
      </w:r>
    </w:p>
    <w:p w14:paraId="1D1799E7" w14:textId="77777777" w:rsidR="0068653E" w:rsidRDefault="0068653E">
      <w:pPr>
        <w:rPr>
          <w:rFonts w:ascii="Arial" w:hAnsi="Arial" w:cs="Arial"/>
          <w:sz w:val="20"/>
          <w:szCs w:val="20"/>
          <w:highlight w:val="yellow"/>
        </w:rPr>
        <w:sectPr w:rsidR="0068653E" w:rsidSect="005F3F7E">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pPr>
    </w:p>
    <w:p w14:paraId="4F8832E6" w14:textId="5CDB5C44" w:rsidR="0083274E" w:rsidRPr="00C93232" w:rsidRDefault="0083274E" w:rsidP="0083274E">
      <w:pPr>
        <w:rPr>
          <w:rFonts w:ascii="Arial" w:hAnsi="Arial" w:cs="Arial"/>
          <w:sz w:val="22"/>
          <w:szCs w:val="22"/>
        </w:rPr>
      </w:pPr>
      <w:r w:rsidRPr="00C93232">
        <w:rPr>
          <w:rFonts w:ascii="Arial" w:hAnsi="Arial" w:cs="Arial"/>
          <w:sz w:val="22"/>
          <w:szCs w:val="22"/>
        </w:rPr>
        <w:t>A report is required for each</w:t>
      </w:r>
      <w:r w:rsidR="00B2196C">
        <w:rPr>
          <w:rFonts w:ascii="Arial" w:hAnsi="Arial" w:cs="Arial"/>
          <w:sz w:val="22"/>
          <w:szCs w:val="22"/>
        </w:rPr>
        <w:t xml:space="preserve"> Special Use Permit (Non-Profit</w:t>
      </w:r>
      <w:r w:rsidRPr="00C93232">
        <w:rPr>
          <w:rFonts w:ascii="Arial" w:hAnsi="Arial" w:cs="Arial"/>
          <w:sz w:val="22"/>
          <w:szCs w:val="22"/>
        </w:rPr>
        <w:t xml:space="preserve">) issued.  These instructions correspond to the numbered questions in Form 10-660. </w:t>
      </w:r>
    </w:p>
    <w:p w14:paraId="371580B7" w14:textId="77777777" w:rsidR="0083274E" w:rsidRPr="00C93232" w:rsidRDefault="0083274E" w:rsidP="0083274E">
      <w:pPr>
        <w:rPr>
          <w:rFonts w:ascii="Arial" w:hAnsi="Arial" w:cs="Arial"/>
          <w:sz w:val="22"/>
          <w:szCs w:val="22"/>
        </w:rPr>
      </w:pPr>
    </w:p>
    <w:p w14:paraId="4EF7BA2E" w14:textId="666F9662" w:rsidR="0083274E" w:rsidRPr="00C93232" w:rsidRDefault="0083274E" w:rsidP="0083274E">
      <w:pPr>
        <w:pStyle w:val="ListParagraph"/>
        <w:numPr>
          <w:ilvl w:val="0"/>
          <w:numId w:val="16"/>
        </w:numPr>
        <w:rPr>
          <w:rFonts w:ascii="Arial" w:hAnsi="Arial" w:cs="Arial"/>
          <w:sz w:val="22"/>
          <w:szCs w:val="22"/>
        </w:rPr>
      </w:pPr>
      <w:r w:rsidRPr="00C93232">
        <w:rPr>
          <w:rFonts w:ascii="Arial" w:hAnsi="Arial" w:cs="Arial"/>
          <w:sz w:val="22"/>
          <w:szCs w:val="22"/>
        </w:rPr>
        <w:t xml:space="preserve">Enter the contact information for the holder and primary contact as written on the </w:t>
      </w:r>
      <w:r w:rsidR="00B2196C">
        <w:rPr>
          <w:rFonts w:ascii="Arial" w:hAnsi="Arial" w:cs="Arial"/>
          <w:sz w:val="22"/>
          <w:szCs w:val="22"/>
        </w:rPr>
        <w:t>SUP</w:t>
      </w:r>
      <w:r w:rsidRPr="00C93232">
        <w:rPr>
          <w:rFonts w:ascii="Arial" w:hAnsi="Arial" w:cs="Arial"/>
          <w:sz w:val="22"/>
          <w:szCs w:val="22"/>
        </w:rPr>
        <w:t>.</w:t>
      </w:r>
    </w:p>
    <w:p w14:paraId="10AE5E6A" w14:textId="77777777" w:rsidR="0083274E" w:rsidRPr="00C93232" w:rsidRDefault="0083274E" w:rsidP="0083274E">
      <w:pPr>
        <w:ind w:left="360" w:hanging="360"/>
        <w:rPr>
          <w:rFonts w:ascii="Arial" w:hAnsi="Arial" w:cs="Arial"/>
          <w:sz w:val="22"/>
          <w:szCs w:val="22"/>
        </w:rPr>
      </w:pPr>
    </w:p>
    <w:p w14:paraId="0C68CAF9" w14:textId="49780A8B"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service the holder is authorized to provide as it appears on the</w:t>
      </w:r>
      <w:r w:rsidR="00B2196C">
        <w:rPr>
          <w:rFonts w:ascii="Arial" w:hAnsi="Arial" w:cs="Arial"/>
          <w:sz w:val="22"/>
          <w:szCs w:val="22"/>
        </w:rPr>
        <w:t xml:space="preserve"> SUP</w:t>
      </w:r>
      <w:r w:rsidRPr="00C93232">
        <w:rPr>
          <w:rFonts w:ascii="Arial" w:hAnsi="Arial" w:cs="Arial"/>
          <w:sz w:val="22"/>
          <w:szCs w:val="22"/>
        </w:rPr>
        <w:t>.</w:t>
      </w:r>
    </w:p>
    <w:p w14:paraId="2B3F6A5B" w14:textId="77777777" w:rsidR="0083274E" w:rsidRPr="00C93232" w:rsidRDefault="0083274E" w:rsidP="0083274E">
      <w:pPr>
        <w:ind w:left="360" w:hanging="360"/>
        <w:rPr>
          <w:rFonts w:ascii="Arial" w:hAnsi="Arial" w:cs="Arial"/>
          <w:sz w:val="22"/>
          <w:szCs w:val="22"/>
        </w:rPr>
      </w:pPr>
    </w:p>
    <w:p w14:paraId="3ADFEBDE" w14:textId="39EB8F01"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number of clients who made use of the services provided under this </w:t>
      </w:r>
      <w:r w:rsidR="00B2196C">
        <w:rPr>
          <w:rFonts w:ascii="Arial" w:hAnsi="Arial" w:cs="Arial"/>
          <w:sz w:val="22"/>
          <w:szCs w:val="22"/>
        </w:rPr>
        <w:t>SUP</w:t>
      </w:r>
      <w:r w:rsidRPr="00C93232">
        <w:rPr>
          <w:rFonts w:ascii="Arial" w:hAnsi="Arial" w:cs="Arial"/>
          <w:sz w:val="22"/>
          <w:szCs w:val="22"/>
        </w:rPr>
        <w:t>.  Note:  If you already submit monthly reports, we only require you to add the monthly reports together.</w:t>
      </w:r>
    </w:p>
    <w:p w14:paraId="3B687013" w14:textId="77777777" w:rsidR="0083274E" w:rsidRPr="00C93232" w:rsidRDefault="0083274E" w:rsidP="0083274E">
      <w:pPr>
        <w:ind w:left="360" w:hanging="360"/>
        <w:rPr>
          <w:rFonts w:ascii="Arial" w:hAnsi="Arial" w:cs="Arial"/>
          <w:sz w:val="22"/>
          <w:szCs w:val="22"/>
        </w:rPr>
      </w:pPr>
    </w:p>
    <w:p w14:paraId="30A06D3C"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average number of hours or days a customer spends in the park engaging in your service.  </w:t>
      </w:r>
    </w:p>
    <w:p w14:paraId="158B5298" w14:textId="77777777" w:rsidR="0083274E" w:rsidRPr="00C93232" w:rsidRDefault="0083274E" w:rsidP="0083274E">
      <w:pPr>
        <w:pStyle w:val="ListParagraph"/>
        <w:ind w:left="360" w:hanging="360"/>
        <w:rPr>
          <w:rFonts w:ascii="Arial" w:hAnsi="Arial" w:cs="Arial"/>
          <w:sz w:val="22"/>
          <w:szCs w:val="22"/>
        </w:rPr>
      </w:pPr>
    </w:p>
    <w:p w14:paraId="1CEC42C0" w14:textId="6A7A493A"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Check the box that best describes the level of importance the park plays in providing the services authorized under this </w:t>
      </w:r>
      <w:r w:rsidR="00B2196C">
        <w:rPr>
          <w:rFonts w:ascii="Arial" w:hAnsi="Arial" w:cs="Arial"/>
          <w:sz w:val="22"/>
          <w:szCs w:val="22"/>
        </w:rPr>
        <w:t>SUP</w:t>
      </w:r>
      <w:r w:rsidRPr="00C93232">
        <w:rPr>
          <w:rFonts w:ascii="Arial" w:hAnsi="Arial" w:cs="Arial"/>
          <w:sz w:val="22"/>
          <w:szCs w:val="22"/>
        </w:rPr>
        <w:t>.</w:t>
      </w:r>
    </w:p>
    <w:p w14:paraId="2EC975B3" w14:textId="77777777" w:rsidR="0083274E" w:rsidRPr="00C93232" w:rsidRDefault="0083274E" w:rsidP="0083274E">
      <w:pPr>
        <w:ind w:left="360" w:hanging="360"/>
        <w:rPr>
          <w:rFonts w:ascii="Arial" w:hAnsi="Arial" w:cs="Arial"/>
          <w:sz w:val="22"/>
          <w:szCs w:val="22"/>
        </w:rPr>
      </w:pPr>
    </w:p>
    <w:p w14:paraId="01B5257B" w14:textId="4C2FE020"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percentage of time clients spend in the park when engaged in the service authorized under this </w:t>
      </w:r>
      <w:r w:rsidR="00B2196C">
        <w:rPr>
          <w:rFonts w:ascii="Arial" w:hAnsi="Arial" w:cs="Arial"/>
          <w:sz w:val="22"/>
          <w:szCs w:val="22"/>
        </w:rPr>
        <w:t>SUP</w:t>
      </w:r>
      <w:r w:rsidRPr="00C93232">
        <w:rPr>
          <w:rFonts w:ascii="Arial" w:hAnsi="Arial" w:cs="Arial"/>
          <w:sz w:val="22"/>
          <w:szCs w:val="22"/>
        </w:rPr>
        <w:t xml:space="preserve">. </w:t>
      </w:r>
    </w:p>
    <w:p w14:paraId="1D6B7DCF" w14:textId="77777777" w:rsidR="0083274E" w:rsidRPr="00C93232" w:rsidRDefault="0083274E" w:rsidP="0083274E">
      <w:pPr>
        <w:ind w:left="360" w:hanging="360"/>
        <w:rPr>
          <w:rFonts w:ascii="Arial" w:hAnsi="Arial" w:cs="Arial"/>
          <w:sz w:val="22"/>
          <w:szCs w:val="22"/>
        </w:rPr>
      </w:pPr>
    </w:p>
    <w:p w14:paraId="3FC6226D"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Example:  If you take clients on ten (10) mile rafting trips and eight (8) of the ten (10) miles are inside the park, then 80% of the activity takes place in the park OR If you spend four (4) hours on a hike and the last hour is hiking outside the park then you spend 75% of the activity in the park.</w:t>
      </w:r>
    </w:p>
    <w:p w14:paraId="2F23913B" w14:textId="77777777" w:rsidR="0083274E" w:rsidRPr="00C93232" w:rsidRDefault="0083274E" w:rsidP="0083274E">
      <w:pPr>
        <w:ind w:left="360" w:hanging="360"/>
        <w:rPr>
          <w:rFonts w:ascii="Arial" w:hAnsi="Arial" w:cs="Arial"/>
          <w:sz w:val="22"/>
          <w:szCs w:val="22"/>
        </w:rPr>
      </w:pPr>
    </w:p>
    <w:p w14:paraId="028751EA" w14:textId="63B619FE"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total gross receipts for the holder (applicant) for the most recent business year.  This is the total gross receipts the company brought in, regardless of whether or not the gross receipts are a result of the service provided under this</w:t>
      </w:r>
      <w:r w:rsidR="00B2196C">
        <w:rPr>
          <w:rFonts w:ascii="Arial" w:hAnsi="Arial" w:cs="Arial"/>
          <w:sz w:val="22"/>
          <w:szCs w:val="22"/>
        </w:rPr>
        <w:t xml:space="preserve"> SUP</w:t>
      </w:r>
      <w:r w:rsidRPr="00C93232">
        <w:rPr>
          <w:rFonts w:ascii="Arial" w:hAnsi="Arial" w:cs="Arial"/>
          <w:sz w:val="22"/>
          <w:szCs w:val="22"/>
        </w:rPr>
        <w:t xml:space="preserve">.  Enter the total amount in US dollars. Gross receipts will not be made public by the Service except in accordance with law. </w:t>
      </w:r>
    </w:p>
    <w:p w14:paraId="1C5E2A71" w14:textId="77777777" w:rsidR="0083274E" w:rsidRPr="00C93232" w:rsidRDefault="0083274E" w:rsidP="0083274E">
      <w:pPr>
        <w:ind w:left="360" w:hanging="360"/>
        <w:rPr>
          <w:rFonts w:ascii="Arial" w:hAnsi="Arial" w:cs="Arial"/>
          <w:sz w:val="22"/>
          <w:szCs w:val="22"/>
        </w:rPr>
      </w:pPr>
    </w:p>
    <w:p w14:paraId="638EFFE0" w14:textId="5C1014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portion of gross receipts that are a result of providing the service authorized under this </w:t>
      </w:r>
      <w:r w:rsidR="00B2196C">
        <w:rPr>
          <w:rFonts w:ascii="Arial" w:hAnsi="Arial" w:cs="Arial"/>
          <w:sz w:val="22"/>
          <w:szCs w:val="22"/>
        </w:rPr>
        <w:t>SUP</w:t>
      </w:r>
      <w:r w:rsidRPr="00C93232">
        <w:rPr>
          <w:rFonts w:ascii="Arial" w:hAnsi="Arial" w:cs="Arial"/>
          <w:sz w:val="22"/>
          <w:szCs w:val="22"/>
        </w:rPr>
        <w:t>.  Enter the total amount in US dollars. Gross receipts will not be made public by the Service except in accordance with law.</w:t>
      </w:r>
    </w:p>
    <w:p w14:paraId="7FFB2883" w14:textId="77777777" w:rsidR="0083274E" w:rsidRPr="00C93232" w:rsidRDefault="0083274E" w:rsidP="0083274E">
      <w:pPr>
        <w:pStyle w:val="ListParagraph"/>
        <w:ind w:left="360" w:hanging="360"/>
        <w:rPr>
          <w:rFonts w:ascii="Arial" w:hAnsi="Arial" w:cs="Arial"/>
          <w:sz w:val="22"/>
          <w:szCs w:val="22"/>
        </w:rPr>
      </w:pPr>
    </w:p>
    <w:p w14:paraId="614E1842"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 xml:space="preserve">Example:  If the park is the exclusive destination for clients participating in the services provided, then 100% of the holder’s gross receipts are a result of visiting the park.  If the services provided within the park are primary or incidental, or the visit to the park is part of a multi-destination tour, then estimate what percentage of gross receipts are directly attributable to visiting the park.  </w:t>
      </w:r>
    </w:p>
    <w:p w14:paraId="0C0580C2" w14:textId="77777777" w:rsidR="0083274E" w:rsidRPr="00C93232" w:rsidRDefault="0083274E" w:rsidP="0083274E">
      <w:pPr>
        <w:ind w:left="360" w:hanging="360"/>
        <w:rPr>
          <w:rFonts w:ascii="Arial" w:hAnsi="Arial" w:cs="Arial"/>
          <w:sz w:val="22"/>
          <w:szCs w:val="22"/>
        </w:rPr>
      </w:pPr>
    </w:p>
    <w:p w14:paraId="4A2951B7" w14:textId="6FEE0859"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Provide details of any reportable injuries incurred by the holder, the employees of the holder, or clients within the park during the term of this </w:t>
      </w:r>
      <w:r w:rsidR="00B2196C">
        <w:rPr>
          <w:rFonts w:ascii="Arial" w:hAnsi="Arial" w:cs="Arial"/>
          <w:sz w:val="22"/>
          <w:szCs w:val="22"/>
        </w:rPr>
        <w:t>SUP</w:t>
      </w:r>
      <w:r w:rsidRPr="00C93232">
        <w:rPr>
          <w:rFonts w:ascii="Arial" w:hAnsi="Arial" w:cs="Arial"/>
          <w:sz w:val="22"/>
          <w:szCs w:val="22"/>
        </w:rPr>
        <w:t>.</w:t>
      </w:r>
    </w:p>
    <w:p w14:paraId="2E30BF02" w14:textId="77777777" w:rsidR="0083274E" w:rsidRPr="00C93232" w:rsidRDefault="0083274E" w:rsidP="0083274E">
      <w:pPr>
        <w:ind w:left="360" w:hanging="360"/>
        <w:rPr>
          <w:rFonts w:ascii="Arial" w:hAnsi="Arial" w:cs="Arial"/>
          <w:sz w:val="22"/>
          <w:szCs w:val="22"/>
        </w:rPr>
      </w:pPr>
    </w:p>
    <w:p w14:paraId="1F1C8E4A" w14:textId="19C3267C"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Check the box to indicate interest in applying for a </w:t>
      </w:r>
      <w:r w:rsidR="00B2196C">
        <w:rPr>
          <w:rFonts w:ascii="Arial" w:hAnsi="Arial" w:cs="Arial"/>
          <w:sz w:val="22"/>
          <w:szCs w:val="22"/>
        </w:rPr>
        <w:t>SUP</w:t>
      </w:r>
      <w:r w:rsidRPr="00C93232">
        <w:rPr>
          <w:rFonts w:ascii="Arial" w:hAnsi="Arial" w:cs="Arial"/>
          <w:sz w:val="22"/>
          <w:szCs w:val="22"/>
        </w:rPr>
        <w:t xml:space="preserve"> when this one expires.</w:t>
      </w:r>
    </w:p>
    <w:p w14:paraId="258B6934" w14:textId="77777777" w:rsidR="0083274E" w:rsidRPr="00C93232" w:rsidRDefault="0083274E" w:rsidP="0083274E">
      <w:pPr>
        <w:pStyle w:val="ListParagraph"/>
        <w:ind w:left="360" w:hanging="360"/>
        <w:rPr>
          <w:rFonts w:ascii="Arial" w:hAnsi="Arial" w:cs="Arial"/>
          <w:sz w:val="22"/>
          <w:szCs w:val="22"/>
        </w:rPr>
      </w:pPr>
    </w:p>
    <w:p w14:paraId="704FABD5"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Signature of business owner or authorized agent.</w:t>
      </w:r>
    </w:p>
    <w:p w14:paraId="3B7FF035" w14:textId="77777777" w:rsidR="0083274E" w:rsidRPr="00C93232" w:rsidRDefault="0083274E" w:rsidP="0083274E">
      <w:pPr>
        <w:rPr>
          <w:rFonts w:ascii="Arial" w:hAnsi="Arial" w:cs="Arial"/>
          <w:b/>
          <w:sz w:val="22"/>
          <w:szCs w:val="22"/>
        </w:rPr>
      </w:pPr>
    </w:p>
    <w:p w14:paraId="362EF566" w14:textId="77777777" w:rsidR="0083274E" w:rsidRPr="00C93232" w:rsidRDefault="0083274E" w:rsidP="0083274E">
      <w:pPr>
        <w:rPr>
          <w:rFonts w:ascii="Arial" w:hAnsi="Arial" w:cs="Arial"/>
          <w:sz w:val="22"/>
          <w:szCs w:val="22"/>
        </w:rPr>
      </w:pPr>
    </w:p>
    <w:p w14:paraId="42892338" w14:textId="77777777" w:rsidR="0083274E" w:rsidRPr="00C93232" w:rsidRDefault="0083274E" w:rsidP="0083274E">
      <w:pPr>
        <w:rPr>
          <w:rFonts w:ascii="Arial" w:hAnsi="Arial" w:cs="Arial"/>
          <w:sz w:val="22"/>
          <w:szCs w:val="22"/>
        </w:rPr>
      </w:pPr>
    </w:p>
    <w:p w14:paraId="2218FB08" w14:textId="77777777" w:rsidR="0083274E" w:rsidRPr="00C93232" w:rsidRDefault="0083274E" w:rsidP="0083274E">
      <w:pPr>
        <w:rPr>
          <w:rFonts w:ascii="Arial" w:hAnsi="Arial" w:cs="Arial"/>
          <w:sz w:val="22"/>
          <w:szCs w:val="22"/>
        </w:rPr>
        <w:sectPr w:rsidR="0083274E" w:rsidRPr="00C93232" w:rsidSect="0083274E">
          <w:headerReference w:type="even" r:id="rId22"/>
          <w:headerReference w:type="default" r:id="rId23"/>
          <w:footerReference w:type="default" r:id="rId24"/>
          <w:headerReference w:type="first" r:id="rId25"/>
          <w:footerReference w:type="first" r:id="rId26"/>
          <w:pgSz w:w="12240" w:h="15840"/>
          <w:pgMar w:top="720" w:right="720" w:bottom="720" w:left="720" w:header="720" w:footer="720" w:gutter="0"/>
          <w:pgNumType w:fmt="lowerRoman"/>
          <w:cols w:space="720"/>
          <w:titlePg/>
          <w:docGrid w:linePitch="360"/>
        </w:sectPr>
      </w:pPr>
    </w:p>
    <w:p w14:paraId="336313A9" w14:textId="77777777" w:rsidR="0083274E" w:rsidRPr="00C93232" w:rsidRDefault="0083274E" w:rsidP="0083274E">
      <w:pPr>
        <w:spacing w:after="120"/>
        <w:jc w:val="center"/>
        <w:rPr>
          <w:rFonts w:ascii="Arial" w:hAnsi="Arial" w:cs="Arial"/>
          <w:b/>
          <w:sz w:val="22"/>
          <w:szCs w:val="22"/>
        </w:rPr>
        <w:sectPr w:rsidR="0083274E" w:rsidRPr="00C93232" w:rsidSect="0083274E">
          <w:headerReference w:type="first" r:id="rId27"/>
          <w:footerReference w:type="first" r:id="rId28"/>
          <w:type w:val="continuous"/>
          <w:pgSz w:w="12240" w:h="15840"/>
          <w:pgMar w:top="720" w:right="720" w:bottom="720" w:left="720" w:header="720" w:footer="720" w:gutter="0"/>
          <w:cols w:space="720"/>
          <w:titlePg/>
          <w:docGrid w:linePitch="360"/>
        </w:sectPr>
      </w:pPr>
    </w:p>
    <w:p w14:paraId="7AF6053F" w14:textId="00FC1B22" w:rsidR="0083274E" w:rsidRPr="00C93232" w:rsidRDefault="0083274E" w:rsidP="0083274E">
      <w:pPr>
        <w:spacing w:after="120"/>
        <w:jc w:val="center"/>
        <w:rPr>
          <w:rFonts w:ascii="Arial" w:hAnsi="Arial" w:cs="Arial"/>
          <w:b/>
          <w:color w:val="000000" w:themeColor="text1"/>
          <w:sz w:val="22"/>
          <w:szCs w:val="22"/>
        </w:rPr>
      </w:pPr>
      <w:r w:rsidRPr="00C93232">
        <w:rPr>
          <w:rFonts w:ascii="Arial" w:hAnsi="Arial" w:cs="Arial"/>
          <w:b/>
          <w:sz w:val="22"/>
          <w:szCs w:val="22"/>
        </w:rPr>
        <w:t>For Calendar Year:</w:t>
      </w:r>
      <w:r w:rsidRPr="00C93232">
        <w:rPr>
          <w:rFonts w:ascii="Arial" w:hAnsi="Arial" w:cs="Arial"/>
          <w:b/>
          <w:color w:val="FF0000"/>
          <w:sz w:val="22"/>
          <w:szCs w:val="22"/>
        </w:rPr>
        <w:t xml:space="preserve"> </w:t>
      </w:r>
      <w:r w:rsidR="00154CD2">
        <w:rPr>
          <w:rFonts w:ascii="Arial" w:hAnsi="Arial" w:cs="Arial"/>
          <w:b/>
          <w:color w:val="000000" w:themeColor="text1"/>
          <w:sz w:val="22"/>
          <w:szCs w:val="22"/>
        </w:rPr>
        <w:t>2017</w:t>
      </w:r>
    </w:p>
    <w:p w14:paraId="4B342D55" w14:textId="218E32B5" w:rsidR="0083274E" w:rsidRPr="00C93232" w:rsidRDefault="0083274E" w:rsidP="0083274E">
      <w:pPr>
        <w:jc w:val="center"/>
        <w:rPr>
          <w:rFonts w:ascii="Arial" w:hAnsi="Arial" w:cs="Arial"/>
          <w:b/>
          <w:color w:val="FF0000"/>
          <w:sz w:val="22"/>
          <w:szCs w:val="22"/>
        </w:rPr>
      </w:pPr>
      <w:r w:rsidRPr="00C93232">
        <w:rPr>
          <w:rFonts w:ascii="Arial" w:hAnsi="Arial" w:cs="Arial"/>
          <w:b/>
          <w:sz w:val="22"/>
          <w:szCs w:val="22"/>
        </w:rPr>
        <w:t>DUE BY</w:t>
      </w:r>
      <w:r>
        <w:rPr>
          <w:rFonts w:ascii="Arial" w:hAnsi="Arial" w:cs="Arial"/>
          <w:b/>
          <w:sz w:val="22"/>
          <w:szCs w:val="22"/>
        </w:rPr>
        <w:t>: April 1, 201</w:t>
      </w:r>
      <w:r w:rsidR="00154CD2">
        <w:rPr>
          <w:rFonts w:ascii="Arial" w:hAnsi="Arial" w:cs="Arial"/>
          <w:b/>
          <w:sz w:val="22"/>
          <w:szCs w:val="22"/>
        </w:rPr>
        <w:t>8</w:t>
      </w:r>
    </w:p>
    <w:p w14:paraId="2BBC0201" w14:textId="77777777" w:rsidR="0083274E" w:rsidRPr="00C93232" w:rsidRDefault="0083274E" w:rsidP="0083274E">
      <w:pPr>
        <w:rPr>
          <w:rFonts w:ascii="Arial" w:hAnsi="Arial" w:cs="Arial"/>
          <w:sz w:val="22"/>
          <w:szCs w:val="22"/>
        </w:rPr>
      </w:pPr>
    </w:p>
    <w:p w14:paraId="66A597F5"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p>
    <w:p w14:paraId="79C389A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p>
    <w:p w14:paraId="5D851BAB"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68351F3"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06EBC78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1E5216E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4E4570BC"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(Street Address) </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(contact person)</w:t>
      </w:r>
    </w:p>
    <w:p w14:paraId="5902CDD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B9E8585"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Pr="00C93232">
        <w:rPr>
          <w:rFonts w:ascii="Arial" w:hAnsi="Arial" w:cs="Arial"/>
          <w:sz w:val="22"/>
          <w:szCs w:val="22"/>
        </w:rPr>
        <w:tab/>
      </w:r>
    </w:p>
    <w:p w14:paraId="6B751AC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0692225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2F3CEE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FA4DDD7" w14:textId="77777777" w:rsidR="0083274E" w:rsidRPr="00C93232" w:rsidRDefault="0083274E" w:rsidP="0083274E">
      <w:pPr>
        <w:tabs>
          <w:tab w:val="left" w:pos="720"/>
          <w:tab w:val="left" w:pos="5040"/>
        </w:tabs>
        <w:ind w:left="360" w:hanging="360"/>
        <w:rPr>
          <w:rFonts w:ascii="Arial" w:hAnsi="Arial" w:cs="Arial"/>
          <w:sz w:val="22"/>
          <w:szCs w:val="22"/>
        </w:rPr>
      </w:pPr>
    </w:p>
    <w:p w14:paraId="02DF727A" w14:textId="481E8375"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 xml:space="preserve">SERVICES PROVIDED:  </w:t>
      </w:r>
      <w:r w:rsidRPr="00C93232">
        <w:rPr>
          <w:rFonts w:ascii="Arial" w:hAnsi="Arial" w:cs="Arial"/>
          <w:i/>
          <w:sz w:val="22"/>
          <w:szCs w:val="22"/>
        </w:rPr>
        <w:t>(As it appears on your</w:t>
      </w:r>
      <w:r w:rsidR="00D1361C">
        <w:rPr>
          <w:rFonts w:ascii="Arial" w:hAnsi="Arial" w:cs="Arial"/>
          <w:i/>
          <w:sz w:val="22"/>
          <w:szCs w:val="22"/>
        </w:rPr>
        <w:t xml:space="preserve"> permit</w:t>
      </w:r>
      <w:r w:rsidRPr="00C93232">
        <w:rPr>
          <w:rFonts w:ascii="Arial" w:hAnsi="Arial" w:cs="Arial"/>
          <w:i/>
          <w:sz w:val="22"/>
          <w:szCs w:val="22"/>
        </w:rPr>
        <w:t>.)</w:t>
      </w:r>
    </w:p>
    <w:p w14:paraId="51375EFA" w14:textId="77777777" w:rsidR="0083274E" w:rsidRPr="00C93232" w:rsidRDefault="0083274E" w:rsidP="0083274E">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443808D"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3CA78900" w14:textId="77777777" w:rsidR="0083274E" w:rsidRPr="00C93232" w:rsidRDefault="0083274E" w:rsidP="0083274E">
      <w:pPr>
        <w:tabs>
          <w:tab w:val="left" w:pos="720"/>
          <w:tab w:val="left" w:pos="5040"/>
        </w:tabs>
        <w:rPr>
          <w:rFonts w:ascii="Arial" w:hAnsi="Arial" w:cs="Arial"/>
          <w:b/>
          <w:sz w:val="22"/>
          <w:szCs w:val="22"/>
        </w:rPr>
      </w:pPr>
    </w:p>
    <w:p w14:paraId="023F8E6F"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Pr="00C93232">
        <w:rPr>
          <w:rFonts w:ascii="Arial" w:hAnsi="Arial" w:cs="Arial"/>
          <w:sz w:val="22"/>
          <w:szCs w:val="22"/>
        </w:rPr>
        <w:tab/>
        <w:t>VISITORS AND/OR TRIPS:</w:t>
      </w:r>
    </w:p>
    <w:p w14:paraId="5B47EC1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 xml:space="preserve">Enter the number of clients serviced within the park over the past year:  </w:t>
      </w:r>
      <w:r w:rsidRPr="00C93232">
        <w:rPr>
          <w:rFonts w:ascii="Arial" w:hAnsi="Arial" w:cs="Arial"/>
          <w:sz w:val="22"/>
          <w:szCs w:val="22"/>
        </w:rPr>
        <w:fldChar w:fldCharType="begin">
          <w:ffData>
            <w:name w:val="Text59"/>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13968A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number of trips (if applicable) your company made to the park over the past year: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26FC866" w14:textId="77777777" w:rsidR="0083274E" w:rsidRPr="00C93232" w:rsidRDefault="0083274E" w:rsidP="0083274E">
      <w:pPr>
        <w:tabs>
          <w:tab w:val="left" w:pos="720"/>
          <w:tab w:val="left" w:pos="5040"/>
        </w:tabs>
        <w:ind w:left="360" w:hanging="360"/>
        <w:rPr>
          <w:rFonts w:ascii="Arial" w:hAnsi="Arial" w:cs="Arial"/>
          <w:sz w:val="22"/>
          <w:szCs w:val="22"/>
        </w:rPr>
      </w:pPr>
    </w:p>
    <w:p w14:paraId="5567B7B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t xml:space="preserve">LENGTH OF STAY:  </w:t>
      </w:r>
      <w:r w:rsidRPr="00C93232">
        <w:rPr>
          <w:rFonts w:ascii="Arial" w:hAnsi="Arial" w:cs="Arial"/>
          <w:i/>
          <w:sz w:val="22"/>
          <w:szCs w:val="22"/>
        </w:rPr>
        <w:t>(If applicable)</w:t>
      </w:r>
    </w:p>
    <w:p w14:paraId="06FFA5F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average length of time your clients were in the park as a result of the service you provided </w:t>
      </w:r>
      <w:r w:rsidRPr="00C93232">
        <w:rPr>
          <w:rFonts w:ascii="Arial" w:hAnsi="Arial" w:cs="Arial"/>
          <w:i/>
          <w:sz w:val="22"/>
          <w:szCs w:val="22"/>
        </w:rPr>
        <w:t>(if applicable)</w:t>
      </w:r>
      <w:r w:rsidRPr="00C93232">
        <w:rPr>
          <w:rFonts w:ascii="Arial" w:hAnsi="Arial" w:cs="Arial"/>
          <w:sz w:val="22"/>
          <w:szCs w:val="22"/>
        </w:rPr>
        <w:t>.  For day trips, show the average number of hours that you spend in the park per trip. For overnight trips show the average number of nights that you spend in the park per trip from the first travel day to the last day exiting the park.</w:t>
      </w:r>
    </w:p>
    <w:p w14:paraId="188F07AB" w14:textId="77777777" w:rsidR="0083274E" w:rsidRPr="00C93232" w:rsidRDefault="0083274E" w:rsidP="0083274E">
      <w:pPr>
        <w:tabs>
          <w:tab w:val="left" w:pos="720"/>
          <w:tab w:val="left" w:pos="5040"/>
        </w:tabs>
        <w:ind w:left="360" w:hanging="360"/>
        <w:rPr>
          <w:rFonts w:ascii="Arial" w:hAnsi="Arial" w:cs="Arial"/>
          <w:sz w:val="22"/>
          <w:szCs w:val="22"/>
        </w:rPr>
      </w:pPr>
    </w:p>
    <w:p w14:paraId="4225E62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hours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42FBB831" w14:textId="77777777" w:rsidR="0083274E" w:rsidRPr="00C93232" w:rsidRDefault="0083274E" w:rsidP="0083274E">
      <w:pPr>
        <w:tabs>
          <w:tab w:val="left" w:pos="720"/>
          <w:tab w:val="left" w:pos="5040"/>
        </w:tabs>
        <w:ind w:left="360" w:hanging="360"/>
        <w:rPr>
          <w:rFonts w:ascii="Arial" w:hAnsi="Arial" w:cs="Arial"/>
          <w:i/>
          <w:sz w:val="22"/>
          <w:szCs w:val="22"/>
        </w:rPr>
      </w:pPr>
      <w:r w:rsidRPr="00C93232">
        <w:rPr>
          <w:rFonts w:ascii="Arial" w:hAnsi="Arial" w:cs="Arial"/>
          <w:i/>
          <w:sz w:val="22"/>
          <w:szCs w:val="22"/>
        </w:rPr>
        <w:tab/>
        <w:t>(Trips that use lodging outside of the park are considered day trips.)</w:t>
      </w:r>
    </w:p>
    <w:p w14:paraId="4DD60EF6" w14:textId="77777777" w:rsidR="0083274E" w:rsidRPr="00C93232" w:rsidRDefault="0083274E" w:rsidP="0083274E">
      <w:pPr>
        <w:tabs>
          <w:tab w:val="left" w:pos="720"/>
          <w:tab w:val="left" w:pos="5040"/>
        </w:tabs>
        <w:ind w:left="360" w:hanging="360"/>
        <w:rPr>
          <w:rFonts w:ascii="Arial" w:hAnsi="Arial" w:cs="Arial"/>
          <w:sz w:val="22"/>
          <w:szCs w:val="22"/>
        </w:rPr>
      </w:pPr>
    </w:p>
    <w:p w14:paraId="2808C112"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number of nights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72E390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1F39CA3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(U</w:t>
      </w:r>
      <w:r>
        <w:rPr>
          <w:rFonts w:ascii="Arial" w:hAnsi="Arial" w:cs="Arial"/>
          <w:sz w:val="22"/>
          <w:szCs w:val="22"/>
        </w:rPr>
        <w:t>se table on Page 2</w:t>
      </w:r>
      <w:r w:rsidRPr="00C93232">
        <w:rPr>
          <w:rFonts w:ascii="Arial" w:hAnsi="Arial" w:cs="Arial"/>
          <w:sz w:val="22"/>
          <w:szCs w:val="22"/>
        </w:rPr>
        <w:t xml:space="preserve"> to report total visitor use numbers.)</w:t>
      </w:r>
    </w:p>
    <w:p w14:paraId="070EE4DE" w14:textId="77777777" w:rsidR="0083274E" w:rsidRPr="00C93232" w:rsidRDefault="0083274E" w:rsidP="0083274E">
      <w:pPr>
        <w:tabs>
          <w:tab w:val="left" w:pos="720"/>
          <w:tab w:val="left" w:pos="5040"/>
        </w:tabs>
        <w:ind w:left="360" w:hanging="360"/>
        <w:rPr>
          <w:rFonts w:ascii="Arial" w:hAnsi="Arial" w:cs="Arial"/>
          <w:sz w:val="22"/>
          <w:szCs w:val="22"/>
        </w:rPr>
      </w:pPr>
    </w:p>
    <w:p w14:paraId="616EC00F" w14:textId="77777777" w:rsidR="0083274E" w:rsidRPr="00C93232" w:rsidRDefault="0083274E" w:rsidP="0083274E">
      <w:pPr>
        <w:tabs>
          <w:tab w:val="left" w:pos="720"/>
          <w:tab w:val="left" w:pos="5040"/>
        </w:tabs>
        <w:ind w:left="360" w:hanging="360"/>
        <w:rPr>
          <w:rFonts w:ascii="Arial" w:hAnsi="Arial" w:cs="Arial"/>
          <w:sz w:val="22"/>
          <w:szCs w:val="22"/>
        </w:rPr>
      </w:pPr>
    </w:p>
    <w:p w14:paraId="70CAEE1E" w14:textId="77777777" w:rsidR="0083274E" w:rsidRPr="00C93232" w:rsidRDefault="0083274E" w:rsidP="0083274E">
      <w:pPr>
        <w:tabs>
          <w:tab w:val="left" w:pos="720"/>
          <w:tab w:val="left" w:pos="5040"/>
        </w:tabs>
        <w:ind w:left="360" w:hanging="360"/>
        <w:rPr>
          <w:rFonts w:ascii="Arial" w:hAnsi="Arial" w:cs="Arial"/>
          <w:sz w:val="22"/>
          <w:szCs w:val="22"/>
        </w:rPr>
      </w:pPr>
    </w:p>
    <w:p w14:paraId="341DD99A" w14:textId="77777777" w:rsidR="0083274E" w:rsidRPr="00C93232" w:rsidRDefault="0083274E" w:rsidP="0083274E">
      <w:pPr>
        <w:tabs>
          <w:tab w:val="left" w:pos="720"/>
          <w:tab w:val="left" w:pos="5040"/>
        </w:tabs>
        <w:ind w:left="360" w:hanging="360"/>
        <w:rPr>
          <w:rFonts w:ascii="Arial" w:hAnsi="Arial" w:cs="Arial"/>
          <w:sz w:val="22"/>
          <w:szCs w:val="22"/>
        </w:rPr>
      </w:pPr>
    </w:p>
    <w:p w14:paraId="7831C794" w14:textId="77777777" w:rsidR="0083274E" w:rsidRPr="00C93232" w:rsidRDefault="0083274E" w:rsidP="0083274E">
      <w:pPr>
        <w:tabs>
          <w:tab w:val="left" w:pos="720"/>
          <w:tab w:val="left" w:pos="5040"/>
        </w:tabs>
        <w:ind w:left="360" w:hanging="360"/>
        <w:rPr>
          <w:rFonts w:ascii="Arial" w:hAnsi="Arial" w:cs="Arial"/>
          <w:sz w:val="22"/>
          <w:szCs w:val="22"/>
        </w:rPr>
      </w:pPr>
    </w:p>
    <w:p w14:paraId="28C2626B" w14:textId="77777777" w:rsidR="0083274E" w:rsidRPr="00C93232" w:rsidRDefault="0083274E" w:rsidP="0083274E">
      <w:pPr>
        <w:tabs>
          <w:tab w:val="left" w:pos="720"/>
          <w:tab w:val="left" w:pos="5040"/>
        </w:tabs>
        <w:ind w:left="360" w:hanging="360"/>
        <w:rPr>
          <w:rFonts w:ascii="Arial" w:hAnsi="Arial" w:cs="Arial"/>
          <w:sz w:val="22"/>
          <w:szCs w:val="22"/>
        </w:rPr>
      </w:pPr>
    </w:p>
    <w:p w14:paraId="44465AD8" w14:textId="77777777" w:rsidR="0083274E" w:rsidRPr="00C93232" w:rsidRDefault="0083274E" w:rsidP="0083274E">
      <w:pPr>
        <w:tabs>
          <w:tab w:val="left" w:pos="720"/>
          <w:tab w:val="left" w:pos="5040"/>
        </w:tabs>
        <w:ind w:left="360" w:hanging="360"/>
        <w:rPr>
          <w:rFonts w:ascii="Arial" w:hAnsi="Arial" w:cs="Arial"/>
          <w:sz w:val="22"/>
          <w:szCs w:val="22"/>
        </w:rPr>
      </w:pPr>
    </w:p>
    <w:p w14:paraId="5A17DE3E" w14:textId="77777777" w:rsidR="0083274E" w:rsidRPr="00C93232" w:rsidRDefault="0083274E" w:rsidP="0083274E">
      <w:pPr>
        <w:tabs>
          <w:tab w:val="left" w:pos="720"/>
          <w:tab w:val="left" w:pos="5040"/>
        </w:tabs>
        <w:ind w:left="360" w:hanging="360"/>
        <w:rPr>
          <w:rFonts w:ascii="Arial" w:hAnsi="Arial" w:cs="Arial"/>
          <w:sz w:val="22"/>
          <w:szCs w:val="22"/>
        </w:rPr>
      </w:pPr>
    </w:p>
    <w:p w14:paraId="60B5DF31" w14:textId="77777777" w:rsidR="0083274E" w:rsidRDefault="0083274E" w:rsidP="0083274E">
      <w:pPr>
        <w:tabs>
          <w:tab w:val="left" w:pos="720"/>
          <w:tab w:val="left" w:pos="5040"/>
        </w:tabs>
        <w:rPr>
          <w:rFonts w:ascii="Arial" w:hAnsi="Arial" w:cs="Arial"/>
          <w:sz w:val="22"/>
          <w:szCs w:val="22"/>
        </w:rPr>
      </w:pPr>
    </w:p>
    <w:p w14:paraId="68F3FE1F" w14:textId="77777777" w:rsidR="00C7252C" w:rsidRDefault="00C7252C" w:rsidP="0083274E">
      <w:pPr>
        <w:tabs>
          <w:tab w:val="left" w:pos="720"/>
          <w:tab w:val="left" w:pos="5040"/>
        </w:tabs>
        <w:rPr>
          <w:rFonts w:ascii="Arial" w:hAnsi="Arial" w:cs="Arial"/>
          <w:sz w:val="22"/>
          <w:szCs w:val="22"/>
        </w:rPr>
      </w:pPr>
    </w:p>
    <w:p w14:paraId="1B2C53EB" w14:textId="77777777" w:rsidR="00C7252C" w:rsidRPr="00C93232" w:rsidRDefault="00C7252C" w:rsidP="0083274E">
      <w:pPr>
        <w:tabs>
          <w:tab w:val="left" w:pos="720"/>
          <w:tab w:val="left" w:pos="5040"/>
        </w:tabs>
        <w:rPr>
          <w:rFonts w:ascii="Arial" w:hAnsi="Arial" w:cs="Arial"/>
          <w:sz w:val="22"/>
          <w:szCs w:val="22"/>
        </w:rPr>
      </w:pPr>
    </w:p>
    <w:p w14:paraId="07D11680" w14:textId="77777777" w:rsidR="0083274E" w:rsidRPr="00C93232" w:rsidRDefault="0083274E" w:rsidP="0083274E">
      <w:pPr>
        <w:spacing w:after="120"/>
        <w:rPr>
          <w:rFonts w:ascii="Arial" w:hAnsi="Arial" w:cs="Arial"/>
          <w:sz w:val="22"/>
          <w:szCs w:val="22"/>
          <w:highlight w:val="yellow"/>
        </w:rPr>
      </w:pPr>
      <w:r w:rsidRPr="00C93232">
        <w:rPr>
          <w:rFonts w:ascii="Arial" w:hAnsi="Arial" w:cs="Arial"/>
          <w:b/>
          <w:sz w:val="22"/>
          <w:szCs w:val="22"/>
          <w:u w:val="single"/>
        </w:rPr>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83274E" w:rsidRPr="00C93232" w14:paraId="6718AC8C" w14:textId="77777777" w:rsidTr="0083274E">
        <w:trPr>
          <w:tblHeader/>
        </w:trPr>
        <w:tc>
          <w:tcPr>
            <w:tcW w:w="1292" w:type="pct"/>
            <w:shd w:val="clear" w:color="auto" w:fill="D9D9D9" w:themeFill="background1" w:themeFillShade="D9"/>
          </w:tcPr>
          <w:p w14:paraId="7B58EFC8"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1DF3D035"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2D87412B"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38DBE623"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83274E" w:rsidRPr="00C93232" w14:paraId="4BF756FB" w14:textId="77777777" w:rsidTr="0083274E">
        <w:tc>
          <w:tcPr>
            <w:tcW w:w="1292" w:type="pct"/>
          </w:tcPr>
          <w:p w14:paraId="38A05CEA" w14:textId="77777777" w:rsidR="0083274E" w:rsidRPr="00C93232" w:rsidRDefault="0083274E" w:rsidP="0083274E">
            <w:pPr>
              <w:rPr>
                <w:rFonts w:ascii="Arial" w:hAnsi="Arial" w:cs="Arial"/>
                <w:sz w:val="22"/>
                <w:szCs w:val="22"/>
              </w:rPr>
            </w:pPr>
            <w:r w:rsidRPr="00C93232">
              <w:rPr>
                <w:rFonts w:ascii="Arial" w:hAnsi="Arial" w:cs="Arial"/>
                <w:sz w:val="22"/>
                <w:szCs w:val="22"/>
              </w:rPr>
              <w:t>January</w:t>
            </w:r>
          </w:p>
        </w:tc>
        <w:tc>
          <w:tcPr>
            <w:tcW w:w="1291" w:type="pct"/>
            <w:vAlign w:val="center"/>
          </w:tcPr>
          <w:p w14:paraId="7B193F9E" w14:textId="56924E9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60"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1209" w:type="pct"/>
            <w:vAlign w:val="center"/>
          </w:tcPr>
          <w:p w14:paraId="12AA7C99" w14:textId="7AEEBD2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8"/>
                  <w:enabled/>
                  <w:calcOnExit w:val="0"/>
                  <w:textInput/>
                </w:ffData>
              </w:fldChar>
            </w:r>
            <w:bookmarkStart w:id="61" w:name="Text1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c>
          <w:tcPr>
            <w:tcW w:w="1208" w:type="pct"/>
            <w:vAlign w:val="center"/>
          </w:tcPr>
          <w:p w14:paraId="317AB826" w14:textId="78CCDF7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62"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r>
      <w:tr w:rsidR="0083274E" w:rsidRPr="00C93232" w14:paraId="32343592" w14:textId="77777777" w:rsidTr="0083274E">
        <w:tc>
          <w:tcPr>
            <w:tcW w:w="1292" w:type="pct"/>
          </w:tcPr>
          <w:p w14:paraId="6AD0B878" w14:textId="77777777" w:rsidR="0083274E" w:rsidRPr="00C93232" w:rsidRDefault="0083274E" w:rsidP="0083274E">
            <w:pPr>
              <w:rPr>
                <w:rFonts w:ascii="Arial" w:hAnsi="Arial" w:cs="Arial"/>
                <w:sz w:val="22"/>
                <w:szCs w:val="22"/>
              </w:rPr>
            </w:pPr>
            <w:r w:rsidRPr="00C93232">
              <w:rPr>
                <w:rFonts w:ascii="Arial" w:hAnsi="Arial" w:cs="Arial"/>
                <w:sz w:val="22"/>
                <w:szCs w:val="22"/>
              </w:rPr>
              <w:t>February</w:t>
            </w:r>
          </w:p>
        </w:tc>
        <w:tc>
          <w:tcPr>
            <w:tcW w:w="1291" w:type="pct"/>
            <w:vAlign w:val="center"/>
          </w:tcPr>
          <w:p w14:paraId="6441B2E7" w14:textId="2F96D07F"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0"/>
                  <w:enabled/>
                  <w:calcOnExit w:val="0"/>
                  <w:textInput/>
                </w:ffData>
              </w:fldChar>
            </w:r>
            <w:bookmarkStart w:id="63" w:name="Text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1209" w:type="pct"/>
            <w:vAlign w:val="center"/>
          </w:tcPr>
          <w:p w14:paraId="4779238E" w14:textId="31E5CEE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64"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c>
          <w:tcPr>
            <w:tcW w:w="1208" w:type="pct"/>
            <w:vAlign w:val="center"/>
          </w:tcPr>
          <w:p w14:paraId="0D55DE0C" w14:textId="6D77A90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2"/>
                  <w:enabled/>
                  <w:calcOnExit w:val="0"/>
                  <w:textInput/>
                </w:ffData>
              </w:fldChar>
            </w:r>
            <w:bookmarkStart w:id="65" w:name="Text1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r>
      <w:tr w:rsidR="0083274E" w:rsidRPr="00C93232" w14:paraId="14C3068D" w14:textId="77777777" w:rsidTr="0083274E">
        <w:tc>
          <w:tcPr>
            <w:tcW w:w="1292" w:type="pct"/>
          </w:tcPr>
          <w:p w14:paraId="17F7F942" w14:textId="77777777" w:rsidR="0083274E" w:rsidRPr="00C93232" w:rsidRDefault="0083274E" w:rsidP="0083274E">
            <w:pPr>
              <w:rPr>
                <w:rFonts w:ascii="Arial" w:hAnsi="Arial" w:cs="Arial"/>
                <w:sz w:val="22"/>
                <w:szCs w:val="22"/>
              </w:rPr>
            </w:pPr>
            <w:r w:rsidRPr="00C93232">
              <w:rPr>
                <w:rFonts w:ascii="Arial" w:hAnsi="Arial" w:cs="Arial"/>
                <w:sz w:val="22"/>
                <w:szCs w:val="22"/>
              </w:rPr>
              <w:t>March</w:t>
            </w:r>
          </w:p>
        </w:tc>
        <w:tc>
          <w:tcPr>
            <w:tcW w:w="1291" w:type="pct"/>
            <w:vAlign w:val="center"/>
          </w:tcPr>
          <w:p w14:paraId="1F221CF0" w14:textId="11D21FC3"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66"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1209" w:type="pct"/>
            <w:vAlign w:val="center"/>
          </w:tcPr>
          <w:p w14:paraId="7ABCF35C" w14:textId="4E8717E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67"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c>
          <w:tcPr>
            <w:tcW w:w="1208" w:type="pct"/>
            <w:vAlign w:val="center"/>
          </w:tcPr>
          <w:p w14:paraId="3DD0F7E6" w14:textId="05450EE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68"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r>
      <w:tr w:rsidR="0083274E" w:rsidRPr="00C93232" w14:paraId="558637CE" w14:textId="77777777" w:rsidTr="0083274E">
        <w:tc>
          <w:tcPr>
            <w:tcW w:w="1292" w:type="pct"/>
          </w:tcPr>
          <w:p w14:paraId="18DF1A74" w14:textId="77777777" w:rsidR="0083274E" w:rsidRPr="00C93232" w:rsidRDefault="0083274E" w:rsidP="0083274E">
            <w:pPr>
              <w:rPr>
                <w:rFonts w:ascii="Arial" w:hAnsi="Arial" w:cs="Arial"/>
                <w:sz w:val="22"/>
                <w:szCs w:val="22"/>
              </w:rPr>
            </w:pPr>
            <w:r w:rsidRPr="00C93232">
              <w:rPr>
                <w:rFonts w:ascii="Arial" w:hAnsi="Arial" w:cs="Arial"/>
                <w:sz w:val="22"/>
                <w:szCs w:val="22"/>
              </w:rPr>
              <w:t>April</w:t>
            </w:r>
          </w:p>
        </w:tc>
        <w:tc>
          <w:tcPr>
            <w:tcW w:w="1291" w:type="pct"/>
            <w:vAlign w:val="center"/>
          </w:tcPr>
          <w:p w14:paraId="420695B4" w14:textId="69C594C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6"/>
                  <w:enabled/>
                  <w:calcOnExit w:val="0"/>
                  <w:textInput/>
                </w:ffData>
              </w:fldChar>
            </w:r>
            <w:bookmarkStart w:id="69" w:name="Text1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1209" w:type="pct"/>
            <w:vAlign w:val="center"/>
          </w:tcPr>
          <w:p w14:paraId="11A9F1C3" w14:textId="60818FE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70"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c>
          <w:tcPr>
            <w:tcW w:w="1208" w:type="pct"/>
            <w:vAlign w:val="center"/>
          </w:tcPr>
          <w:p w14:paraId="3FAC7160" w14:textId="5F72ACB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8"/>
                  <w:enabled/>
                  <w:calcOnExit w:val="0"/>
                  <w:textInput/>
                </w:ffData>
              </w:fldChar>
            </w:r>
            <w:bookmarkStart w:id="71"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r>
      <w:tr w:rsidR="0083274E" w:rsidRPr="00C93232" w14:paraId="22BA20C9" w14:textId="77777777" w:rsidTr="0083274E">
        <w:tc>
          <w:tcPr>
            <w:tcW w:w="1292" w:type="pct"/>
          </w:tcPr>
          <w:p w14:paraId="1917C210" w14:textId="77777777" w:rsidR="0083274E" w:rsidRPr="00C93232" w:rsidRDefault="0083274E" w:rsidP="0083274E">
            <w:pPr>
              <w:rPr>
                <w:rFonts w:ascii="Arial" w:hAnsi="Arial" w:cs="Arial"/>
                <w:sz w:val="22"/>
                <w:szCs w:val="22"/>
              </w:rPr>
            </w:pPr>
            <w:r w:rsidRPr="00C93232">
              <w:rPr>
                <w:rFonts w:ascii="Arial" w:hAnsi="Arial" w:cs="Arial"/>
                <w:sz w:val="22"/>
                <w:szCs w:val="22"/>
              </w:rPr>
              <w:t>May</w:t>
            </w:r>
          </w:p>
        </w:tc>
        <w:tc>
          <w:tcPr>
            <w:tcW w:w="1291" w:type="pct"/>
            <w:vAlign w:val="center"/>
          </w:tcPr>
          <w:p w14:paraId="3F7CACB0" w14:textId="221F7E0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9"/>
                  <w:enabled/>
                  <w:calcOnExit w:val="0"/>
                  <w:textInput/>
                </w:ffData>
              </w:fldChar>
            </w:r>
            <w:bookmarkStart w:id="72"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1209" w:type="pct"/>
            <w:vAlign w:val="center"/>
          </w:tcPr>
          <w:p w14:paraId="2CF9C3B7" w14:textId="09B35DB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0"/>
                  <w:enabled/>
                  <w:calcOnExit w:val="0"/>
                  <w:textInput/>
                </w:ffData>
              </w:fldChar>
            </w:r>
            <w:bookmarkStart w:id="73" w:name="Text1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c>
          <w:tcPr>
            <w:tcW w:w="1208" w:type="pct"/>
            <w:vAlign w:val="center"/>
          </w:tcPr>
          <w:p w14:paraId="04D60CEA" w14:textId="61CDF698"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1"/>
                  <w:enabled/>
                  <w:calcOnExit w:val="0"/>
                  <w:textInput/>
                </w:ffData>
              </w:fldChar>
            </w:r>
            <w:bookmarkStart w:id="74" w:name="Text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r>
      <w:tr w:rsidR="0083274E" w:rsidRPr="00C93232" w14:paraId="6568236D" w14:textId="77777777" w:rsidTr="0083274E">
        <w:tc>
          <w:tcPr>
            <w:tcW w:w="1292" w:type="pct"/>
          </w:tcPr>
          <w:p w14:paraId="59888633" w14:textId="77777777" w:rsidR="0083274E" w:rsidRPr="00C93232" w:rsidRDefault="0083274E" w:rsidP="0083274E">
            <w:pPr>
              <w:rPr>
                <w:rFonts w:ascii="Arial" w:hAnsi="Arial" w:cs="Arial"/>
                <w:sz w:val="22"/>
                <w:szCs w:val="22"/>
              </w:rPr>
            </w:pPr>
            <w:r w:rsidRPr="00C93232">
              <w:rPr>
                <w:rFonts w:ascii="Arial" w:hAnsi="Arial" w:cs="Arial"/>
                <w:sz w:val="22"/>
                <w:szCs w:val="22"/>
              </w:rPr>
              <w:t>June</w:t>
            </w:r>
          </w:p>
        </w:tc>
        <w:tc>
          <w:tcPr>
            <w:tcW w:w="1291" w:type="pct"/>
            <w:vAlign w:val="center"/>
          </w:tcPr>
          <w:p w14:paraId="659141CB" w14:textId="353CC8F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2"/>
                  <w:enabled/>
                  <w:calcOnExit w:val="0"/>
                  <w:textInput/>
                </w:ffData>
              </w:fldChar>
            </w:r>
            <w:bookmarkStart w:id="75" w:name="Text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c>
          <w:tcPr>
            <w:tcW w:w="1209" w:type="pct"/>
            <w:vAlign w:val="center"/>
          </w:tcPr>
          <w:p w14:paraId="1095FED6" w14:textId="2A49C5E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3"/>
                  <w:enabled/>
                  <w:calcOnExit w:val="0"/>
                  <w:textInput/>
                </w:ffData>
              </w:fldChar>
            </w:r>
            <w:bookmarkStart w:id="76" w:name="Text1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c>
          <w:tcPr>
            <w:tcW w:w="1208" w:type="pct"/>
            <w:vAlign w:val="center"/>
          </w:tcPr>
          <w:p w14:paraId="655E1568" w14:textId="0A2EFFD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4"/>
                  <w:enabled/>
                  <w:calcOnExit w:val="0"/>
                  <w:textInput/>
                </w:ffData>
              </w:fldChar>
            </w:r>
            <w:bookmarkStart w:id="77" w:name="Text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r>
      <w:tr w:rsidR="0083274E" w:rsidRPr="00C93232" w14:paraId="523DB5B9" w14:textId="77777777" w:rsidTr="0083274E">
        <w:tc>
          <w:tcPr>
            <w:tcW w:w="1292" w:type="pct"/>
          </w:tcPr>
          <w:p w14:paraId="6723F4F8" w14:textId="77777777" w:rsidR="0083274E" w:rsidRPr="00C93232" w:rsidRDefault="0083274E" w:rsidP="0083274E">
            <w:pPr>
              <w:rPr>
                <w:rFonts w:ascii="Arial" w:hAnsi="Arial" w:cs="Arial"/>
                <w:sz w:val="22"/>
                <w:szCs w:val="22"/>
              </w:rPr>
            </w:pPr>
            <w:r w:rsidRPr="00C93232">
              <w:rPr>
                <w:rFonts w:ascii="Arial" w:hAnsi="Arial" w:cs="Arial"/>
                <w:sz w:val="22"/>
                <w:szCs w:val="22"/>
              </w:rPr>
              <w:t>July</w:t>
            </w:r>
          </w:p>
        </w:tc>
        <w:tc>
          <w:tcPr>
            <w:tcW w:w="1291" w:type="pct"/>
            <w:vAlign w:val="center"/>
          </w:tcPr>
          <w:p w14:paraId="6979CF45" w14:textId="10E60D1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5"/>
                  <w:enabled/>
                  <w:calcOnExit w:val="0"/>
                  <w:textInput/>
                </w:ffData>
              </w:fldChar>
            </w:r>
            <w:bookmarkStart w:id="78" w:name="Text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209" w:type="pct"/>
            <w:vAlign w:val="center"/>
          </w:tcPr>
          <w:p w14:paraId="0111699B" w14:textId="4374D77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6"/>
                  <w:enabled/>
                  <w:calcOnExit w:val="0"/>
                  <w:textInput/>
                </w:ffData>
              </w:fldChar>
            </w:r>
            <w:bookmarkStart w:id="79" w:name="Text1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c>
          <w:tcPr>
            <w:tcW w:w="1208" w:type="pct"/>
            <w:vAlign w:val="center"/>
          </w:tcPr>
          <w:p w14:paraId="140D0321" w14:textId="60C2061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7"/>
                  <w:enabled/>
                  <w:calcOnExit w:val="0"/>
                  <w:textInput/>
                </w:ffData>
              </w:fldChar>
            </w:r>
            <w:bookmarkStart w:id="80" w:name="Text1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r>
      <w:tr w:rsidR="0083274E" w:rsidRPr="00C93232" w14:paraId="6AA448A1" w14:textId="77777777" w:rsidTr="0083274E">
        <w:tc>
          <w:tcPr>
            <w:tcW w:w="1292" w:type="pct"/>
          </w:tcPr>
          <w:p w14:paraId="24714A0C" w14:textId="77777777" w:rsidR="0083274E" w:rsidRPr="00C93232" w:rsidRDefault="0083274E" w:rsidP="0083274E">
            <w:pPr>
              <w:rPr>
                <w:rFonts w:ascii="Arial" w:hAnsi="Arial" w:cs="Arial"/>
                <w:sz w:val="22"/>
                <w:szCs w:val="22"/>
              </w:rPr>
            </w:pPr>
            <w:r w:rsidRPr="00C93232">
              <w:rPr>
                <w:rFonts w:ascii="Arial" w:hAnsi="Arial" w:cs="Arial"/>
                <w:sz w:val="22"/>
                <w:szCs w:val="22"/>
              </w:rPr>
              <w:t>August</w:t>
            </w:r>
          </w:p>
        </w:tc>
        <w:tc>
          <w:tcPr>
            <w:tcW w:w="1291" w:type="pct"/>
            <w:vAlign w:val="center"/>
          </w:tcPr>
          <w:p w14:paraId="29326343" w14:textId="1F1D49C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81"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1209" w:type="pct"/>
            <w:vAlign w:val="center"/>
          </w:tcPr>
          <w:p w14:paraId="0D16BDF6" w14:textId="1D21BC3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9"/>
                  <w:enabled/>
                  <w:calcOnExit w:val="0"/>
                  <w:textInput/>
                </w:ffData>
              </w:fldChar>
            </w:r>
            <w:bookmarkStart w:id="82" w:name="Text1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c>
          <w:tcPr>
            <w:tcW w:w="1208" w:type="pct"/>
            <w:vAlign w:val="center"/>
          </w:tcPr>
          <w:p w14:paraId="3C8237D2" w14:textId="4EFA7DF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0"/>
                  <w:enabled/>
                  <w:calcOnExit w:val="0"/>
                  <w:textInput/>
                </w:ffData>
              </w:fldChar>
            </w:r>
            <w:bookmarkStart w:id="83" w:name="Text2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r>
      <w:tr w:rsidR="0083274E" w:rsidRPr="00C93232" w14:paraId="1591EA2C" w14:textId="77777777" w:rsidTr="0083274E">
        <w:tc>
          <w:tcPr>
            <w:tcW w:w="1292" w:type="pct"/>
          </w:tcPr>
          <w:p w14:paraId="3B83446C" w14:textId="77777777" w:rsidR="0083274E" w:rsidRPr="00C93232" w:rsidRDefault="0083274E" w:rsidP="0083274E">
            <w:pPr>
              <w:rPr>
                <w:rFonts w:ascii="Arial" w:hAnsi="Arial" w:cs="Arial"/>
                <w:sz w:val="22"/>
                <w:szCs w:val="22"/>
              </w:rPr>
            </w:pPr>
            <w:r w:rsidRPr="00C93232">
              <w:rPr>
                <w:rFonts w:ascii="Arial" w:hAnsi="Arial" w:cs="Arial"/>
                <w:sz w:val="22"/>
                <w:szCs w:val="22"/>
              </w:rPr>
              <w:t>September</w:t>
            </w:r>
          </w:p>
        </w:tc>
        <w:tc>
          <w:tcPr>
            <w:tcW w:w="1291" w:type="pct"/>
            <w:vAlign w:val="center"/>
          </w:tcPr>
          <w:p w14:paraId="35E4A758" w14:textId="2670F76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1"/>
                  <w:enabled/>
                  <w:calcOnExit w:val="0"/>
                  <w:textInput/>
                </w:ffData>
              </w:fldChar>
            </w:r>
            <w:bookmarkStart w:id="84" w:name="Text2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1209" w:type="pct"/>
            <w:vAlign w:val="center"/>
          </w:tcPr>
          <w:p w14:paraId="1FF4B915" w14:textId="075EE2A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2"/>
                  <w:enabled/>
                  <w:calcOnExit w:val="0"/>
                  <w:textInput/>
                </w:ffData>
              </w:fldChar>
            </w:r>
            <w:bookmarkStart w:id="85" w:name="Text2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c>
          <w:tcPr>
            <w:tcW w:w="1208" w:type="pct"/>
            <w:vAlign w:val="center"/>
          </w:tcPr>
          <w:p w14:paraId="0A6D1381" w14:textId="3AF9D56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86"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tc>
      </w:tr>
      <w:tr w:rsidR="0083274E" w:rsidRPr="00C93232" w14:paraId="41CC6401" w14:textId="77777777" w:rsidTr="0083274E">
        <w:tc>
          <w:tcPr>
            <w:tcW w:w="1292" w:type="pct"/>
          </w:tcPr>
          <w:p w14:paraId="19D15734" w14:textId="77777777" w:rsidR="0083274E" w:rsidRPr="00C93232" w:rsidRDefault="0083274E" w:rsidP="0083274E">
            <w:pPr>
              <w:rPr>
                <w:rFonts w:ascii="Arial" w:hAnsi="Arial" w:cs="Arial"/>
                <w:sz w:val="22"/>
                <w:szCs w:val="22"/>
              </w:rPr>
            </w:pPr>
            <w:r w:rsidRPr="00C93232">
              <w:rPr>
                <w:rFonts w:ascii="Arial" w:hAnsi="Arial" w:cs="Arial"/>
                <w:sz w:val="22"/>
                <w:szCs w:val="22"/>
              </w:rPr>
              <w:t>October</w:t>
            </w:r>
          </w:p>
        </w:tc>
        <w:tc>
          <w:tcPr>
            <w:tcW w:w="1291" w:type="pct"/>
            <w:vAlign w:val="center"/>
          </w:tcPr>
          <w:p w14:paraId="0F0B28BB" w14:textId="338026E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87"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c>
          <w:tcPr>
            <w:tcW w:w="1209" w:type="pct"/>
            <w:vAlign w:val="center"/>
          </w:tcPr>
          <w:p w14:paraId="3A26424F" w14:textId="41F4333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88"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tc>
        <w:tc>
          <w:tcPr>
            <w:tcW w:w="1208" w:type="pct"/>
            <w:vAlign w:val="center"/>
          </w:tcPr>
          <w:p w14:paraId="68CAA943" w14:textId="141CD32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89"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9"/>
          </w:p>
        </w:tc>
      </w:tr>
      <w:tr w:rsidR="0083274E" w:rsidRPr="00C93232" w14:paraId="777F0D18" w14:textId="77777777" w:rsidTr="0083274E">
        <w:tc>
          <w:tcPr>
            <w:tcW w:w="1292" w:type="pct"/>
          </w:tcPr>
          <w:p w14:paraId="59254D15" w14:textId="77777777" w:rsidR="0083274E" w:rsidRPr="00C93232" w:rsidRDefault="0083274E" w:rsidP="0083274E">
            <w:pPr>
              <w:rPr>
                <w:rFonts w:ascii="Arial" w:hAnsi="Arial" w:cs="Arial"/>
                <w:sz w:val="22"/>
                <w:szCs w:val="22"/>
              </w:rPr>
            </w:pPr>
            <w:r w:rsidRPr="00C93232">
              <w:rPr>
                <w:rFonts w:ascii="Arial" w:hAnsi="Arial" w:cs="Arial"/>
                <w:sz w:val="22"/>
                <w:szCs w:val="22"/>
              </w:rPr>
              <w:t>November</w:t>
            </w:r>
          </w:p>
        </w:tc>
        <w:tc>
          <w:tcPr>
            <w:tcW w:w="1291" w:type="pct"/>
            <w:vAlign w:val="center"/>
          </w:tcPr>
          <w:p w14:paraId="070B0CDA" w14:textId="7A49BD7D"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90"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0"/>
          </w:p>
        </w:tc>
        <w:tc>
          <w:tcPr>
            <w:tcW w:w="1209" w:type="pct"/>
            <w:vAlign w:val="center"/>
          </w:tcPr>
          <w:p w14:paraId="4DF8C217" w14:textId="6F84D2C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91"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1"/>
          </w:p>
        </w:tc>
        <w:tc>
          <w:tcPr>
            <w:tcW w:w="1208" w:type="pct"/>
            <w:vAlign w:val="center"/>
          </w:tcPr>
          <w:p w14:paraId="5B3ABD5A" w14:textId="69A696AA"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92"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2"/>
          </w:p>
        </w:tc>
      </w:tr>
      <w:tr w:rsidR="0083274E" w:rsidRPr="00C93232" w14:paraId="6D4EC11A" w14:textId="77777777" w:rsidTr="0083274E">
        <w:tc>
          <w:tcPr>
            <w:tcW w:w="1292" w:type="pct"/>
          </w:tcPr>
          <w:p w14:paraId="60264508" w14:textId="77777777" w:rsidR="0083274E" w:rsidRPr="00C93232" w:rsidRDefault="0083274E" w:rsidP="0083274E">
            <w:pPr>
              <w:rPr>
                <w:rFonts w:ascii="Arial" w:hAnsi="Arial" w:cs="Arial"/>
                <w:sz w:val="22"/>
                <w:szCs w:val="22"/>
              </w:rPr>
            </w:pPr>
            <w:r w:rsidRPr="00C93232">
              <w:rPr>
                <w:rFonts w:ascii="Arial" w:hAnsi="Arial" w:cs="Arial"/>
                <w:sz w:val="22"/>
                <w:szCs w:val="22"/>
              </w:rPr>
              <w:t>December</w:t>
            </w:r>
          </w:p>
        </w:tc>
        <w:tc>
          <w:tcPr>
            <w:tcW w:w="1291" w:type="pct"/>
            <w:vAlign w:val="center"/>
          </w:tcPr>
          <w:p w14:paraId="373332BA" w14:textId="21C6622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93"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3"/>
          </w:p>
        </w:tc>
        <w:tc>
          <w:tcPr>
            <w:tcW w:w="1209" w:type="pct"/>
            <w:vAlign w:val="center"/>
          </w:tcPr>
          <w:p w14:paraId="422DD5D9" w14:textId="3620B0FE"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94"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4"/>
          </w:p>
        </w:tc>
        <w:tc>
          <w:tcPr>
            <w:tcW w:w="1208" w:type="pct"/>
            <w:vAlign w:val="center"/>
          </w:tcPr>
          <w:p w14:paraId="7371BC39" w14:textId="0D97FC2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95"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p>
        </w:tc>
      </w:tr>
      <w:tr w:rsidR="0083274E" w:rsidRPr="00C93232" w14:paraId="6950155A" w14:textId="77777777" w:rsidTr="0083274E">
        <w:tc>
          <w:tcPr>
            <w:tcW w:w="1292" w:type="pct"/>
            <w:vAlign w:val="bottom"/>
          </w:tcPr>
          <w:p w14:paraId="0152FFF4" w14:textId="77777777" w:rsidR="0083274E" w:rsidRPr="00C93232" w:rsidRDefault="0083274E" w:rsidP="0083274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6831F0B4" w14:textId="6DFA3F3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96" w:name="Text2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6"/>
          </w:p>
        </w:tc>
        <w:tc>
          <w:tcPr>
            <w:tcW w:w="1209" w:type="pct"/>
            <w:vAlign w:val="center"/>
          </w:tcPr>
          <w:p w14:paraId="5EEC2B04" w14:textId="4C0C96C8"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97" w:name="Text21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7"/>
          </w:p>
        </w:tc>
        <w:tc>
          <w:tcPr>
            <w:tcW w:w="1208" w:type="pct"/>
            <w:vAlign w:val="center"/>
          </w:tcPr>
          <w:p w14:paraId="253B26E6" w14:textId="30409E9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98" w:name="Text2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8"/>
          </w:p>
        </w:tc>
      </w:tr>
    </w:tbl>
    <w:p w14:paraId="405008B1" w14:textId="77777777" w:rsidR="0083274E" w:rsidRPr="00C93232" w:rsidRDefault="0083274E" w:rsidP="0083274E">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596A56D3" w14:textId="77777777" w:rsidR="0083274E" w:rsidRPr="00C93232" w:rsidRDefault="0083274E" w:rsidP="0083274E">
      <w:pPr>
        <w:tabs>
          <w:tab w:val="left" w:pos="720"/>
          <w:tab w:val="left" w:pos="5040"/>
        </w:tabs>
        <w:rPr>
          <w:rFonts w:ascii="Arial" w:hAnsi="Arial" w:cs="Arial"/>
          <w:sz w:val="22"/>
          <w:szCs w:val="22"/>
        </w:rPr>
      </w:pPr>
    </w:p>
    <w:p w14:paraId="5F91C56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t>The park is:</w:t>
      </w:r>
    </w:p>
    <w:p w14:paraId="764ED7B5" w14:textId="77777777" w:rsidR="0083274E" w:rsidRPr="00C93232" w:rsidRDefault="0083274E" w:rsidP="0083274E">
      <w:pPr>
        <w:tabs>
          <w:tab w:val="left" w:pos="720"/>
          <w:tab w:val="left" w:pos="5040"/>
        </w:tabs>
        <w:ind w:left="360" w:hanging="360"/>
        <w:rPr>
          <w:rFonts w:ascii="Arial" w:hAnsi="Arial" w:cs="Arial"/>
          <w:sz w:val="22"/>
          <w:szCs w:val="22"/>
        </w:rPr>
      </w:pPr>
    </w:p>
    <w:p w14:paraId="49B62C0C"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2"/>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way. 100% of your trip is a result of your visiting the park.)</w:t>
      </w:r>
    </w:p>
    <w:p w14:paraId="6CC49469"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C7E67FF"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being in the park.)</w:t>
      </w:r>
    </w:p>
    <w:p w14:paraId="28687230"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9F15907"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the service you provide is a result of visiting the park?  </w:t>
      </w:r>
      <w:r w:rsidRPr="00C93232">
        <w:rPr>
          <w:rFonts w:ascii="Arial" w:hAnsi="Arial" w:cs="Arial"/>
          <w:sz w:val="22"/>
          <w:szCs w:val="22"/>
        </w:rPr>
        <w:fldChar w:fldCharType="begin">
          <w:ffData>
            <w:name w:val="Text65"/>
            <w:enabled/>
            <w:calcOnExit w:val="0"/>
            <w:textInput/>
          </w:ffData>
        </w:fldChar>
      </w:r>
      <w:bookmarkStart w:id="99"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9"/>
    </w:p>
    <w:p w14:paraId="4AF14738" w14:textId="77777777" w:rsidR="0083274E" w:rsidRPr="00C93232" w:rsidRDefault="0083274E" w:rsidP="0083274E">
      <w:pPr>
        <w:tabs>
          <w:tab w:val="left" w:pos="720"/>
          <w:tab w:val="left" w:pos="5040"/>
        </w:tabs>
        <w:rPr>
          <w:rFonts w:ascii="Arial" w:hAnsi="Arial" w:cs="Arial"/>
          <w:sz w:val="22"/>
          <w:szCs w:val="22"/>
        </w:rPr>
      </w:pPr>
    </w:p>
    <w:p w14:paraId="25461BD8"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0DA6E18C" w14:textId="77777777" w:rsidR="0083274E" w:rsidRPr="00C93232" w:rsidRDefault="0083274E" w:rsidP="0083274E">
      <w:pPr>
        <w:tabs>
          <w:tab w:val="left" w:pos="720"/>
          <w:tab w:val="left" w:pos="5040"/>
        </w:tabs>
        <w:rPr>
          <w:rFonts w:ascii="Arial" w:hAnsi="Arial" w:cs="Arial"/>
          <w:sz w:val="22"/>
          <w:szCs w:val="22"/>
        </w:rPr>
      </w:pPr>
    </w:p>
    <w:p w14:paraId="5627748D"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t xml:space="preserve">Enter the total gross receipts for your operation:  </w:t>
      </w:r>
      <w:r w:rsidRPr="00C93232">
        <w:rPr>
          <w:rFonts w:ascii="Arial" w:hAnsi="Arial" w:cs="Arial"/>
          <w:sz w:val="22"/>
          <w:szCs w:val="22"/>
        </w:rPr>
        <w:fldChar w:fldCharType="begin">
          <w:ffData>
            <w:name w:val="Text66"/>
            <w:enabled/>
            <w:calcOnExit w:val="0"/>
            <w:textInput/>
          </w:ffData>
        </w:fldChar>
      </w:r>
      <w:bookmarkStart w:id="100" w:name="Text6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100"/>
    </w:p>
    <w:p w14:paraId="42AF2402" w14:textId="77777777" w:rsidR="0083274E" w:rsidRPr="00C93232" w:rsidRDefault="0083274E" w:rsidP="0083274E">
      <w:pPr>
        <w:tabs>
          <w:tab w:val="left" w:pos="270"/>
          <w:tab w:val="left" w:pos="720"/>
          <w:tab w:val="left" w:pos="5040"/>
        </w:tabs>
        <w:ind w:left="360" w:hanging="360"/>
        <w:rPr>
          <w:rFonts w:ascii="Arial" w:hAnsi="Arial" w:cs="Arial"/>
          <w:sz w:val="22"/>
          <w:szCs w:val="22"/>
        </w:rPr>
      </w:pPr>
    </w:p>
    <w:p w14:paraId="540531F3"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t xml:space="preserve">Enter the portion of the total gross receipts earned resulting from visiting the park:  </w:t>
      </w:r>
      <w:r w:rsidRPr="00C93232">
        <w:rPr>
          <w:rFonts w:ascii="Arial" w:hAnsi="Arial" w:cs="Arial"/>
          <w:sz w:val="22"/>
          <w:szCs w:val="22"/>
        </w:rPr>
        <w:fldChar w:fldCharType="begin">
          <w:ffData>
            <w:name w:val="Text67"/>
            <w:enabled/>
            <w:calcOnExit w:val="0"/>
            <w:textInput/>
          </w:ffData>
        </w:fldChar>
      </w:r>
      <w:bookmarkStart w:id="101"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101"/>
    </w:p>
    <w:p w14:paraId="665A0D38"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27BA044C"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p>
    <w:p w14:paraId="2643A11E" w14:textId="77777777" w:rsidR="0083274E" w:rsidRDefault="0083274E" w:rsidP="0083274E">
      <w:pPr>
        <w:tabs>
          <w:tab w:val="left" w:pos="720"/>
          <w:tab w:val="left" w:pos="5040"/>
        </w:tabs>
        <w:rPr>
          <w:rFonts w:ascii="Arial" w:hAnsi="Arial" w:cs="Arial"/>
          <w:b/>
          <w:sz w:val="18"/>
          <w:szCs w:val="18"/>
          <w:u w:val="single"/>
        </w:rPr>
      </w:pPr>
    </w:p>
    <w:p w14:paraId="0B88B6A5" w14:textId="77777777" w:rsidR="0083274E" w:rsidRPr="00EE137C" w:rsidRDefault="0083274E" w:rsidP="0083274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16D39B01" w14:textId="77777777" w:rsidR="0083274E" w:rsidRPr="00EE137C" w:rsidRDefault="0083274E" w:rsidP="0083274E">
      <w:pPr>
        <w:tabs>
          <w:tab w:val="left" w:pos="720"/>
          <w:tab w:val="left" w:pos="5040"/>
        </w:tabs>
        <w:rPr>
          <w:rFonts w:ascii="Arial" w:hAnsi="Arial" w:cs="Arial"/>
          <w:b/>
          <w:sz w:val="18"/>
          <w:szCs w:val="18"/>
        </w:rPr>
      </w:pPr>
    </w:p>
    <w:p w14:paraId="4EEE3EA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Yes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No  </w:t>
      </w:r>
    </w:p>
    <w:p w14:paraId="24E60C25" w14:textId="77777777" w:rsidR="0083274E" w:rsidRPr="00C93232" w:rsidRDefault="0083274E" w:rsidP="0083274E">
      <w:pPr>
        <w:tabs>
          <w:tab w:val="left" w:pos="720"/>
          <w:tab w:val="left" w:pos="5040"/>
        </w:tabs>
        <w:ind w:left="360" w:hanging="360"/>
        <w:rPr>
          <w:rFonts w:ascii="Arial" w:hAnsi="Arial" w:cs="Arial"/>
          <w:sz w:val="22"/>
          <w:szCs w:val="22"/>
        </w:rPr>
      </w:pPr>
    </w:p>
    <w:p w14:paraId="286CB6DE"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Pr="00C93232">
        <w:rPr>
          <w:rFonts w:ascii="Arial" w:hAnsi="Arial" w:cs="Arial"/>
          <w:b/>
          <w:sz w:val="22"/>
          <w:szCs w:val="22"/>
        </w:rPr>
        <w:t>If “Yes”</w:t>
      </w:r>
      <w:r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6DB02ACD" w14:textId="77777777" w:rsidR="0083274E" w:rsidRPr="00C93232" w:rsidRDefault="0083274E" w:rsidP="0083274E">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1A66F79B" w14:textId="77777777" w:rsidR="0083274E" w:rsidRPr="00C93232" w:rsidRDefault="0083274E" w:rsidP="0083274E">
      <w:pPr>
        <w:tabs>
          <w:tab w:val="left" w:pos="720"/>
          <w:tab w:val="left" w:pos="5040"/>
        </w:tabs>
        <w:rPr>
          <w:rFonts w:ascii="Arial" w:hAnsi="Arial" w:cs="Arial"/>
          <w:sz w:val="22"/>
          <w:szCs w:val="22"/>
        </w:rPr>
      </w:pPr>
    </w:p>
    <w:p w14:paraId="7B35B5F8"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plans to return next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CD1726">
        <w:rPr>
          <w:rFonts w:ascii="Arial" w:hAnsi="Arial" w:cs="Arial"/>
          <w:sz w:val="22"/>
          <w:szCs w:val="22"/>
        </w:rPr>
      </w:r>
      <w:r w:rsidR="00CD1726">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does not plan to return.</w:t>
      </w:r>
    </w:p>
    <w:p w14:paraId="5692E1EE" w14:textId="77777777" w:rsidR="0083274E" w:rsidRPr="00C93232" w:rsidRDefault="0083274E" w:rsidP="0083274E">
      <w:pPr>
        <w:ind w:left="360" w:hanging="360"/>
        <w:rPr>
          <w:rFonts w:ascii="Arial" w:hAnsi="Arial" w:cs="Arial"/>
          <w:sz w:val="22"/>
          <w:szCs w:val="22"/>
        </w:rPr>
      </w:pPr>
    </w:p>
    <w:p w14:paraId="5BF24498" w14:textId="77777777" w:rsidR="0083274E" w:rsidRPr="00C93232" w:rsidRDefault="0083274E" w:rsidP="0083274E">
      <w:pPr>
        <w:ind w:left="360" w:hanging="360"/>
        <w:rPr>
          <w:rFonts w:ascii="Arial" w:hAnsi="Arial" w:cs="Arial"/>
          <w:sz w:val="22"/>
          <w:szCs w:val="22"/>
        </w:rPr>
      </w:pPr>
    </w:p>
    <w:p w14:paraId="783E72F3" w14:textId="77777777" w:rsidR="0083274E" w:rsidRPr="00C93232" w:rsidRDefault="0083274E" w:rsidP="0083274E">
      <w:pPr>
        <w:ind w:left="360" w:hanging="360"/>
        <w:rPr>
          <w:rFonts w:ascii="Arial" w:hAnsi="Arial" w:cs="Arial"/>
          <w:sz w:val="22"/>
          <w:szCs w:val="22"/>
        </w:rPr>
      </w:pPr>
    </w:p>
    <w:p w14:paraId="0ECCDE86" w14:textId="77777777" w:rsidR="0083274E" w:rsidRPr="00C93232" w:rsidRDefault="0083274E" w:rsidP="0083274E">
      <w:pPr>
        <w:ind w:left="360" w:hanging="360"/>
        <w:rPr>
          <w:rFonts w:ascii="Arial" w:hAnsi="Arial" w:cs="Arial"/>
          <w:sz w:val="22"/>
          <w:szCs w:val="22"/>
        </w:rPr>
      </w:pPr>
    </w:p>
    <w:p w14:paraId="64817319" w14:textId="77777777" w:rsidR="0083274E" w:rsidRPr="00C93232" w:rsidRDefault="0083274E" w:rsidP="0083274E">
      <w:pPr>
        <w:ind w:left="360" w:hanging="360"/>
        <w:rPr>
          <w:rFonts w:ascii="Arial" w:hAnsi="Arial" w:cs="Arial"/>
          <w:sz w:val="22"/>
          <w:szCs w:val="22"/>
        </w:rPr>
      </w:pPr>
    </w:p>
    <w:p w14:paraId="55297DAB" w14:textId="77777777" w:rsidR="0083274E" w:rsidRPr="00C93232" w:rsidRDefault="0083274E" w:rsidP="0083274E">
      <w:pPr>
        <w:ind w:left="360" w:hanging="360"/>
        <w:rPr>
          <w:rFonts w:ascii="Arial" w:hAnsi="Arial" w:cs="Arial"/>
          <w:sz w:val="22"/>
          <w:szCs w:val="22"/>
        </w:rPr>
      </w:pPr>
    </w:p>
    <w:p w14:paraId="33C6DF11" w14:textId="77777777" w:rsidR="0083274E" w:rsidRPr="00C93232" w:rsidRDefault="0083274E" w:rsidP="0083274E">
      <w:pPr>
        <w:ind w:left="360" w:hanging="360"/>
        <w:rPr>
          <w:rFonts w:ascii="Arial" w:hAnsi="Arial" w:cs="Arial"/>
          <w:sz w:val="22"/>
          <w:szCs w:val="22"/>
        </w:rPr>
      </w:pPr>
    </w:p>
    <w:p w14:paraId="6F684FC3" w14:textId="6EA8291A" w:rsidR="0083274E" w:rsidRPr="00C93232" w:rsidRDefault="0083274E" w:rsidP="0083274E">
      <w:pPr>
        <w:ind w:left="360" w:hanging="360"/>
        <w:rPr>
          <w:rFonts w:ascii="Arial" w:hAnsi="Arial" w:cs="Arial"/>
          <w:b/>
          <w:sz w:val="22"/>
          <w:szCs w:val="22"/>
        </w:rPr>
      </w:pPr>
      <w:r w:rsidRPr="00C93232">
        <w:rPr>
          <w:rFonts w:ascii="Arial" w:hAnsi="Arial" w:cs="Arial"/>
          <w:sz w:val="22"/>
          <w:szCs w:val="22"/>
        </w:rPr>
        <w:t>11.</w:t>
      </w:r>
      <w:r w:rsidRPr="00C93232">
        <w:rPr>
          <w:rFonts w:ascii="Arial" w:hAnsi="Arial" w:cs="Arial"/>
          <w:sz w:val="22"/>
          <w:szCs w:val="22"/>
        </w:rPr>
        <w:tab/>
      </w:r>
      <w:r w:rsidRPr="00C93232">
        <w:rPr>
          <w:rFonts w:ascii="Arial" w:hAnsi="Arial" w:cs="Arial"/>
          <w:b/>
          <w:sz w:val="22"/>
          <w:szCs w:val="22"/>
        </w:rPr>
        <w:t>SIGNATURE:</w:t>
      </w:r>
      <w:r w:rsidRPr="00C93232">
        <w:rPr>
          <w:rFonts w:ascii="Arial" w:hAnsi="Arial" w:cs="Arial"/>
          <w:sz w:val="22"/>
          <w:szCs w:val="22"/>
        </w:rPr>
        <w:t xml:space="preserve">  </w:t>
      </w:r>
      <w:r w:rsidRPr="00C93232">
        <w:rPr>
          <w:rFonts w:ascii="Arial" w:hAnsi="Arial" w:cs="Arial"/>
          <w:b/>
          <w:sz w:val="22"/>
          <w:szCs w:val="22"/>
        </w:rPr>
        <w:t xml:space="preserve">False, fictitious or fraudulent statements or representations made in this report may be grounds for denial or revocation of the </w:t>
      </w:r>
      <w:r w:rsidR="00B2196C">
        <w:rPr>
          <w:rFonts w:ascii="Arial" w:hAnsi="Arial" w:cs="Arial"/>
          <w:b/>
          <w:sz w:val="22"/>
          <w:szCs w:val="22"/>
        </w:rPr>
        <w:t>Special Use Permit (Non-Profit)</w:t>
      </w:r>
      <w:r w:rsidRPr="00C93232">
        <w:rPr>
          <w:rFonts w:ascii="Arial" w:hAnsi="Arial" w:cs="Arial"/>
          <w:b/>
          <w:sz w:val="22"/>
          <w:szCs w:val="22"/>
        </w:rPr>
        <w:t xml:space="preserve"> and may be punishable by fine or imprisonment (U.S. Code, Title 18, Section 1001).  Authorized Agents must attach proof of authorization to sign below.</w:t>
      </w:r>
    </w:p>
    <w:p w14:paraId="0FC8DBB6" w14:textId="77777777" w:rsidR="0083274E" w:rsidRPr="00C93232" w:rsidRDefault="0083274E" w:rsidP="0083274E">
      <w:pPr>
        <w:ind w:left="360" w:hanging="360"/>
        <w:rPr>
          <w:rFonts w:ascii="Arial" w:hAnsi="Arial" w:cs="Arial"/>
          <w:sz w:val="22"/>
          <w:szCs w:val="22"/>
        </w:rPr>
      </w:pPr>
    </w:p>
    <w:p w14:paraId="27A18FF0" w14:textId="77777777" w:rsidR="0083274E" w:rsidRPr="008F5AA9" w:rsidRDefault="0083274E" w:rsidP="0083274E">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7C1BB437" w14:textId="77777777" w:rsidR="0083274E" w:rsidRPr="008F5AA9" w:rsidRDefault="0083274E" w:rsidP="0083274E">
      <w:pPr>
        <w:ind w:left="720" w:hanging="720"/>
        <w:rPr>
          <w:rFonts w:ascii="Arial" w:hAnsi="Arial" w:cs="Arial"/>
          <w:color w:val="000000" w:themeColor="text1"/>
          <w:sz w:val="22"/>
          <w:szCs w:val="22"/>
        </w:rPr>
      </w:pPr>
    </w:p>
    <w:p w14:paraId="4DDD8D81" w14:textId="77777777" w:rsidR="0083274E" w:rsidRPr="008F5AA9" w:rsidRDefault="0083274E" w:rsidP="0083274E">
      <w:pPr>
        <w:ind w:left="720" w:hanging="720"/>
        <w:rPr>
          <w:rFonts w:ascii="Arial" w:hAnsi="Arial" w:cs="Arial"/>
          <w:color w:val="000000" w:themeColor="text1"/>
          <w:sz w:val="22"/>
          <w:szCs w:val="22"/>
        </w:rPr>
      </w:pPr>
    </w:p>
    <w:p w14:paraId="478A5A84" w14:textId="77777777" w:rsidR="0083274E" w:rsidRPr="008F5AA9" w:rsidRDefault="0083274E" w:rsidP="0083274E">
      <w:pPr>
        <w:ind w:left="720" w:hanging="720"/>
        <w:rPr>
          <w:rFonts w:ascii="Arial" w:hAnsi="Arial" w:cs="Arial"/>
          <w:color w:val="000000" w:themeColor="text1"/>
          <w:sz w:val="22"/>
          <w:szCs w:val="22"/>
        </w:rPr>
      </w:pPr>
    </w:p>
    <w:p w14:paraId="21BF4CD3" w14:textId="77777777" w:rsidR="0083274E" w:rsidRPr="008F5AA9" w:rsidRDefault="0083274E" w:rsidP="0083274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32640" behindDoc="0" locked="0" layoutInCell="1" allowOverlap="1" wp14:anchorId="571109DC" wp14:editId="43B416E9">
                <wp:simplePos x="0" y="0"/>
                <wp:positionH relativeFrom="column">
                  <wp:posOffset>4084320</wp:posOffset>
                </wp:positionH>
                <wp:positionV relativeFrom="paragraph">
                  <wp:posOffset>104140</wp:posOffset>
                </wp:positionV>
                <wp:extent cx="1257300" cy="0"/>
                <wp:effectExtent l="0" t="0" r="19050" b="19050"/>
                <wp:wrapNone/>
                <wp:docPr id="123" name="Straight Connector 123" title="Date Line"/>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6516EEE" id="Straight Connector 123" o:spid="_x0000_s1026" alt="Title: Date Line"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" strokecolor="#4a7ebb"/>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31616" behindDoc="0" locked="0" layoutInCell="1" allowOverlap="1" wp14:anchorId="6EDFC840" wp14:editId="1A1236C3">
                <wp:simplePos x="0" y="0"/>
                <wp:positionH relativeFrom="column">
                  <wp:posOffset>220980</wp:posOffset>
                </wp:positionH>
                <wp:positionV relativeFrom="paragraph">
                  <wp:posOffset>104140</wp:posOffset>
                </wp:positionV>
                <wp:extent cx="3634740" cy="0"/>
                <wp:effectExtent l="0" t="0" r="22860" b="19050"/>
                <wp:wrapNone/>
                <wp:docPr id="124" name="Straight Connector 124" title="Signature Line"/>
                <wp:cNvGraphicFramePr/>
                <a:graphic xmlns:a="http://schemas.openxmlformats.org/drawingml/2006/main">
                  <a:graphicData uri="http://schemas.microsoft.com/office/word/2010/wordprocessingShape">
                    <wps:wsp>
                      <wps:cNvCnPr/>
                      <wps:spPr>
                        <a:xfrm>
                          <a:off x="0" y="0"/>
                          <a:ext cx="363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E0E491" id="Straight Connector 124" o:spid="_x0000_s1026" alt="Title: Signature Line"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" strokecolor="#4a7ebb"/>
            </w:pict>
          </mc:Fallback>
        </mc:AlternateContent>
      </w:r>
      <w:r w:rsidRPr="008F5AA9">
        <w:rPr>
          <w:rFonts w:ascii="Arial" w:hAnsi="Arial" w:cs="Arial"/>
          <w:color w:val="000000" w:themeColor="text1"/>
          <w:sz w:val="22"/>
          <w:szCs w:val="22"/>
        </w:rPr>
        <w:tab/>
      </w:r>
    </w:p>
    <w:p w14:paraId="42F31072" w14:textId="77777777" w:rsidR="0083274E" w:rsidRPr="008F5AA9" w:rsidRDefault="0083274E" w:rsidP="0083274E">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01CABE6F" w14:textId="77777777" w:rsidR="0083274E" w:rsidRPr="008F5AA9" w:rsidRDefault="0083274E" w:rsidP="0083274E">
      <w:pPr>
        <w:tabs>
          <w:tab w:val="left" w:pos="6480"/>
        </w:tabs>
        <w:ind w:left="360" w:hanging="360"/>
        <w:rPr>
          <w:rFonts w:ascii="Arial" w:hAnsi="Arial" w:cs="Arial"/>
          <w:color w:val="000000" w:themeColor="text1"/>
          <w:sz w:val="22"/>
          <w:szCs w:val="22"/>
        </w:rPr>
      </w:pPr>
    </w:p>
    <w:p w14:paraId="59F853B5" w14:textId="77777777" w:rsidR="0083274E" w:rsidRPr="008F5AA9" w:rsidRDefault="0083274E" w:rsidP="0083274E">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3"/>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p>
    <w:p w14:paraId="26B0271E" w14:textId="77777777" w:rsidR="0083274E" w:rsidRPr="00C93232" w:rsidRDefault="0083274E" w:rsidP="0083274E">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Pr="00C93232">
        <w:rPr>
          <w:rFonts w:ascii="Arial" w:hAnsi="Arial" w:cs="Arial"/>
          <w:sz w:val="22"/>
          <w:szCs w:val="22"/>
        </w:rPr>
        <w:tab/>
        <w:t>Title</w:t>
      </w:r>
    </w:p>
    <w:p w14:paraId="4ED964A4" w14:textId="77777777" w:rsidR="0083274E" w:rsidRDefault="0083274E" w:rsidP="0083274E">
      <w:pPr>
        <w:pStyle w:val="Footer"/>
        <w:tabs>
          <w:tab w:val="clear" w:pos="4320"/>
          <w:tab w:val="center" w:pos="5400"/>
        </w:tabs>
        <w:jc w:val="both"/>
        <w:rPr>
          <w:rFonts w:ascii="Arial" w:hAnsi="Arial" w:cs="Arial"/>
          <w:sz w:val="16"/>
          <w:szCs w:val="16"/>
        </w:rPr>
      </w:pPr>
    </w:p>
    <w:p w14:paraId="04F6D102" w14:textId="77777777" w:rsidR="0083274E" w:rsidRPr="0029146C" w:rsidRDefault="0083274E" w:rsidP="0083274E">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BBCDCA6" w14:textId="77777777" w:rsidR="0083274E" w:rsidRPr="0029146C" w:rsidRDefault="0083274E" w:rsidP="0083274E">
      <w:pPr>
        <w:tabs>
          <w:tab w:val="left" w:pos="6480"/>
        </w:tabs>
        <w:ind w:left="720" w:hanging="720"/>
        <w:jc w:val="center"/>
        <w:rPr>
          <w:rFonts w:ascii="Arial" w:hAnsi="Arial" w:cs="Arial"/>
          <w:sz w:val="17"/>
          <w:szCs w:val="17"/>
        </w:rPr>
      </w:pPr>
    </w:p>
    <w:p w14:paraId="67697224" w14:textId="77777777" w:rsidR="0083274E" w:rsidRPr="0029146C" w:rsidRDefault="0083274E" w:rsidP="0083274E">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34CC4DD" w14:textId="77777777" w:rsidR="0083274E" w:rsidRPr="0029146C" w:rsidRDefault="0083274E" w:rsidP="0083274E">
      <w:pPr>
        <w:tabs>
          <w:tab w:val="left" w:pos="6480"/>
        </w:tabs>
        <w:ind w:left="720" w:hanging="720"/>
        <w:rPr>
          <w:rFonts w:ascii="Arial" w:hAnsi="Arial" w:cs="Arial"/>
          <w:sz w:val="17"/>
          <w:szCs w:val="17"/>
        </w:rPr>
      </w:pPr>
    </w:p>
    <w:p w14:paraId="432940CE"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20A7F59B"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685FBD2"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D1A9030" w14:textId="77777777" w:rsidR="0083274E" w:rsidRPr="0029146C" w:rsidRDefault="0083274E" w:rsidP="0083274E">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F1A66AA" w14:textId="77777777" w:rsidR="0083274E" w:rsidRPr="0029146C" w:rsidRDefault="0083274E" w:rsidP="0083274E">
      <w:pPr>
        <w:tabs>
          <w:tab w:val="left" w:pos="6480"/>
        </w:tabs>
        <w:ind w:left="720" w:hanging="720"/>
        <w:jc w:val="center"/>
        <w:rPr>
          <w:rFonts w:ascii="Arial" w:hAnsi="Arial" w:cs="Arial"/>
          <w:b/>
          <w:sz w:val="17"/>
          <w:szCs w:val="17"/>
        </w:rPr>
      </w:pPr>
    </w:p>
    <w:p w14:paraId="72E170CE" w14:textId="77777777" w:rsidR="0083274E" w:rsidRPr="0029146C" w:rsidRDefault="0083274E" w:rsidP="0083274E">
      <w:pPr>
        <w:pStyle w:val="Footer"/>
        <w:jc w:val="center"/>
        <w:rPr>
          <w:rFonts w:ascii="Arial" w:hAnsi="Arial" w:cs="Arial"/>
          <w:b/>
          <w:sz w:val="17"/>
          <w:szCs w:val="17"/>
        </w:rPr>
      </w:pPr>
      <w:r w:rsidRPr="0029146C">
        <w:rPr>
          <w:rFonts w:ascii="Arial" w:hAnsi="Arial" w:cs="Arial"/>
          <w:b/>
          <w:sz w:val="17"/>
          <w:szCs w:val="17"/>
        </w:rPr>
        <w:t>Paperwork Reduction Act Statement</w:t>
      </w:r>
    </w:p>
    <w:p w14:paraId="4DB18200" w14:textId="77777777" w:rsidR="0083274E" w:rsidRPr="0029146C" w:rsidRDefault="0083274E" w:rsidP="0083274E">
      <w:pPr>
        <w:pStyle w:val="Footer"/>
        <w:jc w:val="both"/>
        <w:rPr>
          <w:rFonts w:ascii="Arial" w:hAnsi="Arial" w:cs="Arial"/>
          <w:b/>
          <w:sz w:val="17"/>
          <w:szCs w:val="17"/>
        </w:rPr>
      </w:pPr>
    </w:p>
    <w:p w14:paraId="2DD51AE2" w14:textId="77777777" w:rsidR="0083274E" w:rsidRPr="0029146C" w:rsidRDefault="0083274E" w:rsidP="0083274E">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6375249E" w14:textId="77777777" w:rsidR="0083274E" w:rsidRPr="0029146C" w:rsidRDefault="0083274E" w:rsidP="0083274E">
      <w:pPr>
        <w:pStyle w:val="Footer"/>
        <w:jc w:val="both"/>
        <w:rPr>
          <w:rFonts w:ascii="Arial" w:hAnsi="Arial" w:cs="Arial"/>
          <w:sz w:val="17"/>
          <w:szCs w:val="17"/>
        </w:rPr>
      </w:pPr>
    </w:p>
    <w:p w14:paraId="200ABD68" w14:textId="77777777" w:rsidR="0083274E" w:rsidRPr="0029146C" w:rsidRDefault="0083274E" w:rsidP="0083274E">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517CE75" w14:textId="73D6E31B" w:rsidR="00FB2A9C" w:rsidRPr="008D50E7" w:rsidRDefault="00C7252C" w:rsidP="0098434F">
      <w:pPr>
        <w:pStyle w:val="Footer"/>
        <w:tabs>
          <w:tab w:val="clear" w:pos="4320"/>
          <w:tab w:val="center" w:pos="5400"/>
        </w:tabs>
        <w:jc w:val="both"/>
        <w:rPr>
          <w:rFonts w:ascii="Arial" w:hAnsi="Arial" w:cs="Arial"/>
          <w:sz w:val="17"/>
          <w:szCs w:val="17"/>
        </w:rPr>
        <w:sectPr w:rsidR="00FB2A9C" w:rsidRPr="008D50E7" w:rsidSect="005F3F7E">
          <w:headerReference w:type="default" r:id="rId29"/>
          <w:headerReference w:type="first" r:id="rId30"/>
          <w:pgSz w:w="12240" w:h="15840"/>
          <w:pgMar w:top="720" w:right="720" w:bottom="720" w:left="720" w:header="720" w:footer="447" w:gutter="0"/>
          <w:pgNumType w:start="1"/>
          <w:cols w:space="720"/>
          <w:titlePg/>
          <w:docGrid w:linePitch="360"/>
        </w:sectPr>
      </w:pPr>
      <w:r w:rsidRPr="008D50E7">
        <w:rPr>
          <w:rFonts w:ascii="Arial" w:hAnsi="Arial" w:cs="Arial"/>
          <w:sz w:val="20"/>
          <w:szCs w:val="20"/>
        </w:rPr>
        <w:t>W</w:t>
      </w:r>
      <w:r w:rsidRPr="0029146C">
        <w:rPr>
          <w:rFonts w:ascii="Arial" w:hAnsi="Arial" w:cs="Arial"/>
          <w:sz w:val="17"/>
          <w:szCs w:val="17"/>
        </w:rPr>
        <w:t>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w:t>
      </w:r>
      <w:r w:rsidR="0098434F">
        <w:rPr>
          <w:rFonts w:ascii="Arial" w:hAnsi="Arial" w:cs="Arial"/>
          <w:sz w:val="17"/>
          <w:szCs w:val="17"/>
        </w:rPr>
        <w:t xml:space="preserve"> address at the top of the fo</w:t>
      </w:r>
      <w:r w:rsidR="00D1361C">
        <w:rPr>
          <w:rFonts w:ascii="Arial" w:hAnsi="Arial" w:cs="Arial"/>
          <w:sz w:val="17"/>
          <w:szCs w:val="17"/>
        </w:rPr>
        <w:t>rm.</w:t>
      </w:r>
    </w:p>
    <w:p w14:paraId="5F29DAD6" w14:textId="1E74AE1E" w:rsidR="005266AA" w:rsidRPr="005266AA" w:rsidRDefault="00B2196C" w:rsidP="00D4752B">
      <w:pPr>
        <w:tabs>
          <w:tab w:val="left" w:pos="0"/>
          <w:tab w:val="left" w:pos="648"/>
          <w:tab w:val="left" w:pos="1030"/>
          <w:tab w:val="left" w:pos="1246"/>
          <w:tab w:val="left" w:pos="1570"/>
          <w:tab w:val="left" w:pos="1856"/>
          <w:tab w:val="left" w:pos="2160"/>
          <w:tab w:val="left" w:pos="3405"/>
          <w:tab w:val="center" w:pos="4968"/>
        </w:tabs>
        <w:suppressAutoHyphens/>
        <w:rPr>
          <w:b/>
          <w:spacing w:val="-3"/>
          <w:sz w:val="22"/>
          <w:szCs w:val="22"/>
        </w:rPr>
      </w:pP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sidR="005266AA" w:rsidRPr="005266AA">
        <w:rPr>
          <w:b/>
          <w:spacing w:val="-3"/>
          <w:sz w:val="22"/>
          <w:szCs w:val="22"/>
        </w:rPr>
        <w:t>OLYMPIC NATIONAL PARK</w:t>
      </w:r>
    </w:p>
    <w:p w14:paraId="756F627B" w14:textId="4D21F2EE" w:rsidR="00B2196C" w:rsidRDefault="00B2196C" w:rsidP="005266AA">
      <w:pPr>
        <w:keepNext/>
        <w:tabs>
          <w:tab w:val="center" w:pos="5702"/>
        </w:tabs>
        <w:suppressAutoHyphens/>
        <w:jc w:val="center"/>
        <w:outlineLvl w:val="6"/>
        <w:rPr>
          <w:b/>
          <w:spacing w:val="-3"/>
          <w:sz w:val="22"/>
          <w:szCs w:val="22"/>
        </w:rPr>
      </w:pPr>
      <w:r>
        <w:rPr>
          <w:b/>
          <w:spacing w:val="-3"/>
          <w:sz w:val="22"/>
          <w:szCs w:val="22"/>
        </w:rPr>
        <w:t>SPECIAL USE PERMIT (NON-PROFIT)</w:t>
      </w:r>
    </w:p>
    <w:p w14:paraId="6C74A8A6" w14:textId="77777777" w:rsidR="005266AA" w:rsidRPr="005266AA" w:rsidRDefault="005266AA" w:rsidP="005266AA">
      <w:pPr>
        <w:keepNext/>
        <w:tabs>
          <w:tab w:val="center" w:pos="5702"/>
        </w:tabs>
        <w:suppressAutoHyphens/>
        <w:jc w:val="center"/>
        <w:outlineLvl w:val="6"/>
        <w:rPr>
          <w:b/>
          <w:spacing w:val="-3"/>
          <w:sz w:val="22"/>
          <w:szCs w:val="22"/>
        </w:rPr>
      </w:pPr>
      <w:r w:rsidRPr="005266AA">
        <w:rPr>
          <w:b/>
          <w:spacing w:val="-3"/>
          <w:sz w:val="22"/>
          <w:szCs w:val="22"/>
        </w:rPr>
        <w:t>WILDERNESS TRIP SUMMARY</w:t>
      </w:r>
    </w:p>
    <w:p w14:paraId="5276CD9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2BAA35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b/>
          <w:spacing w:val="-3"/>
          <w:sz w:val="22"/>
          <w:szCs w:val="22"/>
          <w:u w:val="single"/>
        </w:rPr>
        <w:t>Provide the following information using one page for each trip conducted</w:t>
      </w:r>
      <w:r w:rsidRPr="005266AA">
        <w:rPr>
          <w:spacing w:val="-3"/>
          <w:sz w:val="22"/>
          <w:szCs w:val="22"/>
        </w:rPr>
        <w:t xml:space="preserve">:  </w:t>
      </w:r>
    </w:p>
    <w:p w14:paraId="3D189632"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7346DD58" w14:textId="15088AE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Trip leaders/guides (staff)</w:t>
      </w:r>
      <w:r w:rsidRPr="005266AA">
        <w:rPr>
          <w:spacing w:val="-3"/>
          <w:sz w:val="22"/>
          <w:szCs w:val="22"/>
        </w:rPr>
        <w:tab/>
      </w:r>
      <w:r w:rsidR="005D6976">
        <w:rPr>
          <w:spacing w:val="-3"/>
          <w:sz w:val="22"/>
          <w:szCs w:val="22"/>
          <w:u w:val="single"/>
        </w:rPr>
        <w:fldChar w:fldCharType="begin">
          <w:ffData>
            <w:name w:val="Text143"/>
            <w:enabled/>
            <w:calcOnExit w:val="0"/>
            <w:textInput/>
          </w:ffData>
        </w:fldChar>
      </w:r>
      <w:bookmarkStart w:id="102" w:name="Text14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2"/>
      <w:r w:rsidRPr="005266AA">
        <w:rPr>
          <w:spacing w:val="-3"/>
          <w:sz w:val="22"/>
          <w:szCs w:val="22"/>
          <w:u w:val="single"/>
        </w:rPr>
        <w:t xml:space="preserve">                                                                                    </w:t>
      </w:r>
    </w:p>
    <w:p w14:paraId="00A6695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24D9F3" w14:textId="06B61B1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005D6976">
        <w:rPr>
          <w:spacing w:val="-3"/>
          <w:sz w:val="22"/>
          <w:szCs w:val="22"/>
          <w:u w:val="single"/>
        </w:rPr>
        <w:fldChar w:fldCharType="begin">
          <w:ffData>
            <w:name w:val="Text144"/>
            <w:enabled/>
            <w:calcOnExit w:val="0"/>
            <w:textInput/>
          </w:ffData>
        </w:fldChar>
      </w:r>
      <w:bookmarkStart w:id="103" w:name="Text14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3"/>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u w:val="single"/>
        </w:rPr>
        <w:t xml:space="preserve">                                                                                      </w:t>
      </w:r>
    </w:p>
    <w:p w14:paraId="1FC9E57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1F75EA2E" w14:textId="1F9DFA5F"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Trip dates:  </w:t>
      </w:r>
      <w:r w:rsidRPr="005266AA">
        <w:rPr>
          <w:spacing w:val="-3"/>
          <w:sz w:val="22"/>
          <w:szCs w:val="22"/>
        </w:rPr>
        <w:tab/>
        <w:t xml:space="preserve">From </w:t>
      </w:r>
      <w:r w:rsidR="005D6976">
        <w:rPr>
          <w:spacing w:val="-3"/>
          <w:sz w:val="22"/>
          <w:szCs w:val="22"/>
          <w:u w:val="single"/>
        </w:rPr>
        <w:fldChar w:fldCharType="begin">
          <w:ffData>
            <w:name w:val="Text145"/>
            <w:enabled/>
            <w:calcOnExit w:val="0"/>
            <w:textInput/>
          </w:ffData>
        </w:fldChar>
      </w:r>
      <w:bookmarkStart w:id="104" w:name="Text14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4"/>
      <w:r w:rsidRPr="005266AA">
        <w:rPr>
          <w:spacing w:val="-3"/>
          <w:sz w:val="22"/>
          <w:szCs w:val="22"/>
        </w:rPr>
        <w:tab/>
      </w:r>
      <w:r w:rsidR="005D6976">
        <w:rPr>
          <w:spacing w:val="-3"/>
          <w:sz w:val="22"/>
          <w:szCs w:val="22"/>
        </w:rPr>
        <w:tab/>
      </w:r>
      <w:r w:rsidR="005D6976">
        <w:rPr>
          <w:spacing w:val="-3"/>
          <w:sz w:val="22"/>
          <w:szCs w:val="22"/>
        </w:rPr>
        <w:tab/>
      </w:r>
      <w:r w:rsidRPr="005266AA">
        <w:rPr>
          <w:spacing w:val="-3"/>
          <w:sz w:val="22"/>
          <w:szCs w:val="22"/>
        </w:rPr>
        <w:t>To</w:t>
      </w:r>
      <w:r w:rsidR="005D6976">
        <w:rPr>
          <w:spacing w:val="-3"/>
          <w:sz w:val="22"/>
          <w:szCs w:val="22"/>
          <w:u w:val="single"/>
        </w:rPr>
        <w:fldChar w:fldCharType="begin">
          <w:ffData>
            <w:name w:val="Text146"/>
            <w:enabled/>
            <w:calcOnExit w:val="0"/>
            <w:textInput/>
          </w:ffData>
        </w:fldChar>
      </w:r>
      <w:bookmarkStart w:id="105" w:name="Text14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5"/>
    </w:p>
    <w:p w14:paraId="09A5A8E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34DCBB3"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Please answer the following questions.  </w:t>
      </w:r>
      <w:r w:rsidRPr="005266AA">
        <w:rPr>
          <w:b/>
          <w:i/>
          <w:spacing w:val="-3"/>
          <w:sz w:val="22"/>
          <w:szCs w:val="22"/>
          <w:u w:val="single"/>
        </w:rPr>
        <w:t>Attach additional sheets if necessary</w:t>
      </w:r>
      <w:r w:rsidRPr="005266AA">
        <w:rPr>
          <w:spacing w:val="-3"/>
          <w:sz w:val="22"/>
          <w:szCs w:val="22"/>
        </w:rPr>
        <w:t>.</w:t>
      </w:r>
    </w:p>
    <w:p w14:paraId="4A8C541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824E63" w14:textId="76F51948" w:rsidR="005266AA" w:rsidRPr="005266AA" w:rsidRDefault="005266AA" w:rsidP="005266AA">
      <w:pPr>
        <w:tabs>
          <w:tab w:val="left" w:pos="0"/>
          <w:tab w:val="left" w:pos="648"/>
          <w:tab w:val="left" w:pos="1030"/>
          <w:tab w:val="left" w:pos="1246"/>
          <w:tab w:val="left" w:pos="1980"/>
          <w:tab w:val="left" w:pos="2160"/>
          <w:tab w:val="left" w:pos="2610"/>
        </w:tabs>
        <w:suppressAutoHyphens/>
        <w:jc w:val="both"/>
        <w:rPr>
          <w:spacing w:val="-3"/>
          <w:sz w:val="22"/>
          <w:szCs w:val="22"/>
        </w:rPr>
      </w:pPr>
      <w:r w:rsidRPr="005266AA">
        <w:rPr>
          <w:spacing w:val="-3"/>
          <w:sz w:val="22"/>
          <w:szCs w:val="22"/>
        </w:rPr>
        <w:t xml:space="preserve">Number of clients </w:t>
      </w:r>
      <w:r w:rsidR="005D6976">
        <w:rPr>
          <w:spacing w:val="-3"/>
          <w:sz w:val="22"/>
          <w:szCs w:val="22"/>
          <w:u w:val="single"/>
        </w:rPr>
        <w:fldChar w:fldCharType="begin">
          <w:ffData>
            <w:name w:val="Text147"/>
            <w:enabled/>
            <w:calcOnExit w:val="0"/>
            <w:textInput/>
          </w:ffData>
        </w:fldChar>
      </w:r>
      <w:bookmarkStart w:id="106" w:name="Text14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6"/>
      <w:r w:rsidRPr="005266AA">
        <w:rPr>
          <w:spacing w:val="-3"/>
          <w:sz w:val="22"/>
          <w:szCs w:val="22"/>
        </w:rPr>
        <w:t xml:space="preserve">   Total party size (guides + clients =) </w:t>
      </w:r>
      <w:r w:rsidR="005D6976">
        <w:rPr>
          <w:spacing w:val="-3"/>
          <w:sz w:val="22"/>
          <w:szCs w:val="22"/>
          <w:u w:val="single"/>
        </w:rPr>
        <w:fldChar w:fldCharType="begin">
          <w:ffData>
            <w:name w:val="Text148"/>
            <w:enabled/>
            <w:calcOnExit w:val="0"/>
            <w:textInput/>
          </w:ffData>
        </w:fldChar>
      </w:r>
      <w:bookmarkStart w:id="107" w:name="Text148"/>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7"/>
      <w:r w:rsidRPr="005266AA">
        <w:rPr>
          <w:spacing w:val="-3"/>
          <w:sz w:val="22"/>
          <w:szCs w:val="22"/>
        </w:rPr>
        <w:t xml:space="preserve"> </w:t>
      </w:r>
      <w:r w:rsidRPr="005266AA">
        <w:rPr>
          <w:spacing w:val="-3"/>
          <w:sz w:val="22"/>
          <w:szCs w:val="22"/>
          <w:u w:val="single"/>
        </w:rPr>
        <w:t xml:space="preserve">              </w:t>
      </w:r>
      <w:r w:rsidRPr="005266AA">
        <w:rPr>
          <w:spacing w:val="-3"/>
          <w:sz w:val="22"/>
          <w:szCs w:val="22"/>
        </w:rPr>
        <w:t xml:space="preserve">  </w:t>
      </w:r>
    </w:p>
    <w:p w14:paraId="1605CFEF" w14:textId="74524BFD" w:rsidR="005266AA" w:rsidRPr="005266AA" w:rsidRDefault="005266AA" w:rsidP="005266AA">
      <w:pPr>
        <w:tabs>
          <w:tab w:val="left" w:pos="0"/>
          <w:tab w:val="left" w:pos="648"/>
          <w:tab w:val="left" w:pos="1030"/>
          <w:tab w:val="left" w:pos="1246"/>
          <w:tab w:val="left" w:pos="1570"/>
          <w:tab w:val="left" w:pos="1856"/>
          <w:tab w:val="left" w:pos="2160"/>
          <w:tab w:val="left" w:pos="2610"/>
        </w:tabs>
        <w:suppressAutoHyphens/>
        <w:jc w:val="both"/>
        <w:rPr>
          <w:spacing w:val="-3"/>
          <w:sz w:val="22"/>
          <w:szCs w:val="22"/>
        </w:rPr>
      </w:pPr>
      <w:r w:rsidRPr="005266AA">
        <w:rPr>
          <w:spacing w:val="-3"/>
          <w:sz w:val="22"/>
          <w:szCs w:val="22"/>
        </w:rPr>
        <w:t xml:space="preserve">Number of stock  </w:t>
      </w:r>
      <w:r w:rsidRPr="005266AA">
        <w:rPr>
          <w:spacing w:val="-3"/>
          <w:sz w:val="22"/>
          <w:szCs w:val="22"/>
        </w:rPr>
        <w:tab/>
      </w:r>
      <w:r w:rsidR="005D6976">
        <w:rPr>
          <w:spacing w:val="-3"/>
          <w:sz w:val="22"/>
          <w:szCs w:val="22"/>
          <w:u w:val="single"/>
        </w:rPr>
        <w:fldChar w:fldCharType="begin">
          <w:ffData>
            <w:name w:val="Text149"/>
            <w:enabled/>
            <w:calcOnExit w:val="0"/>
            <w:textInput/>
          </w:ffData>
        </w:fldChar>
      </w:r>
      <w:bookmarkStart w:id="108" w:name="Text149"/>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8"/>
      <w:r w:rsidRPr="005266AA">
        <w:rPr>
          <w:spacing w:val="-3"/>
          <w:sz w:val="22"/>
          <w:szCs w:val="22"/>
        </w:rPr>
        <w:t xml:space="preserve">   Type of stock </w:t>
      </w:r>
      <w:r w:rsidR="005D6976">
        <w:rPr>
          <w:spacing w:val="-3"/>
          <w:sz w:val="22"/>
          <w:szCs w:val="22"/>
          <w:u w:val="single"/>
        </w:rPr>
        <w:fldChar w:fldCharType="begin">
          <w:ffData>
            <w:name w:val="Text150"/>
            <w:enabled/>
            <w:calcOnExit w:val="0"/>
            <w:textInput/>
          </w:ffData>
        </w:fldChar>
      </w:r>
      <w:bookmarkStart w:id="109" w:name="Text150"/>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9"/>
      <w:r w:rsidRPr="005266AA">
        <w:rPr>
          <w:spacing w:val="-3"/>
          <w:sz w:val="22"/>
          <w:szCs w:val="22"/>
        </w:rPr>
        <w:t xml:space="preserve">   </w:t>
      </w:r>
      <w:r w:rsidRPr="005266AA">
        <w:rPr>
          <w:spacing w:val="-3"/>
          <w:sz w:val="22"/>
          <w:szCs w:val="22"/>
          <w:u w:val="single"/>
        </w:rPr>
        <w:t xml:space="preserve">                                           </w:t>
      </w:r>
    </w:p>
    <w:p w14:paraId="7806BE7D" w14:textId="7194D98C"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Stock used only for supply drops?  Yes </w:t>
      </w:r>
      <w:r w:rsidR="005D6976">
        <w:rPr>
          <w:spacing w:val="-3"/>
          <w:sz w:val="22"/>
          <w:szCs w:val="22"/>
          <w:u w:val="single"/>
        </w:rPr>
        <w:fldChar w:fldCharType="begin">
          <w:ffData>
            <w:name w:val="Text151"/>
            <w:enabled/>
            <w:calcOnExit w:val="0"/>
            <w:textInput/>
          </w:ffData>
        </w:fldChar>
      </w:r>
      <w:bookmarkStart w:id="110" w:name="Text151"/>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0"/>
      <w:r w:rsidRPr="005266AA">
        <w:rPr>
          <w:spacing w:val="-3"/>
          <w:sz w:val="22"/>
          <w:szCs w:val="22"/>
        </w:rPr>
        <w:t xml:space="preserve">   No </w:t>
      </w:r>
      <w:r w:rsidR="005D6976">
        <w:rPr>
          <w:spacing w:val="-3"/>
          <w:sz w:val="22"/>
          <w:szCs w:val="22"/>
          <w:u w:val="single"/>
        </w:rPr>
        <w:fldChar w:fldCharType="begin">
          <w:ffData>
            <w:name w:val="Text152"/>
            <w:enabled/>
            <w:calcOnExit w:val="0"/>
            <w:textInput/>
          </w:ffData>
        </w:fldChar>
      </w:r>
      <w:bookmarkStart w:id="111" w:name="Text152"/>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1"/>
    </w:p>
    <w:p w14:paraId="35C6CA3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264906FC" w14:textId="5D95514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entries </w:t>
      </w:r>
      <w:r w:rsidR="005D6976">
        <w:rPr>
          <w:spacing w:val="-3"/>
          <w:sz w:val="22"/>
          <w:szCs w:val="22"/>
          <w:u w:val="single"/>
        </w:rPr>
        <w:fldChar w:fldCharType="begin">
          <w:ffData>
            <w:name w:val="Text153"/>
            <w:enabled/>
            <w:calcOnExit w:val="0"/>
            <w:textInput/>
          </w:ffData>
        </w:fldChar>
      </w:r>
      <w:bookmarkStart w:id="112" w:name="Text15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2"/>
      <w:r w:rsidRPr="005266AA">
        <w:rPr>
          <w:spacing w:val="-3"/>
          <w:sz w:val="22"/>
          <w:szCs w:val="22"/>
          <w:u w:val="single"/>
        </w:rPr>
        <w:t xml:space="preserve">                                                                                                       </w:t>
      </w:r>
    </w:p>
    <w:p w14:paraId="5A9DCB4F" w14:textId="63069BC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exit(s)  </w:t>
      </w:r>
      <w:r w:rsidR="005D6976">
        <w:rPr>
          <w:spacing w:val="-3"/>
          <w:sz w:val="22"/>
          <w:szCs w:val="22"/>
          <w:u w:val="single"/>
        </w:rPr>
        <w:fldChar w:fldCharType="begin">
          <w:ffData>
            <w:name w:val="Text154"/>
            <w:enabled/>
            <w:calcOnExit w:val="0"/>
            <w:textInput/>
          </w:ffData>
        </w:fldChar>
      </w:r>
      <w:bookmarkStart w:id="113" w:name="Text15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3"/>
      <w:r w:rsidRPr="005266AA">
        <w:rPr>
          <w:spacing w:val="-3"/>
          <w:sz w:val="22"/>
          <w:szCs w:val="22"/>
        </w:rPr>
        <w:tab/>
      </w:r>
      <w:r w:rsidRPr="005266AA">
        <w:rPr>
          <w:spacing w:val="-3"/>
          <w:sz w:val="22"/>
          <w:szCs w:val="22"/>
          <w:u w:val="single"/>
        </w:rPr>
        <w:t xml:space="preserve">                                                                                                        </w:t>
      </w:r>
    </w:p>
    <w:p w14:paraId="728D86C3" w14:textId="04627D83"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completed Wilderness Camping Permit(s) </w:t>
      </w:r>
      <w:r w:rsidR="005D6976">
        <w:rPr>
          <w:spacing w:val="-3"/>
          <w:sz w:val="22"/>
          <w:szCs w:val="22"/>
          <w:u w:val="single"/>
        </w:rPr>
        <w:fldChar w:fldCharType="begin">
          <w:ffData>
            <w:name w:val="Text155"/>
            <w:enabled/>
            <w:calcOnExit w:val="0"/>
            <w:textInput/>
          </w:ffData>
        </w:fldChar>
      </w:r>
      <w:bookmarkStart w:id="114" w:name="Text15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4"/>
      <w:r w:rsidRPr="005266AA">
        <w:rPr>
          <w:spacing w:val="-3"/>
          <w:sz w:val="22"/>
          <w:szCs w:val="22"/>
        </w:rPr>
        <w:t xml:space="preserve">  </w:t>
      </w:r>
    </w:p>
    <w:p w14:paraId="3A77EAB7" w14:textId="1D69F4F3" w:rsidR="005266AA" w:rsidRPr="005266AA" w:rsidRDefault="005266AA" w:rsidP="005266AA">
      <w:pPr>
        <w:tabs>
          <w:tab w:val="left" w:pos="0"/>
          <w:tab w:val="left" w:pos="648"/>
          <w:tab w:val="left" w:pos="1030"/>
          <w:tab w:val="left" w:pos="1246"/>
          <w:tab w:val="left" w:pos="1620"/>
          <w:tab w:val="left" w:pos="1856"/>
          <w:tab w:val="left" w:pos="2160"/>
          <w:tab w:val="left" w:pos="2880"/>
          <w:tab w:val="left" w:pos="3420"/>
        </w:tabs>
        <w:suppressAutoHyphens/>
        <w:jc w:val="both"/>
        <w:rPr>
          <w:spacing w:val="-3"/>
          <w:sz w:val="22"/>
          <w:szCs w:val="22"/>
          <w:u w:val="single"/>
        </w:rPr>
      </w:pPr>
      <w:r w:rsidRPr="005266AA">
        <w:rPr>
          <w:spacing w:val="-3"/>
          <w:sz w:val="22"/>
          <w:szCs w:val="22"/>
        </w:rPr>
        <w:t xml:space="preserve">Ranger-issued permit?  Yes </w:t>
      </w:r>
      <w:r w:rsidR="005D6976">
        <w:rPr>
          <w:spacing w:val="-3"/>
          <w:sz w:val="22"/>
          <w:szCs w:val="22"/>
          <w:u w:val="single"/>
        </w:rPr>
        <w:fldChar w:fldCharType="begin">
          <w:ffData>
            <w:name w:val="Text156"/>
            <w:enabled/>
            <w:calcOnExit w:val="0"/>
            <w:textInput/>
          </w:ffData>
        </w:fldChar>
      </w:r>
      <w:bookmarkStart w:id="115" w:name="Text15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5"/>
      <w:r w:rsidRPr="005266AA">
        <w:rPr>
          <w:spacing w:val="-3"/>
          <w:sz w:val="22"/>
          <w:szCs w:val="22"/>
        </w:rPr>
        <w:t xml:space="preserve">   No </w:t>
      </w:r>
      <w:r w:rsidR="005D6976">
        <w:rPr>
          <w:spacing w:val="-3"/>
          <w:sz w:val="22"/>
          <w:szCs w:val="22"/>
          <w:u w:val="single"/>
        </w:rPr>
        <w:tab/>
      </w:r>
      <w:r w:rsidR="005D6976">
        <w:rPr>
          <w:spacing w:val="-3"/>
          <w:sz w:val="22"/>
          <w:szCs w:val="22"/>
          <w:u w:val="single"/>
        </w:rPr>
        <w:fldChar w:fldCharType="begin">
          <w:ffData>
            <w:name w:val="Text157"/>
            <w:enabled/>
            <w:calcOnExit w:val="0"/>
            <w:textInput/>
          </w:ffData>
        </w:fldChar>
      </w:r>
      <w:bookmarkStart w:id="116" w:name="Text15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16"/>
    </w:p>
    <w:p w14:paraId="25743C5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E6D46A" w14:textId="266F9A96" w:rsidR="005D6976"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Activity summary:</w:t>
      </w:r>
    </w:p>
    <w:p w14:paraId="3AB1B0C0" w14:textId="503CAA8D"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8"/>
            <w:enabled/>
            <w:calcOnExit w:val="0"/>
            <w:textInput/>
          </w:ffData>
        </w:fldChar>
      </w:r>
      <w:bookmarkStart w:id="117" w:name="Text15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7"/>
    </w:p>
    <w:p w14:paraId="4DD694D5" w14:textId="79F18E7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9"/>
            <w:enabled/>
            <w:calcOnExit w:val="0"/>
            <w:textInput/>
          </w:ffData>
        </w:fldChar>
      </w:r>
      <w:bookmarkStart w:id="118" w:name="Text15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8"/>
    </w:p>
    <w:p w14:paraId="3C189C7A" w14:textId="2CA3FA46"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0"/>
            <w:enabled/>
            <w:calcOnExit w:val="0"/>
            <w:textInput/>
          </w:ffData>
        </w:fldChar>
      </w:r>
      <w:bookmarkStart w:id="119" w:name="Text16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9"/>
    </w:p>
    <w:p w14:paraId="1737B9C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FDEEFB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Consumptive activities (fishing, berry picking, campfires, etc.):</w:t>
      </w:r>
    </w:p>
    <w:p w14:paraId="36A02DCE" w14:textId="09BBBA90" w:rsid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1"/>
            <w:enabled/>
            <w:calcOnExit w:val="0"/>
            <w:textInput/>
          </w:ffData>
        </w:fldChar>
      </w:r>
      <w:bookmarkStart w:id="120" w:name="Text16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0"/>
    </w:p>
    <w:p w14:paraId="01F0D61F" w14:textId="77777777" w:rsidR="005D6976"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2"/>
            <w:enabled/>
            <w:calcOnExit w:val="0"/>
            <w:textInput/>
          </w:ffData>
        </w:fldChar>
      </w:r>
      <w:bookmarkStart w:id="121" w:name="Text16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1"/>
    </w:p>
    <w:p w14:paraId="3A0A1340" w14:textId="70B9B1F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3"/>
            <w:enabled/>
            <w:calcOnExit w:val="0"/>
            <w:textInput/>
          </w:ffData>
        </w:fldChar>
      </w:r>
      <w:bookmarkStart w:id="122" w:name="Text16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2"/>
    </w:p>
    <w:p w14:paraId="2F9148CE" w14:textId="28EE2B0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4"/>
            <w:enabled/>
            <w:calcOnExit w:val="0"/>
            <w:textInput/>
          </w:ffData>
        </w:fldChar>
      </w:r>
      <w:bookmarkStart w:id="123" w:name="Text16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3"/>
    </w:p>
    <w:p w14:paraId="73A2D66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908503D"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Volunteer work performed:</w:t>
      </w:r>
    </w:p>
    <w:p w14:paraId="5EFB02C2" w14:textId="35E9773A"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5"/>
            <w:enabled/>
            <w:calcOnExit w:val="0"/>
            <w:textInput/>
          </w:ffData>
        </w:fldChar>
      </w:r>
      <w:bookmarkStart w:id="124" w:name="Text16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4"/>
    </w:p>
    <w:p w14:paraId="5EA5BB12" w14:textId="05B9FDA9"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6"/>
            <w:enabled/>
            <w:calcOnExit w:val="0"/>
            <w:textInput/>
          </w:ffData>
        </w:fldChar>
      </w:r>
      <w:bookmarkStart w:id="125" w:name="Text16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5"/>
    </w:p>
    <w:p w14:paraId="17067F47" w14:textId="30C08B7F"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7"/>
            <w:enabled/>
            <w:calcOnExit w:val="0"/>
            <w:textInput/>
          </w:ffData>
        </w:fldChar>
      </w:r>
      <w:bookmarkStart w:id="126" w:name="Text16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6"/>
    </w:p>
    <w:p w14:paraId="6F4D832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AE8B5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Problems/challenges encountered:</w:t>
      </w:r>
    </w:p>
    <w:p w14:paraId="4224B71D" w14:textId="74A2BBCB"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8"/>
            <w:enabled/>
            <w:calcOnExit w:val="0"/>
            <w:textInput/>
          </w:ffData>
        </w:fldChar>
      </w:r>
      <w:bookmarkStart w:id="127" w:name="Text1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7"/>
    </w:p>
    <w:p w14:paraId="1591AEF3" w14:textId="4F105E54"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9"/>
            <w:enabled/>
            <w:calcOnExit w:val="0"/>
            <w:textInput/>
          </w:ffData>
        </w:fldChar>
      </w:r>
      <w:bookmarkStart w:id="128" w:name="Text1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8"/>
    </w:p>
    <w:p w14:paraId="10F16AD6" w14:textId="6D23784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0"/>
            <w:enabled/>
            <w:calcOnExit w:val="0"/>
            <w:textInput/>
          </w:ffData>
        </w:fldChar>
      </w:r>
      <w:bookmarkStart w:id="129" w:name="Text1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9"/>
    </w:p>
    <w:p w14:paraId="189C3CF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CDB32BC"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Impacts observed:</w:t>
      </w:r>
    </w:p>
    <w:p w14:paraId="403624D2" w14:textId="4AE0B9EE"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1"/>
            <w:enabled/>
            <w:calcOnExit w:val="0"/>
            <w:textInput/>
          </w:ffData>
        </w:fldChar>
      </w:r>
      <w:bookmarkStart w:id="130" w:name="Text1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0"/>
    </w:p>
    <w:p w14:paraId="782F73E9" w14:textId="6FEB2922"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2"/>
            <w:enabled/>
            <w:calcOnExit w:val="0"/>
            <w:textInput/>
          </w:ffData>
        </w:fldChar>
      </w:r>
      <w:bookmarkStart w:id="131" w:name="Text1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1"/>
    </w:p>
    <w:p w14:paraId="4F7EB9DD" w14:textId="6F081E51"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3"/>
            <w:enabled/>
            <w:calcOnExit w:val="0"/>
            <w:textInput/>
          </w:ffData>
        </w:fldChar>
      </w:r>
      <w:bookmarkStart w:id="132" w:name="Text1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2"/>
    </w:p>
    <w:p w14:paraId="4BAD35D1"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EF6674B" w14:textId="2893E9C9"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u w:val="single"/>
        </w:rPr>
      </w:pPr>
      <w:r w:rsidRPr="005266AA">
        <w:rPr>
          <w:spacing w:val="-3"/>
          <w:sz w:val="22"/>
          <w:szCs w:val="22"/>
        </w:rPr>
        <w:t xml:space="preserve">Contact made with NPS ranger?  Yes </w:t>
      </w:r>
      <w:r w:rsidR="005D6976">
        <w:rPr>
          <w:spacing w:val="-3"/>
          <w:sz w:val="22"/>
          <w:szCs w:val="22"/>
          <w:u w:val="single"/>
        </w:rPr>
        <w:fldChar w:fldCharType="begin">
          <w:ffData>
            <w:name w:val="Text174"/>
            <w:enabled/>
            <w:calcOnExit w:val="0"/>
            <w:textInput/>
          </w:ffData>
        </w:fldChar>
      </w:r>
      <w:bookmarkStart w:id="133" w:name="Text17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33"/>
      <w:r w:rsidRPr="005266AA">
        <w:rPr>
          <w:spacing w:val="-3"/>
          <w:sz w:val="22"/>
          <w:szCs w:val="22"/>
        </w:rPr>
        <w:t xml:space="preserve">   No </w:t>
      </w:r>
      <w:r w:rsidR="005D6976">
        <w:rPr>
          <w:spacing w:val="-3"/>
          <w:sz w:val="22"/>
          <w:szCs w:val="22"/>
          <w:u w:val="single"/>
        </w:rPr>
        <w:fldChar w:fldCharType="begin">
          <w:ffData>
            <w:name w:val="Text175"/>
            <w:enabled/>
            <w:calcOnExit w:val="0"/>
            <w:textInput/>
          </w:ffData>
        </w:fldChar>
      </w:r>
      <w:bookmarkStart w:id="134" w:name="Text17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34"/>
    </w:p>
    <w:p w14:paraId="5DE59650"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Location of contact (WIC, frontcountry office, backcountry ranger station, campsite, etc.):</w:t>
      </w:r>
    </w:p>
    <w:p w14:paraId="4BC474BF" w14:textId="41F16DEA" w:rsidR="005266AA" w:rsidRDefault="005D6976" w:rsidP="005266AA">
      <w:pPr>
        <w:tabs>
          <w:tab w:val="center" w:pos="5702"/>
        </w:tabs>
        <w:suppressAutoHyphens/>
        <w:jc w:val="both"/>
        <w:rPr>
          <w:b/>
          <w:spacing w:val="-3"/>
          <w:sz w:val="22"/>
          <w:szCs w:val="22"/>
        </w:rPr>
      </w:pPr>
      <w:r>
        <w:rPr>
          <w:b/>
          <w:spacing w:val="-3"/>
          <w:sz w:val="22"/>
          <w:szCs w:val="22"/>
        </w:rPr>
        <w:fldChar w:fldCharType="begin">
          <w:ffData>
            <w:name w:val="Text176"/>
            <w:enabled/>
            <w:calcOnExit w:val="0"/>
            <w:textInput/>
          </w:ffData>
        </w:fldChar>
      </w:r>
      <w:bookmarkStart w:id="135" w:name="Text176"/>
      <w:r>
        <w:rPr>
          <w:b/>
          <w:spacing w:val="-3"/>
          <w:sz w:val="22"/>
          <w:szCs w:val="22"/>
        </w:rPr>
        <w:instrText xml:space="preserve"> FORMTEXT </w:instrText>
      </w:r>
      <w:r>
        <w:rPr>
          <w:b/>
          <w:spacing w:val="-3"/>
          <w:sz w:val="22"/>
          <w:szCs w:val="22"/>
        </w:rPr>
      </w:r>
      <w:r>
        <w:rPr>
          <w:b/>
          <w:spacing w:val="-3"/>
          <w:sz w:val="22"/>
          <w:szCs w:val="22"/>
        </w:rPr>
        <w:fldChar w:fldCharType="separate"/>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spacing w:val="-3"/>
          <w:sz w:val="22"/>
          <w:szCs w:val="22"/>
        </w:rPr>
        <w:fldChar w:fldCharType="end"/>
      </w:r>
      <w:bookmarkEnd w:id="135"/>
    </w:p>
    <w:p w14:paraId="3EFB8638" w14:textId="77777777" w:rsidR="005266AA" w:rsidRDefault="005266AA" w:rsidP="005266AA">
      <w:pPr>
        <w:tabs>
          <w:tab w:val="center" w:pos="5702"/>
        </w:tabs>
        <w:suppressAutoHyphens/>
        <w:jc w:val="both"/>
        <w:rPr>
          <w:b/>
          <w:spacing w:val="-3"/>
          <w:sz w:val="22"/>
          <w:szCs w:val="22"/>
        </w:rPr>
      </w:pPr>
    </w:p>
    <w:p w14:paraId="4664580E" w14:textId="77777777" w:rsidR="005266AA" w:rsidRPr="005266AA" w:rsidRDefault="005266AA" w:rsidP="005266AA">
      <w:pPr>
        <w:jc w:val="center"/>
        <w:rPr>
          <w:b/>
          <w:spacing w:val="-3"/>
          <w:sz w:val="22"/>
          <w:szCs w:val="22"/>
        </w:rPr>
      </w:pPr>
      <w:r w:rsidRPr="005266AA">
        <w:rPr>
          <w:b/>
          <w:spacing w:val="-3"/>
          <w:sz w:val="22"/>
          <w:szCs w:val="22"/>
        </w:rPr>
        <w:t>WILDERNESS TRIP SUMMARY, CONTINUED</w:t>
      </w:r>
    </w:p>
    <w:p w14:paraId="1292F32C" w14:textId="77777777" w:rsidR="005266AA" w:rsidRPr="005266AA" w:rsidRDefault="005266AA" w:rsidP="005266AA">
      <w:pPr>
        <w:jc w:val="center"/>
        <w:rPr>
          <w:b/>
          <w:spacing w:val="-3"/>
          <w:sz w:val="22"/>
          <w:szCs w:val="22"/>
        </w:rPr>
      </w:pPr>
    </w:p>
    <w:p w14:paraId="2A87898C" w14:textId="77777777" w:rsidR="005266AA" w:rsidRPr="005266AA" w:rsidRDefault="005266AA" w:rsidP="005266AA">
      <w:pPr>
        <w:ind w:left="-990"/>
        <w:rPr>
          <w:b/>
          <w:spacing w:val="-3"/>
          <w:sz w:val="22"/>
          <w:szCs w:val="22"/>
          <w:u w:val="single"/>
        </w:rPr>
      </w:pPr>
      <w:r w:rsidRPr="005266AA">
        <w:rPr>
          <w:b/>
          <w:spacing w:val="-3"/>
          <w:sz w:val="22"/>
          <w:szCs w:val="22"/>
          <w:u w:val="single"/>
        </w:rPr>
        <w:t>(Note:  Consolidate trips on this page)</w:t>
      </w:r>
    </w:p>
    <w:p w14:paraId="2CB479EE" w14:textId="77777777" w:rsidR="005266AA" w:rsidRPr="005266AA" w:rsidRDefault="005266AA" w:rsidP="005266AA">
      <w:pPr>
        <w:jc w:val="center"/>
        <w:rPr>
          <w:spacing w:val="-3"/>
          <w:sz w:val="22"/>
          <w:szCs w:val="22"/>
        </w:rPr>
      </w:pPr>
    </w:p>
    <w:tbl>
      <w:tblPr>
        <w:tblW w:w="11298" w:type="dxa"/>
        <w:tblInd w:w="-825" w:type="dxa"/>
        <w:tblLayout w:type="fixed"/>
        <w:tblCellMar>
          <w:left w:w="120" w:type="dxa"/>
          <w:right w:w="120" w:type="dxa"/>
        </w:tblCellMar>
        <w:tblLook w:val="0000" w:firstRow="0" w:lastRow="0" w:firstColumn="0" w:lastColumn="0" w:noHBand="0" w:noVBand="0"/>
      </w:tblPr>
      <w:tblGrid>
        <w:gridCol w:w="1477"/>
        <w:gridCol w:w="5225"/>
        <w:gridCol w:w="4596"/>
      </w:tblGrid>
      <w:tr w:rsidR="005266AA" w:rsidRPr="005266AA" w14:paraId="27181A62" w14:textId="77777777" w:rsidTr="00154CD2">
        <w:trPr>
          <w:trHeight w:val="443"/>
        </w:trPr>
        <w:tc>
          <w:tcPr>
            <w:tcW w:w="1477" w:type="dxa"/>
            <w:tcBorders>
              <w:top w:val="double" w:sz="6" w:space="0" w:color="auto"/>
              <w:left w:val="double" w:sz="6" w:space="0" w:color="auto"/>
              <w:bottom w:val="double" w:sz="6" w:space="0" w:color="auto"/>
            </w:tcBorders>
          </w:tcPr>
          <w:p w14:paraId="22B67089" w14:textId="77777777" w:rsidR="005266AA" w:rsidRPr="005266AA" w:rsidRDefault="005266AA" w:rsidP="005266AA">
            <w:pPr>
              <w:tabs>
                <w:tab w:val="center" w:pos="568"/>
              </w:tabs>
              <w:suppressAutoHyphens/>
              <w:spacing w:before="90" w:after="54"/>
              <w:rPr>
                <w:spacing w:val="-3"/>
                <w:sz w:val="22"/>
                <w:szCs w:val="22"/>
              </w:rPr>
            </w:pPr>
            <w:r w:rsidRPr="005266AA">
              <w:rPr>
                <w:spacing w:val="-3"/>
                <w:sz w:val="22"/>
                <w:szCs w:val="22"/>
              </w:rPr>
              <w:fldChar w:fldCharType="begin"/>
            </w:r>
            <w:r w:rsidRPr="005266AA">
              <w:rPr>
                <w:spacing w:val="-3"/>
                <w:sz w:val="22"/>
                <w:szCs w:val="22"/>
              </w:rPr>
              <w:instrText xml:space="preserve">PRIVATE </w:instrText>
            </w:r>
            <w:r w:rsidRPr="005266AA">
              <w:rPr>
                <w:spacing w:val="-3"/>
                <w:sz w:val="22"/>
                <w:szCs w:val="22"/>
              </w:rPr>
              <w:fldChar w:fldCharType="end"/>
            </w:r>
            <w:r w:rsidRPr="005266AA">
              <w:rPr>
                <w:spacing w:val="-3"/>
                <w:sz w:val="22"/>
                <w:szCs w:val="22"/>
              </w:rPr>
              <w:tab/>
              <w:t>DATE</w:t>
            </w:r>
          </w:p>
        </w:tc>
        <w:tc>
          <w:tcPr>
            <w:tcW w:w="5225" w:type="dxa"/>
            <w:tcBorders>
              <w:top w:val="double" w:sz="6" w:space="0" w:color="auto"/>
              <w:left w:val="single" w:sz="6" w:space="0" w:color="auto"/>
              <w:bottom w:val="double" w:sz="6" w:space="0" w:color="auto"/>
            </w:tcBorders>
          </w:tcPr>
          <w:p w14:paraId="4C07FFC6" w14:textId="77777777" w:rsidR="005266AA" w:rsidRPr="005266AA" w:rsidRDefault="005266AA" w:rsidP="005266AA">
            <w:pPr>
              <w:tabs>
                <w:tab w:val="center" w:pos="2074"/>
              </w:tabs>
              <w:suppressAutoHyphens/>
              <w:spacing w:before="90" w:after="54"/>
              <w:rPr>
                <w:spacing w:val="-3"/>
                <w:sz w:val="22"/>
                <w:szCs w:val="22"/>
              </w:rPr>
            </w:pPr>
            <w:r w:rsidRPr="005266AA">
              <w:rPr>
                <w:spacing w:val="-3"/>
                <w:sz w:val="22"/>
                <w:szCs w:val="22"/>
              </w:rPr>
              <w:tab/>
              <w:t>CAMPSITE LOCATION</w:t>
            </w:r>
          </w:p>
        </w:tc>
        <w:tc>
          <w:tcPr>
            <w:tcW w:w="4596" w:type="dxa"/>
            <w:tcBorders>
              <w:top w:val="double" w:sz="6" w:space="0" w:color="auto"/>
              <w:left w:val="single" w:sz="6" w:space="0" w:color="auto"/>
              <w:bottom w:val="double" w:sz="6" w:space="0" w:color="auto"/>
              <w:right w:val="double" w:sz="6" w:space="0" w:color="auto"/>
            </w:tcBorders>
          </w:tcPr>
          <w:p w14:paraId="69EC3E1F" w14:textId="77777777" w:rsidR="005266AA" w:rsidRPr="005266AA" w:rsidRDefault="005266AA" w:rsidP="005266AA">
            <w:pPr>
              <w:keepNext/>
              <w:tabs>
                <w:tab w:val="center" w:pos="1694"/>
              </w:tabs>
              <w:suppressAutoHyphens/>
              <w:spacing w:before="90" w:after="54"/>
              <w:jc w:val="center"/>
              <w:outlineLvl w:val="5"/>
              <w:rPr>
                <w:spacing w:val="-3"/>
                <w:sz w:val="22"/>
                <w:szCs w:val="22"/>
              </w:rPr>
            </w:pPr>
            <w:r w:rsidRPr="005266AA">
              <w:rPr>
                <w:spacing w:val="-3"/>
                <w:sz w:val="22"/>
                <w:szCs w:val="22"/>
              </w:rPr>
              <w:t>STOCK GRAZING LOCATION</w:t>
            </w:r>
          </w:p>
        </w:tc>
      </w:tr>
      <w:tr w:rsidR="005266AA" w:rsidRPr="005266AA" w14:paraId="2FACDBB8" w14:textId="77777777" w:rsidTr="00154CD2">
        <w:trPr>
          <w:trHeight w:val="443"/>
        </w:trPr>
        <w:tc>
          <w:tcPr>
            <w:tcW w:w="1477" w:type="dxa"/>
            <w:tcBorders>
              <w:top w:val="single" w:sz="24" w:space="0" w:color="auto"/>
              <w:left w:val="double" w:sz="6" w:space="0" w:color="auto"/>
            </w:tcBorders>
          </w:tcPr>
          <w:p w14:paraId="62B8E363" w14:textId="1A47C8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8"/>
                  <w:enabled/>
                  <w:calcOnExit w:val="0"/>
                  <w:textInput/>
                </w:ffData>
              </w:fldChar>
            </w:r>
            <w:bookmarkStart w:id="136" w:name="Text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6"/>
          </w:p>
        </w:tc>
        <w:tc>
          <w:tcPr>
            <w:tcW w:w="5225" w:type="dxa"/>
            <w:tcBorders>
              <w:top w:val="single" w:sz="24" w:space="0" w:color="auto"/>
              <w:left w:val="single" w:sz="6" w:space="0" w:color="auto"/>
            </w:tcBorders>
          </w:tcPr>
          <w:p w14:paraId="69F8393C" w14:textId="3A6DDC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9"/>
                  <w:enabled/>
                  <w:calcOnExit w:val="0"/>
                  <w:textInput/>
                </w:ffData>
              </w:fldChar>
            </w:r>
            <w:bookmarkStart w:id="137" w:name="Text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7"/>
          </w:p>
        </w:tc>
        <w:tc>
          <w:tcPr>
            <w:tcW w:w="4596" w:type="dxa"/>
            <w:tcBorders>
              <w:top w:val="single" w:sz="24" w:space="0" w:color="auto"/>
              <w:left w:val="single" w:sz="6" w:space="0" w:color="auto"/>
              <w:right w:val="double" w:sz="6" w:space="0" w:color="auto"/>
            </w:tcBorders>
          </w:tcPr>
          <w:p w14:paraId="72B89EB1" w14:textId="181445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0"/>
                  <w:enabled/>
                  <w:calcOnExit w:val="0"/>
                  <w:textInput/>
                </w:ffData>
              </w:fldChar>
            </w:r>
            <w:bookmarkStart w:id="138" w:name="Text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8"/>
          </w:p>
        </w:tc>
      </w:tr>
      <w:tr w:rsidR="005266AA" w:rsidRPr="005266AA" w14:paraId="3ED928A3" w14:textId="77777777" w:rsidTr="00154CD2">
        <w:trPr>
          <w:trHeight w:val="443"/>
        </w:trPr>
        <w:tc>
          <w:tcPr>
            <w:tcW w:w="1477" w:type="dxa"/>
            <w:tcBorders>
              <w:top w:val="single" w:sz="6" w:space="0" w:color="auto"/>
              <w:left w:val="double" w:sz="6" w:space="0" w:color="auto"/>
            </w:tcBorders>
          </w:tcPr>
          <w:p w14:paraId="1575FF95" w14:textId="56CE039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1"/>
                  <w:enabled/>
                  <w:calcOnExit w:val="0"/>
                  <w:textInput/>
                </w:ffData>
              </w:fldChar>
            </w:r>
            <w:bookmarkStart w:id="139" w:name="Text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9"/>
          </w:p>
        </w:tc>
        <w:tc>
          <w:tcPr>
            <w:tcW w:w="5225" w:type="dxa"/>
            <w:tcBorders>
              <w:top w:val="single" w:sz="6" w:space="0" w:color="auto"/>
              <w:left w:val="single" w:sz="6" w:space="0" w:color="auto"/>
            </w:tcBorders>
          </w:tcPr>
          <w:p w14:paraId="6ADAB385" w14:textId="6F6776D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2"/>
                  <w:enabled/>
                  <w:calcOnExit w:val="0"/>
                  <w:textInput/>
                </w:ffData>
              </w:fldChar>
            </w:r>
            <w:bookmarkStart w:id="140" w:name="Text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0"/>
          </w:p>
        </w:tc>
        <w:tc>
          <w:tcPr>
            <w:tcW w:w="4596" w:type="dxa"/>
            <w:tcBorders>
              <w:top w:val="single" w:sz="6" w:space="0" w:color="auto"/>
              <w:left w:val="single" w:sz="6" w:space="0" w:color="auto"/>
              <w:right w:val="double" w:sz="6" w:space="0" w:color="auto"/>
            </w:tcBorders>
          </w:tcPr>
          <w:p w14:paraId="6325DE97" w14:textId="648BB92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3"/>
                  <w:enabled/>
                  <w:calcOnExit w:val="0"/>
                  <w:textInput/>
                </w:ffData>
              </w:fldChar>
            </w:r>
            <w:bookmarkStart w:id="141" w:name="Text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1"/>
          </w:p>
        </w:tc>
      </w:tr>
      <w:tr w:rsidR="005266AA" w:rsidRPr="005266AA" w14:paraId="2998CB22" w14:textId="77777777" w:rsidTr="00154CD2">
        <w:trPr>
          <w:trHeight w:val="443"/>
        </w:trPr>
        <w:tc>
          <w:tcPr>
            <w:tcW w:w="1477" w:type="dxa"/>
            <w:tcBorders>
              <w:top w:val="single" w:sz="6" w:space="0" w:color="auto"/>
              <w:left w:val="double" w:sz="6" w:space="0" w:color="auto"/>
            </w:tcBorders>
          </w:tcPr>
          <w:p w14:paraId="2BF8D0A1" w14:textId="37F1A1A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4"/>
                  <w:enabled/>
                  <w:calcOnExit w:val="0"/>
                  <w:textInput/>
                </w:ffData>
              </w:fldChar>
            </w:r>
            <w:bookmarkStart w:id="142" w:name="Text7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2"/>
          </w:p>
        </w:tc>
        <w:tc>
          <w:tcPr>
            <w:tcW w:w="5225" w:type="dxa"/>
            <w:tcBorders>
              <w:top w:val="single" w:sz="6" w:space="0" w:color="auto"/>
              <w:left w:val="single" w:sz="6" w:space="0" w:color="auto"/>
            </w:tcBorders>
          </w:tcPr>
          <w:p w14:paraId="03687B0C" w14:textId="711883D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5"/>
                  <w:enabled/>
                  <w:calcOnExit w:val="0"/>
                  <w:textInput/>
                </w:ffData>
              </w:fldChar>
            </w:r>
            <w:bookmarkStart w:id="143" w:name="Text7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3"/>
          </w:p>
        </w:tc>
        <w:tc>
          <w:tcPr>
            <w:tcW w:w="4596" w:type="dxa"/>
            <w:tcBorders>
              <w:top w:val="single" w:sz="6" w:space="0" w:color="auto"/>
              <w:left w:val="single" w:sz="6" w:space="0" w:color="auto"/>
              <w:right w:val="double" w:sz="6" w:space="0" w:color="auto"/>
            </w:tcBorders>
          </w:tcPr>
          <w:p w14:paraId="5A452492" w14:textId="629AD45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6"/>
                  <w:enabled/>
                  <w:calcOnExit w:val="0"/>
                  <w:textInput/>
                </w:ffData>
              </w:fldChar>
            </w:r>
            <w:bookmarkStart w:id="144" w:name="Text7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4"/>
          </w:p>
        </w:tc>
      </w:tr>
      <w:tr w:rsidR="005266AA" w:rsidRPr="005266AA" w14:paraId="2A87AAF1" w14:textId="77777777" w:rsidTr="00154CD2">
        <w:trPr>
          <w:trHeight w:val="428"/>
        </w:trPr>
        <w:tc>
          <w:tcPr>
            <w:tcW w:w="1477" w:type="dxa"/>
            <w:tcBorders>
              <w:top w:val="single" w:sz="6" w:space="0" w:color="auto"/>
              <w:left w:val="double" w:sz="6" w:space="0" w:color="auto"/>
            </w:tcBorders>
          </w:tcPr>
          <w:p w14:paraId="65B5A5E0" w14:textId="6B83EDF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7"/>
                  <w:enabled/>
                  <w:calcOnExit w:val="0"/>
                  <w:textInput/>
                </w:ffData>
              </w:fldChar>
            </w:r>
            <w:bookmarkStart w:id="145" w:name="Text7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5"/>
          </w:p>
        </w:tc>
        <w:tc>
          <w:tcPr>
            <w:tcW w:w="5225" w:type="dxa"/>
            <w:tcBorders>
              <w:top w:val="single" w:sz="6" w:space="0" w:color="auto"/>
              <w:left w:val="single" w:sz="6" w:space="0" w:color="auto"/>
            </w:tcBorders>
          </w:tcPr>
          <w:p w14:paraId="04A96A01" w14:textId="6033ECB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8"/>
                  <w:enabled/>
                  <w:calcOnExit w:val="0"/>
                  <w:textInput/>
                </w:ffData>
              </w:fldChar>
            </w:r>
            <w:bookmarkStart w:id="146" w:name="Text7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6"/>
          </w:p>
        </w:tc>
        <w:tc>
          <w:tcPr>
            <w:tcW w:w="4596" w:type="dxa"/>
            <w:tcBorders>
              <w:top w:val="single" w:sz="6" w:space="0" w:color="auto"/>
              <w:left w:val="single" w:sz="6" w:space="0" w:color="auto"/>
              <w:right w:val="double" w:sz="6" w:space="0" w:color="auto"/>
            </w:tcBorders>
          </w:tcPr>
          <w:p w14:paraId="725463DB" w14:textId="27997A3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9"/>
                  <w:enabled/>
                  <w:calcOnExit w:val="0"/>
                  <w:textInput/>
                </w:ffData>
              </w:fldChar>
            </w:r>
            <w:bookmarkStart w:id="147" w:name="Text7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7"/>
          </w:p>
        </w:tc>
      </w:tr>
      <w:tr w:rsidR="005266AA" w:rsidRPr="005266AA" w14:paraId="7213263D" w14:textId="77777777" w:rsidTr="00154CD2">
        <w:trPr>
          <w:trHeight w:val="443"/>
        </w:trPr>
        <w:tc>
          <w:tcPr>
            <w:tcW w:w="1477" w:type="dxa"/>
            <w:tcBorders>
              <w:top w:val="single" w:sz="6" w:space="0" w:color="auto"/>
              <w:left w:val="double" w:sz="6" w:space="0" w:color="auto"/>
            </w:tcBorders>
          </w:tcPr>
          <w:p w14:paraId="31B5A60F" w14:textId="5123370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0"/>
                  <w:enabled/>
                  <w:calcOnExit w:val="0"/>
                  <w:textInput/>
                </w:ffData>
              </w:fldChar>
            </w:r>
            <w:bookmarkStart w:id="148" w:name="Text8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8"/>
          </w:p>
        </w:tc>
        <w:tc>
          <w:tcPr>
            <w:tcW w:w="5225" w:type="dxa"/>
            <w:tcBorders>
              <w:top w:val="single" w:sz="6" w:space="0" w:color="auto"/>
              <w:left w:val="single" w:sz="6" w:space="0" w:color="auto"/>
            </w:tcBorders>
          </w:tcPr>
          <w:p w14:paraId="20B0645E" w14:textId="01200B4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1"/>
                  <w:enabled/>
                  <w:calcOnExit w:val="0"/>
                  <w:textInput/>
                </w:ffData>
              </w:fldChar>
            </w:r>
            <w:bookmarkStart w:id="149" w:name="Text8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9"/>
          </w:p>
        </w:tc>
        <w:tc>
          <w:tcPr>
            <w:tcW w:w="4596" w:type="dxa"/>
            <w:tcBorders>
              <w:top w:val="single" w:sz="6" w:space="0" w:color="auto"/>
              <w:left w:val="single" w:sz="6" w:space="0" w:color="auto"/>
              <w:right w:val="double" w:sz="6" w:space="0" w:color="auto"/>
            </w:tcBorders>
          </w:tcPr>
          <w:p w14:paraId="2A07389A" w14:textId="42FF4FF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2"/>
                  <w:enabled/>
                  <w:calcOnExit w:val="0"/>
                  <w:textInput/>
                </w:ffData>
              </w:fldChar>
            </w:r>
            <w:bookmarkStart w:id="150" w:name="Text8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0"/>
          </w:p>
        </w:tc>
      </w:tr>
      <w:tr w:rsidR="005266AA" w:rsidRPr="005266AA" w14:paraId="00886258" w14:textId="77777777" w:rsidTr="00154CD2">
        <w:trPr>
          <w:trHeight w:val="443"/>
        </w:trPr>
        <w:tc>
          <w:tcPr>
            <w:tcW w:w="1477" w:type="dxa"/>
            <w:tcBorders>
              <w:top w:val="single" w:sz="6" w:space="0" w:color="auto"/>
              <w:left w:val="double" w:sz="6" w:space="0" w:color="auto"/>
            </w:tcBorders>
          </w:tcPr>
          <w:p w14:paraId="63AED823" w14:textId="763736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3"/>
                  <w:enabled/>
                  <w:calcOnExit w:val="0"/>
                  <w:textInput/>
                </w:ffData>
              </w:fldChar>
            </w:r>
            <w:bookmarkStart w:id="151" w:name="Text8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1"/>
          </w:p>
        </w:tc>
        <w:tc>
          <w:tcPr>
            <w:tcW w:w="5225" w:type="dxa"/>
            <w:tcBorders>
              <w:top w:val="single" w:sz="6" w:space="0" w:color="auto"/>
              <w:left w:val="single" w:sz="6" w:space="0" w:color="auto"/>
            </w:tcBorders>
          </w:tcPr>
          <w:p w14:paraId="45A698CC" w14:textId="00D6A1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4"/>
                  <w:enabled/>
                  <w:calcOnExit w:val="0"/>
                  <w:textInput/>
                </w:ffData>
              </w:fldChar>
            </w:r>
            <w:bookmarkStart w:id="152" w:name="Text8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2"/>
          </w:p>
        </w:tc>
        <w:tc>
          <w:tcPr>
            <w:tcW w:w="4596" w:type="dxa"/>
            <w:tcBorders>
              <w:top w:val="single" w:sz="6" w:space="0" w:color="auto"/>
              <w:left w:val="single" w:sz="6" w:space="0" w:color="auto"/>
              <w:right w:val="double" w:sz="6" w:space="0" w:color="auto"/>
            </w:tcBorders>
          </w:tcPr>
          <w:p w14:paraId="23409B09" w14:textId="6D15C5A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5"/>
                  <w:enabled/>
                  <w:calcOnExit w:val="0"/>
                  <w:textInput/>
                </w:ffData>
              </w:fldChar>
            </w:r>
            <w:bookmarkStart w:id="153" w:name="Text8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3"/>
          </w:p>
        </w:tc>
      </w:tr>
      <w:tr w:rsidR="005266AA" w:rsidRPr="005266AA" w14:paraId="74F45340" w14:textId="77777777" w:rsidTr="00154CD2">
        <w:trPr>
          <w:trHeight w:val="443"/>
        </w:trPr>
        <w:tc>
          <w:tcPr>
            <w:tcW w:w="1477" w:type="dxa"/>
            <w:tcBorders>
              <w:top w:val="single" w:sz="6" w:space="0" w:color="auto"/>
              <w:left w:val="double" w:sz="6" w:space="0" w:color="auto"/>
            </w:tcBorders>
          </w:tcPr>
          <w:p w14:paraId="0B3174AE" w14:textId="4681B5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6"/>
                  <w:enabled/>
                  <w:calcOnExit w:val="0"/>
                  <w:textInput/>
                </w:ffData>
              </w:fldChar>
            </w:r>
            <w:bookmarkStart w:id="154" w:name="Text8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4"/>
          </w:p>
        </w:tc>
        <w:tc>
          <w:tcPr>
            <w:tcW w:w="5225" w:type="dxa"/>
            <w:tcBorders>
              <w:top w:val="single" w:sz="6" w:space="0" w:color="auto"/>
              <w:left w:val="single" w:sz="6" w:space="0" w:color="auto"/>
            </w:tcBorders>
          </w:tcPr>
          <w:p w14:paraId="0355FF39" w14:textId="0354FA1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7"/>
                  <w:enabled/>
                  <w:calcOnExit w:val="0"/>
                  <w:textInput/>
                </w:ffData>
              </w:fldChar>
            </w:r>
            <w:bookmarkStart w:id="155" w:name="Text8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5"/>
          </w:p>
        </w:tc>
        <w:tc>
          <w:tcPr>
            <w:tcW w:w="4596" w:type="dxa"/>
            <w:tcBorders>
              <w:top w:val="single" w:sz="6" w:space="0" w:color="auto"/>
              <w:left w:val="single" w:sz="6" w:space="0" w:color="auto"/>
              <w:right w:val="double" w:sz="6" w:space="0" w:color="auto"/>
            </w:tcBorders>
          </w:tcPr>
          <w:p w14:paraId="152CDBAE" w14:textId="7CE702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8"/>
                  <w:enabled/>
                  <w:calcOnExit w:val="0"/>
                  <w:textInput/>
                </w:ffData>
              </w:fldChar>
            </w:r>
            <w:bookmarkStart w:id="156" w:name="Text8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6"/>
          </w:p>
        </w:tc>
      </w:tr>
      <w:tr w:rsidR="005266AA" w:rsidRPr="005266AA" w14:paraId="57FFF0D6" w14:textId="77777777" w:rsidTr="00154CD2">
        <w:trPr>
          <w:trHeight w:val="443"/>
        </w:trPr>
        <w:tc>
          <w:tcPr>
            <w:tcW w:w="1477" w:type="dxa"/>
            <w:tcBorders>
              <w:top w:val="single" w:sz="6" w:space="0" w:color="auto"/>
              <w:left w:val="double" w:sz="6" w:space="0" w:color="auto"/>
              <w:bottom w:val="single" w:sz="4" w:space="0" w:color="auto"/>
            </w:tcBorders>
          </w:tcPr>
          <w:p w14:paraId="5C2AA6D0" w14:textId="489D414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9"/>
                  <w:enabled/>
                  <w:calcOnExit w:val="0"/>
                  <w:textInput/>
                </w:ffData>
              </w:fldChar>
            </w:r>
            <w:bookmarkStart w:id="157" w:name="Text8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7"/>
          </w:p>
        </w:tc>
        <w:tc>
          <w:tcPr>
            <w:tcW w:w="5225" w:type="dxa"/>
            <w:tcBorders>
              <w:top w:val="single" w:sz="6" w:space="0" w:color="auto"/>
              <w:left w:val="single" w:sz="6" w:space="0" w:color="auto"/>
            </w:tcBorders>
          </w:tcPr>
          <w:p w14:paraId="6B4E52A6" w14:textId="7F9730E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0"/>
                  <w:enabled/>
                  <w:calcOnExit w:val="0"/>
                  <w:textInput/>
                </w:ffData>
              </w:fldChar>
            </w:r>
            <w:bookmarkStart w:id="158" w:name="Text9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8"/>
          </w:p>
        </w:tc>
        <w:tc>
          <w:tcPr>
            <w:tcW w:w="4596" w:type="dxa"/>
            <w:tcBorders>
              <w:top w:val="single" w:sz="6" w:space="0" w:color="auto"/>
              <w:left w:val="single" w:sz="6" w:space="0" w:color="auto"/>
              <w:right w:val="double" w:sz="6" w:space="0" w:color="auto"/>
            </w:tcBorders>
          </w:tcPr>
          <w:p w14:paraId="36C5A962" w14:textId="381BFE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1"/>
                  <w:enabled/>
                  <w:calcOnExit w:val="0"/>
                  <w:textInput/>
                </w:ffData>
              </w:fldChar>
            </w:r>
            <w:bookmarkStart w:id="159" w:name="Text9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9"/>
          </w:p>
        </w:tc>
      </w:tr>
      <w:tr w:rsidR="005266AA" w:rsidRPr="005266AA" w14:paraId="63F05BC2" w14:textId="77777777" w:rsidTr="00154CD2">
        <w:trPr>
          <w:trHeight w:val="428"/>
        </w:trPr>
        <w:tc>
          <w:tcPr>
            <w:tcW w:w="1477" w:type="dxa"/>
            <w:tcBorders>
              <w:top w:val="single" w:sz="4" w:space="0" w:color="auto"/>
              <w:left w:val="double" w:sz="6" w:space="0" w:color="auto"/>
            </w:tcBorders>
          </w:tcPr>
          <w:p w14:paraId="10C73296" w14:textId="594231F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2"/>
                  <w:enabled/>
                  <w:calcOnExit w:val="0"/>
                  <w:textInput/>
                </w:ffData>
              </w:fldChar>
            </w:r>
            <w:bookmarkStart w:id="160" w:name="Text9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0"/>
          </w:p>
        </w:tc>
        <w:tc>
          <w:tcPr>
            <w:tcW w:w="5225" w:type="dxa"/>
            <w:tcBorders>
              <w:top w:val="single" w:sz="6" w:space="0" w:color="auto"/>
              <w:left w:val="single" w:sz="6" w:space="0" w:color="auto"/>
            </w:tcBorders>
          </w:tcPr>
          <w:p w14:paraId="44EC6D19" w14:textId="40F371D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3"/>
                  <w:enabled/>
                  <w:calcOnExit w:val="0"/>
                  <w:textInput/>
                </w:ffData>
              </w:fldChar>
            </w:r>
            <w:bookmarkStart w:id="161" w:name="Text9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1"/>
          </w:p>
        </w:tc>
        <w:tc>
          <w:tcPr>
            <w:tcW w:w="4596" w:type="dxa"/>
            <w:tcBorders>
              <w:top w:val="single" w:sz="6" w:space="0" w:color="auto"/>
              <w:left w:val="single" w:sz="6" w:space="0" w:color="auto"/>
              <w:right w:val="double" w:sz="6" w:space="0" w:color="auto"/>
            </w:tcBorders>
          </w:tcPr>
          <w:p w14:paraId="3D22324C" w14:textId="5FE9E7C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4"/>
                  <w:enabled/>
                  <w:calcOnExit w:val="0"/>
                  <w:textInput/>
                </w:ffData>
              </w:fldChar>
            </w:r>
            <w:bookmarkStart w:id="162" w:name="Text9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2"/>
          </w:p>
        </w:tc>
      </w:tr>
      <w:tr w:rsidR="005266AA" w:rsidRPr="005266AA" w14:paraId="5714CB05" w14:textId="77777777" w:rsidTr="00154CD2">
        <w:trPr>
          <w:trHeight w:val="443"/>
        </w:trPr>
        <w:tc>
          <w:tcPr>
            <w:tcW w:w="1477" w:type="dxa"/>
            <w:tcBorders>
              <w:top w:val="single" w:sz="6" w:space="0" w:color="auto"/>
              <w:left w:val="double" w:sz="6" w:space="0" w:color="auto"/>
            </w:tcBorders>
          </w:tcPr>
          <w:p w14:paraId="16FD0CA0" w14:textId="2A01234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5"/>
                  <w:enabled/>
                  <w:calcOnExit w:val="0"/>
                  <w:textInput/>
                </w:ffData>
              </w:fldChar>
            </w:r>
            <w:bookmarkStart w:id="163" w:name="Text9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3"/>
          </w:p>
        </w:tc>
        <w:tc>
          <w:tcPr>
            <w:tcW w:w="5225" w:type="dxa"/>
            <w:tcBorders>
              <w:top w:val="single" w:sz="6" w:space="0" w:color="auto"/>
              <w:left w:val="single" w:sz="6" w:space="0" w:color="auto"/>
            </w:tcBorders>
          </w:tcPr>
          <w:p w14:paraId="04DA263A" w14:textId="13876B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6"/>
                  <w:enabled/>
                  <w:calcOnExit w:val="0"/>
                  <w:textInput/>
                </w:ffData>
              </w:fldChar>
            </w:r>
            <w:bookmarkStart w:id="164" w:name="Text9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4"/>
          </w:p>
        </w:tc>
        <w:tc>
          <w:tcPr>
            <w:tcW w:w="4596" w:type="dxa"/>
            <w:tcBorders>
              <w:top w:val="single" w:sz="6" w:space="0" w:color="auto"/>
              <w:left w:val="single" w:sz="6" w:space="0" w:color="auto"/>
              <w:right w:val="double" w:sz="6" w:space="0" w:color="auto"/>
            </w:tcBorders>
          </w:tcPr>
          <w:p w14:paraId="3FF93937" w14:textId="15C4F1E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8"/>
                  <w:enabled/>
                  <w:calcOnExit w:val="0"/>
                  <w:textInput/>
                </w:ffData>
              </w:fldChar>
            </w:r>
            <w:bookmarkStart w:id="165" w:name="Text9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5"/>
          </w:p>
        </w:tc>
      </w:tr>
      <w:tr w:rsidR="005266AA" w:rsidRPr="005266AA" w14:paraId="2AE3D34A" w14:textId="77777777" w:rsidTr="00154CD2">
        <w:trPr>
          <w:trHeight w:val="443"/>
        </w:trPr>
        <w:tc>
          <w:tcPr>
            <w:tcW w:w="1477" w:type="dxa"/>
            <w:tcBorders>
              <w:top w:val="single" w:sz="6" w:space="0" w:color="auto"/>
              <w:left w:val="double" w:sz="6" w:space="0" w:color="auto"/>
            </w:tcBorders>
          </w:tcPr>
          <w:p w14:paraId="53BD6910" w14:textId="1551606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7"/>
                  <w:enabled/>
                  <w:calcOnExit w:val="0"/>
                  <w:textInput/>
                </w:ffData>
              </w:fldChar>
            </w:r>
            <w:bookmarkStart w:id="166" w:name="Text9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6"/>
          </w:p>
        </w:tc>
        <w:tc>
          <w:tcPr>
            <w:tcW w:w="5225" w:type="dxa"/>
            <w:tcBorders>
              <w:top w:val="single" w:sz="6" w:space="0" w:color="auto"/>
              <w:left w:val="single" w:sz="6" w:space="0" w:color="auto"/>
            </w:tcBorders>
          </w:tcPr>
          <w:p w14:paraId="24747A62" w14:textId="1CBB941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9"/>
                  <w:enabled/>
                  <w:calcOnExit w:val="0"/>
                  <w:textInput/>
                </w:ffData>
              </w:fldChar>
            </w:r>
            <w:bookmarkStart w:id="167" w:name="Text9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7"/>
          </w:p>
        </w:tc>
        <w:tc>
          <w:tcPr>
            <w:tcW w:w="4596" w:type="dxa"/>
            <w:tcBorders>
              <w:top w:val="single" w:sz="6" w:space="0" w:color="auto"/>
              <w:left w:val="single" w:sz="6" w:space="0" w:color="auto"/>
              <w:right w:val="double" w:sz="6" w:space="0" w:color="auto"/>
            </w:tcBorders>
          </w:tcPr>
          <w:p w14:paraId="2387C6D6" w14:textId="7F6F3C0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0"/>
                  <w:enabled/>
                  <w:calcOnExit w:val="0"/>
                  <w:textInput/>
                </w:ffData>
              </w:fldChar>
            </w:r>
            <w:bookmarkStart w:id="168" w:name="Text10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8"/>
          </w:p>
        </w:tc>
      </w:tr>
      <w:tr w:rsidR="005266AA" w:rsidRPr="005266AA" w14:paraId="193D44D0" w14:textId="77777777" w:rsidTr="00154CD2">
        <w:trPr>
          <w:trHeight w:val="443"/>
        </w:trPr>
        <w:tc>
          <w:tcPr>
            <w:tcW w:w="1477" w:type="dxa"/>
            <w:tcBorders>
              <w:top w:val="single" w:sz="6" w:space="0" w:color="auto"/>
              <w:left w:val="double" w:sz="6" w:space="0" w:color="auto"/>
            </w:tcBorders>
          </w:tcPr>
          <w:p w14:paraId="012D85AB" w14:textId="2447EEA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1"/>
                  <w:enabled/>
                  <w:calcOnExit w:val="0"/>
                  <w:textInput/>
                </w:ffData>
              </w:fldChar>
            </w:r>
            <w:bookmarkStart w:id="169" w:name="Text10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9"/>
          </w:p>
        </w:tc>
        <w:tc>
          <w:tcPr>
            <w:tcW w:w="5225" w:type="dxa"/>
            <w:tcBorders>
              <w:top w:val="single" w:sz="6" w:space="0" w:color="auto"/>
              <w:left w:val="single" w:sz="6" w:space="0" w:color="auto"/>
            </w:tcBorders>
          </w:tcPr>
          <w:p w14:paraId="4A6DA50C" w14:textId="32E21A4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2"/>
                  <w:enabled/>
                  <w:calcOnExit w:val="0"/>
                  <w:textInput/>
                </w:ffData>
              </w:fldChar>
            </w:r>
            <w:bookmarkStart w:id="170" w:name="Text10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0"/>
          </w:p>
        </w:tc>
        <w:tc>
          <w:tcPr>
            <w:tcW w:w="4596" w:type="dxa"/>
            <w:tcBorders>
              <w:top w:val="single" w:sz="6" w:space="0" w:color="auto"/>
              <w:left w:val="single" w:sz="6" w:space="0" w:color="auto"/>
              <w:right w:val="double" w:sz="6" w:space="0" w:color="auto"/>
            </w:tcBorders>
          </w:tcPr>
          <w:p w14:paraId="6B61927A" w14:textId="551827F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3"/>
                  <w:enabled/>
                  <w:calcOnExit w:val="0"/>
                  <w:textInput/>
                </w:ffData>
              </w:fldChar>
            </w:r>
            <w:bookmarkStart w:id="171" w:name="Text10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1"/>
          </w:p>
        </w:tc>
      </w:tr>
      <w:tr w:rsidR="005266AA" w:rsidRPr="005266AA" w14:paraId="4E5EA392" w14:textId="77777777" w:rsidTr="00154CD2">
        <w:trPr>
          <w:trHeight w:val="443"/>
        </w:trPr>
        <w:tc>
          <w:tcPr>
            <w:tcW w:w="1477" w:type="dxa"/>
            <w:tcBorders>
              <w:top w:val="single" w:sz="6" w:space="0" w:color="auto"/>
              <w:left w:val="double" w:sz="6" w:space="0" w:color="auto"/>
            </w:tcBorders>
          </w:tcPr>
          <w:p w14:paraId="5E85A804" w14:textId="4A9ABB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4"/>
                  <w:enabled/>
                  <w:calcOnExit w:val="0"/>
                  <w:textInput/>
                </w:ffData>
              </w:fldChar>
            </w:r>
            <w:bookmarkStart w:id="172" w:name="Text10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2"/>
          </w:p>
        </w:tc>
        <w:tc>
          <w:tcPr>
            <w:tcW w:w="5225" w:type="dxa"/>
            <w:tcBorders>
              <w:top w:val="single" w:sz="6" w:space="0" w:color="auto"/>
              <w:left w:val="single" w:sz="6" w:space="0" w:color="auto"/>
            </w:tcBorders>
          </w:tcPr>
          <w:p w14:paraId="488B9418" w14:textId="28E566A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5"/>
                  <w:enabled/>
                  <w:calcOnExit w:val="0"/>
                  <w:textInput/>
                </w:ffData>
              </w:fldChar>
            </w:r>
            <w:bookmarkStart w:id="173" w:name="Text10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3"/>
          </w:p>
        </w:tc>
        <w:tc>
          <w:tcPr>
            <w:tcW w:w="4596" w:type="dxa"/>
            <w:tcBorders>
              <w:top w:val="single" w:sz="6" w:space="0" w:color="auto"/>
              <w:left w:val="single" w:sz="6" w:space="0" w:color="auto"/>
              <w:right w:val="double" w:sz="6" w:space="0" w:color="auto"/>
            </w:tcBorders>
          </w:tcPr>
          <w:p w14:paraId="2DBD331D" w14:textId="145A015A"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6"/>
                  <w:enabled/>
                  <w:calcOnExit w:val="0"/>
                  <w:textInput/>
                </w:ffData>
              </w:fldChar>
            </w:r>
            <w:bookmarkStart w:id="174" w:name="Text10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4"/>
          </w:p>
        </w:tc>
      </w:tr>
      <w:tr w:rsidR="005266AA" w:rsidRPr="005266AA" w14:paraId="0B6A75B3" w14:textId="77777777" w:rsidTr="00154CD2">
        <w:trPr>
          <w:trHeight w:val="428"/>
        </w:trPr>
        <w:tc>
          <w:tcPr>
            <w:tcW w:w="1477" w:type="dxa"/>
            <w:tcBorders>
              <w:top w:val="single" w:sz="6" w:space="0" w:color="auto"/>
              <w:left w:val="double" w:sz="6" w:space="0" w:color="auto"/>
            </w:tcBorders>
          </w:tcPr>
          <w:p w14:paraId="1FB5EF2F" w14:textId="64F94C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7"/>
                  <w:enabled/>
                  <w:calcOnExit w:val="0"/>
                  <w:textInput/>
                </w:ffData>
              </w:fldChar>
            </w:r>
            <w:bookmarkStart w:id="175" w:name="Text10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5"/>
          </w:p>
        </w:tc>
        <w:tc>
          <w:tcPr>
            <w:tcW w:w="5225" w:type="dxa"/>
            <w:tcBorders>
              <w:top w:val="single" w:sz="6" w:space="0" w:color="auto"/>
              <w:left w:val="single" w:sz="6" w:space="0" w:color="auto"/>
            </w:tcBorders>
          </w:tcPr>
          <w:p w14:paraId="21A59B11" w14:textId="3215C9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8"/>
                  <w:enabled/>
                  <w:calcOnExit w:val="0"/>
                  <w:textInput/>
                </w:ffData>
              </w:fldChar>
            </w:r>
            <w:bookmarkStart w:id="176" w:name="Text10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6"/>
          </w:p>
        </w:tc>
        <w:tc>
          <w:tcPr>
            <w:tcW w:w="4596" w:type="dxa"/>
            <w:tcBorders>
              <w:top w:val="single" w:sz="6" w:space="0" w:color="auto"/>
              <w:left w:val="single" w:sz="6" w:space="0" w:color="auto"/>
              <w:right w:val="double" w:sz="6" w:space="0" w:color="auto"/>
            </w:tcBorders>
          </w:tcPr>
          <w:p w14:paraId="693AAF78" w14:textId="4CE7F53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9"/>
                  <w:enabled/>
                  <w:calcOnExit w:val="0"/>
                  <w:textInput/>
                </w:ffData>
              </w:fldChar>
            </w:r>
            <w:bookmarkStart w:id="177" w:name="Text10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7"/>
          </w:p>
        </w:tc>
      </w:tr>
      <w:tr w:rsidR="005266AA" w:rsidRPr="005266AA" w14:paraId="04CD22A3" w14:textId="77777777" w:rsidTr="00154CD2">
        <w:trPr>
          <w:trHeight w:val="443"/>
        </w:trPr>
        <w:tc>
          <w:tcPr>
            <w:tcW w:w="1477" w:type="dxa"/>
            <w:tcBorders>
              <w:top w:val="single" w:sz="6" w:space="0" w:color="auto"/>
              <w:left w:val="double" w:sz="6" w:space="0" w:color="auto"/>
            </w:tcBorders>
          </w:tcPr>
          <w:p w14:paraId="0E32051C" w14:textId="30DE2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0"/>
                  <w:enabled/>
                  <w:calcOnExit w:val="0"/>
                  <w:textInput/>
                </w:ffData>
              </w:fldChar>
            </w:r>
            <w:bookmarkStart w:id="178" w:name="Text11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8"/>
          </w:p>
        </w:tc>
        <w:tc>
          <w:tcPr>
            <w:tcW w:w="5225" w:type="dxa"/>
            <w:tcBorders>
              <w:top w:val="single" w:sz="6" w:space="0" w:color="auto"/>
              <w:left w:val="single" w:sz="6" w:space="0" w:color="auto"/>
            </w:tcBorders>
          </w:tcPr>
          <w:p w14:paraId="2FFAB5AD" w14:textId="51960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1"/>
                  <w:enabled/>
                  <w:calcOnExit w:val="0"/>
                  <w:textInput/>
                </w:ffData>
              </w:fldChar>
            </w:r>
            <w:bookmarkStart w:id="179" w:name="Text11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9"/>
          </w:p>
        </w:tc>
        <w:tc>
          <w:tcPr>
            <w:tcW w:w="4596" w:type="dxa"/>
            <w:tcBorders>
              <w:top w:val="single" w:sz="6" w:space="0" w:color="auto"/>
              <w:left w:val="single" w:sz="6" w:space="0" w:color="auto"/>
              <w:right w:val="double" w:sz="6" w:space="0" w:color="auto"/>
            </w:tcBorders>
          </w:tcPr>
          <w:p w14:paraId="401871A8" w14:textId="48A185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2"/>
                  <w:enabled/>
                  <w:calcOnExit w:val="0"/>
                  <w:textInput/>
                </w:ffData>
              </w:fldChar>
            </w:r>
            <w:bookmarkStart w:id="180" w:name="Text11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0"/>
          </w:p>
        </w:tc>
      </w:tr>
      <w:tr w:rsidR="005266AA" w:rsidRPr="005266AA" w14:paraId="7BE5FC72" w14:textId="77777777" w:rsidTr="00154CD2">
        <w:trPr>
          <w:trHeight w:val="443"/>
        </w:trPr>
        <w:tc>
          <w:tcPr>
            <w:tcW w:w="1477" w:type="dxa"/>
            <w:tcBorders>
              <w:top w:val="single" w:sz="6" w:space="0" w:color="auto"/>
              <w:left w:val="double" w:sz="6" w:space="0" w:color="auto"/>
            </w:tcBorders>
          </w:tcPr>
          <w:p w14:paraId="4CB66A35" w14:textId="6EC4BB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3"/>
                  <w:enabled/>
                  <w:calcOnExit w:val="0"/>
                  <w:textInput/>
                </w:ffData>
              </w:fldChar>
            </w:r>
            <w:bookmarkStart w:id="181" w:name="Text11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1"/>
          </w:p>
        </w:tc>
        <w:tc>
          <w:tcPr>
            <w:tcW w:w="5225" w:type="dxa"/>
            <w:tcBorders>
              <w:top w:val="single" w:sz="6" w:space="0" w:color="auto"/>
              <w:left w:val="single" w:sz="6" w:space="0" w:color="auto"/>
            </w:tcBorders>
          </w:tcPr>
          <w:p w14:paraId="0D15466E" w14:textId="7120639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4"/>
                  <w:enabled/>
                  <w:calcOnExit w:val="0"/>
                  <w:textInput/>
                </w:ffData>
              </w:fldChar>
            </w:r>
            <w:bookmarkStart w:id="182" w:name="Text11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2"/>
          </w:p>
        </w:tc>
        <w:tc>
          <w:tcPr>
            <w:tcW w:w="4596" w:type="dxa"/>
            <w:tcBorders>
              <w:top w:val="single" w:sz="6" w:space="0" w:color="auto"/>
              <w:left w:val="single" w:sz="6" w:space="0" w:color="auto"/>
              <w:right w:val="double" w:sz="6" w:space="0" w:color="auto"/>
            </w:tcBorders>
          </w:tcPr>
          <w:p w14:paraId="043B8EE8" w14:textId="2C99081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5"/>
                  <w:enabled/>
                  <w:calcOnExit w:val="0"/>
                  <w:textInput/>
                </w:ffData>
              </w:fldChar>
            </w:r>
            <w:bookmarkStart w:id="183" w:name="Text11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3"/>
          </w:p>
        </w:tc>
      </w:tr>
      <w:tr w:rsidR="005266AA" w:rsidRPr="005266AA" w14:paraId="1312ABBD" w14:textId="77777777" w:rsidTr="00154CD2">
        <w:trPr>
          <w:trHeight w:val="443"/>
        </w:trPr>
        <w:tc>
          <w:tcPr>
            <w:tcW w:w="1477" w:type="dxa"/>
            <w:tcBorders>
              <w:top w:val="single" w:sz="6" w:space="0" w:color="auto"/>
              <w:left w:val="double" w:sz="6" w:space="0" w:color="auto"/>
            </w:tcBorders>
          </w:tcPr>
          <w:p w14:paraId="41129B06" w14:textId="5D827D82"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6"/>
                  <w:enabled/>
                  <w:calcOnExit w:val="0"/>
                  <w:textInput/>
                </w:ffData>
              </w:fldChar>
            </w:r>
            <w:bookmarkStart w:id="184" w:name="Text11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4"/>
          </w:p>
        </w:tc>
        <w:tc>
          <w:tcPr>
            <w:tcW w:w="5225" w:type="dxa"/>
            <w:tcBorders>
              <w:top w:val="single" w:sz="6" w:space="0" w:color="auto"/>
              <w:left w:val="single" w:sz="6" w:space="0" w:color="auto"/>
            </w:tcBorders>
          </w:tcPr>
          <w:p w14:paraId="01D20788" w14:textId="4DBD602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7"/>
                  <w:enabled/>
                  <w:calcOnExit w:val="0"/>
                  <w:textInput/>
                </w:ffData>
              </w:fldChar>
            </w:r>
            <w:bookmarkStart w:id="185" w:name="Text11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5"/>
          </w:p>
        </w:tc>
        <w:tc>
          <w:tcPr>
            <w:tcW w:w="4596" w:type="dxa"/>
            <w:tcBorders>
              <w:top w:val="single" w:sz="6" w:space="0" w:color="auto"/>
              <w:left w:val="single" w:sz="6" w:space="0" w:color="auto"/>
              <w:right w:val="double" w:sz="6" w:space="0" w:color="auto"/>
            </w:tcBorders>
          </w:tcPr>
          <w:p w14:paraId="7177916B" w14:textId="4A56432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8"/>
                  <w:enabled/>
                  <w:calcOnExit w:val="0"/>
                  <w:textInput/>
                </w:ffData>
              </w:fldChar>
            </w:r>
            <w:bookmarkStart w:id="186" w:name="Text11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6"/>
          </w:p>
        </w:tc>
      </w:tr>
      <w:tr w:rsidR="005266AA" w:rsidRPr="005266AA" w14:paraId="2F8CAE8A" w14:textId="77777777" w:rsidTr="00154CD2">
        <w:trPr>
          <w:trHeight w:val="443"/>
        </w:trPr>
        <w:tc>
          <w:tcPr>
            <w:tcW w:w="1477" w:type="dxa"/>
            <w:tcBorders>
              <w:top w:val="single" w:sz="6" w:space="0" w:color="auto"/>
              <w:left w:val="double" w:sz="6" w:space="0" w:color="auto"/>
            </w:tcBorders>
          </w:tcPr>
          <w:p w14:paraId="4E53316C" w14:textId="20FAB02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9"/>
                  <w:enabled/>
                  <w:calcOnExit w:val="0"/>
                  <w:textInput/>
                </w:ffData>
              </w:fldChar>
            </w:r>
            <w:bookmarkStart w:id="187" w:name="Text11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7"/>
          </w:p>
        </w:tc>
        <w:tc>
          <w:tcPr>
            <w:tcW w:w="5225" w:type="dxa"/>
            <w:tcBorders>
              <w:top w:val="single" w:sz="6" w:space="0" w:color="auto"/>
              <w:left w:val="single" w:sz="6" w:space="0" w:color="auto"/>
            </w:tcBorders>
          </w:tcPr>
          <w:p w14:paraId="689BEC2D" w14:textId="2541083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0"/>
                  <w:enabled/>
                  <w:calcOnExit w:val="0"/>
                  <w:textInput/>
                </w:ffData>
              </w:fldChar>
            </w:r>
            <w:bookmarkStart w:id="188" w:name="Text12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8"/>
          </w:p>
        </w:tc>
        <w:tc>
          <w:tcPr>
            <w:tcW w:w="4596" w:type="dxa"/>
            <w:tcBorders>
              <w:top w:val="single" w:sz="6" w:space="0" w:color="auto"/>
              <w:left w:val="single" w:sz="6" w:space="0" w:color="auto"/>
              <w:right w:val="double" w:sz="6" w:space="0" w:color="auto"/>
            </w:tcBorders>
          </w:tcPr>
          <w:p w14:paraId="40C0626C" w14:textId="03EDCFB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1"/>
                  <w:enabled/>
                  <w:calcOnExit w:val="0"/>
                  <w:textInput/>
                </w:ffData>
              </w:fldChar>
            </w:r>
            <w:bookmarkStart w:id="189" w:name="Text12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9"/>
          </w:p>
        </w:tc>
      </w:tr>
      <w:tr w:rsidR="005266AA" w:rsidRPr="005266AA" w14:paraId="31C2CDBE" w14:textId="77777777" w:rsidTr="00154CD2">
        <w:trPr>
          <w:trHeight w:val="428"/>
        </w:trPr>
        <w:tc>
          <w:tcPr>
            <w:tcW w:w="1477" w:type="dxa"/>
            <w:tcBorders>
              <w:top w:val="single" w:sz="6" w:space="0" w:color="auto"/>
              <w:left w:val="double" w:sz="6" w:space="0" w:color="auto"/>
            </w:tcBorders>
          </w:tcPr>
          <w:p w14:paraId="4310ADCA" w14:textId="68A43F7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2"/>
                  <w:enabled/>
                  <w:calcOnExit w:val="0"/>
                  <w:textInput/>
                </w:ffData>
              </w:fldChar>
            </w:r>
            <w:bookmarkStart w:id="190" w:name="Text12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0"/>
          </w:p>
        </w:tc>
        <w:tc>
          <w:tcPr>
            <w:tcW w:w="5225" w:type="dxa"/>
            <w:tcBorders>
              <w:top w:val="single" w:sz="6" w:space="0" w:color="auto"/>
              <w:left w:val="single" w:sz="6" w:space="0" w:color="auto"/>
            </w:tcBorders>
          </w:tcPr>
          <w:p w14:paraId="71E7E70F" w14:textId="7A2D7D4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3"/>
                  <w:enabled/>
                  <w:calcOnExit w:val="0"/>
                  <w:textInput/>
                </w:ffData>
              </w:fldChar>
            </w:r>
            <w:bookmarkStart w:id="191" w:name="Text12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1"/>
          </w:p>
        </w:tc>
        <w:tc>
          <w:tcPr>
            <w:tcW w:w="4596" w:type="dxa"/>
            <w:tcBorders>
              <w:top w:val="single" w:sz="6" w:space="0" w:color="auto"/>
              <w:left w:val="single" w:sz="6" w:space="0" w:color="auto"/>
              <w:right w:val="double" w:sz="6" w:space="0" w:color="auto"/>
            </w:tcBorders>
          </w:tcPr>
          <w:p w14:paraId="689831FE" w14:textId="0CB0EF6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4"/>
                  <w:enabled/>
                  <w:calcOnExit w:val="0"/>
                  <w:textInput/>
                </w:ffData>
              </w:fldChar>
            </w:r>
            <w:bookmarkStart w:id="192" w:name="Text12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2"/>
          </w:p>
        </w:tc>
      </w:tr>
      <w:tr w:rsidR="005266AA" w:rsidRPr="005266AA" w14:paraId="13D689F7" w14:textId="77777777" w:rsidTr="00154CD2">
        <w:trPr>
          <w:trHeight w:val="443"/>
        </w:trPr>
        <w:tc>
          <w:tcPr>
            <w:tcW w:w="1477" w:type="dxa"/>
            <w:tcBorders>
              <w:top w:val="single" w:sz="6" w:space="0" w:color="auto"/>
              <w:left w:val="double" w:sz="6" w:space="0" w:color="auto"/>
            </w:tcBorders>
          </w:tcPr>
          <w:p w14:paraId="195BBE27" w14:textId="6C671A6B"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5"/>
                  <w:enabled/>
                  <w:calcOnExit w:val="0"/>
                  <w:textInput/>
                </w:ffData>
              </w:fldChar>
            </w:r>
            <w:bookmarkStart w:id="193" w:name="Text12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3"/>
          </w:p>
        </w:tc>
        <w:tc>
          <w:tcPr>
            <w:tcW w:w="5225" w:type="dxa"/>
            <w:tcBorders>
              <w:top w:val="single" w:sz="6" w:space="0" w:color="auto"/>
              <w:left w:val="single" w:sz="6" w:space="0" w:color="auto"/>
            </w:tcBorders>
          </w:tcPr>
          <w:p w14:paraId="6F9AA69F" w14:textId="2385ADC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6"/>
                  <w:enabled/>
                  <w:calcOnExit w:val="0"/>
                  <w:textInput/>
                </w:ffData>
              </w:fldChar>
            </w:r>
            <w:bookmarkStart w:id="194" w:name="Text12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4"/>
          </w:p>
        </w:tc>
        <w:tc>
          <w:tcPr>
            <w:tcW w:w="4596" w:type="dxa"/>
            <w:tcBorders>
              <w:top w:val="single" w:sz="6" w:space="0" w:color="auto"/>
              <w:left w:val="single" w:sz="6" w:space="0" w:color="auto"/>
              <w:right w:val="double" w:sz="6" w:space="0" w:color="auto"/>
            </w:tcBorders>
          </w:tcPr>
          <w:p w14:paraId="1AF71468" w14:textId="719D927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7"/>
                  <w:enabled/>
                  <w:calcOnExit w:val="0"/>
                  <w:textInput/>
                </w:ffData>
              </w:fldChar>
            </w:r>
            <w:bookmarkStart w:id="195" w:name="Text12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5"/>
          </w:p>
        </w:tc>
      </w:tr>
      <w:tr w:rsidR="005266AA" w:rsidRPr="005266AA" w14:paraId="7AEE2B57" w14:textId="77777777" w:rsidTr="00154CD2">
        <w:trPr>
          <w:trHeight w:val="443"/>
        </w:trPr>
        <w:tc>
          <w:tcPr>
            <w:tcW w:w="1477" w:type="dxa"/>
            <w:tcBorders>
              <w:top w:val="single" w:sz="6" w:space="0" w:color="auto"/>
              <w:left w:val="double" w:sz="6" w:space="0" w:color="auto"/>
            </w:tcBorders>
          </w:tcPr>
          <w:p w14:paraId="28777457" w14:textId="5515F5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8"/>
                  <w:enabled/>
                  <w:calcOnExit w:val="0"/>
                  <w:textInput/>
                </w:ffData>
              </w:fldChar>
            </w:r>
            <w:bookmarkStart w:id="196" w:name="Text12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6"/>
          </w:p>
        </w:tc>
        <w:tc>
          <w:tcPr>
            <w:tcW w:w="5225" w:type="dxa"/>
            <w:tcBorders>
              <w:top w:val="single" w:sz="6" w:space="0" w:color="auto"/>
              <w:left w:val="single" w:sz="6" w:space="0" w:color="auto"/>
            </w:tcBorders>
          </w:tcPr>
          <w:p w14:paraId="09B6FC82" w14:textId="66A946C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9"/>
                  <w:enabled/>
                  <w:calcOnExit w:val="0"/>
                  <w:textInput/>
                </w:ffData>
              </w:fldChar>
            </w:r>
            <w:bookmarkStart w:id="197" w:name="Text12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7"/>
          </w:p>
        </w:tc>
        <w:tc>
          <w:tcPr>
            <w:tcW w:w="4596" w:type="dxa"/>
            <w:tcBorders>
              <w:top w:val="single" w:sz="6" w:space="0" w:color="auto"/>
              <w:left w:val="single" w:sz="6" w:space="0" w:color="auto"/>
              <w:right w:val="double" w:sz="6" w:space="0" w:color="auto"/>
            </w:tcBorders>
          </w:tcPr>
          <w:p w14:paraId="4C01C4F8" w14:textId="477B7DA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0"/>
                  <w:enabled/>
                  <w:calcOnExit w:val="0"/>
                  <w:textInput/>
                </w:ffData>
              </w:fldChar>
            </w:r>
            <w:bookmarkStart w:id="198" w:name="Text13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8"/>
          </w:p>
        </w:tc>
      </w:tr>
      <w:tr w:rsidR="005266AA" w:rsidRPr="005266AA" w14:paraId="35B09F9C" w14:textId="77777777" w:rsidTr="00154CD2">
        <w:trPr>
          <w:trHeight w:val="443"/>
        </w:trPr>
        <w:tc>
          <w:tcPr>
            <w:tcW w:w="1477" w:type="dxa"/>
            <w:tcBorders>
              <w:top w:val="single" w:sz="6" w:space="0" w:color="auto"/>
              <w:left w:val="double" w:sz="6" w:space="0" w:color="auto"/>
            </w:tcBorders>
          </w:tcPr>
          <w:p w14:paraId="1E01B33A" w14:textId="24C2C48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1"/>
                  <w:enabled/>
                  <w:calcOnExit w:val="0"/>
                  <w:textInput/>
                </w:ffData>
              </w:fldChar>
            </w:r>
            <w:bookmarkStart w:id="199" w:name="Text13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9"/>
          </w:p>
        </w:tc>
        <w:tc>
          <w:tcPr>
            <w:tcW w:w="5225" w:type="dxa"/>
            <w:tcBorders>
              <w:top w:val="single" w:sz="6" w:space="0" w:color="auto"/>
              <w:left w:val="single" w:sz="6" w:space="0" w:color="auto"/>
            </w:tcBorders>
          </w:tcPr>
          <w:p w14:paraId="42456D0B" w14:textId="773731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2"/>
                  <w:enabled/>
                  <w:calcOnExit w:val="0"/>
                  <w:textInput/>
                </w:ffData>
              </w:fldChar>
            </w:r>
            <w:bookmarkStart w:id="200" w:name="Text13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0"/>
          </w:p>
        </w:tc>
        <w:tc>
          <w:tcPr>
            <w:tcW w:w="4596" w:type="dxa"/>
            <w:tcBorders>
              <w:top w:val="single" w:sz="6" w:space="0" w:color="auto"/>
              <w:left w:val="single" w:sz="6" w:space="0" w:color="auto"/>
              <w:right w:val="double" w:sz="6" w:space="0" w:color="auto"/>
            </w:tcBorders>
          </w:tcPr>
          <w:p w14:paraId="7C7528F1" w14:textId="29387C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3"/>
                  <w:enabled/>
                  <w:calcOnExit w:val="0"/>
                  <w:textInput/>
                </w:ffData>
              </w:fldChar>
            </w:r>
            <w:bookmarkStart w:id="201" w:name="Text13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1"/>
          </w:p>
        </w:tc>
      </w:tr>
      <w:tr w:rsidR="005266AA" w:rsidRPr="005266AA" w14:paraId="1CA39C36" w14:textId="77777777" w:rsidTr="00154CD2">
        <w:trPr>
          <w:trHeight w:val="443"/>
        </w:trPr>
        <w:tc>
          <w:tcPr>
            <w:tcW w:w="1477" w:type="dxa"/>
            <w:tcBorders>
              <w:top w:val="single" w:sz="6" w:space="0" w:color="auto"/>
              <w:left w:val="double" w:sz="6" w:space="0" w:color="auto"/>
              <w:bottom w:val="single" w:sz="6" w:space="0" w:color="auto"/>
            </w:tcBorders>
          </w:tcPr>
          <w:p w14:paraId="53E7F977" w14:textId="238EDC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4"/>
                  <w:enabled/>
                  <w:calcOnExit w:val="0"/>
                  <w:textInput/>
                </w:ffData>
              </w:fldChar>
            </w:r>
            <w:bookmarkStart w:id="202" w:name="Text13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2"/>
          </w:p>
        </w:tc>
        <w:tc>
          <w:tcPr>
            <w:tcW w:w="5225" w:type="dxa"/>
            <w:tcBorders>
              <w:top w:val="single" w:sz="6" w:space="0" w:color="auto"/>
              <w:left w:val="single" w:sz="6" w:space="0" w:color="auto"/>
              <w:bottom w:val="single" w:sz="6" w:space="0" w:color="auto"/>
            </w:tcBorders>
          </w:tcPr>
          <w:p w14:paraId="055A2340" w14:textId="0A7D44C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5"/>
                  <w:enabled/>
                  <w:calcOnExit w:val="0"/>
                  <w:textInput/>
                </w:ffData>
              </w:fldChar>
            </w:r>
            <w:bookmarkStart w:id="203" w:name="Text13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3"/>
          </w:p>
        </w:tc>
        <w:tc>
          <w:tcPr>
            <w:tcW w:w="4596" w:type="dxa"/>
            <w:tcBorders>
              <w:top w:val="single" w:sz="6" w:space="0" w:color="auto"/>
              <w:left w:val="single" w:sz="6" w:space="0" w:color="auto"/>
              <w:bottom w:val="single" w:sz="6" w:space="0" w:color="auto"/>
              <w:right w:val="double" w:sz="6" w:space="0" w:color="auto"/>
            </w:tcBorders>
          </w:tcPr>
          <w:p w14:paraId="6E06F9A2" w14:textId="4D30519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6"/>
                  <w:enabled/>
                  <w:calcOnExit w:val="0"/>
                  <w:textInput/>
                </w:ffData>
              </w:fldChar>
            </w:r>
            <w:bookmarkStart w:id="204" w:name="Text13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4"/>
          </w:p>
        </w:tc>
      </w:tr>
      <w:tr w:rsidR="005266AA" w:rsidRPr="005266AA" w14:paraId="40FD8CB6" w14:textId="77777777" w:rsidTr="00154CD2">
        <w:trPr>
          <w:trHeight w:val="428"/>
        </w:trPr>
        <w:tc>
          <w:tcPr>
            <w:tcW w:w="1477" w:type="dxa"/>
            <w:tcBorders>
              <w:top w:val="single" w:sz="6" w:space="0" w:color="auto"/>
              <w:left w:val="double" w:sz="6" w:space="0" w:color="auto"/>
              <w:bottom w:val="single" w:sz="6" w:space="0" w:color="auto"/>
            </w:tcBorders>
          </w:tcPr>
          <w:p w14:paraId="4BAC8DDF" w14:textId="58310A4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7"/>
                  <w:enabled/>
                  <w:calcOnExit w:val="0"/>
                  <w:textInput/>
                </w:ffData>
              </w:fldChar>
            </w:r>
            <w:bookmarkStart w:id="205" w:name="Text13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5"/>
          </w:p>
        </w:tc>
        <w:tc>
          <w:tcPr>
            <w:tcW w:w="5225" w:type="dxa"/>
            <w:tcBorders>
              <w:top w:val="single" w:sz="6" w:space="0" w:color="auto"/>
              <w:left w:val="single" w:sz="6" w:space="0" w:color="auto"/>
              <w:bottom w:val="single" w:sz="6" w:space="0" w:color="auto"/>
            </w:tcBorders>
          </w:tcPr>
          <w:p w14:paraId="35CB7E14" w14:textId="03FA3DB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8"/>
                  <w:enabled/>
                  <w:calcOnExit w:val="0"/>
                  <w:textInput/>
                </w:ffData>
              </w:fldChar>
            </w:r>
            <w:bookmarkStart w:id="206" w:name="Text13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6"/>
          </w:p>
        </w:tc>
        <w:tc>
          <w:tcPr>
            <w:tcW w:w="4596" w:type="dxa"/>
            <w:tcBorders>
              <w:top w:val="single" w:sz="6" w:space="0" w:color="auto"/>
              <w:left w:val="single" w:sz="6" w:space="0" w:color="auto"/>
              <w:bottom w:val="single" w:sz="6" w:space="0" w:color="auto"/>
              <w:right w:val="double" w:sz="6" w:space="0" w:color="auto"/>
            </w:tcBorders>
          </w:tcPr>
          <w:p w14:paraId="5AB0857A" w14:textId="2C63FD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9"/>
                  <w:enabled/>
                  <w:calcOnExit w:val="0"/>
                  <w:textInput/>
                </w:ffData>
              </w:fldChar>
            </w:r>
            <w:bookmarkStart w:id="207" w:name="Text13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7"/>
          </w:p>
        </w:tc>
      </w:tr>
      <w:tr w:rsidR="005266AA" w:rsidRPr="005266AA" w14:paraId="4E73B2FF" w14:textId="77777777" w:rsidTr="00154CD2">
        <w:trPr>
          <w:trHeight w:val="443"/>
        </w:trPr>
        <w:tc>
          <w:tcPr>
            <w:tcW w:w="1477" w:type="dxa"/>
            <w:tcBorders>
              <w:top w:val="single" w:sz="6" w:space="0" w:color="auto"/>
              <w:left w:val="double" w:sz="6" w:space="0" w:color="auto"/>
              <w:bottom w:val="single" w:sz="6" w:space="0" w:color="auto"/>
            </w:tcBorders>
          </w:tcPr>
          <w:p w14:paraId="5A0BF177" w14:textId="488950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0"/>
                  <w:enabled/>
                  <w:calcOnExit w:val="0"/>
                  <w:textInput/>
                </w:ffData>
              </w:fldChar>
            </w:r>
            <w:bookmarkStart w:id="208" w:name="Text14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8"/>
          </w:p>
        </w:tc>
        <w:tc>
          <w:tcPr>
            <w:tcW w:w="5225" w:type="dxa"/>
            <w:tcBorders>
              <w:top w:val="single" w:sz="6" w:space="0" w:color="auto"/>
              <w:left w:val="single" w:sz="6" w:space="0" w:color="auto"/>
              <w:bottom w:val="single" w:sz="6" w:space="0" w:color="auto"/>
            </w:tcBorders>
          </w:tcPr>
          <w:p w14:paraId="173B49C9" w14:textId="5D825F8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1"/>
                  <w:enabled/>
                  <w:calcOnExit w:val="0"/>
                  <w:textInput/>
                </w:ffData>
              </w:fldChar>
            </w:r>
            <w:bookmarkStart w:id="209" w:name="Text14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9"/>
          </w:p>
        </w:tc>
        <w:tc>
          <w:tcPr>
            <w:tcW w:w="4596" w:type="dxa"/>
            <w:tcBorders>
              <w:top w:val="single" w:sz="6" w:space="0" w:color="auto"/>
              <w:left w:val="single" w:sz="6" w:space="0" w:color="auto"/>
              <w:bottom w:val="single" w:sz="6" w:space="0" w:color="auto"/>
              <w:right w:val="double" w:sz="6" w:space="0" w:color="auto"/>
            </w:tcBorders>
          </w:tcPr>
          <w:p w14:paraId="588A588B" w14:textId="3FA2DA7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2"/>
                  <w:enabled/>
                  <w:calcOnExit w:val="0"/>
                  <w:textInput/>
                </w:ffData>
              </w:fldChar>
            </w:r>
            <w:bookmarkStart w:id="210" w:name="Text14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10"/>
          </w:p>
        </w:tc>
      </w:tr>
    </w:tbl>
    <w:p w14:paraId="00E16010" w14:textId="77777777" w:rsidR="005266AA" w:rsidRPr="005266AA" w:rsidRDefault="005266AA" w:rsidP="005266AA">
      <w:pPr>
        <w:tabs>
          <w:tab w:val="center" w:pos="5702"/>
        </w:tabs>
        <w:suppressAutoHyphens/>
        <w:jc w:val="both"/>
        <w:rPr>
          <w:b/>
          <w:spacing w:val="-3"/>
          <w:sz w:val="22"/>
          <w:szCs w:val="22"/>
        </w:rPr>
        <w:sectPr w:rsidR="005266AA" w:rsidRPr="005266AA" w:rsidSect="005266AA">
          <w:headerReference w:type="even" r:id="rId31"/>
          <w:headerReference w:type="default" r:id="rId32"/>
          <w:footerReference w:type="even" r:id="rId33"/>
          <w:footerReference w:type="default" r:id="rId34"/>
          <w:footerReference w:type="first" r:id="rId35"/>
          <w:pgSz w:w="12240" w:h="15840" w:code="1"/>
          <w:pgMar w:top="1152" w:right="1152" w:bottom="1152" w:left="1152" w:header="720" w:footer="720" w:gutter="0"/>
          <w:pgNumType w:start="1"/>
          <w:cols w:space="720"/>
          <w:noEndnote/>
          <w:docGrid w:linePitch="326"/>
        </w:sectPr>
      </w:pPr>
    </w:p>
    <w:p w14:paraId="209D7470" w14:textId="77777777" w:rsidR="00154CD2" w:rsidRPr="00D4752B" w:rsidRDefault="00154CD2" w:rsidP="00154CD2">
      <w:pPr>
        <w:widowControl w:val="0"/>
        <w:rPr>
          <w:rFonts w:asciiTheme="minorHAnsi" w:hAnsiTheme="minorHAnsi"/>
          <w:b/>
          <w:bCs/>
          <w:szCs w:val="20"/>
        </w:rPr>
      </w:pPr>
      <w:r w:rsidRPr="00D4752B">
        <w:rPr>
          <w:rFonts w:asciiTheme="minorHAnsi" w:hAnsiTheme="minorHAnsi"/>
          <w:b/>
          <w:bCs/>
          <w:sz w:val="22"/>
          <w:szCs w:val="22"/>
        </w:rPr>
        <w:t>Form 10-115</w:t>
      </w:r>
      <w:r w:rsidRPr="00D4752B">
        <w:rPr>
          <w:rFonts w:asciiTheme="minorHAnsi" w:hAnsiTheme="minorHAnsi"/>
          <w:b/>
          <w:bCs/>
          <w:sz w:val="22"/>
          <w:szCs w:val="22"/>
        </w:rPr>
        <w:tab/>
      </w:r>
      <w:r w:rsidRPr="00D4752B">
        <w:rPr>
          <w:rFonts w:asciiTheme="minorHAnsi" w:hAnsiTheme="minorHAnsi"/>
          <w:b/>
          <w:bCs/>
          <w:sz w:val="22"/>
          <w:szCs w:val="22"/>
        </w:rPr>
        <w:tab/>
        <w:t xml:space="preserve">       </w:t>
      </w:r>
      <w:r w:rsidRPr="00D4752B">
        <w:rPr>
          <w:rFonts w:asciiTheme="minorHAnsi" w:hAnsiTheme="minorHAnsi"/>
          <w:b/>
          <w:bCs/>
          <w:szCs w:val="20"/>
        </w:rPr>
        <w:t>UNITED STATES DEPARTMENT OF THE INTERIOR</w:t>
      </w:r>
    </w:p>
    <w:p w14:paraId="53889D51" w14:textId="77777777" w:rsidR="00154CD2" w:rsidRPr="00D4752B" w:rsidRDefault="00154CD2" w:rsidP="00154CD2">
      <w:pPr>
        <w:widowControl w:val="0"/>
        <w:rPr>
          <w:rFonts w:asciiTheme="minorHAnsi" w:hAnsiTheme="minorHAnsi"/>
          <w:b/>
          <w:bCs/>
          <w:szCs w:val="20"/>
        </w:rPr>
      </w:pPr>
      <w:r w:rsidRPr="00D4752B">
        <w:rPr>
          <w:rFonts w:asciiTheme="minorHAnsi" w:hAnsiTheme="minorHAnsi"/>
          <w:b/>
          <w:bCs/>
          <w:sz w:val="22"/>
          <w:szCs w:val="22"/>
        </w:rPr>
        <w:t>Rev. September 2013</w:t>
      </w:r>
      <w:r w:rsidRPr="00D4752B">
        <w:rPr>
          <w:rFonts w:asciiTheme="minorHAnsi" w:hAnsiTheme="minorHAnsi"/>
          <w:b/>
          <w:bCs/>
          <w:sz w:val="22"/>
          <w:szCs w:val="22"/>
        </w:rPr>
        <w:tab/>
      </w:r>
      <w:r w:rsidRPr="00D4752B">
        <w:rPr>
          <w:rFonts w:asciiTheme="minorHAnsi" w:hAnsiTheme="minorHAnsi"/>
          <w:b/>
          <w:bCs/>
          <w:sz w:val="22"/>
          <w:szCs w:val="22"/>
        </w:rPr>
        <w:tab/>
      </w:r>
      <w:r w:rsidRPr="00D4752B">
        <w:rPr>
          <w:rFonts w:asciiTheme="minorHAnsi" w:hAnsiTheme="minorHAnsi"/>
          <w:b/>
          <w:bCs/>
          <w:sz w:val="22"/>
          <w:szCs w:val="22"/>
        </w:rPr>
        <w:tab/>
      </w:r>
      <w:r w:rsidRPr="00D4752B">
        <w:rPr>
          <w:rFonts w:asciiTheme="minorHAnsi" w:hAnsiTheme="minorHAnsi"/>
          <w:b/>
          <w:bCs/>
          <w:sz w:val="22"/>
          <w:szCs w:val="22"/>
        </w:rPr>
        <w:tab/>
      </w:r>
      <w:r w:rsidRPr="00D4752B">
        <w:rPr>
          <w:rFonts w:asciiTheme="minorHAnsi" w:hAnsiTheme="minorHAnsi"/>
          <w:b/>
          <w:bCs/>
          <w:szCs w:val="20"/>
        </w:rPr>
        <w:t>National Park Service</w:t>
      </w:r>
    </w:p>
    <w:p w14:paraId="07EC4CD5" w14:textId="6FA9BE39" w:rsidR="00CD0A2B" w:rsidRPr="00D4752B" w:rsidRDefault="00154CD2" w:rsidP="00D4752B">
      <w:pPr>
        <w:widowControl w:val="0"/>
        <w:jc w:val="center"/>
        <w:rPr>
          <w:rFonts w:asciiTheme="minorHAnsi" w:hAnsiTheme="minorHAnsi"/>
          <w:b/>
          <w:bCs/>
        </w:rPr>
      </w:pPr>
      <w:r w:rsidRPr="00D4752B">
        <w:rPr>
          <w:rFonts w:asciiTheme="minorHAnsi" w:hAnsiTheme="minorHAnsi"/>
          <w:b/>
          <w:bCs/>
        </w:rPr>
        <w:t>OLYMPIC NATIONAL PARK</w:t>
      </w:r>
    </w:p>
    <w:p w14:paraId="1B52A56C" w14:textId="6A9723EE" w:rsidR="00CD0A2B" w:rsidRPr="00D4752B" w:rsidRDefault="00D920B8" w:rsidP="00D4752B">
      <w:pPr>
        <w:widowControl w:val="0"/>
        <w:jc w:val="center"/>
        <w:rPr>
          <w:rFonts w:ascii="NPSRawlinsonOT" w:hAnsi="NPSRawlinsonOT"/>
          <w:snapToGrid w:val="0"/>
          <w:sz w:val="23"/>
          <w:szCs w:val="23"/>
        </w:rPr>
      </w:pPr>
      <w:r>
        <w:rPr>
          <w:rFonts w:ascii="NPSRawlinsonOT" w:hAnsi="NPSRawlinsonOT"/>
          <w:snapToGrid w:val="0"/>
          <w:sz w:val="23"/>
          <w:szCs w:val="23"/>
        </w:rPr>
        <w:t>Special Use Permit (Non-Profit)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443"/>
      </w:tblGrid>
      <w:tr w:rsidR="00CD0A2B" w:rsidRPr="00CD0A2B" w14:paraId="19D8147E" w14:textId="77777777" w:rsidTr="00CD0A2B">
        <w:trPr>
          <w:trHeight w:val="429"/>
        </w:trPr>
        <w:tc>
          <w:tcPr>
            <w:tcW w:w="5443" w:type="dxa"/>
          </w:tcPr>
          <w:p w14:paraId="4CA0D129" w14:textId="77777777" w:rsidR="00CD0A2B" w:rsidRPr="00CD0A2B" w:rsidRDefault="00CD0A2B" w:rsidP="00CD0A2B">
            <w:pPr>
              <w:widowControl w:val="0"/>
              <w:spacing w:line="360" w:lineRule="auto"/>
              <w:rPr>
                <w:rFonts w:ascii="NPSRawlinsonOT" w:hAnsi="NPSRawlinsonOT"/>
                <w:snapToGrid w:val="0"/>
                <w:sz w:val="16"/>
                <w:szCs w:val="20"/>
              </w:rPr>
            </w:pPr>
            <w:r w:rsidRPr="00CD0A2B">
              <w:rPr>
                <w:rFonts w:ascii="NPSRawlinsonOT" w:hAnsi="NPSRawlinsonOT"/>
                <w:snapToGrid w:val="0"/>
                <w:sz w:val="16"/>
                <w:szCs w:val="20"/>
              </w:rPr>
              <w:t>NAME</w:t>
            </w:r>
          </w:p>
          <w:p w14:paraId="5085032F" w14:textId="77777777" w:rsidR="00CD0A2B" w:rsidRPr="00CD0A2B" w:rsidRDefault="00CD0A2B" w:rsidP="00CD0A2B">
            <w:pPr>
              <w:widowControl w:val="0"/>
              <w:spacing w:line="360" w:lineRule="auto"/>
              <w:rPr>
                <w:rFonts w:ascii="NPSRawlinsonOT" w:hAnsi="NPSRawlinsonOT"/>
                <w:snapToGrid w:val="0"/>
                <w:sz w:val="22"/>
                <w:szCs w:val="22"/>
              </w:rPr>
            </w:pPr>
          </w:p>
        </w:tc>
      </w:tr>
      <w:tr w:rsidR="00CD0A2B" w:rsidRPr="00CD0A2B" w14:paraId="67D8B9AD" w14:textId="77777777" w:rsidTr="00CD0A2B">
        <w:trPr>
          <w:trHeight w:val="413"/>
        </w:trPr>
        <w:tc>
          <w:tcPr>
            <w:tcW w:w="5443" w:type="dxa"/>
          </w:tcPr>
          <w:p w14:paraId="1196E744" w14:textId="77777777" w:rsidR="00CD0A2B" w:rsidRPr="00CD0A2B" w:rsidRDefault="00CD0A2B" w:rsidP="00CD0A2B">
            <w:pPr>
              <w:widowControl w:val="0"/>
              <w:spacing w:line="360" w:lineRule="auto"/>
              <w:rPr>
                <w:rFonts w:ascii="NPSRawlinsonOT" w:hAnsi="NPSRawlinsonOT"/>
                <w:snapToGrid w:val="0"/>
                <w:sz w:val="16"/>
                <w:szCs w:val="20"/>
              </w:rPr>
            </w:pPr>
            <w:r w:rsidRPr="00CD0A2B">
              <w:rPr>
                <w:rFonts w:ascii="NPSRawlinsonOT" w:hAnsi="NPSRawlinsonOT"/>
                <w:snapToGrid w:val="0"/>
                <w:sz w:val="16"/>
                <w:szCs w:val="20"/>
              </w:rPr>
              <w:t>ORGANIZATION</w:t>
            </w:r>
          </w:p>
          <w:p w14:paraId="6532C5BC" w14:textId="77777777" w:rsidR="00CD0A2B" w:rsidRPr="00CD0A2B" w:rsidRDefault="00CD0A2B" w:rsidP="00CD0A2B">
            <w:pPr>
              <w:widowControl w:val="0"/>
              <w:spacing w:line="360" w:lineRule="auto"/>
              <w:rPr>
                <w:rFonts w:ascii="NPSRawlinsonOT" w:hAnsi="NPSRawlinsonOT"/>
                <w:snapToGrid w:val="0"/>
                <w:sz w:val="22"/>
                <w:szCs w:val="22"/>
              </w:rPr>
            </w:pPr>
          </w:p>
        </w:tc>
      </w:tr>
      <w:tr w:rsidR="00CD0A2B" w:rsidRPr="00CD0A2B" w14:paraId="39C0F4C3" w14:textId="77777777" w:rsidTr="00CD0A2B">
        <w:trPr>
          <w:trHeight w:val="429"/>
        </w:trPr>
        <w:tc>
          <w:tcPr>
            <w:tcW w:w="5443" w:type="dxa"/>
          </w:tcPr>
          <w:p w14:paraId="00580FC6" w14:textId="77777777" w:rsidR="00CD0A2B" w:rsidRPr="00CD0A2B" w:rsidRDefault="00CD0A2B" w:rsidP="00CD0A2B">
            <w:pPr>
              <w:widowControl w:val="0"/>
              <w:spacing w:line="360" w:lineRule="auto"/>
              <w:rPr>
                <w:rFonts w:ascii="NPSRawlinsonOT" w:hAnsi="NPSRawlinsonOT"/>
                <w:snapToGrid w:val="0"/>
                <w:sz w:val="16"/>
                <w:szCs w:val="20"/>
              </w:rPr>
            </w:pPr>
            <w:r w:rsidRPr="00CD0A2B">
              <w:rPr>
                <w:rFonts w:ascii="NPSRawlinsonOT" w:hAnsi="NPSRawlinsonOT"/>
                <w:snapToGrid w:val="0"/>
                <w:sz w:val="16"/>
                <w:szCs w:val="20"/>
              </w:rPr>
              <w:t>ADDRESS</w:t>
            </w:r>
          </w:p>
          <w:p w14:paraId="4D61BDF3" w14:textId="77777777" w:rsidR="00CD0A2B" w:rsidRPr="00CD0A2B" w:rsidRDefault="00CD0A2B" w:rsidP="00CD0A2B">
            <w:pPr>
              <w:widowControl w:val="0"/>
              <w:spacing w:line="360" w:lineRule="auto"/>
              <w:rPr>
                <w:rFonts w:ascii="NPSRawlinsonOT" w:hAnsi="NPSRawlinsonOT"/>
                <w:snapToGrid w:val="0"/>
                <w:sz w:val="22"/>
                <w:szCs w:val="22"/>
              </w:rPr>
            </w:pPr>
          </w:p>
        </w:tc>
      </w:tr>
      <w:tr w:rsidR="00CD0A2B" w:rsidRPr="00CD0A2B" w14:paraId="0EF5F773" w14:textId="77777777" w:rsidTr="00CD0A2B">
        <w:trPr>
          <w:trHeight w:val="413"/>
        </w:trPr>
        <w:tc>
          <w:tcPr>
            <w:tcW w:w="5443" w:type="dxa"/>
            <w:vAlign w:val="bottom"/>
          </w:tcPr>
          <w:p w14:paraId="3A7AAAC4" w14:textId="77777777" w:rsidR="00CD0A2B" w:rsidRPr="00CD0A2B" w:rsidRDefault="00CD0A2B" w:rsidP="00CD0A2B">
            <w:pPr>
              <w:widowControl w:val="0"/>
              <w:spacing w:line="360" w:lineRule="auto"/>
              <w:rPr>
                <w:rFonts w:ascii="NPSRawlinsonOT" w:hAnsi="NPSRawlinsonOT"/>
                <w:snapToGrid w:val="0"/>
                <w:sz w:val="22"/>
                <w:szCs w:val="22"/>
              </w:rPr>
            </w:pPr>
          </w:p>
        </w:tc>
      </w:tr>
      <w:tr w:rsidR="00CD0A2B" w:rsidRPr="00CD0A2B" w14:paraId="1CDDB116" w14:textId="77777777" w:rsidTr="00CD0A2B">
        <w:trPr>
          <w:trHeight w:val="429"/>
        </w:trPr>
        <w:tc>
          <w:tcPr>
            <w:tcW w:w="5443" w:type="dxa"/>
          </w:tcPr>
          <w:p w14:paraId="0D22ACE1" w14:textId="77777777" w:rsidR="00CD0A2B" w:rsidRPr="00CD0A2B" w:rsidRDefault="00CD0A2B" w:rsidP="00CD0A2B">
            <w:pPr>
              <w:widowControl w:val="0"/>
              <w:spacing w:line="360" w:lineRule="auto"/>
              <w:rPr>
                <w:rFonts w:ascii="NPSRawlinsonOT" w:hAnsi="NPSRawlinsonOT"/>
                <w:snapToGrid w:val="0"/>
                <w:sz w:val="16"/>
                <w:szCs w:val="20"/>
              </w:rPr>
            </w:pPr>
            <w:r w:rsidRPr="00CD0A2B">
              <w:rPr>
                <w:rFonts w:ascii="NPSRawlinsonOT" w:hAnsi="NPSRawlinsonOT"/>
                <w:snapToGrid w:val="0"/>
                <w:sz w:val="16"/>
                <w:szCs w:val="20"/>
              </w:rPr>
              <w:t>TELEPHONE NUMBER                                                 FAX NUMBER</w:t>
            </w:r>
          </w:p>
          <w:p w14:paraId="064EECC3" w14:textId="77777777" w:rsidR="00CD0A2B" w:rsidRPr="00CD0A2B" w:rsidRDefault="00CD0A2B" w:rsidP="00CD0A2B">
            <w:pPr>
              <w:widowControl w:val="0"/>
              <w:spacing w:line="360" w:lineRule="auto"/>
              <w:rPr>
                <w:rFonts w:ascii="NPSRawlinsonOT" w:hAnsi="NPSRawlinsonOT"/>
                <w:snapToGrid w:val="0"/>
                <w:sz w:val="22"/>
                <w:szCs w:val="22"/>
              </w:rPr>
            </w:pPr>
          </w:p>
        </w:tc>
      </w:tr>
    </w:tbl>
    <w:p w14:paraId="7FDF4DF7" w14:textId="77777777" w:rsidR="00CD0A2B" w:rsidRPr="00CD0A2B" w:rsidRDefault="00CD0A2B" w:rsidP="00CD0A2B">
      <w:pPr>
        <w:widowControl w:val="0"/>
        <w:spacing w:line="360" w:lineRule="auto"/>
        <w:rPr>
          <w:rFonts w:ascii="NPSRawlinsonOT" w:hAnsi="NPSRawlinsonOT"/>
          <w:snapToGrid w:val="0"/>
          <w:sz w:val="22"/>
          <w:szCs w:val="22"/>
          <w:u w:val="single"/>
        </w:rPr>
      </w:pPr>
      <w:r w:rsidRPr="00CD0A2B">
        <w:rPr>
          <w:rFonts w:ascii="NPSRawlinsonOT" w:hAnsi="NPSRawlinsonOT"/>
          <w:snapToGrid w:val="0"/>
          <w:sz w:val="22"/>
          <w:szCs w:val="22"/>
        </w:rPr>
        <w:t xml:space="preserve">Park Alpha Code:  </w:t>
      </w:r>
      <w:r w:rsidRPr="00CD0A2B">
        <w:rPr>
          <w:rFonts w:ascii="NPSRawlinsonOT" w:hAnsi="NPSRawlinsonOT"/>
          <w:snapToGrid w:val="0"/>
          <w:sz w:val="22"/>
          <w:szCs w:val="22"/>
          <w:u w:val="single"/>
        </w:rPr>
        <w:t>OLYM</w:t>
      </w:r>
      <w:r w:rsidRPr="00CD0A2B">
        <w:rPr>
          <w:rFonts w:ascii="NPSRawlinsonOT" w:hAnsi="NPSRawlinsonOT"/>
          <w:snapToGrid w:val="0"/>
          <w:sz w:val="22"/>
          <w:szCs w:val="22"/>
          <w:u w:val="single"/>
        </w:rPr>
        <w:tab/>
      </w:r>
    </w:p>
    <w:p w14:paraId="34BEE6AE" w14:textId="77777777" w:rsidR="00CD0A2B" w:rsidRPr="00CD0A2B" w:rsidRDefault="00CD0A2B" w:rsidP="00CD0A2B">
      <w:pPr>
        <w:widowControl w:val="0"/>
        <w:spacing w:line="360" w:lineRule="auto"/>
        <w:ind w:left="4320"/>
        <w:rPr>
          <w:rFonts w:ascii="NPSRawlinsonOT" w:hAnsi="NPSRawlinsonOT"/>
          <w:snapToGrid w:val="0"/>
          <w:sz w:val="22"/>
          <w:szCs w:val="22"/>
          <w:u w:val="single"/>
        </w:rPr>
      </w:pPr>
      <w:r w:rsidRPr="00CD0A2B">
        <w:rPr>
          <w:rFonts w:ascii="NPSRawlinsonOT" w:hAnsi="NPSRawlinsonOT"/>
          <w:snapToGrid w:val="0"/>
          <w:sz w:val="22"/>
          <w:szCs w:val="22"/>
        </w:rPr>
        <w:t xml:space="preserve">Type of Use: </w:t>
      </w:r>
      <w:r w:rsidRPr="00CD0A2B">
        <w:rPr>
          <w:rFonts w:ascii="NPSRawlinsonOT" w:hAnsi="NPSRawlinsonOT"/>
          <w:snapToGrid w:val="0"/>
          <w:sz w:val="22"/>
          <w:szCs w:val="22"/>
          <w:u w:val="single"/>
        </w:rPr>
        <w:t xml:space="preserve">Guided </w:t>
      </w:r>
      <w:r w:rsidRPr="00CD0A2B">
        <w:rPr>
          <w:rFonts w:ascii="NPSRawlinsonOT" w:hAnsi="NPSRawlinsonOT"/>
          <w:snapToGrid w:val="0"/>
          <w:sz w:val="22"/>
          <w:szCs w:val="22"/>
          <w:u w:val="single"/>
        </w:rPr>
        <w:tab/>
      </w:r>
      <w:r w:rsidRPr="00CD0A2B">
        <w:rPr>
          <w:rFonts w:ascii="NPSRawlinsonOT" w:hAnsi="NPSRawlinsonOT"/>
          <w:snapToGrid w:val="0"/>
          <w:sz w:val="22"/>
          <w:szCs w:val="22"/>
          <w:u w:val="single"/>
        </w:rPr>
        <w:tab/>
      </w:r>
    </w:p>
    <w:p w14:paraId="1AA4750F" w14:textId="77777777" w:rsidR="00CD0A2B" w:rsidRPr="00CD0A2B" w:rsidRDefault="00CD0A2B" w:rsidP="00CD0A2B">
      <w:pPr>
        <w:widowControl w:val="0"/>
        <w:spacing w:line="360" w:lineRule="auto"/>
        <w:rPr>
          <w:rFonts w:ascii="NPSRawlinsonOT" w:hAnsi="NPSRawlinsonOT"/>
          <w:snapToGrid w:val="0"/>
          <w:sz w:val="22"/>
          <w:szCs w:val="22"/>
          <w:u w:val="single"/>
        </w:rPr>
      </w:pPr>
      <w:r w:rsidRPr="00CD0A2B">
        <w:rPr>
          <w:rFonts w:ascii="NPSRawlinsonOT" w:hAnsi="NPSRawlinsonOT"/>
          <w:snapToGrid w:val="0"/>
          <w:sz w:val="22"/>
          <w:szCs w:val="22"/>
        </w:rPr>
        <w:t xml:space="preserve">Permit #:       </w:t>
      </w:r>
      <w:r w:rsidRPr="00CD0A2B">
        <w:rPr>
          <w:rFonts w:ascii="NPSRawlinsonOT" w:hAnsi="NPSRawlinsonOT"/>
          <w:snapToGrid w:val="0"/>
          <w:sz w:val="22"/>
          <w:szCs w:val="22"/>
          <w:u w:val="single"/>
        </w:rPr>
        <w:t>PWR-OLYM-SUP-5300-0</w:t>
      </w:r>
    </w:p>
    <w:p w14:paraId="322B7DBE" w14:textId="77777777" w:rsidR="00CD0A2B" w:rsidRPr="00CD0A2B" w:rsidRDefault="00CD0A2B" w:rsidP="00CD0A2B">
      <w:pPr>
        <w:widowControl w:val="0"/>
        <w:spacing w:line="360" w:lineRule="auto"/>
        <w:rPr>
          <w:rFonts w:ascii="NPSRawlinsonOT" w:hAnsi="NPSRawlinsonOT"/>
          <w:snapToGrid w:val="0"/>
          <w:sz w:val="22"/>
          <w:szCs w:val="22"/>
          <w:u w:val="single"/>
        </w:rPr>
      </w:pPr>
    </w:p>
    <w:p w14:paraId="4983ABD4" w14:textId="77777777" w:rsidR="00CD0A2B" w:rsidRPr="00CD0A2B" w:rsidRDefault="00CD0A2B" w:rsidP="00CD0A2B">
      <w:pPr>
        <w:widowControl w:val="0"/>
        <w:spacing w:line="360" w:lineRule="auto"/>
        <w:rPr>
          <w:rFonts w:ascii="NPSRawlinsonOT" w:hAnsi="NPSRawlinsonOT"/>
          <w:snapToGrid w:val="0"/>
          <w:sz w:val="22"/>
          <w:szCs w:val="22"/>
        </w:rPr>
      </w:pPr>
    </w:p>
    <w:p w14:paraId="5B63BAA2" w14:textId="77777777" w:rsidR="00CD0A2B" w:rsidRPr="00CD0A2B" w:rsidRDefault="00CD0A2B" w:rsidP="00CD0A2B">
      <w:pPr>
        <w:widowControl w:val="0"/>
        <w:spacing w:line="360" w:lineRule="auto"/>
        <w:rPr>
          <w:rFonts w:ascii="NPSRawlinsonOT" w:hAnsi="NPSRawlinsonOT"/>
          <w:snapToGrid w:val="0"/>
          <w:sz w:val="22"/>
          <w:szCs w:val="22"/>
        </w:rPr>
      </w:pPr>
    </w:p>
    <w:p w14:paraId="1BFBB1CB" w14:textId="77777777" w:rsidR="00CD0A2B" w:rsidRPr="00CD0A2B" w:rsidRDefault="00CD0A2B" w:rsidP="00CD0A2B">
      <w:pPr>
        <w:widowControl w:val="0"/>
        <w:spacing w:line="360" w:lineRule="auto"/>
        <w:rPr>
          <w:rFonts w:ascii="NPSRawlinsonOT" w:hAnsi="NPSRawlinsonOT"/>
          <w:snapToGrid w:val="0"/>
          <w:sz w:val="21"/>
          <w:szCs w:val="21"/>
        </w:rPr>
      </w:pPr>
    </w:p>
    <w:p w14:paraId="21E08387" w14:textId="77777777" w:rsidR="00CD0A2B" w:rsidRPr="00CD0A2B" w:rsidRDefault="00CD0A2B" w:rsidP="00CD0A2B">
      <w:pPr>
        <w:widowControl w:val="0"/>
        <w:spacing w:line="360" w:lineRule="auto"/>
        <w:rPr>
          <w:rFonts w:ascii="NPSRawlinsonOT" w:hAnsi="NPSRawlinsonOT"/>
          <w:snapToGrid w:val="0"/>
          <w:sz w:val="22"/>
          <w:szCs w:val="22"/>
        </w:rPr>
      </w:pPr>
    </w:p>
    <w:p w14:paraId="434A597F" w14:textId="77777777" w:rsidR="00D920B8" w:rsidRDefault="00D920B8" w:rsidP="00CD0A2B">
      <w:pPr>
        <w:widowControl w:val="0"/>
        <w:spacing w:line="360" w:lineRule="auto"/>
        <w:rPr>
          <w:rFonts w:ascii="NPSRawlinsonOT" w:hAnsi="NPSRawlinsonOT"/>
          <w:snapToGrid w:val="0"/>
          <w:sz w:val="22"/>
          <w:szCs w:val="22"/>
        </w:rPr>
      </w:pPr>
    </w:p>
    <w:p w14:paraId="72013E9F"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snapToGrid w:val="0"/>
          <w:sz w:val="22"/>
          <w:szCs w:val="22"/>
        </w:rPr>
        <w:t xml:space="preserve">is hereby authorized to use the following described land or facilities in the above named area: </w:t>
      </w:r>
    </w:p>
    <w:p w14:paraId="34CC4FC6" w14:textId="77777777" w:rsidR="00CD0A2B" w:rsidRPr="00CD0A2B" w:rsidRDefault="00CD0A2B" w:rsidP="00CD0A2B">
      <w:pPr>
        <w:widowControl w:val="0"/>
        <w:spacing w:line="360" w:lineRule="auto"/>
        <w:rPr>
          <w:rFonts w:ascii="NPSRawlinsonOT" w:hAnsi="NPSRawlinsonOT"/>
          <w:snapToGrid w:val="0"/>
          <w:spacing w:val="-2"/>
          <w:sz w:val="22"/>
          <w:szCs w:val="22"/>
        </w:rPr>
      </w:pPr>
    </w:p>
    <w:p w14:paraId="1D1D3C11" w14:textId="77777777" w:rsidR="00CD0A2B" w:rsidRPr="00CD0A2B" w:rsidRDefault="00CD0A2B" w:rsidP="00CD0A2B">
      <w:pPr>
        <w:widowControl w:val="0"/>
        <w:spacing w:line="360" w:lineRule="auto"/>
        <w:rPr>
          <w:rFonts w:ascii="NPSRawlinsonOT" w:hAnsi="NPSRawlinsonOT"/>
          <w:snapToGrid w:val="0"/>
          <w:spacing w:val="-2"/>
          <w:sz w:val="22"/>
          <w:szCs w:val="22"/>
        </w:rPr>
      </w:pPr>
      <w:r w:rsidRPr="00CD0A2B">
        <w:rPr>
          <w:rFonts w:ascii="NPSRawlinsonOT" w:hAnsi="NPSRawlinsonOT"/>
          <w:snapToGrid w:val="0"/>
          <w:spacing w:val="-2"/>
          <w:sz w:val="22"/>
          <w:szCs w:val="22"/>
        </w:rPr>
        <w:t>The area must be restored to its original condition at the end of the permit.</w:t>
      </w:r>
    </w:p>
    <w:p w14:paraId="0596298D" w14:textId="77777777" w:rsidR="00CD0A2B" w:rsidRPr="00CD0A2B" w:rsidRDefault="00CD0A2B" w:rsidP="00CD0A2B">
      <w:pPr>
        <w:widowControl w:val="0"/>
        <w:spacing w:line="360" w:lineRule="auto"/>
        <w:rPr>
          <w:rFonts w:ascii="NPSRawlinsonOT" w:hAnsi="NPSRawlinsonOT"/>
          <w:snapToGrid w:val="0"/>
          <w:spacing w:val="-2"/>
          <w:sz w:val="22"/>
          <w:szCs w:val="22"/>
        </w:rPr>
      </w:pPr>
      <w:r w:rsidRPr="00CD0A2B">
        <w:rPr>
          <w:rFonts w:ascii="NPSRawlinsonOT" w:hAnsi="NPSRawlinsonOT"/>
          <w:snapToGrid w:val="0"/>
          <w:spacing w:val="-2"/>
          <w:sz w:val="22"/>
          <w:szCs w:val="22"/>
        </w:rPr>
        <w:t xml:space="preserve">The permit begins at  </w:t>
      </w:r>
      <w:r w:rsidRPr="00CD0A2B">
        <w:rPr>
          <w:rFonts w:ascii="NPSRawlinsonOT" w:hAnsi="NPSRawlinsonOT"/>
          <w:snapToGrid w:val="0"/>
          <w:spacing w:val="-2"/>
          <w:sz w:val="22"/>
          <w:szCs w:val="22"/>
          <w:u w:val="single"/>
        </w:rPr>
        <w:t xml:space="preserve"> 8:00 a.m.      </w:t>
      </w:r>
      <w:r w:rsidRPr="00CD0A2B">
        <w:rPr>
          <w:rFonts w:ascii="NPSRawlinsonOT" w:hAnsi="NPSRawlinsonOT"/>
          <w:snapToGrid w:val="0"/>
          <w:spacing w:val="-2"/>
          <w:sz w:val="22"/>
          <w:szCs w:val="22"/>
        </w:rPr>
        <w:t xml:space="preserve"> (am/pm) on </w:t>
      </w:r>
      <w:r w:rsidRPr="00CD0A2B">
        <w:rPr>
          <w:rFonts w:ascii="NPSRawlinsonOT" w:hAnsi="NPSRawlinsonOT"/>
          <w:snapToGrid w:val="0"/>
          <w:spacing w:val="-2"/>
          <w:sz w:val="22"/>
          <w:szCs w:val="22"/>
          <w:u w:val="single"/>
        </w:rPr>
        <w:t xml:space="preserve">                                     </w:t>
      </w:r>
      <w:r w:rsidRPr="00CD0A2B">
        <w:rPr>
          <w:rFonts w:ascii="NPSRawlinsonOT" w:hAnsi="NPSRawlinsonOT"/>
          <w:snapToGrid w:val="0"/>
          <w:spacing w:val="-2"/>
          <w:sz w:val="22"/>
          <w:szCs w:val="22"/>
        </w:rPr>
        <w:t xml:space="preserve"> (Month/Day/Year) </w:t>
      </w:r>
    </w:p>
    <w:p w14:paraId="6CC4C3BD" w14:textId="77777777" w:rsidR="00CD0A2B" w:rsidRPr="00CD0A2B" w:rsidRDefault="00CD0A2B" w:rsidP="00CD0A2B">
      <w:pPr>
        <w:widowControl w:val="0"/>
        <w:spacing w:line="360" w:lineRule="auto"/>
        <w:rPr>
          <w:rFonts w:ascii="NPSRawlinsonOT" w:hAnsi="NPSRawlinsonOT"/>
          <w:snapToGrid w:val="0"/>
          <w:spacing w:val="-2"/>
          <w:sz w:val="22"/>
          <w:szCs w:val="22"/>
        </w:rPr>
      </w:pPr>
      <w:r w:rsidRPr="00CD0A2B">
        <w:rPr>
          <w:rFonts w:ascii="NPSRawlinsonOT" w:hAnsi="NPSRawlinsonOT"/>
          <w:snapToGrid w:val="0"/>
          <w:spacing w:val="-2"/>
          <w:sz w:val="22"/>
          <w:szCs w:val="22"/>
        </w:rPr>
        <w:t xml:space="preserve">The permit expires at </w:t>
      </w:r>
      <w:r w:rsidRPr="00CD0A2B">
        <w:rPr>
          <w:rFonts w:ascii="NPSRawlinsonOT" w:hAnsi="NPSRawlinsonOT"/>
          <w:snapToGrid w:val="0"/>
          <w:spacing w:val="-2"/>
          <w:sz w:val="22"/>
          <w:szCs w:val="22"/>
          <w:u w:val="single"/>
        </w:rPr>
        <w:t xml:space="preserve">12:00 p.m.    </w:t>
      </w:r>
      <w:r w:rsidRPr="00CD0A2B">
        <w:rPr>
          <w:rFonts w:ascii="NPSRawlinsonOT" w:hAnsi="NPSRawlinsonOT"/>
          <w:snapToGrid w:val="0"/>
          <w:spacing w:val="-2"/>
          <w:sz w:val="22"/>
          <w:szCs w:val="22"/>
        </w:rPr>
        <w:t xml:space="preserve"> (am/pm) on  </w:t>
      </w:r>
      <w:r w:rsidRPr="00CD0A2B">
        <w:rPr>
          <w:rFonts w:ascii="NPSRawlinsonOT" w:hAnsi="NPSRawlinsonOT"/>
          <w:snapToGrid w:val="0"/>
          <w:spacing w:val="-2"/>
          <w:sz w:val="22"/>
          <w:szCs w:val="22"/>
          <w:u w:val="single"/>
        </w:rPr>
        <w:t xml:space="preserve"> December 31, 2017   </w:t>
      </w:r>
      <w:r w:rsidRPr="00CD0A2B">
        <w:rPr>
          <w:rFonts w:ascii="NPSRawlinsonOT" w:hAnsi="NPSRawlinsonOT"/>
          <w:snapToGrid w:val="0"/>
          <w:spacing w:val="-2"/>
          <w:sz w:val="22"/>
          <w:szCs w:val="22"/>
        </w:rPr>
        <w:t xml:space="preserve"> (Month/Day/Year).</w:t>
      </w:r>
    </w:p>
    <w:p w14:paraId="5396085E"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snapToGrid w:val="0"/>
          <w:sz w:val="22"/>
          <w:szCs w:val="22"/>
        </w:rPr>
        <w:t xml:space="preserve">SUMMARY OF PERMITTED ACTIVITY: (see attached sheets for additional information and conditions)         </w:t>
      </w:r>
    </w:p>
    <w:p w14:paraId="3DCBEEC4"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snapToGrid w:val="0"/>
          <w:sz w:val="22"/>
          <w:szCs w:val="22"/>
        </w:rPr>
        <w:t xml:space="preserve">Conduct guided </w:t>
      </w:r>
    </w:p>
    <w:p w14:paraId="5393AF44"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noProof/>
          <w:sz w:val="22"/>
          <w:szCs w:val="22"/>
        </w:rPr>
        <mc:AlternateContent>
          <mc:Choice Requires="wps">
            <w:drawing>
              <wp:anchor distT="0" distB="0" distL="114300" distR="114300" simplePos="0" relativeHeight="251670528" behindDoc="0" locked="0" layoutInCell="1" allowOverlap="1" wp14:anchorId="72779886" wp14:editId="712344A3">
                <wp:simplePos x="0" y="0"/>
                <wp:positionH relativeFrom="column">
                  <wp:posOffset>823595</wp:posOffset>
                </wp:positionH>
                <wp:positionV relativeFrom="paragraph">
                  <wp:posOffset>393065</wp:posOffset>
                </wp:positionV>
                <wp:extent cx="5574665"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0DBF" id="Line 3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30.95pt" to="503.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"/>
            </w:pict>
          </mc:Fallback>
        </mc:AlternateContent>
      </w:r>
      <w:r w:rsidRPr="00CD0A2B">
        <w:rPr>
          <w:rFonts w:ascii="NPSRawlinsonOT" w:hAnsi="NPSRawlinsonOT"/>
          <w:snapToGrid w:val="0"/>
          <w:sz w:val="22"/>
          <w:szCs w:val="22"/>
        </w:rPr>
        <w:t>Person on site responsible for adherence to the terms and conditions of the permit (include contact information):     and staff.</w:t>
      </w:r>
    </w:p>
    <w:p w14:paraId="63B7AA47"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noProof/>
          <w:sz w:val="22"/>
          <w:szCs w:val="22"/>
        </w:rPr>
        <mc:AlternateContent>
          <mc:Choice Requires="wps">
            <w:drawing>
              <wp:anchor distT="0" distB="0" distL="114300" distR="114300" simplePos="0" relativeHeight="251664384" behindDoc="0" locked="0" layoutInCell="1" allowOverlap="1" wp14:anchorId="710D1A12" wp14:editId="1EAE244B">
                <wp:simplePos x="0" y="0"/>
                <wp:positionH relativeFrom="column">
                  <wp:posOffset>2714625</wp:posOffset>
                </wp:positionH>
                <wp:positionV relativeFrom="paragraph">
                  <wp:posOffset>149860</wp:posOffset>
                </wp:positionV>
                <wp:extent cx="283210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A5E7" id="Line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1.8pt" to="436.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0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"/>
            </w:pict>
          </mc:Fallback>
        </mc:AlternateContent>
      </w:r>
      <w:r w:rsidRPr="00CD0A2B">
        <w:rPr>
          <w:rFonts w:ascii="NPSRawlinsonOT" w:hAnsi="NPSRawlinsonOT"/>
          <w:snapToGrid w:val="0"/>
          <w:sz w:val="22"/>
          <w:szCs w:val="22"/>
        </w:rPr>
        <w:t>Authorizing legislation or other authority:</w:t>
      </w:r>
      <w:r w:rsidRPr="00CD0A2B">
        <w:rPr>
          <w:rFonts w:ascii="NPSRawlinsonOT" w:hAnsi="NPSRawlinsonOT"/>
          <w:snapToGrid w:val="0"/>
          <w:sz w:val="22"/>
          <w:szCs w:val="22"/>
        </w:rPr>
        <w:tab/>
        <w:t>PL 105-391, Section 418 (54 USC §101925)</w:t>
      </w:r>
    </w:p>
    <w:p w14:paraId="180C592F" w14:textId="77777777" w:rsidR="00CD0A2B" w:rsidRPr="00CD0A2B" w:rsidRDefault="00CD0A2B" w:rsidP="00CD0A2B">
      <w:pPr>
        <w:widowControl w:val="0"/>
        <w:spacing w:line="360" w:lineRule="auto"/>
        <w:rPr>
          <w:rFonts w:ascii="NPSRawlinsonOT" w:hAnsi="NPSRawlinsonOT"/>
          <w:snapToGrid w:val="0"/>
          <w:sz w:val="20"/>
          <w:szCs w:val="20"/>
        </w:rPr>
      </w:pPr>
      <w:r w:rsidRPr="00CD0A2B">
        <w:rPr>
          <w:rFonts w:ascii="NPSRawlinsonOT" w:hAnsi="NPSRawlinsonOT"/>
          <w:snapToGrid w:val="0"/>
          <w:sz w:val="22"/>
          <w:szCs w:val="22"/>
        </w:rPr>
        <w:t xml:space="preserve">NEPA Compliance: CATEGORICALLY </w:t>
      </w:r>
      <w:r w:rsidRPr="00CD0A2B">
        <w:rPr>
          <w:rFonts w:ascii="NPSRawlinsonOT" w:hAnsi="NPSRawlinsonOT"/>
          <w:snapToGrid w:val="0"/>
          <w:sz w:val="20"/>
          <w:szCs w:val="20"/>
        </w:rPr>
        <w:t xml:space="preserve">EXCLUDED </w:t>
      </w:r>
      <w:r w:rsidRPr="00CD0A2B">
        <w:rPr>
          <w:rFonts w:ascii="NPSRawlinsonOT" w:hAnsi="NPSRawlinsonOT"/>
          <w:snapToGrid w:val="0"/>
          <w:sz w:val="20"/>
          <w:szCs w:val="20"/>
          <w:u w:val="single"/>
        </w:rPr>
        <w:t xml:space="preserve">  X  </w:t>
      </w:r>
      <w:r w:rsidRPr="00CD0A2B">
        <w:rPr>
          <w:rFonts w:ascii="NPSRawlinsonOT" w:hAnsi="NPSRawlinsonOT"/>
          <w:snapToGrid w:val="0"/>
          <w:sz w:val="20"/>
          <w:szCs w:val="20"/>
        </w:rPr>
        <w:t xml:space="preserve">  EA/FONSI </w:t>
      </w:r>
      <w:r w:rsidRPr="00CD0A2B">
        <w:rPr>
          <w:rFonts w:ascii="NPSRawlinsonOT" w:hAnsi="NPSRawlinsonOT"/>
          <w:snapToGrid w:val="0"/>
          <w:sz w:val="20"/>
          <w:szCs w:val="20"/>
          <w:u w:val="single"/>
        </w:rPr>
        <w:t xml:space="preserve">      </w:t>
      </w:r>
      <w:r w:rsidRPr="00CD0A2B">
        <w:rPr>
          <w:rFonts w:ascii="NPSRawlinsonOT" w:hAnsi="NPSRawlinsonOT"/>
          <w:snapToGrid w:val="0"/>
          <w:sz w:val="20"/>
          <w:szCs w:val="20"/>
        </w:rPr>
        <w:t xml:space="preserve"> EIS </w:t>
      </w:r>
      <w:r w:rsidRPr="00CD0A2B">
        <w:rPr>
          <w:rFonts w:ascii="NPSRawlinsonOT" w:hAnsi="NPSRawlinsonOT"/>
          <w:snapToGrid w:val="0"/>
          <w:sz w:val="20"/>
          <w:szCs w:val="20"/>
          <w:u w:val="single"/>
        </w:rPr>
        <w:t xml:space="preserve">     </w:t>
      </w:r>
      <w:r w:rsidRPr="00CD0A2B">
        <w:rPr>
          <w:rFonts w:ascii="NPSRawlinsonOT" w:hAnsi="NPSRawlinsonOT"/>
          <w:snapToGrid w:val="0"/>
          <w:sz w:val="20"/>
          <w:szCs w:val="20"/>
        </w:rPr>
        <w:t xml:space="preserve"> PEPC #  </w:t>
      </w:r>
      <w:r w:rsidRPr="00CD0A2B">
        <w:rPr>
          <w:rFonts w:ascii="NPSRawlinsonOT" w:hAnsi="NPSRawlinsonOT"/>
          <w:snapToGrid w:val="0"/>
          <w:sz w:val="20"/>
          <w:szCs w:val="20"/>
          <w:u w:val="single"/>
        </w:rPr>
        <w:t xml:space="preserve">            </w:t>
      </w:r>
      <w:r w:rsidRPr="00CD0A2B">
        <w:rPr>
          <w:rFonts w:ascii="NPSRawlinsonOT" w:hAnsi="NPSRawlinsonOT"/>
          <w:snapToGrid w:val="0"/>
          <w:sz w:val="20"/>
          <w:szCs w:val="20"/>
        </w:rPr>
        <w:t xml:space="preserve">  OTHER</w:t>
      </w:r>
      <w:r w:rsidRPr="00CD0A2B">
        <w:rPr>
          <w:rFonts w:ascii="NPSRawlinsonOT" w:hAnsi="NPSRawlinsonOT"/>
          <w:b/>
          <w:snapToGrid w:val="0"/>
          <w:sz w:val="20"/>
          <w:szCs w:val="20"/>
        </w:rPr>
        <w:t xml:space="preserve"> </w:t>
      </w:r>
      <w:r w:rsidRPr="00CD0A2B">
        <w:rPr>
          <w:rFonts w:ascii="NPSRawlinsonOT" w:hAnsi="NPSRawlinsonOT"/>
          <w:snapToGrid w:val="0"/>
          <w:sz w:val="20"/>
          <w:szCs w:val="20"/>
          <w:u w:val="single"/>
        </w:rPr>
        <w:t xml:space="preserve">         </w:t>
      </w:r>
      <w:r w:rsidRPr="00CD0A2B">
        <w:rPr>
          <w:rFonts w:ascii="NPSRawlinsonOT" w:hAnsi="NPSRawlinsonOT"/>
          <w:snapToGrid w:val="0"/>
          <w:sz w:val="20"/>
          <w:szCs w:val="20"/>
        </w:rPr>
        <w:t xml:space="preserve"> </w:t>
      </w:r>
    </w:p>
    <w:p w14:paraId="2CC62F6D" w14:textId="77777777" w:rsidR="00CD0A2B" w:rsidRPr="00CD0A2B" w:rsidRDefault="00CD0A2B" w:rsidP="00CD0A2B">
      <w:pPr>
        <w:widowControl w:val="0"/>
        <w:spacing w:line="360" w:lineRule="auto"/>
        <w:rPr>
          <w:rFonts w:ascii="NPSRawlinsonOT" w:hAnsi="NPSRawlinsonOT"/>
          <w:snapToGrid w:val="0"/>
          <w:sz w:val="22"/>
          <w:szCs w:val="22"/>
          <w:u w:val="single"/>
        </w:rPr>
      </w:pPr>
      <w:r w:rsidRPr="00CD0A2B">
        <w:rPr>
          <w:rFonts w:ascii="NPSRawlinsonOT" w:hAnsi="NPSRawlinsonOT"/>
          <w:noProof/>
          <w:sz w:val="22"/>
          <w:szCs w:val="22"/>
        </w:rPr>
        <mc:AlternateContent>
          <mc:Choice Requires="wps">
            <w:drawing>
              <wp:anchor distT="0" distB="0" distL="114300" distR="114300" simplePos="0" relativeHeight="251668480" behindDoc="0" locked="0" layoutInCell="1" allowOverlap="1" wp14:anchorId="19B31F8C" wp14:editId="07CE1095">
                <wp:simplePos x="0" y="0"/>
                <wp:positionH relativeFrom="column">
                  <wp:posOffset>4500880</wp:posOffset>
                </wp:positionH>
                <wp:positionV relativeFrom="paragraph">
                  <wp:posOffset>147955</wp:posOffset>
                </wp:positionV>
                <wp:extent cx="2120900"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44E5"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11.65pt" to="521.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Bp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HjBTp&#10;waJnoTh6yEJpBuNKQNRqY0Ny9KhezbOmXx1Suu6I2vEo8e1kIC5GJHchYeEMXLAdPmkGGLL3Otbp&#10;2No+UEIF0DHacbrZwY8eUdjMszydp+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"/>
            </w:pict>
          </mc:Fallback>
        </mc:AlternateContent>
      </w:r>
      <w:r w:rsidRPr="00CD0A2B">
        <w:rPr>
          <w:rFonts w:ascii="NPSRawlinsonOT" w:hAnsi="NPSRawlinsonOT"/>
          <w:snapToGrid w:val="0"/>
          <w:sz w:val="22"/>
          <w:szCs w:val="22"/>
        </w:rPr>
        <w:t>APPLICATION FEE</w:t>
      </w:r>
      <w:r w:rsidRPr="00CD0A2B">
        <w:rPr>
          <w:rFonts w:ascii="NPSRawlinsonOT" w:hAnsi="NPSRawlinsonOT"/>
          <w:snapToGrid w:val="0"/>
          <w:sz w:val="22"/>
          <w:szCs w:val="22"/>
        </w:rPr>
        <w:tab/>
      </w:r>
      <w:r w:rsidRPr="00CD0A2B">
        <w:rPr>
          <w:rFonts w:ascii="NPSRawlinsonOT" w:hAnsi="NPSRawlinsonOT"/>
          <w:snapToGrid w:val="0"/>
          <w:sz w:val="22"/>
          <w:szCs w:val="22"/>
        </w:rPr>
        <w:tab/>
        <w:t xml:space="preserve">Received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Not Required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Amount $100.00</w:t>
      </w:r>
    </w:p>
    <w:p w14:paraId="4A1629C9"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noProof/>
          <w:sz w:val="22"/>
          <w:szCs w:val="22"/>
        </w:rPr>
        <mc:AlternateContent>
          <mc:Choice Requires="wps">
            <w:drawing>
              <wp:anchor distT="0" distB="0" distL="114300" distR="114300" simplePos="0" relativeHeight="251663360" behindDoc="0" locked="0" layoutInCell="1" allowOverlap="1" wp14:anchorId="075EEBFD" wp14:editId="5F9003CD">
                <wp:simplePos x="0" y="0"/>
                <wp:positionH relativeFrom="column">
                  <wp:posOffset>4510405</wp:posOffset>
                </wp:positionH>
                <wp:positionV relativeFrom="paragraph">
                  <wp:posOffset>113665</wp:posOffset>
                </wp:positionV>
                <wp:extent cx="21209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4B0A"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8.95pt" to="522.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xq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"/>
            </w:pict>
          </mc:Fallback>
        </mc:AlternateContent>
      </w:r>
      <w:r w:rsidRPr="00CD0A2B">
        <w:rPr>
          <w:rFonts w:ascii="NPSRawlinsonOT" w:hAnsi="NPSRawlinsonOT"/>
          <w:snapToGrid w:val="0"/>
          <w:sz w:val="22"/>
          <w:szCs w:val="22"/>
        </w:rPr>
        <w:t>PERFORMANCE BOND:</w:t>
      </w:r>
      <w:r w:rsidRPr="00CD0A2B">
        <w:rPr>
          <w:rFonts w:ascii="NPSRawlinsonOT" w:hAnsi="NPSRawlinsonOT"/>
          <w:snapToGrid w:val="0"/>
          <w:sz w:val="22"/>
          <w:szCs w:val="22"/>
        </w:rPr>
        <w:tab/>
        <w:t xml:space="preserve">Required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Not Required  </w:t>
      </w:r>
      <w:r w:rsidRPr="00CD0A2B">
        <w:rPr>
          <w:rFonts w:ascii="NPSRawlinsonOT" w:hAnsi="NPSRawlinsonOT"/>
          <w:snapToGrid w:val="0"/>
          <w:sz w:val="22"/>
          <w:szCs w:val="22"/>
          <w:u w:val="single"/>
        </w:rPr>
        <w:t xml:space="preserve">  X </w:t>
      </w:r>
      <w:r w:rsidRPr="00CD0A2B">
        <w:rPr>
          <w:rFonts w:ascii="NPSRawlinsonOT" w:hAnsi="NPSRawlinsonOT"/>
          <w:snapToGrid w:val="0"/>
          <w:sz w:val="22"/>
          <w:szCs w:val="22"/>
        </w:rPr>
        <w:t xml:space="preserve">   Amount $   </w:t>
      </w:r>
    </w:p>
    <w:p w14:paraId="4F4DDEE8" w14:textId="77777777" w:rsidR="00CD0A2B" w:rsidRPr="00CD0A2B" w:rsidRDefault="00CD0A2B" w:rsidP="00CD0A2B">
      <w:pPr>
        <w:widowControl w:val="0"/>
        <w:spacing w:line="360" w:lineRule="auto"/>
        <w:rPr>
          <w:rFonts w:ascii="NPSRawlinsonOT" w:hAnsi="NPSRawlinsonOT"/>
          <w:snapToGrid w:val="0"/>
          <w:sz w:val="22"/>
          <w:szCs w:val="22"/>
          <w:u w:val="single"/>
        </w:rPr>
      </w:pPr>
      <w:r w:rsidRPr="00CD0A2B">
        <w:rPr>
          <w:rFonts w:ascii="NPSRawlinsonOT" w:hAnsi="NPSRawlinsonOT"/>
          <w:noProof/>
          <w:sz w:val="22"/>
          <w:szCs w:val="22"/>
        </w:rPr>
        <mc:AlternateContent>
          <mc:Choice Requires="wps">
            <w:drawing>
              <wp:anchor distT="0" distB="0" distL="114300" distR="114300" simplePos="0" relativeHeight="251665408" behindDoc="0" locked="0" layoutInCell="1" allowOverlap="1" wp14:anchorId="32EEC6D6" wp14:editId="0D4EC0C9">
                <wp:simplePos x="0" y="0"/>
                <wp:positionH relativeFrom="column">
                  <wp:posOffset>4512310</wp:posOffset>
                </wp:positionH>
                <wp:positionV relativeFrom="paragraph">
                  <wp:posOffset>142875</wp:posOffset>
                </wp:positionV>
                <wp:extent cx="212090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FCDB"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1.25pt" to="52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8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"/>
            </w:pict>
          </mc:Fallback>
        </mc:AlternateContent>
      </w:r>
      <w:r w:rsidRPr="00CD0A2B">
        <w:rPr>
          <w:rFonts w:ascii="NPSRawlinsonOT" w:hAnsi="NPSRawlinsonOT"/>
          <w:snapToGrid w:val="0"/>
          <w:sz w:val="22"/>
          <w:szCs w:val="22"/>
        </w:rPr>
        <w:t xml:space="preserve">LIABILITY INSURANCE:  </w:t>
      </w:r>
      <w:r w:rsidRPr="00CD0A2B">
        <w:rPr>
          <w:rFonts w:ascii="NPSRawlinsonOT" w:hAnsi="NPSRawlinsonOT"/>
          <w:snapToGrid w:val="0"/>
          <w:sz w:val="22"/>
          <w:szCs w:val="22"/>
        </w:rPr>
        <w:tab/>
        <w:t xml:space="preserve">Required </w:t>
      </w:r>
      <w:r w:rsidRPr="00CD0A2B">
        <w:rPr>
          <w:rFonts w:ascii="NPSRawlinsonOT" w:hAnsi="NPSRawlinsonOT"/>
          <w:snapToGrid w:val="0"/>
          <w:sz w:val="22"/>
          <w:szCs w:val="22"/>
          <w:u w:val="single"/>
        </w:rPr>
        <w:t xml:space="preserve">  X </w:t>
      </w:r>
      <w:r w:rsidRPr="00CD0A2B">
        <w:rPr>
          <w:rFonts w:ascii="NPSRawlinsonOT" w:hAnsi="NPSRawlinsonOT"/>
          <w:snapToGrid w:val="0"/>
          <w:sz w:val="22"/>
          <w:szCs w:val="22"/>
        </w:rPr>
        <w:t xml:space="preserve">  Not Required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Amount $500K/$1M (see Appendix B)</w:t>
      </w:r>
    </w:p>
    <w:p w14:paraId="796D50C8"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noProof/>
          <w:sz w:val="22"/>
          <w:szCs w:val="22"/>
        </w:rPr>
        <mc:AlternateContent>
          <mc:Choice Requires="wps">
            <w:drawing>
              <wp:anchor distT="0" distB="0" distL="114300" distR="114300" simplePos="0" relativeHeight="251666432" behindDoc="0" locked="0" layoutInCell="1" allowOverlap="1" wp14:anchorId="2146859C" wp14:editId="29807A0E">
                <wp:simplePos x="0" y="0"/>
                <wp:positionH relativeFrom="column">
                  <wp:posOffset>4533900</wp:posOffset>
                </wp:positionH>
                <wp:positionV relativeFrom="paragraph">
                  <wp:posOffset>114300</wp:posOffset>
                </wp:positionV>
                <wp:extent cx="212090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698DC" id="Line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9pt" to="5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8V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9b0xpUQsVI7G4qjZ/Vitpp+d0jpVUvUgUeKrxcDeVnISN6khI0zcMG+/6IZxJCj17FP&#10;58Z2ARI6gM5RjstdDn72iMJhnuXpP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"/>
            </w:pict>
          </mc:Fallback>
        </mc:AlternateContent>
      </w:r>
      <w:r w:rsidRPr="00CD0A2B">
        <w:rPr>
          <w:rFonts w:ascii="NPSRawlinsonOT" w:hAnsi="NPSRawlinsonOT"/>
          <w:snapToGrid w:val="0"/>
          <w:sz w:val="22"/>
          <w:szCs w:val="22"/>
        </w:rPr>
        <w:t xml:space="preserve">COST RECOVERY: </w:t>
      </w:r>
      <w:r w:rsidRPr="00CD0A2B">
        <w:rPr>
          <w:rFonts w:ascii="NPSRawlinsonOT" w:hAnsi="NPSRawlinsonOT"/>
          <w:snapToGrid w:val="0"/>
          <w:sz w:val="22"/>
          <w:szCs w:val="22"/>
        </w:rPr>
        <w:tab/>
      </w:r>
      <w:r w:rsidRPr="00CD0A2B">
        <w:rPr>
          <w:rFonts w:ascii="NPSRawlinsonOT" w:hAnsi="NPSRawlinsonOT"/>
          <w:snapToGrid w:val="0"/>
          <w:sz w:val="22"/>
          <w:szCs w:val="22"/>
        </w:rPr>
        <w:tab/>
        <w:t xml:space="preserve">Required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Not Required  </w:t>
      </w:r>
      <w:r w:rsidRPr="00CD0A2B">
        <w:rPr>
          <w:rFonts w:ascii="NPSRawlinsonOT" w:hAnsi="NPSRawlinsonOT"/>
          <w:snapToGrid w:val="0"/>
          <w:sz w:val="22"/>
          <w:szCs w:val="22"/>
          <w:u w:val="single"/>
        </w:rPr>
        <w:t xml:space="preserve">  X </w:t>
      </w:r>
      <w:r w:rsidRPr="00CD0A2B">
        <w:rPr>
          <w:rFonts w:ascii="NPSRawlinsonOT" w:hAnsi="NPSRawlinsonOT"/>
          <w:snapToGrid w:val="0"/>
          <w:sz w:val="22"/>
          <w:szCs w:val="22"/>
        </w:rPr>
        <w:t xml:space="preserve">   Amount $ </w:t>
      </w:r>
    </w:p>
    <w:p w14:paraId="71C0F513" w14:textId="77777777" w:rsidR="00CD0A2B" w:rsidRPr="00CD0A2B" w:rsidRDefault="00CD0A2B" w:rsidP="00CD0A2B">
      <w:pPr>
        <w:widowControl w:val="0"/>
        <w:spacing w:line="360" w:lineRule="auto"/>
        <w:rPr>
          <w:rFonts w:ascii="NPSRawlinsonOT" w:hAnsi="NPSRawlinsonOT"/>
          <w:snapToGrid w:val="0"/>
          <w:sz w:val="22"/>
          <w:szCs w:val="22"/>
        </w:rPr>
      </w:pPr>
      <w:r w:rsidRPr="00CD0A2B">
        <w:rPr>
          <w:rFonts w:ascii="NPSRawlinsonOT" w:hAnsi="NPSRawlinsonOT"/>
          <w:noProof/>
          <w:sz w:val="22"/>
          <w:szCs w:val="22"/>
        </w:rPr>
        <mc:AlternateContent>
          <mc:Choice Requires="wps">
            <w:drawing>
              <wp:anchor distT="0" distB="0" distL="114300" distR="114300" simplePos="0" relativeHeight="251667456" behindDoc="0" locked="0" layoutInCell="1" allowOverlap="1" wp14:anchorId="40D73065" wp14:editId="1A686D35">
                <wp:simplePos x="0" y="0"/>
                <wp:positionH relativeFrom="column">
                  <wp:posOffset>4524375</wp:posOffset>
                </wp:positionH>
                <wp:positionV relativeFrom="paragraph">
                  <wp:posOffset>96520</wp:posOffset>
                </wp:positionV>
                <wp:extent cx="21209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6942"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7.6pt" to="52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T9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"/>
            </w:pict>
          </mc:Fallback>
        </mc:AlternateContent>
      </w:r>
      <w:r w:rsidRPr="00CD0A2B">
        <w:rPr>
          <w:rFonts w:ascii="NPSRawlinsonOT" w:hAnsi="NPSRawlinsonOT"/>
          <w:snapToGrid w:val="0"/>
          <w:sz w:val="22"/>
          <w:szCs w:val="22"/>
        </w:rPr>
        <w:t xml:space="preserve">FACILITY USE FEE: </w:t>
      </w:r>
      <w:r w:rsidRPr="00CD0A2B">
        <w:rPr>
          <w:rFonts w:ascii="NPSRawlinsonOT" w:hAnsi="NPSRawlinsonOT"/>
          <w:snapToGrid w:val="0"/>
          <w:sz w:val="22"/>
          <w:szCs w:val="22"/>
        </w:rPr>
        <w:tab/>
      </w:r>
      <w:r w:rsidRPr="00CD0A2B">
        <w:rPr>
          <w:rFonts w:ascii="NPSRawlinsonOT" w:hAnsi="NPSRawlinsonOT"/>
          <w:snapToGrid w:val="0"/>
          <w:sz w:val="22"/>
          <w:szCs w:val="22"/>
        </w:rPr>
        <w:tab/>
        <w:t xml:space="preserve">Required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Not Required  </w:t>
      </w:r>
      <w:r w:rsidRPr="00CD0A2B">
        <w:rPr>
          <w:rFonts w:ascii="NPSRawlinsonOT" w:hAnsi="NPSRawlinsonOT"/>
          <w:snapToGrid w:val="0"/>
          <w:sz w:val="22"/>
          <w:szCs w:val="22"/>
          <w:u w:val="single"/>
        </w:rPr>
        <w:t xml:space="preserve">  X </w:t>
      </w:r>
      <w:r w:rsidRPr="00CD0A2B">
        <w:rPr>
          <w:rFonts w:ascii="NPSRawlinsonOT" w:hAnsi="NPSRawlinsonOT"/>
          <w:snapToGrid w:val="0"/>
          <w:sz w:val="22"/>
          <w:szCs w:val="22"/>
        </w:rPr>
        <w:t xml:space="preserve">   Amount $</w:t>
      </w:r>
    </w:p>
    <w:p w14:paraId="59789A6B" w14:textId="5130A744" w:rsidR="00CD0A2B" w:rsidRPr="00D4752B" w:rsidRDefault="00CD0A2B" w:rsidP="00D4752B">
      <w:pPr>
        <w:widowControl w:val="0"/>
        <w:spacing w:line="360" w:lineRule="auto"/>
        <w:rPr>
          <w:rFonts w:ascii="NPSRawlinsonOT" w:hAnsi="NPSRawlinsonOT"/>
          <w:snapToGrid w:val="0"/>
          <w:sz w:val="22"/>
          <w:szCs w:val="22"/>
        </w:rPr>
      </w:pPr>
      <w:r w:rsidRPr="00CD0A2B">
        <w:rPr>
          <w:rFonts w:ascii="NPSRawlinsonOT" w:hAnsi="NPSRawlinsonOT"/>
          <w:noProof/>
          <w:sz w:val="22"/>
          <w:szCs w:val="22"/>
        </w:rPr>
        <mc:AlternateContent>
          <mc:Choice Requires="wps">
            <w:drawing>
              <wp:anchor distT="0" distB="0" distL="114300" distR="114300" simplePos="0" relativeHeight="251669504" behindDoc="0" locked="0" layoutInCell="1" allowOverlap="1" wp14:anchorId="33324DEA" wp14:editId="2BE3E4AC">
                <wp:simplePos x="0" y="0"/>
                <wp:positionH relativeFrom="column">
                  <wp:posOffset>4524375</wp:posOffset>
                </wp:positionH>
                <wp:positionV relativeFrom="paragraph">
                  <wp:posOffset>96520</wp:posOffset>
                </wp:positionV>
                <wp:extent cx="212090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11BA" id="Line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7.6pt" to="52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6l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"/>
            </w:pict>
          </mc:Fallback>
        </mc:AlternateContent>
      </w:r>
      <w:r w:rsidRPr="00CD0A2B">
        <w:rPr>
          <w:rFonts w:ascii="NPSRawlinsonOT" w:hAnsi="NPSRawlinsonOT"/>
          <w:noProof/>
          <w:sz w:val="22"/>
          <w:szCs w:val="22"/>
        </w:rPr>
        <w:t>LOCATION</w:t>
      </w:r>
      <w:r w:rsidRPr="00CD0A2B">
        <w:rPr>
          <w:rFonts w:ascii="NPSRawlinsonOT" w:hAnsi="NPSRawlinsonOT"/>
          <w:snapToGrid w:val="0"/>
          <w:sz w:val="22"/>
          <w:szCs w:val="22"/>
        </w:rPr>
        <w:t xml:space="preserve"> FEE: </w:t>
      </w:r>
      <w:r w:rsidRPr="00CD0A2B">
        <w:rPr>
          <w:rFonts w:ascii="NPSRawlinsonOT" w:hAnsi="NPSRawlinsonOT"/>
          <w:snapToGrid w:val="0"/>
          <w:sz w:val="22"/>
          <w:szCs w:val="22"/>
        </w:rPr>
        <w:tab/>
      </w:r>
      <w:r w:rsidRPr="00CD0A2B">
        <w:rPr>
          <w:rFonts w:ascii="NPSRawlinsonOT" w:hAnsi="NPSRawlinsonOT"/>
          <w:snapToGrid w:val="0"/>
          <w:sz w:val="22"/>
          <w:szCs w:val="22"/>
        </w:rPr>
        <w:tab/>
        <w:t xml:space="preserve">Required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  Not Required  </w:t>
      </w:r>
      <w:r w:rsidRPr="00CD0A2B">
        <w:rPr>
          <w:rFonts w:ascii="NPSRawlinsonOT" w:hAnsi="NPSRawlinsonOT"/>
          <w:snapToGrid w:val="0"/>
          <w:sz w:val="22"/>
          <w:szCs w:val="22"/>
          <w:u w:val="single"/>
        </w:rPr>
        <w:t xml:space="preserve">  X </w:t>
      </w:r>
      <w:r w:rsidR="00D920B8">
        <w:rPr>
          <w:rFonts w:ascii="NPSRawlinsonOT" w:hAnsi="NPSRawlinsonOT"/>
          <w:snapToGrid w:val="0"/>
          <w:sz w:val="22"/>
          <w:szCs w:val="22"/>
        </w:rPr>
        <w:t xml:space="preserve">   Amount $</w:t>
      </w:r>
    </w:p>
    <w:p w14:paraId="02C8DC22" w14:textId="77777777" w:rsidR="00CD0A2B" w:rsidRPr="00CD0A2B" w:rsidRDefault="00CD0A2B" w:rsidP="00CD0A2B">
      <w:pPr>
        <w:widowControl w:val="0"/>
        <w:rPr>
          <w:rFonts w:ascii="NPSRawlinsonOT" w:hAnsi="NPSRawlinsonOT"/>
          <w:snapToGrid w:val="0"/>
          <w:sz w:val="22"/>
          <w:szCs w:val="22"/>
        </w:rPr>
      </w:pPr>
      <w:r w:rsidRPr="00CD0A2B">
        <w:rPr>
          <w:rFonts w:ascii="NPSRawlinsonOT" w:hAnsi="NPSRawlinsonOT"/>
          <w:b/>
          <w:bCs/>
          <w:snapToGrid w:val="0"/>
          <w:sz w:val="22"/>
          <w:szCs w:val="22"/>
        </w:rPr>
        <w:t>ISSUANCE of this permit is subject to the attached conditions</w:t>
      </w:r>
      <w:r w:rsidRPr="00CD0A2B">
        <w:rPr>
          <w:rFonts w:ascii="NPSRawlinsonOT" w:hAnsi="NPSRawlinsonOT"/>
          <w:snapToGrid w:val="0"/>
          <w:sz w:val="22"/>
          <w:szCs w:val="22"/>
        </w:rPr>
        <w:t xml:space="preserve">. The undersigned hereby accepts this permit subject to the terms, covenants, obligations, and reservations, expressed or implied herein. </w:t>
      </w:r>
    </w:p>
    <w:p w14:paraId="6EB1AEFC" w14:textId="77777777" w:rsidR="00CD0A2B" w:rsidRPr="00CD0A2B" w:rsidRDefault="00CD0A2B" w:rsidP="00CD0A2B">
      <w:pPr>
        <w:widowControl w:val="0"/>
        <w:rPr>
          <w:rFonts w:ascii="NPSRawlinsonOT" w:hAnsi="NPSRawlinsonOT"/>
          <w:snapToGrid w:val="0"/>
          <w:sz w:val="22"/>
          <w:szCs w:val="22"/>
        </w:rPr>
      </w:pPr>
    </w:p>
    <w:p w14:paraId="3192E0F4" w14:textId="77777777" w:rsidR="00CD0A2B" w:rsidRPr="00CD0A2B" w:rsidRDefault="00CD0A2B" w:rsidP="00CD0A2B">
      <w:pPr>
        <w:widowControl w:val="0"/>
        <w:rPr>
          <w:rFonts w:ascii="NPSRawlinsonOT" w:hAnsi="NPSRawlinsonOT"/>
          <w:snapToGrid w:val="0"/>
          <w:sz w:val="22"/>
          <w:szCs w:val="22"/>
        </w:rPr>
      </w:pPr>
      <w:r w:rsidRPr="00CD0A2B">
        <w:rPr>
          <w:rFonts w:ascii="NPSRawlinsonOT" w:hAnsi="NPSRawlinsonOT"/>
          <w:snapToGrid w:val="0"/>
          <w:sz w:val="22"/>
          <w:szCs w:val="22"/>
        </w:rPr>
        <w:t xml:space="preserve">PERMITTEE </w:t>
      </w:r>
      <w:r w:rsidRPr="00CD0A2B">
        <w:rPr>
          <w:rFonts w:ascii="NPSRawlinsonOT" w:hAnsi="NPSRawlinsonOT"/>
          <w:snapToGrid w:val="0"/>
          <w:sz w:val="22"/>
          <w:szCs w:val="22"/>
          <w:u w:val="single"/>
        </w:rPr>
        <w:t xml:space="preserve">                                                                                                                                                              </w:t>
      </w:r>
    </w:p>
    <w:p w14:paraId="6ACCAE4E" w14:textId="77777777" w:rsidR="00CD0A2B" w:rsidRPr="00CD0A2B" w:rsidRDefault="00CD0A2B" w:rsidP="00CD0A2B">
      <w:pPr>
        <w:widowControl w:val="0"/>
        <w:rPr>
          <w:rFonts w:ascii="NPSRawlinsonOT" w:hAnsi="NPSRawlinsonOT"/>
          <w:snapToGrid w:val="0"/>
          <w:sz w:val="22"/>
          <w:szCs w:val="22"/>
        </w:rPr>
      </w:pPr>
      <w:r w:rsidRPr="00CD0A2B">
        <w:rPr>
          <w:rFonts w:ascii="NPSRawlinsonOT" w:hAnsi="NPSRawlinsonOT"/>
          <w:snapToGrid w:val="0"/>
          <w:sz w:val="22"/>
          <w:szCs w:val="22"/>
        </w:rPr>
        <w:t xml:space="preserve">                         </w:t>
      </w:r>
      <w:r w:rsidRPr="00CD0A2B">
        <w:rPr>
          <w:rFonts w:ascii="NPSRawlinsonOT" w:hAnsi="NPSRawlinsonOT"/>
          <w:snapToGrid w:val="0"/>
          <w:sz w:val="22"/>
          <w:szCs w:val="22"/>
        </w:rPr>
        <w:tab/>
      </w:r>
      <w:r w:rsidRPr="00CD0A2B">
        <w:rPr>
          <w:rFonts w:ascii="NPSRawlinsonOT" w:hAnsi="NPSRawlinsonOT"/>
          <w:snapToGrid w:val="0"/>
          <w:sz w:val="22"/>
          <w:szCs w:val="22"/>
        </w:rPr>
        <w:tab/>
        <w:t>Signature                                Title</w:t>
      </w:r>
      <w:r w:rsidRPr="00CD0A2B">
        <w:rPr>
          <w:rFonts w:ascii="NPSRawlinsonOT" w:hAnsi="NPSRawlinsonOT"/>
          <w:snapToGrid w:val="0"/>
          <w:sz w:val="22"/>
          <w:szCs w:val="22"/>
        </w:rPr>
        <w:tab/>
        <w:t xml:space="preserve">            </w:t>
      </w:r>
      <w:r w:rsidRPr="00CD0A2B">
        <w:rPr>
          <w:rFonts w:ascii="NPSRawlinsonOT" w:hAnsi="NPSRawlinsonOT"/>
          <w:snapToGrid w:val="0"/>
          <w:sz w:val="22"/>
          <w:szCs w:val="22"/>
        </w:rPr>
        <w:tab/>
        <w:t xml:space="preserve">           </w:t>
      </w:r>
      <w:r w:rsidRPr="00CD0A2B">
        <w:rPr>
          <w:rFonts w:ascii="NPSRawlinsonOT" w:hAnsi="NPSRawlinsonOT"/>
          <w:snapToGrid w:val="0"/>
          <w:sz w:val="22"/>
          <w:szCs w:val="22"/>
        </w:rPr>
        <w:tab/>
      </w:r>
      <w:r w:rsidRPr="00CD0A2B">
        <w:rPr>
          <w:rFonts w:ascii="NPSRawlinsonOT" w:hAnsi="NPSRawlinsonOT"/>
          <w:snapToGrid w:val="0"/>
          <w:sz w:val="22"/>
          <w:szCs w:val="22"/>
        </w:rPr>
        <w:tab/>
        <w:t>Date</w:t>
      </w:r>
    </w:p>
    <w:p w14:paraId="4947D2FB" w14:textId="77777777" w:rsidR="00CD0A2B" w:rsidRPr="00CD0A2B" w:rsidRDefault="00CD0A2B" w:rsidP="00CD0A2B">
      <w:pPr>
        <w:widowControl w:val="0"/>
        <w:rPr>
          <w:rFonts w:ascii="NPSRawlinsonOT" w:hAnsi="NPSRawlinsonOT"/>
          <w:snapToGrid w:val="0"/>
          <w:sz w:val="22"/>
          <w:szCs w:val="22"/>
        </w:rPr>
      </w:pPr>
    </w:p>
    <w:p w14:paraId="6375CFB5" w14:textId="77777777" w:rsidR="00CD0A2B" w:rsidRPr="00CD0A2B" w:rsidRDefault="00CD0A2B" w:rsidP="00CD0A2B">
      <w:pPr>
        <w:widowControl w:val="0"/>
        <w:rPr>
          <w:rFonts w:ascii="NPSRawlinsonOT" w:hAnsi="NPSRawlinsonOT"/>
          <w:snapToGrid w:val="0"/>
          <w:sz w:val="22"/>
          <w:szCs w:val="22"/>
        </w:rPr>
      </w:pPr>
      <w:r w:rsidRPr="00CD0A2B">
        <w:rPr>
          <w:rFonts w:ascii="NPSRawlinsonOT" w:hAnsi="NPSRawlinsonOT"/>
          <w:snapToGrid w:val="0"/>
          <w:sz w:val="22"/>
          <w:szCs w:val="22"/>
        </w:rPr>
        <w:t xml:space="preserve">Authorizing NPS Official  </w:t>
      </w:r>
      <w:r w:rsidRPr="00CD0A2B">
        <w:rPr>
          <w:rFonts w:ascii="NPSRawlinsonOT" w:hAnsi="NPSRawlinsonOT"/>
          <w:snapToGrid w:val="0"/>
          <w:sz w:val="22"/>
          <w:szCs w:val="22"/>
          <w:u w:val="single"/>
        </w:rPr>
        <w:t xml:space="preserve">                                                                                                                                           </w:t>
      </w:r>
    </w:p>
    <w:p w14:paraId="39AE3B81" w14:textId="77777777" w:rsidR="00CD0A2B" w:rsidRPr="00CD0A2B" w:rsidRDefault="00CD0A2B" w:rsidP="00CD0A2B">
      <w:pPr>
        <w:widowControl w:val="0"/>
        <w:ind w:left="2160" w:firstLine="720"/>
        <w:rPr>
          <w:rFonts w:ascii="NPSRawlinsonOT" w:hAnsi="NPSRawlinsonOT"/>
          <w:snapToGrid w:val="0"/>
          <w:sz w:val="22"/>
          <w:szCs w:val="22"/>
        </w:rPr>
      </w:pPr>
      <w:r w:rsidRPr="00CD0A2B">
        <w:rPr>
          <w:rFonts w:ascii="NPSRawlinsonOT" w:hAnsi="NPSRawlinsonOT"/>
          <w:snapToGrid w:val="0"/>
          <w:sz w:val="22"/>
          <w:szCs w:val="22"/>
        </w:rPr>
        <w:t xml:space="preserve">Signature                                Superintendent                              </w:t>
      </w:r>
      <w:r w:rsidRPr="00CD0A2B">
        <w:rPr>
          <w:rFonts w:ascii="NPSRawlinsonOT" w:hAnsi="NPSRawlinsonOT"/>
          <w:snapToGrid w:val="0"/>
          <w:sz w:val="22"/>
          <w:szCs w:val="22"/>
        </w:rPr>
        <w:tab/>
        <w:t>Date</w:t>
      </w:r>
    </w:p>
    <w:p w14:paraId="6C2D9B27" w14:textId="77777777" w:rsidR="00CD0A2B" w:rsidRPr="00CD0A2B" w:rsidRDefault="00CD0A2B" w:rsidP="00CD0A2B">
      <w:pPr>
        <w:widowControl w:val="0"/>
        <w:rPr>
          <w:rFonts w:ascii="NPSRawlinsonOT" w:hAnsi="NPSRawlinsonOT"/>
          <w:snapToGrid w:val="0"/>
          <w:sz w:val="22"/>
          <w:szCs w:val="22"/>
        </w:rPr>
      </w:pPr>
    </w:p>
    <w:p w14:paraId="2CA61876" w14:textId="77777777" w:rsidR="00CD0A2B" w:rsidRPr="00CD0A2B" w:rsidRDefault="00CD0A2B" w:rsidP="00CD0A2B">
      <w:pPr>
        <w:widowControl w:val="0"/>
        <w:rPr>
          <w:rFonts w:ascii="NPSRawlinsonOT" w:hAnsi="NPSRawlinsonOT"/>
          <w:snapToGrid w:val="0"/>
          <w:sz w:val="22"/>
          <w:szCs w:val="22"/>
        </w:rPr>
      </w:pPr>
      <w:r w:rsidRPr="00CD0A2B">
        <w:rPr>
          <w:rFonts w:ascii="NPSRawlinsonOT" w:hAnsi="NPSRawlinsonOT"/>
          <w:snapToGrid w:val="0"/>
          <w:sz w:val="22"/>
          <w:szCs w:val="22"/>
        </w:rPr>
        <w:t xml:space="preserve">Authorizing NPS Official   </w:t>
      </w:r>
      <w:r w:rsidRPr="00CD0A2B">
        <w:rPr>
          <w:rFonts w:ascii="NPSRawlinsonOT" w:hAnsi="NPSRawlinsonOT"/>
          <w:snapToGrid w:val="0"/>
          <w:sz w:val="22"/>
          <w:szCs w:val="22"/>
          <w:u w:val="single"/>
        </w:rPr>
        <w:t xml:space="preserve">                                                                                                                                          </w:t>
      </w:r>
      <w:r w:rsidRPr="00CD0A2B">
        <w:rPr>
          <w:rFonts w:ascii="NPSRawlinsonOT" w:hAnsi="NPSRawlinsonOT"/>
          <w:snapToGrid w:val="0"/>
          <w:sz w:val="22"/>
          <w:szCs w:val="22"/>
        </w:rPr>
        <w:t xml:space="preserve">(additional if required) </w:t>
      </w:r>
      <w:r w:rsidRPr="00CD0A2B">
        <w:rPr>
          <w:rFonts w:ascii="NPSRawlinsonOT" w:hAnsi="NPSRawlinsonOT"/>
          <w:snapToGrid w:val="0"/>
          <w:sz w:val="22"/>
          <w:szCs w:val="22"/>
        </w:rPr>
        <w:tab/>
        <w:t xml:space="preserve">Signature                   </w:t>
      </w:r>
      <w:r w:rsidRPr="00CD0A2B">
        <w:rPr>
          <w:rFonts w:ascii="NPSRawlinsonOT" w:hAnsi="NPSRawlinsonOT"/>
          <w:snapToGrid w:val="0"/>
          <w:sz w:val="22"/>
          <w:szCs w:val="22"/>
        </w:rPr>
        <w:tab/>
      </w:r>
      <w:r w:rsidRPr="00CD0A2B">
        <w:rPr>
          <w:rFonts w:ascii="NPSRawlinsonOT" w:hAnsi="NPSRawlinsonOT"/>
          <w:snapToGrid w:val="0"/>
          <w:sz w:val="22"/>
          <w:szCs w:val="22"/>
        </w:rPr>
        <w:tab/>
        <w:t xml:space="preserve">Title                              </w:t>
      </w:r>
      <w:r w:rsidRPr="00CD0A2B">
        <w:rPr>
          <w:rFonts w:ascii="NPSRawlinsonOT" w:hAnsi="NPSRawlinsonOT"/>
          <w:snapToGrid w:val="0"/>
          <w:sz w:val="22"/>
          <w:szCs w:val="22"/>
        </w:rPr>
        <w:tab/>
      </w:r>
      <w:r w:rsidRPr="00CD0A2B">
        <w:rPr>
          <w:rFonts w:ascii="NPSRawlinsonOT" w:hAnsi="NPSRawlinsonOT"/>
          <w:snapToGrid w:val="0"/>
          <w:sz w:val="22"/>
          <w:szCs w:val="22"/>
        </w:rPr>
        <w:tab/>
        <w:t>Date</w:t>
      </w:r>
    </w:p>
    <w:p w14:paraId="7B0532EB" w14:textId="77777777" w:rsidR="00CD0A2B" w:rsidRPr="00CD0A2B" w:rsidRDefault="00CD0A2B" w:rsidP="00CD0A2B">
      <w:pPr>
        <w:widowControl w:val="0"/>
        <w:jc w:val="center"/>
        <w:rPr>
          <w:rFonts w:ascii="NPSRawlinsonOT" w:hAnsi="NPSRawlinsonOT"/>
          <w:snapToGrid w:val="0"/>
          <w:sz w:val="22"/>
          <w:szCs w:val="22"/>
        </w:rPr>
      </w:pPr>
      <w:r w:rsidRPr="00CD0A2B">
        <w:rPr>
          <w:rFonts w:ascii="NPSRawlinsonOT" w:hAnsi="NPSRawlinsonOT"/>
          <w:snapToGrid w:val="0"/>
          <w:sz w:val="22"/>
          <w:szCs w:val="22"/>
        </w:rPr>
        <w:br w:type="page"/>
      </w:r>
      <w:r w:rsidRPr="00CD0A2B">
        <w:rPr>
          <w:rFonts w:ascii="NPSRawlinsonOT" w:hAnsi="NPSRawlinsonOT"/>
          <w:snapToGrid w:val="0"/>
          <w:szCs w:val="20"/>
        </w:rPr>
        <w:t>CONDITIONS OF THIS PERMIT</w:t>
      </w:r>
    </w:p>
    <w:p w14:paraId="117F493A" w14:textId="77777777" w:rsidR="00CD0A2B" w:rsidRPr="00CD0A2B" w:rsidRDefault="00CD0A2B" w:rsidP="00CD0A2B">
      <w:pPr>
        <w:widowControl w:val="0"/>
        <w:ind w:left="360" w:right="360"/>
        <w:rPr>
          <w:rFonts w:ascii="NPSRawlinsonOT" w:hAnsi="NPSRawlinsonOT"/>
          <w:snapToGrid w:val="0"/>
          <w:szCs w:val="20"/>
        </w:rPr>
      </w:pPr>
    </w:p>
    <w:p w14:paraId="5B28E041"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zCs w:val="20"/>
        </w:rPr>
        <w:t>The permittee is prohibited from giving false information; to do so will be considered a breach of conditions and be grounds for revocation: [36 CFR 2.32(a)(3)].</w:t>
      </w:r>
    </w:p>
    <w:p w14:paraId="4A300191" w14:textId="77777777" w:rsidR="00CD0A2B" w:rsidRPr="00CD0A2B" w:rsidRDefault="00CD0A2B" w:rsidP="00CD0A2B">
      <w:pPr>
        <w:widowControl w:val="0"/>
        <w:ind w:left="360" w:right="360"/>
        <w:rPr>
          <w:rFonts w:ascii="NPSRawlinsonOT" w:hAnsi="NPSRawlinsonOT"/>
          <w:snapToGrid w:val="0"/>
          <w:szCs w:val="20"/>
        </w:rPr>
      </w:pPr>
    </w:p>
    <w:p w14:paraId="2EB8FD5B" w14:textId="77777777" w:rsidR="00CD0A2B" w:rsidRPr="00CD0A2B" w:rsidRDefault="00CD0A2B" w:rsidP="00CD0A2B">
      <w:pPr>
        <w:widowControl w:val="0"/>
        <w:numPr>
          <w:ilvl w:val="0"/>
          <w:numId w:val="24"/>
        </w:numPr>
        <w:ind w:right="360"/>
        <w:rPr>
          <w:rFonts w:ascii="NPSRawlinsonOTOld" w:hAnsi="NPSRawlinsonOTOld"/>
          <w:snapToGrid w:val="0"/>
        </w:rPr>
      </w:pPr>
      <w:r w:rsidRPr="00CD0A2B">
        <w:rPr>
          <w:rFonts w:ascii="NPSRawlinsonOT" w:hAnsi="NPSRawlinsonOT"/>
          <w:snapToGrid w:val="0"/>
          <w:szCs w:val="20"/>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termination of the permit. </w:t>
      </w:r>
      <w:r w:rsidRPr="00CD0A2B">
        <w:rPr>
          <w:rFonts w:ascii="NPSRawlinsonOT" w:hAnsi="NPSRawlinsonOT"/>
          <w:snapToGrid w:val="0"/>
          <w:color w:val="FF0000"/>
          <w:szCs w:val="20"/>
        </w:rPr>
        <w:t xml:space="preserve">  </w:t>
      </w:r>
    </w:p>
    <w:p w14:paraId="09DC5232" w14:textId="77777777" w:rsidR="00CD0A2B" w:rsidRPr="00CD0A2B" w:rsidRDefault="00CD0A2B" w:rsidP="00CD0A2B">
      <w:pPr>
        <w:widowControl w:val="0"/>
        <w:ind w:right="360"/>
        <w:rPr>
          <w:rFonts w:ascii="NPSRawlinsonOTOld" w:hAnsi="NPSRawlinsonOTOld" w:cs="Helv"/>
          <w:color w:val="000000"/>
        </w:rPr>
      </w:pPr>
    </w:p>
    <w:p w14:paraId="6449FC3D" w14:textId="77777777" w:rsidR="00CD0A2B" w:rsidRPr="00CD0A2B" w:rsidRDefault="00CD0A2B" w:rsidP="00CD0A2B">
      <w:pPr>
        <w:widowControl w:val="0"/>
        <w:numPr>
          <w:ilvl w:val="0"/>
          <w:numId w:val="24"/>
        </w:numPr>
        <w:ind w:right="360"/>
        <w:rPr>
          <w:rFonts w:ascii="NPSRawlinsonOTOld" w:hAnsi="NPSRawlinsonOTOld"/>
          <w:snapToGrid w:val="0"/>
        </w:rPr>
      </w:pPr>
      <w:r w:rsidRPr="00CD0A2B">
        <w:rPr>
          <w:rFonts w:ascii="NPSRawlinsonOTOld" w:hAnsi="NPSRawlinsonOTOld" w:cs="Helv"/>
          <w:color w:val="000000"/>
        </w:rPr>
        <w:t>If any provision of this permit shall be found to be invalid or unenforceable, the remainder of this permit shall not be affected and the other provisions of this permit shall be valid and be enforced to the fullest extent permitted by law.</w:t>
      </w:r>
      <w:r w:rsidRPr="00CD0A2B">
        <w:rPr>
          <w:rFonts w:ascii="NPSRawlinsonOTOld" w:hAnsi="NPSRawlinsonOTOld" w:cs="Tms Rmn"/>
          <w:color w:val="000000"/>
        </w:rPr>
        <w:t xml:space="preserve"> </w:t>
      </w:r>
    </w:p>
    <w:p w14:paraId="055E9338" w14:textId="77777777" w:rsidR="00CD0A2B" w:rsidRPr="00CD0A2B" w:rsidRDefault="00CD0A2B" w:rsidP="00CD0A2B">
      <w:pPr>
        <w:widowControl w:val="0"/>
        <w:ind w:right="360"/>
        <w:rPr>
          <w:rFonts w:ascii="NPSRawlinsonOTOld" w:hAnsi="NPSRawlinsonOTOld"/>
          <w:snapToGrid w:val="0"/>
        </w:rPr>
      </w:pPr>
    </w:p>
    <w:p w14:paraId="184283C4"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Old" w:hAnsi="NPSRawlinsonOTOld"/>
          <w:snapToGrid w:val="0"/>
        </w:rPr>
        <w:t>The permittee is responsible for making all necessary contacts and arrangements with other Federal, State, and local agencies</w:t>
      </w:r>
      <w:r w:rsidRPr="00CD0A2B">
        <w:rPr>
          <w:rFonts w:ascii="NPSRawlinsonOT" w:hAnsi="NPSRawlinsonOT"/>
          <w:snapToGrid w:val="0"/>
          <w:szCs w:val="20"/>
        </w:rPr>
        <w:t xml:space="preserve"> to secure required inspections, permits, licenses, etc.</w:t>
      </w:r>
    </w:p>
    <w:p w14:paraId="4AC5C76D" w14:textId="77777777" w:rsidR="00CD0A2B" w:rsidRPr="00CD0A2B" w:rsidRDefault="00CD0A2B" w:rsidP="00CD0A2B">
      <w:pPr>
        <w:widowControl w:val="0"/>
        <w:ind w:right="360"/>
        <w:rPr>
          <w:rFonts w:ascii="NPSRawlinsonOT" w:hAnsi="NPSRawlinsonOT"/>
          <w:snapToGrid w:val="0"/>
          <w:szCs w:val="20"/>
        </w:rPr>
      </w:pPr>
    </w:p>
    <w:p w14:paraId="2080768B"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zCs w:val="20"/>
        </w:rPr>
        <w:t xml:space="preserve">Failure to comply with any of the terms and </w:t>
      </w:r>
      <w:r w:rsidRPr="00CD0A2B">
        <w:rPr>
          <w:rFonts w:ascii="NPSRawlinsonOT" w:hAnsi="NPSRawlinsonOT" w:cs="Arial"/>
          <w:snapToGrid w:val="0"/>
          <w:spacing w:val="-3"/>
        </w:rPr>
        <w:t xml:space="preserve">conditions of this permit may result in the immediate suspension or revocation of the permit. All costs associated with clean up or damage repairs in conjunction with a terminated permit will be the responsibility of the permittee.  </w:t>
      </w:r>
    </w:p>
    <w:p w14:paraId="7B507315" w14:textId="77777777" w:rsidR="00CD0A2B" w:rsidRPr="00CD0A2B" w:rsidRDefault="00CD0A2B" w:rsidP="00CD0A2B">
      <w:pPr>
        <w:widowControl w:val="0"/>
        <w:ind w:right="360"/>
        <w:rPr>
          <w:rFonts w:ascii="NPSRawlinsonOT" w:hAnsi="NPSRawlinsonOT"/>
          <w:snapToGrid w:val="0"/>
          <w:szCs w:val="20"/>
        </w:rPr>
      </w:pPr>
    </w:p>
    <w:p w14:paraId="585BDC7F"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zCs w:val="20"/>
        </w:rPr>
        <w:t xml:space="preserve">This permit may be revoked at the discretion of the Superintendent upon 24 hours notice, or without notice if damage to resources or facilities occurs or is threatened, notwithstanding any other term or condition of the permit to the contrary.  </w:t>
      </w:r>
    </w:p>
    <w:p w14:paraId="5726D551" w14:textId="77777777" w:rsidR="00CD0A2B" w:rsidRPr="00CD0A2B" w:rsidRDefault="00CD0A2B" w:rsidP="00CD0A2B">
      <w:pPr>
        <w:widowControl w:val="0"/>
        <w:ind w:left="360" w:right="360"/>
        <w:rPr>
          <w:rFonts w:ascii="NPSRawlinsonOT" w:hAnsi="NPSRawlinsonOT"/>
          <w:snapToGrid w:val="0"/>
          <w:szCs w:val="20"/>
        </w:rPr>
      </w:pPr>
    </w:p>
    <w:p w14:paraId="07D274D2"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pacing w:val="-3"/>
          <w:szCs w:val="20"/>
        </w:rPr>
        <w:t>This agreement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CD0A2B">
        <w:rPr>
          <w:rFonts w:ascii="NPSRawlinsonOT" w:hAnsi="NPSRawlinsonOT"/>
          <w:snapToGrid w:val="0"/>
          <w:spacing w:val="-3"/>
          <w:szCs w:val="20"/>
        </w:rPr>
        <w:softHyphen/>
        <w:t>tee/Grantee), its agents or employees, or third parties, from any cause or causes whatsoever while in or upon said premises or any part thereof during the term of this agreement or occasioned by any occupancy or use of said premises or any activity carried on by the (Permittee) in connection herewith, and the (Permit</w:t>
      </w:r>
      <w:r w:rsidRPr="00CD0A2B">
        <w:rPr>
          <w:rFonts w:ascii="NPSRawlinsonOT" w:hAnsi="NPSRawlinsonOT"/>
          <w:snapToGrid w:val="0"/>
          <w:spacing w:val="-3"/>
          <w:szCs w:val="20"/>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2FD86173" w14:textId="77777777" w:rsidR="00CD0A2B" w:rsidRPr="00CD0A2B" w:rsidRDefault="00CD0A2B" w:rsidP="00CD0A2B">
      <w:pPr>
        <w:widowControl w:val="0"/>
        <w:ind w:right="360"/>
        <w:rPr>
          <w:rFonts w:ascii="NPSRawlinsonOT" w:hAnsi="NPSRawlinsonOT"/>
          <w:snapToGrid w:val="0"/>
          <w:spacing w:val="-3"/>
          <w:szCs w:val="20"/>
        </w:rPr>
      </w:pPr>
    </w:p>
    <w:p w14:paraId="1B1F455B"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pacing w:val="-3"/>
          <w:szCs w:val="20"/>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CD0A2B">
        <w:rPr>
          <w:rFonts w:ascii="NPSRawlinsonOT" w:hAnsi="NPSRawlinsonOT"/>
          <w:b/>
          <w:snapToGrid w:val="0"/>
          <w:spacing w:val="-3"/>
          <w:szCs w:val="20"/>
          <w:u w:val="single"/>
        </w:rPr>
        <w:t>$500,000</w:t>
      </w:r>
      <w:r w:rsidRPr="00CD0A2B">
        <w:rPr>
          <w:rFonts w:ascii="NPSRawlinsonOT" w:hAnsi="NPSRawlinsonOT"/>
          <w:snapToGrid w:val="0"/>
          <w:spacing w:val="-3"/>
          <w:szCs w:val="20"/>
        </w:rPr>
        <w:t xml:space="preserve"> and underwritten by a United States company naming the United States of America as </w:t>
      </w:r>
      <w:r w:rsidRPr="00CD0A2B">
        <w:rPr>
          <w:rFonts w:ascii="NPSRawlinsonOT" w:hAnsi="NPSRawlinsonOT"/>
          <w:b/>
          <w:snapToGrid w:val="0"/>
          <w:spacing w:val="-3"/>
          <w:szCs w:val="20"/>
        </w:rPr>
        <w:t>additional insured</w:t>
      </w:r>
      <w:r w:rsidRPr="00CD0A2B">
        <w:rPr>
          <w:rFonts w:ascii="NPSRawlinsonOT" w:hAnsi="NPSRawlinsonOT"/>
          <w:snapToGrid w:val="0"/>
          <w:spacing w:val="-3"/>
          <w:szCs w:val="20"/>
        </w:rPr>
        <w:t xml:space="preserve">.  </w:t>
      </w:r>
      <w:r w:rsidRPr="00CD0A2B">
        <w:rPr>
          <w:rFonts w:ascii="NPSRawlinsonOT" w:hAnsi="NPSRawlinsonOT"/>
          <w:snapToGrid w:val="0"/>
          <w:szCs w:val="20"/>
        </w:rPr>
        <w:t xml:space="preserve">The permittee agrees to provide the Superintendent with a Certificate of Insurance </w:t>
      </w:r>
      <w:r w:rsidRPr="00CD0A2B">
        <w:rPr>
          <w:rFonts w:ascii="NPSRawlinsonOT" w:hAnsi="NPSRawlinsonOT"/>
          <w:snapToGrid w:val="0"/>
          <w:spacing w:val="-3"/>
          <w:szCs w:val="20"/>
        </w:rPr>
        <w:t>with the proper endorsements</w:t>
      </w:r>
      <w:r w:rsidRPr="00CD0A2B">
        <w:rPr>
          <w:rFonts w:ascii="NPSRawlinsonOT" w:hAnsi="NPSRawlinsonOT"/>
          <w:snapToGrid w:val="0"/>
          <w:szCs w:val="20"/>
        </w:rPr>
        <w:t xml:space="preserve"> prior to the effective date of the permit</w:t>
      </w:r>
      <w:r w:rsidRPr="00CD0A2B">
        <w:rPr>
          <w:rFonts w:ascii="NPSRawlinsonOT" w:hAnsi="NPSRawlinsonOT"/>
          <w:snapToGrid w:val="0"/>
          <w:spacing w:val="-3"/>
          <w:szCs w:val="20"/>
        </w:rPr>
        <w:t xml:space="preserve">. </w:t>
      </w:r>
    </w:p>
    <w:p w14:paraId="19B47FF7" w14:textId="77777777" w:rsidR="00CD0A2B" w:rsidRPr="00CD0A2B" w:rsidRDefault="00CD0A2B" w:rsidP="00CD0A2B">
      <w:pPr>
        <w:widowControl w:val="0"/>
        <w:ind w:left="720"/>
        <w:rPr>
          <w:rFonts w:ascii="NPSRawlinsonOT" w:hAnsi="NPSRawlinsonOT"/>
          <w:snapToGrid w:val="0"/>
          <w:spacing w:val="-3"/>
          <w:szCs w:val="20"/>
        </w:rPr>
      </w:pPr>
    </w:p>
    <w:p w14:paraId="3C9DDA48" w14:textId="77777777" w:rsidR="00CD0A2B" w:rsidRPr="00CD0A2B" w:rsidRDefault="00CD0A2B" w:rsidP="00CD0A2B">
      <w:pPr>
        <w:widowControl w:val="0"/>
        <w:ind w:left="720" w:right="360"/>
        <w:rPr>
          <w:rFonts w:ascii="NPSRawlinsonOT" w:hAnsi="NPSRawlinsonOT"/>
          <w:snapToGrid w:val="0"/>
          <w:szCs w:val="20"/>
        </w:rPr>
      </w:pPr>
    </w:p>
    <w:p w14:paraId="0ECBD4CD" w14:textId="77777777" w:rsidR="00CD0A2B" w:rsidRPr="00CD0A2B" w:rsidRDefault="00CD0A2B" w:rsidP="00CD0A2B">
      <w:pPr>
        <w:widowControl w:val="0"/>
        <w:ind w:left="720"/>
        <w:rPr>
          <w:rFonts w:ascii="NPSRawlinsonOT" w:hAnsi="NPSRawlinsonOT"/>
          <w:snapToGrid w:val="0"/>
          <w:spacing w:val="-3"/>
          <w:szCs w:val="20"/>
        </w:rPr>
      </w:pPr>
    </w:p>
    <w:p w14:paraId="3CAF6B61" w14:textId="77777777" w:rsidR="00CD0A2B" w:rsidRPr="00CD0A2B" w:rsidRDefault="00CD0A2B" w:rsidP="00CD0A2B">
      <w:pPr>
        <w:widowControl w:val="0"/>
        <w:ind w:left="720" w:right="360"/>
        <w:rPr>
          <w:rFonts w:ascii="NPSRawlinsonOT" w:hAnsi="NPSRawlinsonOT"/>
          <w:snapToGrid w:val="0"/>
          <w:szCs w:val="20"/>
        </w:rPr>
      </w:pPr>
    </w:p>
    <w:p w14:paraId="30B736D7"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pacing w:val="-3"/>
          <w:szCs w:val="20"/>
        </w:rPr>
        <w:br w:type="page"/>
        <w:t xml:space="preserve">Permittee agrees to deposit with the park a bond in the amount of </w:t>
      </w:r>
      <w:r w:rsidRPr="00CD0A2B">
        <w:rPr>
          <w:rFonts w:ascii="NPSRawlinsonOT" w:hAnsi="NPSRawlinsonOT"/>
          <w:snapToGrid w:val="0"/>
          <w:spacing w:val="-3"/>
          <w:szCs w:val="20"/>
          <w:u w:val="single"/>
        </w:rPr>
        <w:t xml:space="preserve">$ </w:t>
      </w:r>
      <w:r w:rsidRPr="00CD0A2B">
        <w:rPr>
          <w:rFonts w:ascii="NPSRawlinsonOT" w:hAnsi="NPSRawlinsonOT"/>
          <w:snapToGrid w:val="0"/>
          <w:spacing w:val="-3"/>
          <w:szCs w:val="20"/>
          <w:u w:val="single"/>
        </w:rPr>
        <w:softHyphen/>
      </w:r>
      <w:r w:rsidRPr="00CD0A2B">
        <w:rPr>
          <w:rFonts w:ascii="NPSRawlinsonOT" w:hAnsi="NPSRawlinsonOT"/>
          <w:snapToGrid w:val="0"/>
          <w:spacing w:val="-3"/>
          <w:szCs w:val="20"/>
          <w:u w:val="single"/>
        </w:rPr>
        <w:softHyphen/>
      </w:r>
      <w:r w:rsidRPr="00CD0A2B">
        <w:rPr>
          <w:rFonts w:ascii="NPSRawlinsonOT" w:hAnsi="NPSRawlinsonOT"/>
          <w:snapToGrid w:val="0"/>
          <w:spacing w:val="-3"/>
          <w:szCs w:val="20"/>
          <w:u w:val="single"/>
        </w:rPr>
        <w:softHyphen/>
        <w:t>0.00</w:t>
      </w:r>
      <w:r w:rsidRPr="00CD0A2B">
        <w:rPr>
          <w:rFonts w:ascii="NPSRawlinsonOT" w:hAnsi="NPSRawlinsonOT"/>
          <w:snapToGrid w:val="0"/>
          <w:spacing w:val="-3"/>
          <w:szCs w:val="20"/>
        </w:rPr>
        <w:t xml:space="preserve"> from an authorized bonding company or in the form of cash or cash equivalent, to guarantee that all financial obligations to the park will be met, including the restoration and rehabilitation of the permitted area. </w:t>
      </w:r>
    </w:p>
    <w:p w14:paraId="7FBF9E55" w14:textId="77777777" w:rsidR="00CD0A2B" w:rsidRPr="00CD0A2B" w:rsidRDefault="00CD0A2B" w:rsidP="00CD0A2B">
      <w:pPr>
        <w:widowControl w:val="0"/>
        <w:ind w:right="360"/>
        <w:rPr>
          <w:rFonts w:ascii="NPSRawlinsonOT" w:hAnsi="NPSRawlinsonOT"/>
          <w:snapToGrid w:val="0"/>
          <w:szCs w:val="20"/>
          <w:highlight w:val="yellow"/>
        </w:rPr>
      </w:pPr>
    </w:p>
    <w:p w14:paraId="752A26F9"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zCs w:val="20"/>
        </w:rPr>
        <w:t>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w:t>
      </w:r>
      <w:r w:rsidRPr="00CD0A2B">
        <w:rPr>
          <w:snapToGrid w:val="0"/>
          <w:szCs w:val="20"/>
        </w:rPr>
        <w:t xml:space="preserve"> </w:t>
      </w:r>
    </w:p>
    <w:p w14:paraId="6D2627A6" w14:textId="77777777" w:rsidR="00CD0A2B" w:rsidRPr="00CD0A2B" w:rsidRDefault="00CD0A2B" w:rsidP="00CD0A2B">
      <w:pPr>
        <w:widowControl w:val="0"/>
        <w:ind w:right="360"/>
        <w:rPr>
          <w:rFonts w:ascii="NPSRawlinsonOT" w:hAnsi="NPSRawlinsonOT"/>
          <w:snapToGrid w:val="0"/>
          <w:szCs w:val="20"/>
        </w:rPr>
      </w:pPr>
    </w:p>
    <w:p w14:paraId="6BCBFB9F"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zCs w:val="20"/>
        </w:rPr>
        <w:t>The person named on the permit as in charge of the permitted activity on-site must have full authority to make any decisions about the activity and must remain on-site at all times.  He/she shall be responsible for all individuals, groups, vendors, etc. involved with the permit</w:t>
      </w:r>
    </w:p>
    <w:p w14:paraId="0B80E765" w14:textId="77777777" w:rsidR="00CD0A2B" w:rsidRPr="00CD0A2B" w:rsidRDefault="00CD0A2B" w:rsidP="00CD0A2B">
      <w:pPr>
        <w:widowControl w:val="0"/>
        <w:ind w:right="360"/>
        <w:rPr>
          <w:rFonts w:ascii="NPSRawlinsonOT" w:hAnsi="NPSRawlinsonOT"/>
          <w:snapToGrid w:val="0"/>
          <w:szCs w:val="20"/>
        </w:rPr>
      </w:pPr>
    </w:p>
    <w:p w14:paraId="6B39BF11" w14:textId="77777777" w:rsidR="00CD0A2B" w:rsidRPr="00CD0A2B" w:rsidRDefault="00CD0A2B" w:rsidP="00CD0A2B">
      <w:pPr>
        <w:widowControl w:val="0"/>
        <w:numPr>
          <w:ilvl w:val="0"/>
          <w:numId w:val="24"/>
        </w:numPr>
        <w:ind w:right="360"/>
        <w:rPr>
          <w:rFonts w:ascii="NPSRawlinsonOT" w:hAnsi="NPSRawlinsonOT"/>
          <w:snapToGrid w:val="0"/>
        </w:rPr>
      </w:pPr>
      <w:r w:rsidRPr="00CD0A2B">
        <w:rPr>
          <w:rFonts w:ascii="NPSRawlinsonOT" w:hAnsi="NPSRawlinsonOT"/>
          <w:snapToGrid w:val="0"/>
        </w:rPr>
        <w:t>As a condition of acceptance of this permit by the permittee and pursuant to 41</w:t>
      </w:r>
      <w:r w:rsidRPr="00CD0A2B">
        <w:rPr>
          <w:rFonts w:ascii="NPSRawlinsonOT" w:hAnsi="NPSRawlinsonOT"/>
          <w:snapToGrid w:val="0"/>
          <w:color w:val="000000"/>
        </w:rPr>
        <w:t xml:space="preserve"> U.S. C. 22, “No Member of Congress shall be admitted to any share or part of any contract or agreement made, entered into, or accepted by or on behalf of the United States, or to any benefit to arise thereupon.”</w:t>
      </w:r>
    </w:p>
    <w:p w14:paraId="2163E3EB" w14:textId="77777777" w:rsidR="00CD0A2B" w:rsidRPr="00CD0A2B" w:rsidRDefault="00CD0A2B" w:rsidP="00CD0A2B">
      <w:pPr>
        <w:widowControl w:val="0"/>
        <w:ind w:right="360"/>
        <w:rPr>
          <w:rFonts w:ascii="NPSRawlinsonOT" w:hAnsi="NPSRawlinsonOT"/>
          <w:snapToGrid w:val="0"/>
          <w:spacing w:val="-3"/>
          <w:szCs w:val="20"/>
        </w:rPr>
      </w:pPr>
    </w:p>
    <w:p w14:paraId="102B61DA" w14:textId="77777777" w:rsidR="00CD0A2B" w:rsidRPr="00CD0A2B" w:rsidRDefault="00CD0A2B" w:rsidP="00CD0A2B">
      <w:pPr>
        <w:widowControl w:val="0"/>
        <w:numPr>
          <w:ilvl w:val="0"/>
          <w:numId w:val="24"/>
        </w:numPr>
        <w:ind w:right="360"/>
        <w:rPr>
          <w:rFonts w:ascii="NPSRawlinsonOT" w:hAnsi="NPSRawlinsonOT"/>
          <w:snapToGrid w:val="0"/>
        </w:rPr>
      </w:pPr>
      <w:r w:rsidRPr="00CD0A2B">
        <w:rPr>
          <w:rFonts w:ascii="NPSRawlinsonOT" w:hAnsi="NPSRawlinsonOT"/>
          <w:snapToGrid w:val="0"/>
          <w:spacing w:val="-3"/>
          <w:szCs w:val="20"/>
        </w:rPr>
        <w:t>Nothing herein contained shall be construed as binding the Service to expend in any one fiscal year any sum in excess of appropriations made by Congress or administra</w:t>
      </w:r>
      <w:r w:rsidRPr="00CD0A2B">
        <w:rPr>
          <w:rFonts w:ascii="NPSRawlinsonOT" w:hAnsi="NPSRawlinsonOT"/>
          <w:snapToGrid w:val="0"/>
          <w:spacing w:val="-3"/>
          <w:szCs w:val="20"/>
        </w:rPr>
        <w:softHyphen/>
        <w:t>tively allocated for the purpose of this Agreement for the fiscal year, or to involve the Service in any contract or other obligation for the further expenditure of money in excess of such appropriations or allocations.</w:t>
      </w:r>
    </w:p>
    <w:p w14:paraId="6B559380" w14:textId="77777777" w:rsidR="00CD0A2B" w:rsidRPr="00CD0A2B" w:rsidRDefault="00CD0A2B" w:rsidP="00CD0A2B">
      <w:pPr>
        <w:widowControl w:val="0"/>
        <w:ind w:right="360"/>
        <w:rPr>
          <w:rFonts w:ascii="NPSRawlinsonOT" w:hAnsi="NPSRawlinsonOT"/>
          <w:snapToGrid w:val="0"/>
          <w:szCs w:val="20"/>
        </w:rPr>
      </w:pPr>
    </w:p>
    <w:p w14:paraId="4D089541" w14:textId="77777777" w:rsidR="00CD0A2B" w:rsidRPr="00CD0A2B" w:rsidRDefault="00CD0A2B" w:rsidP="00CD0A2B">
      <w:pPr>
        <w:widowControl w:val="0"/>
        <w:numPr>
          <w:ilvl w:val="0"/>
          <w:numId w:val="24"/>
        </w:numPr>
        <w:ind w:right="360"/>
        <w:rPr>
          <w:rFonts w:ascii="NPSRawlinsonOT" w:hAnsi="NPSRawlinsonOT"/>
          <w:snapToGrid w:val="0"/>
        </w:rPr>
      </w:pPr>
      <w:r w:rsidRPr="00CD0A2B">
        <w:rPr>
          <w:rFonts w:ascii="NPSRawlinsonOT" w:hAnsi="NPSRawlinsonOT"/>
          <w:snapToGrid w:val="0"/>
          <w:szCs w:val="20"/>
        </w:rPr>
        <w:t>This permit may not be transferred or assigned without the prior written consent of the Superintendent.</w:t>
      </w:r>
    </w:p>
    <w:p w14:paraId="5D52ACE9" w14:textId="77777777" w:rsidR="00CD0A2B" w:rsidRPr="00CD0A2B" w:rsidRDefault="00CD0A2B" w:rsidP="00CD0A2B">
      <w:pPr>
        <w:widowControl w:val="0"/>
        <w:ind w:left="720" w:right="360"/>
        <w:rPr>
          <w:rFonts w:ascii="NPSRawlinsonOT" w:hAnsi="NPSRawlinsonOT"/>
          <w:snapToGrid w:val="0"/>
          <w:szCs w:val="20"/>
        </w:rPr>
      </w:pPr>
    </w:p>
    <w:p w14:paraId="47C05FBA" w14:textId="77777777" w:rsidR="00CD0A2B" w:rsidRPr="00CD0A2B" w:rsidRDefault="00CD0A2B" w:rsidP="00CD0A2B">
      <w:pPr>
        <w:widowControl w:val="0"/>
        <w:numPr>
          <w:ilvl w:val="0"/>
          <w:numId w:val="24"/>
        </w:numPr>
        <w:ind w:right="360"/>
        <w:rPr>
          <w:rFonts w:ascii="NPSRawlinsonOT" w:hAnsi="NPSRawlinsonOT"/>
          <w:snapToGrid w:val="0"/>
          <w:szCs w:val="20"/>
        </w:rPr>
      </w:pPr>
      <w:r w:rsidRPr="00CD0A2B">
        <w:rPr>
          <w:rFonts w:ascii="NPSRawlinsonOT" w:hAnsi="NPSRawlinsonOT"/>
          <w:snapToGrid w:val="0"/>
          <w:szCs w:val="20"/>
        </w:rPr>
        <w:t>Executive Order 13658 – Establishing a Minimum Wage for Contractors, and its implementing regulations, including the applicable contract clause, are incorporated by reference into this contract as if fully set forth in this contract.  The applicable contract clause is available at https://federalregister.gov/a/2014-23533.</w:t>
      </w:r>
    </w:p>
    <w:p w14:paraId="3A2550CA" w14:textId="77777777" w:rsidR="00CD0A2B" w:rsidRPr="00CD0A2B" w:rsidRDefault="00CD0A2B" w:rsidP="00CD0A2B">
      <w:pPr>
        <w:tabs>
          <w:tab w:val="left" w:pos="450"/>
        </w:tabs>
        <w:autoSpaceDE w:val="0"/>
        <w:autoSpaceDN w:val="0"/>
        <w:adjustRightInd w:val="0"/>
        <w:jc w:val="center"/>
        <w:rPr>
          <w:b/>
          <w:bCs/>
          <w:color w:val="000000"/>
        </w:rPr>
      </w:pPr>
      <w:r w:rsidRPr="00CD0A2B">
        <w:rPr>
          <w:b/>
          <w:color w:val="000000"/>
        </w:rPr>
        <w:br w:type="page"/>
      </w:r>
      <w:r w:rsidRPr="00CD0A2B">
        <w:rPr>
          <w:b/>
          <w:bCs/>
          <w:color w:val="000000"/>
        </w:rPr>
        <w:t>APPENDIX A</w:t>
      </w:r>
    </w:p>
    <w:p w14:paraId="449936A4" w14:textId="77777777" w:rsidR="00CD0A2B" w:rsidRPr="00CD0A2B" w:rsidRDefault="00CD0A2B" w:rsidP="00CD0A2B">
      <w:pPr>
        <w:tabs>
          <w:tab w:val="left" w:pos="450"/>
        </w:tabs>
        <w:autoSpaceDE w:val="0"/>
        <w:autoSpaceDN w:val="0"/>
        <w:adjustRightInd w:val="0"/>
        <w:jc w:val="center"/>
        <w:rPr>
          <w:b/>
          <w:color w:val="000000"/>
        </w:rPr>
      </w:pPr>
      <w:r w:rsidRPr="00CD0A2B">
        <w:rPr>
          <w:b/>
          <w:color w:val="000000"/>
        </w:rPr>
        <w:t>OLYMPIC NATIONAL PARK</w:t>
      </w:r>
    </w:p>
    <w:p w14:paraId="44D20293" w14:textId="77777777" w:rsidR="00CD0A2B" w:rsidRPr="00CD0A2B" w:rsidRDefault="00CD0A2B" w:rsidP="00CD0A2B">
      <w:pPr>
        <w:tabs>
          <w:tab w:val="left" w:pos="450"/>
        </w:tabs>
        <w:autoSpaceDE w:val="0"/>
        <w:autoSpaceDN w:val="0"/>
        <w:adjustRightInd w:val="0"/>
        <w:jc w:val="center"/>
        <w:rPr>
          <w:b/>
          <w:bCs/>
          <w:color w:val="000000"/>
        </w:rPr>
      </w:pPr>
      <w:r w:rsidRPr="00CD0A2B">
        <w:rPr>
          <w:b/>
          <w:bCs/>
          <w:color w:val="000000"/>
        </w:rPr>
        <w:t>SPECIAL USE PERMIT (NON-PROFIT)</w:t>
      </w:r>
    </w:p>
    <w:p w14:paraId="47B9A8CE" w14:textId="77777777" w:rsidR="00CD0A2B" w:rsidRPr="00CD0A2B" w:rsidRDefault="00CD0A2B" w:rsidP="00CD0A2B">
      <w:pPr>
        <w:tabs>
          <w:tab w:val="left" w:pos="450"/>
        </w:tabs>
        <w:autoSpaceDE w:val="0"/>
        <w:autoSpaceDN w:val="0"/>
        <w:adjustRightInd w:val="0"/>
        <w:jc w:val="center"/>
        <w:rPr>
          <w:color w:val="000000"/>
        </w:rPr>
      </w:pPr>
    </w:p>
    <w:p w14:paraId="388DB3CA" w14:textId="77777777" w:rsidR="00CD0A2B" w:rsidRPr="00CD0A2B" w:rsidRDefault="00CD0A2B" w:rsidP="00CD0A2B">
      <w:pPr>
        <w:widowControl w:val="0"/>
        <w:tabs>
          <w:tab w:val="left" w:pos="450"/>
          <w:tab w:val="left" w:pos="900"/>
        </w:tabs>
        <w:suppressAutoHyphens/>
        <w:jc w:val="center"/>
        <w:rPr>
          <w:snapToGrid w:val="0"/>
          <w:spacing w:val="-2"/>
        </w:rPr>
      </w:pPr>
      <w:r w:rsidRPr="00CD0A2B">
        <w:rPr>
          <w:b/>
          <w:bCs/>
          <w:snapToGrid w:val="0"/>
          <w:szCs w:val="20"/>
          <w:u w:val="single"/>
        </w:rPr>
        <w:t>SPECIAL PARK CONDITIONS</w:t>
      </w:r>
    </w:p>
    <w:p w14:paraId="2F3714C4" w14:textId="77777777" w:rsidR="00CD0A2B" w:rsidRPr="00CD0A2B" w:rsidRDefault="00CD0A2B" w:rsidP="00CD0A2B">
      <w:pPr>
        <w:widowControl w:val="0"/>
        <w:tabs>
          <w:tab w:val="left" w:pos="450"/>
          <w:tab w:val="left" w:pos="900"/>
        </w:tabs>
        <w:suppressAutoHyphens/>
        <w:rPr>
          <w:snapToGrid w:val="0"/>
          <w:spacing w:val="-2"/>
        </w:rPr>
      </w:pPr>
    </w:p>
    <w:p w14:paraId="6F246882" w14:textId="77777777" w:rsidR="00CD0A2B" w:rsidRPr="00CD0A2B" w:rsidRDefault="00CD0A2B" w:rsidP="00CD0A2B">
      <w:pPr>
        <w:widowControl w:val="0"/>
        <w:tabs>
          <w:tab w:val="left" w:pos="450"/>
          <w:tab w:val="left" w:pos="900"/>
        </w:tabs>
        <w:suppressAutoHyphens/>
        <w:rPr>
          <w:b/>
          <w:spacing w:val="-2"/>
        </w:rPr>
      </w:pPr>
      <w:r w:rsidRPr="00CD0A2B">
        <w:rPr>
          <w:b/>
          <w:spacing w:val="-2"/>
        </w:rPr>
        <w:t>ALL PERMITTEES</w:t>
      </w:r>
    </w:p>
    <w:p w14:paraId="62CA441A" w14:textId="77777777" w:rsidR="00CD0A2B" w:rsidRPr="00CD0A2B" w:rsidRDefault="00CD0A2B" w:rsidP="00CD0A2B">
      <w:pPr>
        <w:widowControl w:val="0"/>
        <w:tabs>
          <w:tab w:val="left" w:pos="450"/>
          <w:tab w:val="left" w:pos="900"/>
        </w:tabs>
        <w:suppressAutoHyphens/>
        <w:rPr>
          <w:spacing w:val="-2"/>
        </w:rPr>
      </w:pPr>
    </w:p>
    <w:p w14:paraId="04A38379" w14:textId="77777777" w:rsidR="00CD0A2B" w:rsidRPr="00CD0A2B" w:rsidRDefault="00CD0A2B" w:rsidP="00CD0A2B">
      <w:pPr>
        <w:widowControl w:val="0"/>
        <w:numPr>
          <w:ilvl w:val="0"/>
          <w:numId w:val="23"/>
        </w:numPr>
        <w:tabs>
          <w:tab w:val="left" w:pos="-720"/>
          <w:tab w:val="left" w:pos="450"/>
          <w:tab w:val="num" w:pos="1440"/>
        </w:tabs>
        <w:suppressAutoHyphens/>
        <w:ind w:left="0" w:firstLine="0"/>
        <w:rPr>
          <w:snapToGrid w:val="0"/>
          <w:spacing w:val="-3"/>
        </w:rPr>
      </w:pPr>
      <w:bookmarkStart w:id="211" w:name="OLE_LINK3"/>
      <w:bookmarkStart w:id="212" w:name="OLE_LINK4"/>
      <w:r w:rsidRPr="00CD0A2B">
        <w:rPr>
          <w:snapToGrid w:val="0"/>
          <w:spacing w:val="-3"/>
        </w:rPr>
        <w:t>The Special Use Permittee’s activity in the park should be related to the purpose for which the non-profit organization was established and authorized by the Internal Revenue Service (IRS).</w:t>
      </w:r>
    </w:p>
    <w:p w14:paraId="0FF76D43" w14:textId="77777777" w:rsidR="00CD0A2B" w:rsidRPr="00CD0A2B" w:rsidRDefault="00CD0A2B" w:rsidP="00CD0A2B">
      <w:pPr>
        <w:widowControl w:val="0"/>
        <w:tabs>
          <w:tab w:val="left" w:pos="-720"/>
          <w:tab w:val="left" w:pos="450"/>
          <w:tab w:val="num" w:pos="1440"/>
        </w:tabs>
        <w:suppressAutoHyphens/>
        <w:rPr>
          <w:snapToGrid w:val="0"/>
          <w:spacing w:val="-3"/>
        </w:rPr>
      </w:pPr>
    </w:p>
    <w:p w14:paraId="22274E93" w14:textId="77777777" w:rsidR="00CD0A2B" w:rsidRPr="00CD0A2B" w:rsidRDefault="00CD0A2B" w:rsidP="00CD0A2B">
      <w:pPr>
        <w:widowControl w:val="0"/>
        <w:numPr>
          <w:ilvl w:val="0"/>
          <w:numId w:val="23"/>
        </w:numPr>
        <w:tabs>
          <w:tab w:val="left" w:pos="-1440"/>
          <w:tab w:val="left" w:pos="-720"/>
          <w:tab w:val="left" w:pos="0"/>
          <w:tab w:val="left" w:pos="450"/>
          <w:tab w:val="num" w:pos="1440"/>
        </w:tabs>
        <w:suppressAutoHyphens/>
        <w:ind w:left="0" w:firstLine="0"/>
        <w:rPr>
          <w:snapToGrid w:val="0"/>
          <w:szCs w:val="20"/>
        </w:rPr>
      </w:pPr>
      <w:r w:rsidRPr="00CD0A2B">
        <w:rPr>
          <w:snapToGrid w:val="0"/>
          <w:szCs w:val="20"/>
        </w:rPr>
        <w:t xml:space="preserve">Permittee must provide the Superintendent with a copy of </w:t>
      </w:r>
      <w:r w:rsidRPr="00CD0A2B">
        <w:rPr>
          <w:snapToGrid w:val="0"/>
        </w:rPr>
        <w:t>their</w:t>
      </w:r>
      <w:r w:rsidRPr="00CD0A2B">
        <w:rPr>
          <w:b/>
          <w:snapToGrid w:val="0"/>
        </w:rPr>
        <w:t xml:space="preserve"> </w:t>
      </w:r>
      <w:r w:rsidRPr="00CD0A2B">
        <w:rPr>
          <w:snapToGrid w:val="0"/>
        </w:rPr>
        <w:t xml:space="preserve">IRS Ruling or Determination Letter. </w:t>
      </w:r>
    </w:p>
    <w:p w14:paraId="58FE2FD3" w14:textId="77777777" w:rsidR="00CD0A2B" w:rsidRPr="00CD0A2B" w:rsidRDefault="00CD0A2B" w:rsidP="00CD0A2B">
      <w:pPr>
        <w:widowControl w:val="0"/>
        <w:tabs>
          <w:tab w:val="left" w:pos="-1440"/>
          <w:tab w:val="left" w:pos="-720"/>
          <w:tab w:val="left" w:pos="0"/>
          <w:tab w:val="left" w:pos="450"/>
        </w:tabs>
        <w:suppressAutoHyphens/>
        <w:rPr>
          <w:snapToGrid w:val="0"/>
          <w:szCs w:val="20"/>
        </w:rPr>
      </w:pPr>
    </w:p>
    <w:p w14:paraId="2A7D8400" w14:textId="77777777" w:rsidR="00CD0A2B" w:rsidRPr="00CD0A2B" w:rsidRDefault="00CD0A2B" w:rsidP="00CD0A2B">
      <w:pPr>
        <w:widowControl w:val="0"/>
        <w:numPr>
          <w:ilvl w:val="0"/>
          <w:numId w:val="23"/>
        </w:numPr>
        <w:tabs>
          <w:tab w:val="left" w:pos="-1440"/>
          <w:tab w:val="left" w:pos="-720"/>
          <w:tab w:val="left" w:pos="0"/>
          <w:tab w:val="left" w:pos="450"/>
          <w:tab w:val="num" w:pos="1440"/>
        </w:tabs>
        <w:suppressAutoHyphens/>
        <w:ind w:left="0" w:firstLine="0"/>
        <w:rPr>
          <w:snapToGrid w:val="0"/>
          <w:szCs w:val="20"/>
        </w:rPr>
      </w:pPr>
      <w:r w:rsidRPr="00CD0A2B">
        <w:rPr>
          <w:snapToGrid w:val="0"/>
          <w:spacing w:val="-2"/>
          <w:szCs w:val="20"/>
        </w:rPr>
        <w:t xml:space="preserve">The permittee is prohibited from </w:t>
      </w:r>
      <w:r w:rsidRPr="00CD0A2B">
        <w:rPr>
          <w:snapToGrid w:val="0"/>
          <w:szCs w:val="20"/>
        </w:rPr>
        <w:t>deriving any taxable income from its activities in the park and, if requested, will further substantiate this statement to the satisfaction of the National Park Service (NPS).</w:t>
      </w:r>
    </w:p>
    <w:bookmarkEnd w:id="211"/>
    <w:bookmarkEnd w:id="212"/>
    <w:p w14:paraId="2C3DBF61" w14:textId="77777777" w:rsidR="00CD0A2B" w:rsidRPr="00CD0A2B" w:rsidRDefault="00CD0A2B" w:rsidP="00CD0A2B">
      <w:pPr>
        <w:tabs>
          <w:tab w:val="left" w:pos="-1440"/>
          <w:tab w:val="left" w:pos="-720"/>
          <w:tab w:val="left" w:pos="0"/>
          <w:tab w:val="left" w:pos="450"/>
        </w:tabs>
        <w:suppressAutoHyphens/>
        <w:rPr>
          <w:snapToGrid w:val="0"/>
        </w:rPr>
      </w:pPr>
    </w:p>
    <w:p w14:paraId="57E3BBBC" w14:textId="77777777" w:rsidR="00CD0A2B" w:rsidRPr="00CD0A2B" w:rsidRDefault="00CD0A2B" w:rsidP="00CD0A2B">
      <w:pPr>
        <w:widowControl w:val="0"/>
        <w:tabs>
          <w:tab w:val="left" w:pos="450"/>
        </w:tabs>
        <w:autoSpaceDE w:val="0"/>
        <w:autoSpaceDN w:val="0"/>
        <w:adjustRightInd w:val="0"/>
      </w:pPr>
      <w:r w:rsidRPr="00CD0A2B">
        <w:t>4.</w:t>
      </w:r>
      <w:r w:rsidRPr="00CD0A2B">
        <w:tab/>
        <w:t>This permit will not be transferred, extended, or assigned under any circumstances.  Services cannot be subcontracted to anyone else, e.g., horse packers, llama packers, etc.  These operators are required to have their own separate permit.</w:t>
      </w:r>
    </w:p>
    <w:p w14:paraId="56A610C9" w14:textId="77777777" w:rsidR="00CD0A2B" w:rsidRPr="00CD0A2B" w:rsidRDefault="00CD0A2B" w:rsidP="00CD0A2B">
      <w:pPr>
        <w:widowControl w:val="0"/>
        <w:tabs>
          <w:tab w:val="left" w:pos="450"/>
        </w:tabs>
        <w:autoSpaceDE w:val="0"/>
        <w:autoSpaceDN w:val="0"/>
        <w:adjustRightInd w:val="0"/>
      </w:pPr>
    </w:p>
    <w:p w14:paraId="3BDEC1AB" w14:textId="446E3CBA"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rPr>
          <w:szCs w:val="20"/>
        </w:rPr>
      </w:pPr>
      <w:r w:rsidRPr="00CD0A2B">
        <w:rPr>
          <w:szCs w:val="20"/>
        </w:rPr>
        <w:t>5.</w:t>
      </w:r>
      <w:r w:rsidRPr="00CD0A2B">
        <w:rPr>
          <w:szCs w:val="20"/>
        </w:rPr>
        <w:tab/>
        <w:t xml:space="preserve">The permittee and all trip participants authorized herein must comply with all of the conditions of this permit including all exhibits, amendments, written directions, and Olympic National Park Superintendent’s Compendium.   Violation of the conditions of the </w:t>
      </w:r>
      <w:r w:rsidR="00704CE7">
        <w:rPr>
          <w:szCs w:val="20"/>
        </w:rPr>
        <w:t>SUP</w:t>
      </w:r>
      <w:r w:rsidR="00DB6869">
        <w:rPr>
          <w:szCs w:val="20"/>
        </w:rPr>
        <w:t xml:space="preserve"> </w:t>
      </w:r>
      <w:r w:rsidRPr="00CD0A2B">
        <w:rPr>
          <w:szCs w:val="20"/>
        </w:rPr>
        <w:t xml:space="preserve">may result in revocation, modification, or permanent exclusion from future </w:t>
      </w:r>
      <w:r w:rsidR="00704CE7">
        <w:rPr>
          <w:szCs w:val="20"/>
        </w:rPr>
        <w:t>SUP</w:t>
      </w:r>
      <w:r w:rsidRPr="00CD0A2B">
        <w:rPr>
          <w:szCs w:val="20"/>
        </w:rPr>
        <w:t xml:space="preserve"> activity.</w:t>
      </w:r>
    </w:p>
    <w:p w14:paraId="6BB87E02" w14:textId="77777777" w:rsidR="00CD0A2B" w:rsidRPr="00CD0A2B" w:rsidRDefault="00CD0A2B" w:rsidP="00CD0A2B">
      <w:pPr>
        <w:tabs>
          <w:tab w:val="left" w:pos="450"/>
        </w:tabs>
      </w:pPr>
    </w:p>
    <w:p w14:paraId="1FC6F81B" w14:textId="77777777" w:rsidR="00CD0A2B" w:rsidRPr="00CD0A2B" w:rsidRDefault="00CD0A2B" w:rsidP="00CD0A2B">
      <w:pPr>
        <w:tabs>
          <w:tab w:val="left" w:pos="450"/>
        </w:tabs>
        <w:rPr>
          <w:b/>
        </w:rPr>
      </w:pPr>
      <w:r w:rsidRPr="00CD0A2B">
        <w:t>6.</w:t>
      </w:r>
      <w:r w:rsidRPr="00CD0A2B">
        <w:tab/>
        <w:t xml:space="preserve">Special Use Permit application or renewal packages must be received by the Superintendent a minimum of one month prior to the first trip in the park or no later than May 1, whichever occurs first.  </w:t>
      </w:r>
      <w:r w:rsidRPr="00CD0A2B">
        <w:rPr>
          <w:b/>
        </w:rPr>
        <w:t xml:space="preserve">Application or renewal packages received at the park after May 1 </w:t>
      </w:r>
      <w:r w:rsidRPr="00CD0A2B">
        <w:rPr>
          <w:b/>
          <w:u w:val="single"/>
        </w:rPr>
        <w:t>will not</w:t>
      </w:r>
      <w:r w:rsidRPr="00CD0A2B">
        <w:rPr>
          <w:b/>
        </w:rPr>
        <w:t xml:space="preserve"> be processed for the year.</w:t>
      </w:r>
    </w:p>
    <w:p w14:paraId="2F28F482" w14:textId="77777777" w:rsidR="00CD0A2B" w:rsidRPr="00CD0A2B" w:rsidRDefault="00CD0A2B" w:rsidP="00CD0A2B">
      <w:pPr>
        <w:tabs>
          <w:tab w:val="left" w:pos="450"/>
        </w:tabs>
      </w:pPr>
    </w:p>
    <w:p w14:paraId="5138EAC1" w14:textId="77777777" w:rsidR="00CD0A2B" w:rsidRPr="00CD0A2B" w:rsidRDefault="00CD0A2B" w:rsidP="00CD0A2B">
      <w:pPr>
        <w:tabs>
          <w:tab w:val="left" w:pos="450"/>
          <w:tab w:val="left" w:pos="900"/>
        </w:tabs>
      </w:pPr>
      <w:r w:rsidRPr="00CD0A2B">
        <w:rPr>
          <w:spacing w:val="-2"/>
        </w:rPr>
        <w:t>7.</w:t>
      </w:r>
      <w:r w:rsidRPr="00CD0A2B">
        <w:rPr>
          <w:spacing w:val="-2"/>
        </w:rPr>
        <w:tab/>
      </w:r>
      <w:r w:rsidRPr="00CD0A2B">
        <w:t>The permittee will provide the Superintendent with an Operating Plan</w:t>
      </w:r>
      <w:r w:rsidRPr="00CD0A2B">
        <w:rPr>
          <w:color w:val="FFC000"/>
        </w:rPr>
        <w:t xml:space="preserve"> </w:t>
      </w:r>
      <w:r w:rsidRPr="00CD0A2B">
        <w:t xml:space="preserve">for approval, which will include: </w:t>
      </w:r>
    </w:p>
    <w:p w14:paraId="0F92CB8D" w14:textId="77777777" w:rsidR="00CD0A2B" w:rsidRPr="00CD0A2B" w:rsidRDefault="00CD0A2B" w:rsidP="00CD0A2B">
      <w:pPr>
        <w:tabs>
          <w:tab w:val="left" w:pos="450"/>
          <w:tab w:val="left" w:pos="900"/>
        </w:tabs>
      </w:pPr>
    </w:p>
    <w:p w14:paraId="0D97A71C" w14:textId="77777777" w:rsidR="00CD0A2B" w:rsidRPr="00CD0A2B" w:rsidRDefault="00CD0A2B" w:rsidP="00CD0A2B">
      <w:pPr>
        <w:tabs>
          <w:tab w:val="left" w:pos="450"/>
          <w:tab w:val="left" w:pos="900"/>
        </w:tabs>
      </w:pPr>
      <w:r w:rsidRPr="00CD0A2B">
        <w:tab/>
        <w:t>a.</w:t>
      </w:r>
      <w:r w:rsidRPr="00CD0A2B">
        <w:tab/>
        <w:t xml:space="preserve">Description of proposed services to be provided; </w:t>
      </w:r>
    </w:p>
    <w:p w14:paraId="0DF28A35" w14:textId="77777777" w:rsidR="00CD0A2B" w:rsidRPr="00CD0A2B" w:rsidRDefault="00CD0A2B" w:rsidP="00CD0A2B">
      <w:pPr>
        <w:tabs>
          <w:tab w:val="left" w:pos="450"/>
          <w:tab w:val="left" w:pos="900"/>
        </w:tabs>
      </w:pPr>
      <w:r w:rsidRPr="00CD0A2B">
        <w:tab/>
        <w:t xml:space="preserve">b. </w:t>
      </w:r>
      <w:r w:rsidRPr="00CD0A2B">
        <w:tab/>
        <w:t xml:space="preserve">Detailed itineraries for each planned trip showing their beginning and ending dates, routes with </w:t>
      </w:r>
      <w:r w:rsidRPr="00CD0A2B">
        <w:tab/>
      </w:r>
      <w:r w:rsidRPr="00CD0A2B">
        <w:tab/>
      </w:r>
      <w:r w:rsidRPr="00CD0A2B">
        <w:tab/>
        <w:t xml:space="preserve">trailhead entries and exits, group sizes, and camping locations; </w:t>
      </w:r>
    </w:p>
    <w:p w14:paraId="2CACCD1A" w14:textId="77777777" w:rsidR="00CD0A2B" w:rsidRPr="00CD0A2B" w:rsidRDefault="00CD0A2B" w:rsidP="00CD0A2B">
      <w:pPr>
        <w:tabs>
          <w:tab w:val="left" w:pos="450"/>
          <w:tab w:val="left" w:pos="900"/>
        </w:tabs>
      </w:pPr>
      <w:r w:rsidRPr="00CD0A2B">
        <w:tab/>
        <w:t xml:space="preserve">c. </w:t>
      </w:r>
      <w:r w:rsidRPr="00CD0A2B">
        <w:tab/>
        <w:t xml:space="preserve">Season or main period(s) of operation; </w:t>
      </w:r>
    </w:p>
    <w:p w14:paraId="7C451A9C" w14:textId="77777777" w:rsidR="00CD0A2B" w:rsidRPr="00CD0A2B" w:rsidRDefault="00CD0A2B" w:rsidP="00CD0A2B">
      <w:pPr>
        <w:tabs>
          <w:tab w:val="left" w:pos="450"/>
          <w:tab w:val="left" w:pos="900"/>
        </w:tabs>
      </w:pPr>
      <w:r w:rsidRPr="00CD0A2B">
        <w:tab/>
        <w:t xml:space="preserve">d. </w:t>
      </w:r>
      <w:r w:rsidRPr="00CD0A2B">
        <w:tab/>
        <w:t xml:space="preserve">Brief description of participant base or target audience; </w:t>
      </w:r>
    </w:p>
    <w:p w14:paraId="021ACD69" w14:textId="77777777" w:rsidR="00CD0A2B" w:rsidRPr="00CD0A2B" w:rsidRDefault="00CD0A2B" w:rsidP="00CD0A2B">
      <w:pPr>
        <w:tabs>
          <w:tab w:val="left" w:pos="450"/>
          <w:tab w:val="left" w:pos="900"/>
        </w:tabs>
      </w:pPr>
      <w:r w:rsidRPr="00CD0A2B">
        <w:tab/>
        <w:t xml:space="preserve">e. </w:t>
      </w:r>
      <w:r w:rsidRPr="00CD0A2B">
        <w:tab/>
        <w:t xml:space="preserve">Description of motorized equipment, watercraft, or stock use (if any); </w:t>
      </w:r>
    </w:p>
    <w:p w14:paraId="5946D6A3" w14:textId="77777777" w:rsidR="00CD0A2B" w:rsidRPr="00CD0A2B" w:rsidRDefault="00CD0A2B" w:rsidP="00CD0A2B">
      <w:pPr>
        <w:tabs>
          <w:tab w:val="left" w:pos="450"/>
          <w:tab w:val="left" w:pos="900"/>
        </w:tabs>
      </w:pPr>
      <w:r w:rsidRPr="00CD0A2B">
        <w:tab/>
        <w:t xml:space="preserve">f. </w:t>
      </w:r>
      <w:r w:rsidRPr="00CD0A2B">
        <w:tab/>
        <w:t xml:space="preserve">Outline of environmental education information that will be provided to your participants; </w:t>
      </w:r>
    </w:p>
    <w:p w14:paraId="0DA50C7A" w14:textId="77777777" w:rsidR="00CD0A2B" w:rsidRPr="00CD0A2B" w:rsidRDefault="00CD0A2B" w:rsidP="00CD0A2B">
      <w:pPr>
        <w:tabs>
          <w:tab w:val="left" w:pos="450"/>
          <w:tab w:val="left" w:pos="900"/>
        </w:tabs>
      </w:pPr>
      <w:r w:rsidRPr="00CD0A2B">
        <w:tab/>
        <w:t xml:space="preserve">g. </w:t>
      </w:r>
      <w:r w:rsidRPr="00CD0A2B">
        <w:tab/>
        <w:t xml:space="preserve">Sanitation precautions/procedures that apply to your service; </w:t>
      </w:r>
    </w:p>
    <w:p w14:paraId="0FDC65F6" w14:textId="77777777" w:rsidR="00CD0A2B" w:rsidRPr="00CD0A2B" w:rsidRDefault="00CD0A2B" w:rsidP="00CD0A2B">
      <w:pPr>
        <w:tabs>
          <w:tab w:val="left" w:pos="450"/>
          <w:tab w:val="left" w:pos="900"/>
        </w:tabs>
      </w:pPr>
      <w:r w:rsidRPr="00CD0A2B">
        <w:tab/>
        <w:t xml:space="preserve">h. </w:t>
      </w:r>
      <w:r w:rsidRPr="00CD0A2B">
        <w:tab/>
        <w:t>Lesson plan in Leave No Trace practices, park rules and regulations, and other resource</w:t>
      </w:r>
    </w:p>
    <w:p w14:paraId="15404657" w14:textId="77777777" w:rsidR="00CD0A2B" w:rsidRPr="00CD0A2B" w:rsidRDefault="00CD0A2B" w:rsidP="00CD0A2B">
      <w:pPr>
        <w:tabs>
          <w:tab w:val="left" w:pos="450"/>
          <w:tab w:val="left" w:pos="900"/>
        </w:tabs>
      </w:pPr>
      <w:r w:rsidRPr="00CD0A2B">
        <w:tab/>
      </w:r>
      <w:r w:rsidRPr="00CD0A2B">
        <w:tab/>
        <w:t xml:space="preserve">protection measures. </w:t>
      </w:r>
    </w:p>
    <w:p w14:paraId="5DD74561" w14:textId="77777777" w:rsidR="00CD0A2B" w:rsidRPr="00CD0A2B" w:rsidRDefault="00CD0A2B" w:rsidP="00CD0A2B">
      <w:pPr>
        <w:widowControl w:val="0"/>
        <w:tabs>
          <w:tab w:val="left" w:pos="0"/>
          <w:tab w:val="left" w:pos="450"/>
          <w:tab w:val="left" w:pos="648"/>
          <w:tab w:val="left" w:pos="900"/>
          <w:tab w:val="left" w:pos="1029"/>
          <w:tab w:val="left" w:pos="1245"/>
          <w:tab w:val="left" w:pos="1569"/>
          <w:tab w:val="left" w:pos="1855"/>
          <w:tab w:val="left" w:pos="2160"/>
        </w:tabs>
        <w:suppressAutoHyphens/>
        <w:rPr>
          <w:spacing w:val="-2"/>
        </w:rPr>
      </w:pPr>
    </w:p>
    <w:p w14:paraId="1ECA10FD" w14:textId="4AE57979"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r w:rsidRPr="00CD0A2B">
        <w:rPr>
          <w:spacing w:val="-2"/>
        </w:rPr>
        <w:t>8.</w:t>
      </w:r>
      <w:r w:rsidRPr="00CD0A2B">
        <w:rPr>
          <w:spacing w:val="-2"/>
        </w:rPr>
        <w:tab/>
        <w:t xml:space="preserve">The permittee will provide the Superintendent with a list of the paid and unpaid staff who will guide in the park, along with current resumes showing their qualifications and a copy of certifications.  The certifications will include two medical certifications:  a current (a) CPR card and a current (b) First Aid, Wilderness First Aid, or Wilderness First Responder card for each staff member on the trip.  A food handlers card for each staff member is also required if they are preparing food for your trip participants or instructing them on preparing food.   </w:t>
      </w:r>
      <w:r w:rsidRPr="00CD0A2B">
        <w:rPr>
          <w:b/>
          <w:spacing w:val="-2"/>
        </w:rPr>
        <w:t>Each staff member will carry a copy of all required certifications with them at all times while guiding in the park.</w:t>
      </w:r>
      <w:r w:rsidRPr="00CD0A2B">
        <w:rPr>
          <w:spacing w:val="-2"/>
        </w:rPr>
        <w:t xml:space="preserve">  Thepark will be notified in writing of any staff changes during the operating season, and current resumes and certifications will be submitted for new staff.  A Wilderness Camping Permit will not be issued for a group without valid certifications for every staff member in that group.</w:t>
      </w:r>
    </w:p>
    <w:p w14:paraId="48FA722E"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4AFB385C"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pPr>
      <w:r w:rsidRPr="00CD0A2B">
        <w:rPr>
          <w:spacing w:val="-2"/>
        </w:rPr>
        <w:t>9.</w:t>
      </w:r>
      <w:r w:rsidRPr="00CD0A2B">
        <w:rPr>
          <w:spacing w:val="-2"/>
        </w:rPr>
        <w:tab/>
      </w:r>
      <w:r w:rsidRPr="00CD0A2B">
        <w:t>The permittee will file with the Superintendent copies of advertising brochures or other handouts describing trips in the park.  The holder must have a valid SUP to advertise park trips.</w:t>
      </w:r>
    </w:p>
    <w:p w14:paraId="22ADFF9C"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pPr>
    </w:p>
    <w:p w14:paraId="0833C384"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pPr>
      <w:r w:rsidRPr="00CD0A2B">
        <w:t>10.</w:t>
      </w:r>
      <w:r w:rsidRPr="00CD0A2B">
        <w:tab/>
        <w:t>The permittee will provide the Superintendent a current Risk Management or Safety Plan covering park trips.</w:t>
      </w:r>
    </w:p>
    <w:p w14:paraId="44E04923"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6B62A7AB"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pPr>
      <w:r w:rsidRPr="00CD0A2B">
        <w:rPr>
          <w:spacing w:val="-2"/>
        </w:rPr>
        <w:t>11.</w:t>
      </w:r>
      <w:r w:rsidRPr="00CD0A2B">
        <w:rPr>
          <w:spacing w:val="-2"/>
        </w:rPr>
        <w:tab/>
      </w:r>
      <w:r w:rsidRPr="00CD0A2B">
        <w:rPr>
          <w:u w:val="single"/>
        </w:rPr>
        <w:t>Visitor’s Acknowledgement of Risk Form</w:t>
      </w:r>
      <w:r w:rsidRPr="00CD0A2B">
        <w:t xml:space="preserve">.  </w:t>
      </w:r>
      <w:r w:rsidRPr="00CD0A2B">
        <w:rPr>
          <w:spacing w:val="-2"/>
        </w:rPr>
        <w:t xml:space="preserve">An NPS Visitor’s Acknowledgement of Risk form will be used for all park trips, and must be signed by each trip participant.  An unsigned copy will be submitted to the park for inclusion in each SUP record.  </w:t>
      </w:r>
      <w:r w:rsidRPr="00CD0A2B">
        <w:rPr>
          <w:u w:val="single"/>
        </w:rPr>
        <w:t>Waivers of liability, insurance disclaimers, and/or indemnification agreements are not allowed for park trips</w:t>
      </w:r>
      <w:r w:rsidRPr="00CD0A2B">
        <w:t>.</w:t>
      </w:r>
    </w:p>
    <w:p w14:paraId="42C730CD"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pPr>
    </w:p>
    <w:p w14:paraId="6EA7EEAE" w14:textId="3AA52C94" w:rsidR="00CD0A2B" w:rsidRPr="00CD0A2B" w:rsidRDefault="00CD0A2B" w:rsidP="00CD0A2B">
      <w:pPr>
        <w:tabs>
          <w:tab w:val="left" w:pos="450"/>
          <w:tab w:val="left" w:pos="630"/>
          <w:tab w:val="left" w:pos="900"/>
          <w:tab w:val="left" w:pos="1080"/>
          <w:tab w:val="left" w:pos="1246"/>
          <w:tab w:val="left" w:pos="1570"/>
          <w:tab w:val="left" w:pos="1856"/>
          <w:tab w:val="left" w:pos="2160"/>
        </w:tabs>
        <w:suppressAutoHyphens/>
        <w:rPr>
          <w:spacing w:val="-2"/>
        </w:rPr>
      </w:pPr>
      <w:r w:rsidRPr="00CD0A2B">
        <w:rPr>
          <w:spacing w:val="-2"/>
        </w:rPr>
        <w:t>12.</w:t>
      </w:r>
      <w:r w:rsidRPr="00CD0A2B">
        <w:rPr>
          <w:spacing w:val="-2"/>
        </w:rPr>
        <w:tab/>
      </w:r>
      <w:r w:rsidRPr="00CD0A2B">
        <w:rPr>
          <w:spacing w:val="-2"/>
          <w:u w:val="single"/>
        </w:rPr>
        <w:t>Special Use Permit Annual Report</w:t>
      </w:r>
      <w:r w:rsidRPr="00CD0A2B">
        <w:rPr>
          <w:spacing w:val="-2"/>
        </w:rPr>
        <w:t>.  Within sixty (60) days after the end of each year from the effective date of this authorization, the permittee will submit an annual report, which summarizes total in-park visitor use and includes gross revenues for the year.  For the purpose of this authorization, gross revenues are defined as:</w:t>
      </w:r>
    </w:p>
    <w:p w14:paraId="3B7C6A9E" w14:textId="77777777" w:rsidR="00CD0A2B" w:rsidRPr="00CD0A2B" w:rsidRDefault="00CD0A2B" w:rsidP="00CD0A2B">
      <w:pPr>
        <w:tabs>
          <w:tab w:val="left" w:pos="450"/>
          <w:tab w:val="left" w:pos="630"/>
          <w:tab w:val="left" w:pos="900"/>
          <w:tab w:val="left" w:pos="1080"/>
          <w:tab w:val="left" w:pos="1246"/>
          <w:tab w:val="left" w:pos="1570"/>
          <w:tab w:val="left" w:pos="1856"/>
          <w:tab w:val="left" w:pos="2160"/>
        </w:tabs>
        <w:suppressAutoHyphens/>
        <w:rPr>
          <w:spacing w:val="-2"/>
        </w:rPr>
      </w:pPr>
    </w:p>
    <w:p w14:paraId="2F130E55" w14:textId="77777777" w:rsidR="00CD0A2B" w:rsidRPr="00CD0A2B" w:rsidRDefault="00CD0A2B" w:rsidP="00CD0A2B">
      <w:pPr>
        <w:tabs>
          <w:tab w:val="left" w:pos="450"/>
          <w:tab w:val="left" w:pos="630"/>
          <w:tab w:val="left" w:pos="810"/>
          <w:tab w:val="left" w:pos="1080"/>
          <w:tab w:val="left" w:pos="1440"/>
          <w:tab w:val="left" w:pos="1856"/>
        </w:tabs>
        <w:suppressAutoHyphens/>
        <w:rPr>
          <w:spacing w:val="-2"/>
        </w:rPr>
      </w:pPr>
      <w:r w:rsidRPr="00CD0A2B">
        <w:rPr>
          <w:spacing w:val="-2"/>
        </w:rPr>
        <w:t xml:space="preserve">   </w:t>
      </w:r>
      <w:r w:rsidRPr="00CD0A2B">
        <w:rPr>
          <w:spacing w:val="-2"/>
        </w:rPr>
        <w:tab/>
        <w:t>a.</w:t>
      </w:r>
      <w:r w:rsidRPr="00CD0A2B">
        <w:rPr>
          <w:spacing w:val="-2"/>
        </w:rPr>
        <w:tab/>
      </w:r>
      <w:r w:rsidRPr="00CD0A2B">
        <w:rPr>
          <w:spacing w:val="-2"/>
        </w:rPr>
        <w:tab/>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this authorization.</w:t>
      </w:r>
    </w:p>
    <w:p w14:paraId="0919B20B" w14:textId="77777777" w:rsidR="00CD0A2B" w:rsidRPr="00CD0A2B" w:rsidRDefault="00CD0A2B" w:rsidP="00CD0A2B">
      <w:pPr>
        <w:widowControl w:val="0"/>
        <w:tabs>
          <w:tab w:val="left" w:pos="0"/>
          <w:tab w:val="left" w:pos="450"/>
          <w:tab w:val="left" w:pos="648"/>
          <w:tab w:val="left" w:pos="810"/>
          <w:tab w:val="left" w:pos="1030"/>
          <w:tab w:val="left" w:pos="1246"/>
          <w:tab w:val="left" w:pos="1570"/>
          <w:tab w:val="left" w:pos="1856"/>
          <w:tab w:val="left" w:pos="2160"/>
        </w:tabs>
        <w:suppressAutoHyphens/>
        <w:rPr>
          <w:szCs w:val="20"/>
        </w:rPr>
      </w:pPr>
    </w:p>
    <w:p w14:paraId="39CFF756" w14:textId="77777777" w:rsidR="00CD0A2B" w:rsidRPr="00CD0A2B" w:rsidRDefault="00CD0A2B" w:rsidP="00CD0A2B">
      <w:pPr>
        <w:widowControl w:val="0"/>
        <w:tabs>
          <w:tab w:val="left" w:pos="0"/>
          <w:tab w:val="left" w:pos="450"/>
          <w:tab w:val="left" w:pos="648"/>
          <w:tab w:val="left" w:pos="810"/>
          <w:tab w:val="left" w:pos="1030"/>
          <w:tab w:val="left" w:pos="1246"/>
          <w:tab w:val="left" w:pos="1570"/>
          <w:tab w:val="left" w:pos="1856"/>
          <w:tab w:val="left" w:pos="2160"/>
        </w:tabs>
        <w:suppressAutoHyphens/>
        <w:rPr>
          <w:szCs w:val="20"/>
        </w:rPr>
      </w:pPr>
      <w:r w:rsidRPr="00CD0A2B">
        <w:rPr>
          <w:szCs w:val="20"/>
        </w:rPr>
        <w:tab/>
        <w:t>b.</w:t>
      </w:r>
      <w:r w:rsidRPr="00CD0A2B">
        <w:rPr>
          <w:szCs w:val="20"/>
        </w:rPr>
        <w:tab/>
      </w:r>
      <w:r w:rsidRPr="00CD0A2B">
        <w:rPr>
          <w:szCs w:val="20"/>
        </w:rPr>
        <w:tab/>
        <w:t>Gross receipts generated from subsidiary or other operations located outside of the park that do not participate in the provision of the service will not be included in the calculation of revenues generated under this authorization.</w:t>
      </w:r>
    </w:p>
    <w:p w14:paraId="7A505F94" w14:textId="77777777" w:rsidR="00CD0A2B" w:rsidRPr="00CD0A2B" w:rsidRDefault="00CD0A2B" w:rsidP="00CD0A2B">
      <w:pPr>
        <w:widowControl w:val="0"/>
        <w:tabs>
          <w:tab w:val="left" w:pos="0"/>
          <w:tab w:val="left" w:pos="450"/>
          <w:tab w:val="left" w:pos="648"/>
          <w:tab w:val="left" w:pos="810"/>
          <w:tab w:val="left" w:pos="1030"/>
          <w:tab w:val="left" w:pos="1246"/>
          <w:tab w:val="left" w:pos="1570"/>
          <w:tab w:val="left" w:pos="1856"/>
          <w:tab w:val="left" w:pos="2160"/>
        </w:tabs>
        <w:suppressAutoHyphens/>
        <w:rPr>
          <w:szCs w:val="20"/>
        </w:rPr>
      </w:pPr>
    </w:p>
    <w:p w14:paraId="786F9996" w14:textId="77777777" w:rsidR="00CD0A2B" w:rsidRPr="00CD0A2B" w:rsidRDefault="00CD0A2B" w:rsidP="00CD0A2B">
      <w:pPr>
        <w:widowControl w:val="0"/>
        <w:tabs>
          <w:tab w:val="left" w:pos="0"/>
          <w:tab w:val="left" w:pos="450"/>
          <w:tab w:val="left" w:pos="648"/>
          <w:tab w:val="left" w:pos="810"/>
          <w:tab w:val="left" w:pos="1030"/>
          <w:tab w:val="left" w:pos="1246"/>
          <w:tab w:val="left" w:pos="1570"/>
          <w:tab w:val="left" w:pos="1856"/>
          <w:tab w:val="left" w:pos="2160"/>
        </w:tabs>
        <w:suppressAutoHyphens/>
        <w:rPr>
          <w:spacing w:val="-2"/>
        </w:rPr>
      </w:pPr>
      <w:r w:rsidRPr="00CD0A2B">
        <w:rPr>
          <w:spacing w:val="-2"/>
        </w:rPr>
        <w:t>13.</w:t>
      </w:r>
      <w:r w:rsidRPr="00CD0A2B">
        <w:rPr>
          <w:spacing w:val="-2"/>
        </w:rPr>
        <w:tab/>
        <w:t>This SUP is applicable only for the use of the area(s) and term(s) designated.</w:t>
      </w:r>
    </w:p>
    <w:p w14:paraId="6C641430" w14:textId="77777777" w:rsidR="00CD0A2B" w:rsidRPr="00CD0A2B" w:rsidRDefault="00CD0A2B" w:rsidP="00CD0A2B">
      <w:pPr>
        <w:tabs>
          <w:tab w:val="left" w:pos="450"/>
          <w:tab w:val="left" w:pos="630"/>
          <w:tab w:val="left" w:pos="900"/>
          <w:tab w:val="left" w:pos="1080"/>
          <w:tab w:val="left" w:pos="1246"/>
          <w:tab w:val="left" w:pos="1570"/>
          <w:tab w:val="left" w:pos="1856"/>
          <w:tab w:val="left" w:pos="2160"/>
        </w:tabs>
        <w:suppressAutoHyphens/>
        <w:rPr>
          <w:spacing w:val="-2"/>
        </w:rPr>
      </w:pPr>
    </w:p>
    <w:p w14:paraId="566769A6" w14:textId="77777777" w:rsidR="00CD0A2B" w:rsidRPr="00CD0A2B" w:rsidRDefault="00CD0A2B" w:rsidP="00CD0A2B">
      <w:pPr>
        <w:tabs>
          <w:tab w:val="left" w:pos="450"/>
          <w:tab w:val="left" w:pos="630"/>
          <w:tab w:val="left" w:pos="900"/>
          <w:tab w:val="left" w:pos="1080"/>
          <w:tab w:val="left" w:pos="1246"/>
          <w:tab w:val="left" w:pos="1570"/>
          <w:tab w:val="left" w:pos="1856"/>
          <w:tab w:val="left" w:pos="2160"/>
        </w:tabs>
        <w:suppressAutoHyphens/>
      </w:pPr>
      <w:r w:rsidRPr="00CD0A2B">
        <w:rPr>
          <w:spacing w:val="-2"/>
        </w:rPr>
        <w:t>14.</w:t>
      </w:r>
      <w:r w:rsidRPr="00CD0A2B">
        <w:rPr>
          <w:spacing w:val="-2"/>
        </w:rPr>
        <w:tab/>
      </w:r>
      <w:r w:rsidRPr="00CD0A2B">
        <w:rPr>
          <w:color w:val="000000"/>
        </w:rPr>
        <w:t>The Superintendent may prohibit the permittee from using areas of heavy use during certain periods of the year.  When camping or traveling off-trail, SUP groups will vary routes from year to year.  SUP groups will not camp in non-designated campsites where human caused impacts are noticeable.</w:t>
      </w:r>
    </w:p>
    <w:p w14:paraId="584CFB04"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rPr>
          <w:spacing w:val="-2"/>
        </w:rPr>
      </w:pPr>
    </w:p>
    <w:p w14:paraId="1C46B002"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pPr>
      <w:r w:rsidRPr="00CD0A2B">
        <w:t>15.</w:t>
      </w:r>
      <w:r w:rsidRPr="00CD0A2B">
        <w:tab/>
        <w:t>It is expressly agreed and understood that this SUP does not authorize the permittee to advertise, solicit business, collect any fees, or sell any goods or services on lands owned and controlled by the United States.</w:t>
      </w:r>
    </w:p>
    <w:p w14:paraId="5EDAF140" w14:textId="77777777" w:rsidR="00CD0A2B" w:rsidRPr="00CD0A2B" w:rsidRDefault="00CD0A2B" w:rsidP="00CD0A2B">
      <w:pPr>
        <w:widowControl w:val="0"/>
        <w:tabs>
          <w:tab w:val="left" w:pos="0"/>
          <w:tab w:val="left" w:pos="450"/>
          <w:tab w:val="left" w:pos="648"/>
          <w:tab w:val="left" w:pos="900"/>
          <w:tab w:val="left" w:pos="1030"/>
          <w:tab w:val="left" w:pos="1246"/>
          <w:tab w:val="left" w:pos="1570"/>
          <w:tab w:val="left" w:pos="1856"/>
          <w:tab w:val="left" w:pos="2160"/>
        </w:tabs>
        <w:suppressAutoHyphens/>
      </w:pPr>
    </w:p>
    <w:p w14:paraId="10660AC1"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r w:rsidRPr="00CD0A2B">
        <w:rPr>
          <w:spacing w:val="-2"/>
        </w:rPr>
        <w:t>16.</w:t>
      </w:r>
      <w:r w:rsidRPr="00CD0A2B">
        <w:rPr>
          <w:spacing w:val="-2"/>
        </w:rPr>
        <w:tab/>
        <w:t>The permittee or staff must provide all participants with an orientation prior to the trip which emphasizes safety; camping in animal habitats; Leave No Trace principles; park rules and regulations; and the nature, demands, and dangers of the trip.  Non-compliance with park regulations by the permittee and/or its trip participants will be grounds for:</w:t>
      </w:r>
    </w:p>
    <w:p w14:paraId="35B7542C" w14:textId="77777777" w:rsidR="00CD0A2B" w:rsidRPr="00CD0A2B" w:rsidRDefault="00CD0A2B" w:rsidP="00CD0A2B">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rPr>
      </w:pPr>
    </w:p>
    <w:p w14:paraId="5524EF74" w14:textId="77777777" w:rsidR="00CD0A2B" w:rsidRPr="00CD0A2B" w:rsidRDefault="00CD0A2B" w:rsidP="00CD0A2B">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rPr>
      </w:pPr>
      <w:r w:rsidRPr="00CD0A2B">
        <w:rPr>
          <w:spacing w:val="-2"/>
        </w:rPr>
        <w:tab/>
        <w:t>a.</w:t>
      </w:r>
      <w:r w:rsidRPr="00CD0A2B">
        <w:rPr>
          <w:spacing w:val="-2"/>
        </w:rPr>
        <w:tab/>
        <w:t xml:space="preserve">The permittee and/or its trip participant(s) who committed the violation(s) may be individually cited for </w:t>
      </w:r>
      <w:r w:rsidRPr="00CD0A2B">
        <w:rPr>
          <w:spacing w:val="-2"/>
        </w:rPr>
        <w:tab/>
      </w:r>
      <w:r w:rsidRPr="00CD0A2B">
        <w:rPr>
          <w:spacing w:val="-2"/>
        </w:rPr>
        <w:tab/>
      </w:r>
      <w:r w:rsidRPr="00CD0A2B">
        <w:rPr>
          <w:spacing w:val="-2"/>
        </w:rPr>
        <w:tab/>
        <w:t>the violation(s);</w:t>
      </w:r>
    </w:p>
    <w:p w14:paraId="05031C52" w14:textId="77777777" w:rsidR="00CD0A2B" w:rsidRPr="00CD0A2B" w:rsidRDefault="00CD0A2B" w:rsidP="00CD0A2B">
      <w:pPr>
        <w:keepLines/>
        <w:widowControl w:val="0"/>
        <w:tabs>
          <w:tab w:val="left" w:pos="-720"/>
          <w:tab w:val="left" w:pos="0"/>
          <w:tab w:val="left" w:pos="450"/>
          <w:tab w:val="left" w:pos="720"/>
          <w:tab w:val="left" w:pos="810"/>
        </w:tabs>
        <w:suppressAutoHyphens/>
        <w:rPr>
          <w:spacing w:val="-2"/>
        </w:rPr>
      </w:pPr>
      <w:r w:rsidRPr="00CD0A2B">
        <w:rPr>
          <w:spacing w:val="-2"/>
        </w:rPr>
        <w:tab/>
        <w:t>b.</w:t>
      </w:r>
      <w:r w:rsidRPr="00CD0A2B">
        <w:rPr>
          <w:spacing w:val="-2"/>
        </w:rPr>
        <w:tab/>
      </w:r>
      <w:r w:rsidRPr="00CD0A2B">
        <w:rPr>
          <w:spacing w:val="-2"/>
        </w:rPr>
        <w:tab/>
        <w:t>The SUP may be revoked for violations by the permittee and/or its trip participant(s).</w:t>
      </w:r>
    </w:p>
    <w:p w14:paraId="63622DD5" w14:textId="77777777" w:rsidR="00CD0A2B" w:rsidRPr="00CD0A2B" w:rsidRDefault="00CD0A2B" w:rsidP="00CD0A2B">
      <w:pPr>
        <w:keepLines/>
        <w:widowControl w:val="0"/>
        <w:tabs>
          <w:tab w:val="left" w:pos="-720"/>
          <w:tab w:val="left" w:pos="0"/>
          <w:tab w:val="left" w:pos="450"/>
          <w:tab w:val="left" w:pos="630"/>
          <w:tab w:val="left" w:pos="900"/>
        </w:tabs>
        <w:suppressAutoHyphens/>
        <w:rPr>
          <w:spacing w:val="-2"/>
        </w:rPr>
      </w:pPr>
    </w:p>
    <w:p w14:paraId="48853F7C" w14:textId="77777777" w:rsidR="00CD0A2B" w:rsidRPr="00CD0A2B" w:rsidRDefault="00CD0A2B" w:rsidP="00CD0A2B">
      <w:pPr>
        <w:keepLines/>
        <w:widowControl w:val="0"/>
        <w:tabs>
          <w:tab w:val="left" w:pos="-720"/>
          <w:tab w:val="left" w:pos="0"/>
          <w:tab w:val="left" w:pos="450"/>
          <w:tab w:val="left" w:pos="630"/>
          <w:tab w:val="left" w:pos="900"/>
        </w:tabs>
        <w:suppressAutoHyphens/>
      </w:pPr>
      <w:r w:rsidRPr="00CD0A2B">
        <w:t>17.</w:t>
      </w:r>
      <w:r w:rsidRPr="00CD0A2B">
        <w:tab/>
        <w:t>All accidents/incidents resulting in personal injury or illness requiring evacuation and/or more than first aid treatment, or damage to park resources, will be reported to park dispatch (360-565-3000, ext. 0) as soon as reasonable, but no more than 24 hours following the incident.  The permittee is responsible for ensuring that all participants are safely equipped and properly clothed prior to the trip.  Each group must carry a first aid kit.</w:t>
      </w:r>
    </w:p>
    <w:p w14:paraId="3AE16298"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7390464B" w14:textId="77777777" w:rsidR="00CD0A2B" w:rsidRPr="00CD0A2B" w:rsidRDefault="00CD0A2B" w:rsidP="00CD0A2B">
      <w:pPr>
        <w:tabs>
          <w:tab w:val="left" w:pos="450"/>
          <w:tab w:val="left" w:pos="900"/>
        </w:tabs>
      </w:pPr>
      <w:r w:rsidRPr="00CD0A2B">
        <w:t>18.</w:t>
      </w:r>
      <w:r w:rsidRPr="00CD0A2B">
        <w:tab/>
        <w:t>The area(s) authorized for use under this permit must be left in substantially the same condition as it was prior to the activities authorized herein.  The permittee will be liable for any damages to property of the United States resulting from the activities authorized hereunder.</w:t>
      </w:r>
    </w:p>
    <w:p w14:paraId="00E5ACBA" w14:textId="77777777" w:rsidR="00CD0A2B" w:rsidRPr="00CD0A2B" w:rsidRDefault="00CD0A2B" w:rsidP="00CD0A2B">
      <w:pPr>
        <w:tabs>
          <w:tab w:val="left" w:pos="450"/>
          <w:tab w:val="left" w:pos="900"/>
        </w:tabs>
      </w:pPr>
    </w:p>
    <w:p w14:paraId="06200A41" w14:textId="77777777" w:rsidR="00CD0A2B" w:rsidRPr="00CD0A2B" w:rsidRDefault="00CD0A2B" w:rsidP="00CD0A2B">
      <w:pPr>
        <w:shd w:val="clear" w:color="auto" w:fill="FFFFFF"/>
        <w:tabs>
          <w:tab w:val="left" w:pos="450"/>
        </w:tabs>
        <w:rPr>
          <w:color w:val="222222"/>
        </w:rPr>
      </w:pPr>
      <w:r w:rsidRPr="00CD0A2B">
        <w:t>19.</w:t>
      </w:r>
      <w:r w:rsidRPr="00CD0A2B">
        <w:tab/>
      </w:r>
      <w:r w:rsidRPr="00CD0A2B">
        <w:rPr>
          <w:color w:val="000000"/>
        </w:rPr>
        <w:t>The permittee will ensure that all participants on their trip minimize impact while camping and traveling.  The permittee will educate its staff and participants about vulnerable subalpine and alpine plant communities in Olympic National Park and will include an outline of this “environmental education” curriculum in its Operating Plan submitted with the SUP application.  Participants must travel and congregate on durable surfaces (dirt, gravel, rock, snow, forest duff, sedges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Phyllodoce), huckleberry (genus Vaccinium), Partridge Foot (Leutkea pectinata), lilies (genus Erythronium), Sitka Valerian (Valeriana sitchensis), or other fragile vegetation is prohibited.</w:t>
      </w:r>
    </w:p>
    <w:p w14:paraId="16361950" w14:textId="77777777" w:rsidR="00CD0A2B" w:rsidRPr="00CD0A2B" w:rsidRDefault="00CD0A2B" w:rsidP="00CD0A2B">
      <w:pPr>
        <w:tabs>
          <w:tab w:val="left" w:pos="450"/>
          <w:tab w:val="left" w:pos="900"/>
        </w:tabs>
      </w:pPr>
      <w:r w:rsidRPr="00CD0A2B">
        <w:t xml:space="preserve"> </w:t>
      </w:r>
    </w:p>
    <w:p w14:paraId="3475CBCB"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spacing w:val="-2"/>
        </w:rPr>
      </w:pPr>
      <w:r w:rsidRPr="00CD0A2B">
        <w:rPr>
          <w:spacing w:val="-2"/>
        </w:rPr>
        <w:t>20.</w:t>
      </w:r>
      <w:r w:rsidRPr="00CD0A2B">
        <w:rPr>
          <w:spacing w:val="-2"/>
        </w:rPr>
        <w:tab/>
        <w:t>Every group is required to carry a copy of this SUP while operating in the park, and this copy must be presented to park officials at fee stations and upon request.  The permittee will ensure that every staff member reads and understands the contents and conditions of the permit.</w:t>
      </w:r>
    </w:p>
    <w:p w14:paraId="2617E805"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spacing w:val="-2"/>
        </w:rPr>
      </w:pPr>
    </w:p>
    <w:p w14:paraId="7E2CD97C"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spacing w:val="-2"/>
        </w:rPr>
      </w:pPr>
      <w:r w:rsidRPr="00CD0A2B">
        <w:rPr>
          <w:spacing w:val="-2"/>
        </w:rPr>
        <w:t>21.</w:t>
      </w:r>
      <w:r w:rsidRPr="00CD0A2B">
        <w:rPr>
          <w:spacing w:val="-2"/>
        </w:rPr>
        <w:tab/>
      </w:r>
      <w:r w:rsidRPr="00CD0A2B">
        <w:rPr>
          <w:spacing w:val="-2"/>
          <w:u w:val="single"/>
        </w:rPr>
        <w:t>Nondiscrimination</w:t>
      </w:r>
      <w:r w:rsidRPr="00CD0A2B">
        <w:rPr>
          <w:spacing w:val="-2"/>
        </w:rPr>
        <w:t>.  The following provisions constitute Section 1 in accordance with Executive Order No. 11478 of August 8, 1969, as amended by Executive Order No. 13087 of May 28, 1998, and as amended by Executive Order No. 13152 of May 2, 2000.  If use of the resource covered by their authorization will involve the employment by the permittee of a person or persons, the holder agrees as follows:</w:t>
      </w:r>
    </w:p>
    <w:p w14:paraId="19A069CD"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spacing w:val="-2"/>
        </w:rPr>
      </w:pPr>
    </w:p>
    <w:p w14:paraId="3A07ABC6" w14:textId="77777777" w:rsidR="00CD0A2B" w:rsidRPr="00CD0A2B" w:rsidRDefault="00CD0A2B" w:rsidP="00CD0A2B">
      <w:pPr>
        <w:tabs>
          <w:tab w:val="left" w:pos="450"/>
          <w:tab w:val="left" w:pos="810"/>
        </w:tabs>
      </w:pPr>
      <w:r w:rsidRPr="00CD0A2B">
        <w:tab/>
        <w:t>a.</w:t>
      </w:r>
      <w:r w:rsidRPr="00CD0A2B">
        <w:tab/>
        <w:t>The permittee will not discriminate against any employee or applicant for employment because of race, color, religion, sex, national origin, handicap, age, sexual orientation, or status as a parent.  The permittee will take affirmative action to ensure that applicants are employed, and that employees are treated during employment without regard to their race, color, religion, sex, national origin, handicap, age, sexual orientation, or status as a parent.  Such action will include, but not be limited to the following:  employment, upgrading, demotion, or transfer; recruitment or recruitment advertising; layoff or termination; rates of pay or other forms of compensation; and selection for training, including apprenticeship.</w:t>
      </w:r>
    </w:p>
    <w:p w14:paraId="53559DA6" w14:textId="77777777" w:rsidR="00CD0A2B" w:rsidRPr="00CD0A2B" w:rsidRDefault="00CD0A2B" w:rsidP="00CD0A2B">
      <w:pPr>
        <w:tabs>
          <w:tab w:val="left" w:pos="450"/>
          <w:tab w:val="left" w:pos="810"/>
        </w:tabs>
      </w:pPr>
    </w:p>
    <w:p w14:paraId="168DD787" w14:textId="77777777" w:rsidR="00CD0A2B" w:rsidRPr="00CD0A2B" w:rsidRDefault="00CD0A2B" w:rsidP="00CD0A2B">
      <w:pPr>
        <w:tabs>
          <w:tab w:val="left" w:pos="-720"/>
          <w:tab w:val="left" w:pos="450"/>
          <w:tab w:val="left" w:pos="810"/>
        </w:tabs>
        <w:suppressAutoHyphens/>
      </w:pPr>
      <w:r w:rsidRPr="00CD0A2B">
        <w:tab/>
        <w:t>b.</w:t>
      </w:r>
      <w:r w:rsidRPr="00CD0A2B">
        <w:tab/>
        <w:t>The permittee will, in all solicitations or advertisements for employees placed by or on behalf of the permitee, state that all qualified applicants will receive consideration for employment without regard to race, color, religion, sex, national origin, handicap, age, sexual orientation, or status as a parent.</w:t>
      </w:r>
    </w:p>
    <w:p w14:paraId="5A9210EF" w14:textId="77777777" w:rsidR="00CD0A2B" w:rsidRPr="00CD0A2B" w:rsidRDefault="00CD0A2B" w:rsidP="00CD0A2B">
      <w:pPr>
        <w:tabs>
          <w:tab w:val="left" w:pos="-720"/>
          <w:tab w:val="left" w:pos="450"/>
          <w:tab w:val="left" w:pos="810"/>
        </w:tabs>
        <w:suppressAutoHyphens/>
      </w:pPr>
    </w:p>
    <w:p w14:paraId="30A09830" w14:textId="77777777" w:rsidR="00CD0A2B" w:rsidRPr="00CD0A2B" w:rsidRDefault="00CD0A2B" w:rsidP="00CD0A2B">
      <w:pPr>
        <w:tabs>
          <w:tab w:val="left" w:pos="-720"/>
          <w:tab w:val="left" w:pos="450"/>
          <w:tab w:val="left" w:pos="810"/>
        </w:tabs>
        <w:suppressAutoHyphens/>
      </w:pPr>
      <w:r w:rsidRPr="00CD0A2B">
        <w:tab/>
        <w:t>c.</w:t>
      </w:r>
      <w:r w:rsidRPr="00CD0A2B">
        <w:tab/>
        <w:t>The permittee will comply with all provisions of Executive Order No. 11478 of August 8, 1969, as amended, and of the rules, regulations, and relevant orders of the Secretary of Labor.</w:t>
      </w:r>
    </w:p>
    <w:p w14:paraId="1BFB2A7A" w14:textId="77777777" w:rsidR="00CD0A2B" w:rsidRPr="00CD0A2B" w:rsidRDefault="00CD0A2B" w:rsidP="00CD0A2B">
      <w:pPr>
        <w:tabs>
          <w:tab w:val="left" w:pos="-720"/>
          <w:tab w:val="left" w:pos="450"/>
          <w:tab w:val="left" w:pos="810"/>
        </w:tabs>
        <w:suppressAutoHyphens/>
      </w:pPr>
    </w:p>
    <w:p w14:paraId="0D995746" w14:textId="77777777" w:rsidR="00CD0A2B" w:rsidRPr="00CD0A2B" w:rsidRDefault="00CD0A2B" w:rsidP="00CD0A2B">
      <w:pPr>
        <w:tabs>
          <w:tab w:val="left" w:pos="-720"/>
          <w:tab w:val="left" w:pos="450"/>
          <w:tab w:val="left" w:pos="810"/>
        </w:tabs>
        <w:suppressAutoHyphens/>
      </w:pPr>
      <w:r w:rsidRPr="00CD0A2B">
        <w:tab/>
        <w:t>d.</w:t>
      </w:r>
      <w:r w:rsidRPr="00CD0A2B">
        <w:tab/>
        <w:t>In the event of the permittee's noncompliance with the non-discrimination clauses of this SUP or with any of such rules, regulations, or orders, this SUP may be canceled, terminated or suspended in whole or in part.</w:t>
      </w:r>
    </w:p>
    <w:p w14:paraId="4EB5E0CF"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b/>
          <w:spacing w:val="-2"/>
        </w:rPr>
      </w:pPr>
    </w:p>
    <w:p w14:paraId="327E50DF"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b/>
          <w:spacing w:val="-2"/>
        </w:rPr>
      </w:pPr>
      <w:r w:rsidRPr="00CD0A2B">
        <w:rPr>
          <w:b/>
          <w:spacing w:val="-2"/>
        </w:rPr>
        <w:br w:type="page"/>
        <w:t>WILDERNESS (BACKCOUNTRY) OPERATIONS</w:t>
      </w:r>
    </w:p>
    <w:p w14:paraId="32F15587" w14:textId="77777777" w:rsidR="00CD0A2B" w:rsidRPr="00CD0A2B" w:rsidRDefault="00CD0A2B" w:rsidP="00CD0A2B">
      <w:pPr>
        <w:tabs>
          <w:tab w:val="left" w:pos="450"/>
          <w:tab w:val="left" w:pos="630"/>
          <w:tab w:val="left" w:pos="900"/>
          <w:tab w:val="left" w:pos="1030"/>
          <w:tab w:val="left" w:pos="1080"/>
          <w:tab w:val="left" w:pos="1246"/>
          <w:tab w:val="left" w:pos="1570"/>
          <w:tab w:val="left" w:pos="1856"/>
          <w:tab w:val="left" w:pos="2160"/>
        </w:tabs>
        <w:suppressAutoHyphens/>
        <w:rPr>
          <w:spacing w:val="-2"/>
        </w:rPr>
      </w:pPr>
    </w:p>
    <w:p w14:paraId="6F6ADFB3" w14:textId="77777777" w:rsidR="00CD0A2B" w:rsidRPr="00CD0A2B" w:rsidRDefault="00CD0A2B" w:rsidP="00CD0A2B">
      <w:pPr>
        <w:tabs>
          <w:tab w:val="left" w:pos="450"/>
          <w:tab w:val="left" w:pos="900"/>
        </w:tabs>
      </w:pPr>
      <w:r w:rsidRPr="00CD0A2B">
        <w:t>1.</w:t>
      </w:r>
      <w:r w:rsidRPr="00CD0A2B">
        <w:tab/>
      </w:r>
      <w:r w:rsidRPr="00CD0A2B">
        <w:rPr>
          <w:b/>
          <w:u w:val="single"/>
        </w:rPr>
        <w:t>Rules and Regulations.</w:t>
      </w:r>
      <w:r w:rsidRPr="00CD0A2B">
        <w:t xml:space="preserve">  The permittee will monitor their staff’s knowledge of and compliance with the Wilderness Trip Planner at </w:t>
      </w:r>
      <w:r w:rsidRPr="00CD0A2B">
        <w:rPr>
          <w:u w:val="single"/>
        </w:rPr>
        <w:t>http://www.nps.gov/olym/planyourvisit/wilderness-trip-planner.htm;</w:t>
      </w:r>
      <w:r w:rsidRPr="00CD0A2B">
        <w:t xml:space="preserve"> the Superintendent’s Compendium posted at </w:t>
      </w:r>
      <w:hyperlink r:id="rId36" w:history="1">
        <w:r w:rsidRPr="00CD0A2B">
          <w:rPr>
            <w:u w:val="single"/>
          </w:rPr>
          <w:t>http://www.nps.gov/olym/planyourvisit/guiding-in-the-park.htm</w:t>
        </w:r>
      </w:hyperlink>
      <w:r w:rsidRPr="00CD0A2B">
        <w:t xml:space="preserve">; and the “Special Park Conditions” section of the SUP also posted at </w:t>
      </w:r>
      <w:hyperlink r:id="rId37" w:history="1">
        <w:r w:rsidRPr="00CD0A2B">
          <w:rPr>
            <w:u w:val="single"/>
          </w:rPr>
          <w:t>http://www.nps.gov/olym/planyourvisit/guiding-in-the-park.htm</w:t>
        </w:r>
      </w:hyperlink>
      <w:r w:rsidRPr="00CD0A2B">
        <w:t>.  Questions about park rules and regulations may be directed to staff at the Wilderness Information Center (WIC) in Port Angeles by calling (360) 565-3100 or by emailing OLYM_WIC@nps.gov.</w:t>
      </w:r>
    </w:p>
    <w:p w14:paraId="7214D70D" w14:textId="77777777" w:rsidR="00CD0A2B" w:rsidRPr="00CD0A2B" w:rsidRDefault="00CD0A2B" w:rsidP="00CD0A2B">
      <w:pPr>
        <w:tabs>
          <w:tab w:val="left" w:pos="450"/>
          <w:tab w:val="left" w:pos="900"/>
        </w:tabs>
      </w:pPr>
      <w:r w:rsidRPr="00CD0A2B">
        <w:t xml:space="preserve"> </w:t>
      </w:r>
    </w:p>
    <w:p w14:paraId="248B05D6" w14:textId="77777777" w:rsidR="00CD0A2B" w:rsidRPr="00CD0A2B" w:rsidRDefault="00CD0A2B" w:rsidP="00CD0A2B">
      <w:pPr>
        <w:widowControl w:val="0"/>
        <w:tabs>
          <w:tab w:val="left" w:pos="0"/>
          <w:tab w:val="left" w:pos="450"/>
          <w:tab w:val="left" w:pos="810"/>
          <w:tab w:val="left" w:pos="900"/>
          <w:tab w:val="left" w:pos="1030"/>
          <w:tab w:val="left" w:pos="1246"/>
          <w:tab w:val="left" w:pos="1570"/>
          <w:tab w:val="left" w:pos="1856"/>
          <w:tab w:val="left" w:pos="2160"/>
        </w:tabs>
        <w:suppressAutoHyphens/>
        <w:rPr>
          <w:szCs w:val="20"/>
        </w:rPr>
      </w:pPr>
      <w:r w:rsidRPr="00CD0A2B">
        <w:rPr>
          <w:szCs w:val="20"/>
        </w:rPr>
        <w:t>2.</w:t>
      </w:r>
      <w:r w:rsidRPr="00CD0A2B">
        <w:rPr>
          <w:szCs w:val="20"/>
        </w:rPr>
        <w:tab/>
      </w:r>
      <w:r w:rsidRPr="00CD0A2B">
        <w:rPr>
          <w:b/>
          <w:szCs w:val="20"/>
          <w:u w:val="single"/>
        </w:rPr>
        <w:t>Wilderness Camping Permit</w:t>
      </w:r>
      <w:r w:rsidRPr="00CD0A2B">
        <w:rPr>
          <w:szCs w:val="20"/>
        </w:rPr>
        <w:t>.  One staff member will represent the permittee by holding a Wilderness Camping Permit that authorizes the group to camp overnight in Olympic National Park.  This permit is separate from the Special Use Permit.</w:t>
      </w:r>
    </w:p>
    <w:p w14:paraId="046B9CD1" w14:textId="77777777" w:rsidR="00CD0A2B" w:rsidRPr="00CD0A2B" w:rsidRDefault="00CD0A2B" w:rsidP="00CD0A2B">
      <w:pPr>
        <w:tabs>
          <w:tab w:val="left" w:pos="450"/>
          <w:tab w:val="left" w:pos="810"/>
        </w:tabs>
        <w:rPr>
          <w:szCs w:val="22"/>
        </w:rPr>
      </w:pPr>
    </w:p>
    <w:p w14:paraId="2F6BA8A3" w14:textId="77777777" w:rsidR="00CD0A2B" w:rsidRPr="00CD0A2B" w:rsidRDefault="00CD0A2B" w:rsidP="00CD0A2B">
      <w:pPr>
        <w:tabs>
          <w:tab w:val="left" w:pos="450"/>
          <w:tab w:val="left" w:pos="810"/>
        </w:tabs>
      </w:pPr>
      <w:r w:rsidRPr="00CD0A2B">
        <w:rPr>
          <w:szCs w:val="22"/>
        </w:rPr>
        <w:tab/>
        <w:t>a.</w:t>
      </w:r>
      <w:r w:rsidRPr="00CD0A2B">
        <w:rPr>
          <w:szCs w:val="22"/>
        </w:rPr>
        <w:tab/>
      </w:r>
      <w:r w:rsidRPr="00CD0A2B">
        <w:rPr>
          <w:szCs w:val="22"/>
          <w:u w:val="single"/>
        </w:rPr>
        <w:t>All Wilderness Camping Permits must be requested from and confirmed by the Port Angeles WIC.  Self-registering at trailheads or ranger stations is not allowed</w:t>
      </w:r>
      <w:r w:rsidRPr="00CD0A2B">
        <w:rPr>
          <w:szCs w:val="22"/>
        </w:rPr>
        <w:t xml:space="preserve">.  Any changes to your Wilderness Camping Permit must be approved by the Port Angeles WIC.  Application for a </w:t>
      </w:r>
      <w:r w:rsidRPr="00CD0A2B">
        <w:t xml:space="preserve">Wilderness Camping Permit must be initiated with the CUA/SUP Permit Request Form located at </w:t>
      </w:r>
      <w:hyperlink r:id="rId38" w:history="1">
        <w:r w:rsidRPr="00CD0A2B">
          <w:rPr>
            <w:u w:val="single"/>
          </w:rPr>
          <w:t>http://www.nps.gov/olym/planyourvisit/guiding-in-the-park.htm</w:t>
        </w:r>
      </w:hyperlink>
      <w:r w:rsidRPr="00CD0A2B">
        <w:t xml:space="preserve"> and sent to the WIC at least two weeks prior to the start date of each trip.  These will be accepted by fax or postal mail only.  Staff must identify themselves as operating under a SUP when requesting issuance of a Wilderness Camping Permit.</w:t>
      </w:r>
    </w:p>
    <w:p w14:paraId="50313D38" w14:textId="77777777" w:rsidR="00CD0A2B" w:rsidRPr="00CD0A2B" w:rsidRDefault="00CD0A2B" w:rsidP="00CD0A2B">
      <w:pPr>
        <w:tabs>
          <w:tab w:val="left" w:pos="450"/>
          <w:tab w:val="left" w:pos="810"/>
        </w:tabs>
        <w:rPr>
          <w:szCs w:val="22"/>
          <w:u w:val="single"/>
        </w:rPr>
      </w:pPr>
    </w:p>
    <w:p w14:paraId="0C067C8A" w14:textId="77777777" w:rsidR="00CD0A2B" w:rsidRPr="00CD0A2B" w:rsidRDefault="00CD0A2B" w:rsidP="00CD0A2B">
      <w:pPr>
        <w:tabs>
          <w:tab w:val="left" w:pos="450"/>
          <w:tab w:val="left" w:pos="810"/>
        </w:tabs>
      </w:pPr>
      <w:r w:rsidRPr="00CD0A2B">
        <w:tab/>
        <w:t>b.</w:t>
      </w:r>
      <w:r w:rsidRPr="00CD0A2B">
        <w:tab/>
        <w:t>In areas where permits are limited, Permits Request Forms are accepted starting March 15 each year for trips taking place during the limited use season (May 1 through Sept. 30).  Please see the Wilderness Trip Planner Trail and Campsite Map for locations where Wilderness Camping Permits are limited.  It is recommended that permits for these locations be set up well in advance.  For locations where they are not limited, reservations are not available, but permits can be set up for the season starting March 15.  A “Wilderness Permit Confirmation Letter” will be emailed if the Permit Request Form is accepted and confirmed; this letter is not a Wilderness Camping Permit, and the permit must be issued through the WIC or other ranger station.  Except for groups arriving without sufficient time at the end of the day to process a permit, Wilderness Camping Permits can also be obtained in person at the WIC in Port Angeles.</w:t>
      </w:r>
    </w:p>
    <w:p w14:paraId="6FE482E3" w14:textId="77777777" w:rsidR="00CD0A2B" w:rsidRPr="00CD0A2B" w:rsidRDefault="00CD0A2B" w:rsidP="00CD0A2B">
      <w:pPr>
        <w:tabs>
          <w:tab w:val="left" w:pos="450"/>
          <w:tab w:val="left" w:pos="810"/>
        </w:tabs>
        <w:rPr>
          <w:color w:val="FFC000"/>
        </w:rPr>
      </w:pPr>
    </w:p>
    <w:p w14:paraId="2C7E269E" w14:textId="77777777" w:rsidR="00CD0A2B" w:rsidRPr="00CD0A2B" w:rsidRDefault="00CD0A2B" w:rsidP="00CD0A2B">
      <w:pPr>
        <w:widowControl w:val="0"/>
        <w:tabs>
          <w:tab w:val="left" w:pos="0"/>
          <w:tab w:val="left" w:pos="450"/>
          <w:tab w:val="left" w:pos="648"/>
          <w:tab w:val="left" w:pos="810"/>
          <w:tab w:val="left" w:pos="1080"/>
          <w:tab w:val="left" w:pos="1246"/>
          <w:tab w:val="left" w:pos="1570"/>
          <w:tab w:val="left" w:pos="1856"/>
          <w:tab w:val="left" w:pos="2160"/>
        </w:tabs>
        <w:suppressAutoHyphens/>
      </w:pPr>
      <w:r w:rsidRPr="00CD0A2B">
        <w:rPr>
          <w:szCs w:val="22"/>
        </w:rPr>
        <w:tab/>
        <w:t>c.</w:t>
      </w:r>
      <w:r w:rsidRPr="00CD0A2B">
        <w:rPr>
          <w:szCs w:val="22"/>
        </w:rPr>
        <w:tab/>
      </w:r>
      <w:r w:rsidRPr="00CD0A2B">
        <w:rPr>
          <w:color w:val="0000FF"/>
          <w:szCs w:val="22"/>
        </w:rPr>
        <w:tab/>
      </w:r>
      <w:r w:rsidRPr="00CD0A2B">
        <w:t xml:space="preserve">Before the WIC will take your wilderness reservation or issue a Wilderness Camping Permit, your SUP must be finalized.  To be considered finalized, the park’s Concession Office must have on file your signed SUP, an up-to-date list of staff showing their required certifications with the expiration dates, copies of staff certifications, and copies of staff resumes. </w:t>
      </w:r>
      <w:r w:rsidRPr="00CD0A2B">
        <w:rPr>
          <w:u w:val="single"/>
        </w:rPr>
        <w:t>Staff certifications must be mailed, faxed, or emailed to the Concession Office no later than 30 days prior to the first day of your hike.</w:t>
      </w:r>
      <w:r w:rsidRPr="00CD0A2B">
        <w:t xml:space="preserve">  </w:t>
      </w:r>
      <w:r w:rsidRPr="00CD0A2B">
        <w:rPr>
          <w:b/>
        </w:rPr>
        <w:t>Each staff member will carry a copy of all required certifications with them while guiding in the park.</w:t>
      </w:r>
      <w:r w:rsidRPr="00CD0A2B">
        <w:t xml:space="preserve">  </w:t>
      </w:r>
      <w:r w:rsidRPr="00CD0A2B">
        <w:rPr>
          <w:b/>
        </w:rPr>
        <w:t>The WIC will not make any phone calls, arrange last-minute faxes, nor make special arrangements of any kind if the staff arrives unprepared.</w:t>
      </w:r>
    </w:p>
    <w:p w14:paraId="7E9C4174" w14:textId="77777777" w:rsidR="00CD0A2B" w:rsidRPr="00CD0A2B" w:rsidRDefault="00CD0A2B" w:rsidP="00CD0A2B">
      <w:pPr>
        <w:widowControl w:val="0"/>
        <w:tabs>
          <w:tab w:val="left" w:pos="0"/>
          <w:tab w:val="left" w:pos="450"/>
          <w:tab w:val="left" w:pos="648"/>
          <w:tab w:val="left" w:pos="810"/>
          <w:tab w:val="left" w:pos="1080"/>
          <w:tab w:val="left" w:pos="1246"/>
          <w:tab w:val="left" w:pos="1570"/>
          <w:tab w:val="left" w:pos="1856"/>
          <w:tab w:val="left" w:pos="2160"/>
        </w:tabs>
        <w:suppressAutoHyphens/>
      </w:pPr>
    </w:p>
    <w:p w14:paraId="4B87F8F9" w14:textId="77777777" w:rsidR="00CD0A2B" w:rsidRPr="00CD0A2B" w:rsidRDefault="00CD0A2B" w:rsidP="00CD0A2B">
      <w:pPr>
        <w:tabs>
          <w:tab w:val="left" w:pos="450"/>
          <w:tab w:val="left" w:pos="810"/>
        </w:tabs>
      </w:pPr>
      <w:r w:rsidRPr="00CD0A2B">
        <w:rPr>
          <w:szCs w:val="22"/>
        </w:rPr>
        <w:tab/>
        <w:t>d.</w:t>
      </w:r>
      <w:r w:rsidRPr="00CD0A2B">
        <w:rPr>
          <w:szCs w:val="22"/>
        </w:rPr>
        <w:tab/>
      </w:r>
      <w:r w:rsidRPr="00CD0A2B">
        <w:t>Persons acting under a SUP who are not camping with the staff member named on a Wilderness Camping Permit are required to obtain a separate Wilderness Camping Permit through the WIC.</w:t>
      </w:r>
    </w:p>
    <w:p w14:paraId="3A674FC9" w14:textId="77777777" w:rsidR="00CD0A2B" w:rsidRPr="00CD0A2B" w:rsidRDefault="00CD0A2B" w:rsidP="00CD0A2B">
      <w:pPr>
        <w:tabs>
          <w:tab w:val="left" w:pos="450"/>
          <w:tab w:val="left" w:pos="810"/>
        </w:tabs>
      </w:pPr>
    </w:p>
    <w:p w14:paraId="286C9801" w14:textId="77777777" w:rsidR="00CD0A2B" w:rsidRPr="00CD0A2B" w:rsidRDefault="00CD0A2B" w:rsidP="00CD0A2B">
      <w:pPr>
        <w:tabs>
          <w:tab w:val="left" w:pos="450"/>
          <w:tab w:val="left" w:pos="810"/>
        </w:tabs>
      </w:pPr>
      <w:r w:rsidRPr="00CD0A2B">
        <w:rPr>
          <w:spacing w:val="-2"/>
        </w:rPr>
        <w:t>3.</w:t>
      </w:r>
      <w:r w:rsidRPr="00CD0A2B">
        <w:rPr>
          <w:spacing w:val="-2"/>
        </w:rPr>
        <w:tab/>
      </w:r>
      <w:r w:rsidRPr="00CD0A2B">
        <w:rPr>
          <w:b/>
          <w:spacing w:val="-2"/>
          <w:u w:val="single"/>
        </w:rPr>
        <w:t>Food Storage</w:t>
      </w:r>
      <w:r w:rsidRPr="00CD0A2B">
        <w:rPr>
          <w:b/>
          <w:spacing w:val="-2"/>
        </w:rPr>
        <w:t>.</w:t>
      </w:r>
      <w:r w:rsidRPr="00CD0A2B">
        <w:rPr>
          <w:spacing w:val="-2"/>
        </w:rPr>
        <w:t xml:space="preserve">  All of Olympic National Park is designated as a secure food storage area.  </w:t>
      </w:r>
      <w:r w:rsidRPr="00CD0A2B">
        <w:t xml:space="preserve">All food, garbage, and scented items must be properly stored at all times.  Proper food storage methods are addressed at </w:t>
      </w:r>
      <w:hyperlink r:id="rId39" w:history="1">
        <w:r w:rsidRPr="00CD0A2B">
          <w:rPr>
            <w:spacing w:val="-2"/>
            <w:u w:val="single"/>
          </w:rPr>
          <w:t>http://www.nps.gov/olym/planyourvisit/wilderness-food-storage.htm</w:t>
        </w:r>
      </w:hyperlink>
      <w:r w:rsidRPr="00CD0A2B">
        <w:rPr>
          <w:spacing w:val="-2"/>
        </w:rPr>
        <w:t xml:space="preserve">.  </w:t>
      </w:r>
      <w:r w:rsidRPr="00CD0A2B">
        <w:t>All refuse will be packed out.</w:t>
      </w:r>
      <w:r w:rsidRPr="00CD0A2B">
        <w:rPr>
          <w:color w:val="FF0000"/>
        </w:rPr>
        <w:t xml:space="preserve"> </w:t>
      </w:r>
      <w:r w:rsidRPr="00CD0A2B">
        <w:t xml:space="preserve"> Packers transporting food and other scented items for groups must fulfill food storage requirements until the load is transferred to the group receiving it.</w:t>
      </w:r>
    </w:p>
    <w:p w14:paraId="69102ADD" w14:textId="77777777" w:rsidR="00CD0A2B" w:rsidRPr="00CD0A2B" w:rsidRDefault="00CD0A2B" w:rsidP="00CD0A2B">
      <w:pPr>
        <w:tabs>
          <w:tab w:val="left" w:pos="450"/>
          <w:tab w:val="left" w:pos="810"/>
        </w:tabs>
      </w:pPr>
    </w:p>
    <w:p w14:paraId="2C494B96" w14:textId="77777777" w:rsidR="00CD0A2B" w:rsidRPr="00CD0A2B" w:rsidRDefault="00CD0A2B" w:rsidP="00CD0A2B">
      <w:pPr>
        <w:tabs>
          <w:tab w:val="left" w:pos="450"/>
          <w:tab w:val="left" w:pos="810"/>
        </w:tabs>
      </w:pPr>
      <w:r w:rsidRPr="00CD0A2B">
        <w:rPr>
          <w:spacing w:val="-2"/>
        </w:rPr>
        <w:t>a.</w:t>
      </w:r>
      <w:r w:rsidRPr="00CD0A2B">
        <w:rPr>
          <w:spacing w:val="-2"/>
        </w:rPr>
        <w:tab/>
      </w:r>
      <w:r w:rsidRPr="00CD0A2B">
        <w:t>In the following areas, park approved animal resistant food containers (bear canisters) are the only authorized food storage method:  on the wilderness coast (Hoh River to north boundary at Shi-Shi); Royal Basin area from the Lower Meadow (.75miles below Royal Lake) to and including Upper Royal Basin and Deception Basin; Sol Duc River drainage/Seven Lakes Basin High Divide Loop area to include all camps adjacent to and enclosed by the Deer Lake Trail, High Divide Trail, Lunch Lake Trail, Sol Duc River Trail, Mink Lake Trail, East High Divide Trail, and Cat Basin Way Trail; and in all other areas where food cannot be hung at least 12 feet high and 10 feet suspended horizontally from any fixed object.  All food, beverages (except plain water), garbage, and scented items must be stored in park approved bear canisters.</w:t>
      </w:r>
    </w:p>
    <w:p w14:paraId="12E5712B" w14:textId="77777777" w:rsidR="00CD0A2B" w:rsidRPr="00CD0A2B" w:rsidRDefault="00CD0A2B" w:rsidP="00CD0A2B">
      <w:pPr>
        <w:tabs>
          <w:tab w:val="left" w:pos="450"/>
          <w:tab w:val="left" w:pos="810"/>
        </w:tabs>
      </w:pPr>
    </w:p>
    <w:p w14:paraId="07333087" w14:textId="77777777" w:rsidR="00CD0A2B" w:rsidRPr="00CD0A2B" w:rsidRDefault="00CD0A2B" w:rsidP="00CD0A2B">
      <w:pPr>
        <w:tabs>
          <w:tab w:val="left" w:pos="450"/>
          <w:tab w:val="left" w:pos="810"/>
        </w:tabs>
      </w:pPr>
      <w:r w:rsidRPr="00CD0A2B">
        <w:tab/>
        <w:t>b.</w:t>
      </w:r>
      <w:r w:rsidRPr="00CD0A2B">
        <w:tab/>
        <w:t>In all other park areas, the permittee will only use park approved bear canisters for food storage for all trips when the duration of the trip is four (4) nights or fewer.  If the duration of the trip is greater than four (4) nights, a combination of bear canisters and park bear wires may be used.  In this case, each person must carry at least one bear canister.  If the group has food, beverages (except plain water), garbage, and scented items that do not fit in these canisters, the group may hang these items using park bear wires.  In areas without bear wires, all food, beverages (except plain water), garbage, and scented items that do not fit in bear canisters (minimum one per person) must be suspended a minimum of 12 feet from the ground and 10 feet out from the nearest tree trunk.  At least 100 feet of rope is recommended for hanging food properly.</w:t>
      </w:r>
    </w:p>
    <w:p w14:paraId="51D95D78" w14:textId="77777777" w:rsidR="00CD0A2B" w:rsidRPr="00CD0A2B" w:rsidRDefault="00CD0A2B" w:rsidP="00CD0A2B">
      <w:pPr>
        <w:tabs>
          <w:tab w:val="left" w:pos="450"/>
        </w:tabs>
      </w:pPr>
    </w:p>
    <w:p w14:paraId="1AE3A7CD" w14:textId="77777777" w:rsidR="00CD0A2B" w:rsidRPr="00CD0A2B" w:rsidRDefault="00CD0A2B" w:rsidP="00CD0A2B">
      <w:pPr>
        <w:tabs>
          <w:tab w:val="left" w:pos="450"/>
          <w:tab w:val="left" w:pos="810"/>
        </w:tabs>
      </w:pPr>
      <w:r w:rsidRPr="00CD0A2B">
        <w:tab/>
        <w:t>c.</w:t>
      </w:r>
      <w:r w:rsidRPr="00CD0A2B">
        <w:tab/>
        <w:t>Bear canisters borrowed from the WIC or other park permit offices must be returned clean and to the location specified at the time the permit is issued.  Failure to comply will result in the loss of the privilege to use park-owned bear canisters.</w:t>
      </w:r>
    </w:p>
    <w:p w14:paraId="2AA929D5" w14:textId="77777777" w:rsidR="00CD0A2B" w:rsidRPr="00CD0A2B" w:rsidRDefault="00CD0A2B" w:rsidP="00CD0A2B">
      <w:pPr>
        <w:tabs>
          <w:tab w:val="left" w:pos="450"/>
          <w:tab w:val="left" w:pos="810"/>
        </w:tabs>
      </w:pPr>
    </w:p>
    <w:p w14:paraId="36B6995C" w14:textId="77777777" w:rsidR="00CD0A2B" w:rsidRPr="00CD0A2B" w:rsidRDefault="00CD0A2B" w:rsidP="00CD0A2B">
      <w:pPr>
        <w:widowControl w:val="0"/>
        <w:tabs>
          <w:tab w:val="left" w:pos="0"/>
          <w:tab w:val="left" w:pos="450"/>
          <w:tab w:val="left" w:pos="630"/>
          <w:tab w:val="left" w:pos="1246"/>
          <w:tab w:val="left" w:pos="1570"/>
          <w:tab w:val="left" w:pos="1856"/>
          <w:tab w:val="left" w:pos="2160"/>
        </w:tabs>
        <w:autoSpaceDE w:val="0"/>
        <w:autoSpaceDN w:val="0"/>
        <w:adjustRightInd w:val="0"/>
      </w:pPr>
      <w:r w:rsidRPr="00CD0A2B">
        <w:t>4.</w:t>
      </w:r>
      <w:r w:rsidRPr="00CD0A2B">
        <w:tab/>
      </w:r>
      <w:r w:rsidRPr="00CD0A2B">
        <w:rPr>
          <w:b/>
          <w:u w:val="single"/>
        </w:rPr>
        <w:t>Inspection</w:t>
      </w:r>
      <w:r w:rsidRPr="00CD0A2B">
        <w:t>.  Prior to entering the backcountry, all staff and participants will inspect boots, backpacks, bicycles, and equipment for plant parts, mud, or other materials that could harbor weed seeds.  All equipment will be appropriately cleaned before entering the park to prevent the spread and introduction of non-native plants.</w:t>
      </w:r>
    </w:p>
    <w:p w14:paraId="1626351E" w14:textId="77777777" w:rsidR="00CD0A2B" w:rsidRPr="00CD0A2B" w:rsidRDefault="00CD0A2B" w:rsidP="00CD0A2B">
      <w:pPr>
        <w:tabs>
          <w:tab w:val="left" w:pos="450"/>
          <w:tab w:val="left" w:pos="810"/>
        </w:tabs>
      </w:pPr>
    </w:p>
    <w:p w14:paraId="52D07971" w14:textId="77777777" w:rsidR="00CD0A2B" w:rsidRPr="00CD0A2B" w:rsidRDefault="00CD0A2B" w:rsidP="00CD0A2B">
      <w:pPr>
        <w:tabs>
          <w:tab w:val="left" w:pos="450"/>
          <w:tab w:val="left" w:pos="630"/>
          <w:tab w:val="left" w:pos="900"/>
          <w:tab w:val="left" w:pos="1080"/>
          <w:tab w:val="left" w:pos="1246"/>
          <w:tab w:val="left" w:pos="1570"/>
          <w:tab w:val="left" w:pos="1856"/>
          <w:tab w:val="left" w:pos="2160"/>
        </w:tabs>
        <w:suppressAutoHyphens/>
        <w:rPr>
          <w:spacing w:val="-2"/>
        </w:rPr>
      </w:pPr>
      <w:r w:rsidRPr="00CD0A2B">
        <w:rPr>
          <w:spacing w:val="-2"/>
        </w:rPr>
        <w:t>5.</w:t>
      </w:r>
      <w:r w:rsidRPr="00CD0A2B">
        <w:rPr>
          <w:spacing w:val="-2"/>
        </w:rPr>
        <w:tab/>
      </w:r>
      <w:r w:rsidRPr="00CD0A2B">
        <w:rPr>
          <w:b/>
          <w:spacing w:val="-2"/>
          <w:u w:val="single"/>
        </w:rPr>
        <w:t>Experience Requirement</w:t>
      </w:r>
      <w:r w:rsidRPr="00CD0A2B">
        <w:rPr>
          <w:b/>
          <w:spacing w:val="-2"/>
        </w:rPr>
        <w:t>.</w:t>
      </w:r>
      <w:r w:rsidRPr="00CD0A2B">
        <w:rPr>
          <w:spacing w:val="-2"/>
        </w:rPr>
        <w:t xml:space="preserve">  At least one staff member must have experience in the wilderness (backcountry) areas in which they guide.</w:t>
      </w:r>
    </w:p>
    <w:p w14:paraId="22CFD113"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19948465"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r w:rsidRPr="00CD0A2B">
        <w:rPr>
          <w:spacing w:val="-2"/>
        </w:rPr>
        <w:t>6.</w:t>
      </w:r>
      <w:r w:rsidRPr="00CD0A2B">
        <w:rPr>
          <w:spacing w:val="-2"/>
        </w:rPr>
        <w:tab/>
      </w:r>
      <w:r w:rsidRPr="00CD0A2B">
        <w:rPr>
          <w:b/>
          <w:spacing w:val="-2"/>
          <w:u w:val="single"/>
        </w:rPr>
        <w:t>Staff-to-Client Ratio</w:t>
      </w:r>
      <w:r w:rsidRPr="00CD0A2B">
        <w:rPr>
          <w:b/>
          <w:spacing w:val="-2"/>
        </w:rPr>
        <w:t>.</w:t>
      </w:r>
      <w:r w:rsidRPr="00CD0A2B">
        <w:rPr>
          <w:spacing w:val="-2"/>
        </w:rPr>
        <w:t xml:space="preserve">  Each wilderness (backcountry) trip will be accompanied by one staff member for each eight visitors or fraction thereof, with a maximum group size of 12 persons, which includes the staff.</w:t>
      </w:r>
    </w:p>
    <w:p w14:paraId="71A7DCE6"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4FD244F6"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zCs w:val="20"/>
        </w:rPr>
      </w:pPr>
      <w:r w:rsidRPr="00CD0A2B">
        <w:rPr>
          <w:spacing w:val="-2"/>
        </w:rPr>
        <w:t>7.</w:t>
      </w:r>
      <w:r w:rsidRPr="00CD0A2B">
        <w:rPr>
          <w:spacing w:val="-2"/>
        </w:rPr>
        <w:tab/>
      </w:r>
      <w:r w:rsidRPr="00CD0A2B">
        <w:rPr>
          <w:b/>
          <w:spacing w:val="-2"/>
          <w:u w:val="single"/>
        </w:rPr>
        <w:t>Pets, Wheeled Devices, and Firearms</w:t>
      </w:r>
      <w:r w:rsidRPr="00CD0A2B">
        <w:rPr>
          <w:b/>
          <w:spacing w:val="-2"/>
        </w:rPr>
        <w:t>.</w:t>
      </w:r>
      <w:r w:rsidRPr="00CD0A2B">
        <w:rPr>
          <w:spacing w:val="-2"/>
        </w:rPr>
        <w:t xml:space="preserve">  </w:t>
      </w:r>
      <w:r w:rsidRPr="00CD0A2B">
        <w:rPr>
          <w:szCs w:val="20"/>
        </w:rPr>
        <w:t>Pets, bicycles, and other wheeled devices are not allowed in the Olympic National Park wilderness (backcountry).   Permittee will create a firearms policy for their staff and trip participants and provide a copy to the park.</w:t>
      </w:r>
    </w:p>
    <w:p w14:paraId="50AC704D"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025D1923"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r w:rsidRPr="00CD0A2B">
        <w:rPr>
          <w:spacing w:val="-2"/>
        </w:rPr>
        <w:t>8</w:t>
      </w:r>
      <w:r w:rsidRPr="00CD0A2B">
        <w:rPr>
          <w:spacing w:val="-2"/>
        </w:rPr>
        <w:tab/>
      </w:r>
      <w:r w:rsidRPr="00CD0A2B">
        <w:rPr>
          <w:b/>
          <w:spacing w:val="-2"/>
          <w:u w:val="single"/>
        </w:rPr>
        <w:t>Caches Prohibited</w:t>
      </w:r>
      <w:r w:rsidRPr="00CD0A2B">
        <w:rPr>
          <w:b/>
          <w:spacing w:val="-2"/>
        </w:rPr>
        <w:t>.</w:t>
      </w:r>
      <w:r w:rsidRPr="00CD0A2B">
        <w:rPr>
          <w:spacing w:val="-2"/>
        </w:rPr>
        <w:t xml:space="preserve">  Equipment or food caches (items left unattended for more than 24 hours) are prohibited within Olympic National Park.</w:t>
      </w:r>
    </w:p>
    <w:p w14:paraId="4899FB0D" w14:textId="77777777" w:rsidR="00CD0A2B" w:rsidRPr="00CD0A2B" w:rsidRDefault="00CD0A2B" w:rsidP="00CD0A2B">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rPr>
      </w:pPr>
    </w:p>
    <w:p w14:paraId="5641096D" w14:textId="77777777" w:rsidR="00CD0A2B" w:rsidRPr="00CD0A2B" w:rsidRDefault="00CD0A2B" w:rsidP="00CD0A2B">
      <w:pPr>
        <w:tabs>
          <w:tab w:val="left" w:pos="450"/>
          <w:tab w:val="left" w:pos="630"/>
          <w:tab w:val="left" w:pos="900"/>
          <w:tab w:val="left" w:pos="1080"/>
          <w:tab w:val="left" w:pos="1246"/>
          <w:tab w:val="left" w:pos="1570"/>
          <w:tab w:val="left" w:pos="1856"/>
          <w:tab w:val="left" w:pos="2160"/>
        </w:tabs>
        <w:suppressAutoHyphens/>
        <w:rPr>
          <w:spacing w:val="-2"/>
        </w:rPr>
      </w:pPr>
      <w:r w:rsidRPr="00CD0A2B">
        <w:rPr>
          <w:spacing w:val="-2"/>
        </w:rPr>
        <w:t>9.</w:t>
      </w:r>
      <w:r w:rsidRPr="00CD0A2B">
        <w:rPr>
          <w:spacing w:val="-2"/>
        </w:rPr>
        <w:tab/>
      </w:r>
      <w:r w:rsidRPr="00CD0A2B">
        <w:rPr>
          <w:b/>
          <w:spacing w:val="-2"/>
          <w:u w:val="single"/>
        </w:rPr>
        <w:t>Public Health.</w:t>
      </w:r>
      <w:r w:rsidRPr="00CD0A2B">
        <w:rPr>
          <w:spacing w:val="-2"/>
        </w:rPr>
        <w:t xml:space="preserve">  To ensure </w:t>
      </w:r>
      <w:r w:rsidRPr="00CD0A2B">
        <w:rPr>
          <w:spacing w:val="-2"/>
          <w:u w:val="single"/>
        </w:rPr>
        <w:t>minimum</w:t>
      </w:r>
      <w:r w:rsidRPr="00CD0A2B">
        <w:rPr>
          <w:spacing w:val="-2"/>
        </w:rPr>
        <w:t xml:space="preserve"> standards for public health are maintained in the wilderness (backcountry) where front country standards are not achievable, the permittee conducting backpacking trips is “required” to comply with the guidelines of the U.S. Public Health Service (USPHS) for Food, Potable Water, Human Waste, Vector-Borne and Zoonotic Diseases, and Illness Reporting in backcountry operations.  For additional information, go to:  </w:t>
      </w:r>
      <w:r w:rsidRPr="00CD0A2B">
        <w:rPr>
          <w:spacing w:val="-2"/>
          <w:u w:val="single"/>
        </w:rPr>
        <w:t>http://www.nps.gov/public_health/info/rms/rm83f.pdf</w:t>
      </w:r>
      <w:r w:rsidRPr="00CD0A2B">
        <w:rPr>
          <w:spacing w:val="-2"/>
        </w:rPr>
        <w:t>.  Staff for each trip or group are “required” to be a certified food handler if they are preparing food for participants or instructing participants on preparing food during the trip.  Staff will carry a copy of their food handler’s card while guiding in the park.  A food service worker training card issued by a state, county, or local health department will be accepted.</w:t>
      </w:r>
    </w:p>
    <w:p w14:paraId="18137411" w14:textId="77777777" w:rsidR="00CD0A2B" w:rsidRPr="00CD0A2B" w:rsidRDefault="00CD0A2B" w:rsidP="00CD0A2B">
      <w:pPr>
        <w:autoSpaceDE w:val="0"/>
        <w:autoSpaceDN w:val="0"/>
        <w:adjustRightInd w:val="0"/>
        <w:jc w:val="center"/>
        <w:rPr>
          <w:b/>
          <w:bCs/>
          <w:color w:val="000000"/>
        </w:rPr>
      </w:pPr>
      <w:r w:rsidRPr="00CD0A2B">
        <w:rPr>
          <w:b/>
          <w:color w:val="000000"/>
        </w:rPr>
        <w:br w:type="page"/>
      </w:r>
      <w:r w:rsidRPr="00CD0A2B">
        <w:rPr>
          <w:b/>
          <w:bCs/>
          <w:color w:val="000000"/>
        </w:rPr>
        <w:t>APPENDIX B</w:t>
      </w:r>
    </w:p>
    <w:p w14:paraId="3D585F02" w14:textId="77777777" w:rsidR="00CD0A2B" w:rsidRPr="00CD0A2B" w:rsidRDefault="00CD0A2B" w:rsidP="00CD0A2B">
      <w:pPr>
        <w:tabs>
          <w:tab w:val="left" w:pos="450"/>
        </w:tabs>
        <w:autoSpaceDE w:val="0"/>
        <w:autoSpaceDN w:val="0"/>
        <w:adjustRightInd w:val="0"/>
        <w:jc w:val="center"/>
        <w:rPr>
          <w:b/>
          <w:color w:val="000000"/>
        </w:rPr>
      </w:pPr>
      <w:r w:rsidRPr="00CD0A2B">
        <w:rPr>
          <w:b/>
          <w:color w:val="000000"/>
        </w:rPr>
        <w:t>OLYMPIC NATIONAL PARK</w:t>
      </w:r>
    </w:p>
    <w:p w14:paraId="0241975D" w14:textId="77777777" w:rsidR="00CD0A2B" w:rsidRPr="00CD0A2B" w:rsidRDefault="00CD0A2B" w:rsidP="00CD0A2B">
      <w:pPr>
        <w:tabs>
          <w:tab w:val="left" w:pos="-720"/>
        </w:tabs>
        <w:suppressAutoHyphens/>
        <w:jc w:val="center"/>
        <w:rPr>
          <w:b/>
        </w:rPr>
      </w:pPr>
      <w:r w:rsidRPr="00CD0A2B">
        <w:rPr>
          <w:b/>
        </w:rPr>
        <w:t>SPEICAL USE PERMIT (NON-PROFIT)</w:t>
      </w:r>
    </w:p>
    <w:p w14:paraId="295870C7" w14:textId="77777777" w:rsidR="00CD0A2B" w:rsidRPr="00CD0A2B" w:rsidRDefault="00CD0A2B" w:rsidP="00CD0A2B">
      <w:pPr>
        <w:tabs>
          <w:tab w:val="left" w:pos="-720"/>
        </w:tabs>
        <w:suppressAutoHyphens/>
        <w:jc w:val="center"/>
        <w:rPr>
          <w:b/>
        </w:rPr>
      </w:pPr>
    </w:p>
    <w:p w14:paraId="40EB394B" w14:textId="77777777" w:rsidR="00CD0A2B" w:rsidRPr="00CD0A2B" w:rsidRDefault="00CD0A2B" w:rsidP="00CD0A2B">
      <w:pPr>
        <w:tabs>
          <w:tab w:val="left" w:pos="-720"/>
        </w:tabs>
        <w:suppressAutoHyphens/>
        <w:jc w:val="center"/>
      </w:pPr>
      <w:r w:rsidRPr="00CD0A2B">
        <w:rPr>
          <w:b/>
          <w:u w:val="single"/>
        </w:rPr>
        <w:t>INSURANCE</w:t>
      </w:r>
    </w:p>
    <w:p w14:paraId="1B01C92A" w14:textId="77777777" w:rsidR="00CD0A2B" w:rsidRPr="00CD0A2B" w:rsidRDefault="00CD0A2B" w:rsidP="00CD0A2B">
      <w:pPr>
        <w:tabs>
          <w:tab w:val="left" w:pos="-720"/>
        </w:tabs>
        <w:suppressAutoHyphens/>
      </w:pPr>
    </w:p>
    <w:p w14:paraId="2E8F1EB6" w14:textId="528DCDD1" w:rsidR="00CD0A2B" w:rsidRPr="00CD0A2B" w:rsidRDefault="00CD0A2B" w:rsidP="00CD0A2B">
      <w:pPr>
        <w:tabs>
          <w:tab w:val="left" w:pos="0"/>
          <w:tab w:val="left" w:pos="450"/>
          <w:tab w:val="left" w:pos="1080"/>
          <w:tab w:val="left" w:pos="3240"/>
        </w:tabs>
        <w:rPr>
          <w:b/>
        </w:rPr>
      </w:pPr>
      <w:r w:rsidRPr="00CD0A2B">
        <w:t>1.</w:t>
      </w:r>
      <w:r w:rsidRPr="00CD0A2B">
        <w:tab/>
      </w:r>
      <w:r w:rsidRPr="00CD0A2B">
        <w:rPr>
          <w:b/>
        </w:rPr>
        <w:t>Insurance Requirements</w:t>
      </w:r>
      <w:r w:rsidRPr="00CD0A2B">
        <w:t>.  The permitt</w:t>
      </w:r>
      <w:r w:rsidR="00D920B8">
        <w:t>e</w:t>
      </w:r>
      <w:r w:rsidRPr="00CD0A2B">
        <w:t>e will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permittee and his/her employees or agents under this authorization.  The permittee will annually, or at the time insurance is purchased, provide the Superintendent with a Certificate of Insurance as evidence of compliance with this section and will provide the Superintendent ten (10) days’ written notice of any material change in the authorization holder’s insurance program hereunder.  The Superintendent will not be responsible for any omissions or inadequacies of insurance coverages and amounts in the event the insurance purchased by the permittee proves to be inadequate or otherwise insufficient for any reason whatsoever</w:t>
      </w:r>
      <w:r w:rsidRPr="00CD0A2B">
        <w:rPr>
          <w:b/>
        </w:rPr>
        <w:t>.</w:t>
      </w:r>
    </w:p>
    <w:p w14:paraId="4399E669" w14:textId="77777777" w:rsidR="00CD0A2B" w:rsidRPr="00CD0A2B" w:rsidRDefault="00CD0A2B" w:rsidP="00CD0A2B">
      <w:pPr>
        <w:tabs>
          <w:tab w:val="left" w:pos="0"/>
          <w:tab w:val="left" w:pos="450"/>
          <w:tab w:val="left" w:pos="1080"/>
          <w:tab w:val="left" w:pos="3240"/>
        </w:tabs>
        <w:rPr>
          <w:b/>
        </w:rPr>
      </w:pPr>
    </w:p>
    <w:p w14:paraId="02293020" w14:textId="77777777" w:rsidR="00CD0A2B" w:rsidRPr="00CD0A2B" w:rsidRDefault="00CD0A2B" w:rsidP="00CD0A2B">
      <w:pPr>
        <w:tabs>
          <w:tab w:val="left" w:pos="0"/>
          <w:tab w:val="left" w:pos="450"/>
          <w:tab w:val="left" w:pos="1080"/>
          <w:tab w:val="left" w:pos="3240"/>
        </w:tabs>
      </w:pPr>
      <w:r w:rsidRPr="00CD0A2B">
        <w:t>2.</w:t>
      </w:r>
      <w:r w:rsidRPr="00CD0A2B">
        <w:tab/>
      </w:r>
      <w:r w:rsidRPr="00CD0A2B">
        <w:rPr>
          <w:b/>
        </w:rPr>
        <w:t>Liability Insurance</w:t>
      </w:r>
      <w:r w:rsidRPr="00CD0A2B">
        <w:t>.</w:t>
      </w:r>
    </w:p>
    <w:p w14:paraId="0127F746" w14:textId="77777777" w:rsidR="00CD0A2B" w:rsidRPr="00CD0A2B" w:rsidRDefault="00CD0A2B" w:rsidP="00CD0A2B">
      <w:pPr>
        <w:tabs>
          <w:tab w:val="left" w:pos="0"/>
          <w:tab w:val="left" w:pos="450"/>
          <w:tab w:val="left" w:pos="1080"/>
          <w:tab w:val="left" w:pos="3240"/>
        </w:tabs>
      </w:pPr>
    </w:p>
    <w:p w14:paraId="7545DC05" w14:textId="77777777" w:rsidR="00CD0A2B" w:rsidRPr="00CD0A2B" w:rsidRDefault="00CD0A2B" w:rsidP="00CD0A2B">
      <w:pPr>
        <w:tabs>
          <w:tab w:val="left" w:pos="0"/>
          <w:tab w:val="left" w:pos="450"/>
          <w:tab w:val="left" w:pos="810"/>
          <w:tab w:val="left" w:pos="1080"/>
          <w:tab w:val="left" w:pos="3240"/>
        </w:tabs>
      </w:pPr>
      <w:r w:rsidRPr="00CD0A2B">
        <w:tab/>
        <w:t>a.</w:t>
      </w:r>
      <w:r w:rsidRPr="00CD0A2B">
        <w:tab/>
      </w:r>
      <w:r w:rsidRPr="00CD0A2B">
        <w:rPr>
          <w:b/>
        </w:rPr>
        <w:t xml:space="preserve">General Liability.  </w:t>
      </w:r>
      <w:r w:rsidRPr="00CD0A2B">
        <w:t xml:space="preserve">The permittee will provide comprehensive general liability insurance against claims occasioned by actions or omissions of the permittee in carrying out the activities and operations authorized hereunder.  Such insurance will be in an amount commensurate with the degree of risk and the scope and size of such activities authorized herein but, in any event, the minimum limits of liability will be </w:t>
      </w:r>
      <w:r w:rsidRPr="00CD0A2B">
        <w:rPr>
          <w:b/>
        </w:rPr>
        <w:t>$500,000 per occurrence and $1,000,000 general aggregate</w:t>
      </w:r>
      <w:r w:rsidRPr="00CD0A2B">
        <w:t xml:space="preserve"> covering bodily injury and property damage.  Refer to the Risk Profile Table below for minimum amounts.  If claims reduce available insurance below the required per occurrence limits, the holder will obtain additional insurance to restore the required limits.  An umbrella or excess liability policy in addition to a comprehensive general liability policy may be used to achieve the required limits.  From time to time as conditions in the insurance industry warrant, the Superintendent reserves the right to revise the minimum required limits.</w:t>
      </w:r>
    </w:p>
    <w:p w14:paraId="1416A75F" w14:textId="77777777" w:rsidR="00CD0A2B" w:rsidRPr="00CD0A2B" w:rsidRDefault="00CD0A2B" w:rsidP="00CD0A2B">
      <w:pPr>
        <w:tabs>
          <w:tab w:val="left" w:pos="0"/>
          <w:tab w:val="left" w:pos="450"/>
          <w:tab w:val="left" w:pos="810"/>
          <w:tab w:val="left" w:pos="1080"/>
          <w:tab w:val="left" w:pos="3240"/>
        </w:tabs>
      </w:pPr>
    </w:p>
    <w:p w14:paraId="441F9C09" w14:textId="77777777" w:rsidR="00CD0A2B" w:rsidRPr="00CD0A2B" w:rsidRDefault="00CD0A2B" w:rsidP="00CD0A2B">
      <w:pPr>
        <w:jc w:val="center"/>
        <w:rPr>
          <w:rFonts w:eastAsia="Calibri"/>
          <w:sz w:val="22"/>
          <w:szCs w:val="22"/>
          <w:u w:val="single"/>
        </w:rPr>
      </w:pPr>
      <w:r w:rsidRPr="00CD0A2B">
        <w:rPr>
          <w:rFonts w:eastAsia="Calibri"/>
          <w:sz w:val="22"/>
          <w:szCs w:val="22"/>
          <w:u w:val="single"/>
        </w:rPr>
        <w:t>Risk Profile to Set Commercial Liability Insurance Minimums</w:t>
      </w:r>
    </w:p>
    <w:p w14:paraId="0BB1EBC6" w14:textId="77777777" w:rsidR="00CD0A2B" w:rsidRPr="00CD0A2B" w:rsidRDefault="00CD0A2B" w:rsidP="00CD0A2B">
      <w:pPr>
        <w:ind w:right="-270"/>
        <w:rPr>
          <w:rFonts w:eastAsia="Calibri"/>
          <w:sz w:val="22"/>
          <w:szCs w:val="22"/>
        </w:rPr>
      </w:pPr>
      <w:r w:rsidRPr="00CD0A2B">
        <w:rPr>
          <w:rFonts w:eastAsia="Calibri"/>
          <w:sz w:val="22"/>
          <w:szCs w:val="22"/>
        </w:rPr>
        <w:t>All commercial general liability insurance minimums are listed as $ Per Occurrence / $ General Aggregate.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4"/>
        <w:gridCol w:w="354"/>
        <w:gridCol w:w="779"/>
        <w:gridCol w:w="2203"/>
        <w:gridCol w:w="3127"/>
        <w:gridCol w:w="1858"/>
        <w:gridCol w:w="265"/>
      </w:tblGrid>
      <w:tr w:rsidR="00CD0A2B" w:rsidRPr="00CD0A2B" w14:paraId="4FB76C15" w14:textId="77777777" w:rsidTr="00CD0A2B">
        <w:trPr>
          <w:trHeight w:val="449"/>
        </w:trPr>
        <w:tc>
          <w:tcPr>
            <w:tcW w:w="1185" w:type="pct"/>
            <w:gridSpan w:val="2"/>
            <w:tcBorders>
              <w:top w:val="single" w:sz="4" w:space="0" w:color="auto"/>
            </w:tcBorders>
            <w:shd w:val="clear" w:color="auto" w:fill="auto"/>
            <w:vAlign w:val="bottom"/>
          </w:tcPr>
          <w:p w14:paraId="43AED0FD" w14:textId="77777777" w:rsidR="00CD0A2B" w:rsidRPr="00CD0A2B" w:rsidRDefault="00CD0A2B" w:rsidP="00CD0A2B">
            <w:pPr>
              <w:ind w:left="360"/>
              <w:jc w:val="center"/>
              <w:rPr>
                <w:rFonts w:ascii="Calibri" w:eastAsia="Calibri" w:hAnsi="Calibri"/>
                <w:sz w:val="22"/>
                <w:szCs w:val="22"/>
              </w:rPr>
            </w:pPr>
            <w:r w:rsidRPr="00CD0A2B">
              <w:rPr>
                <w:rFonts w:ascii="Calibri" w:eastAsia="Calibri" w:hAnsi="Calibri"/>
                <w:sz w:val="22"/>
                <w:szCs w:val="22"/>
              </w:rPr>
              <w:t>KEY FACTORS</w:t>
            </w:r>
          </w:p>
        </w:tc>
        <w:tc>
          <w:tcPr>
            <w:tcW w:w="361" w:type="pct"/>
            <w:tcBorders>
              <w:top w:val="single" w:sz="4" w:space="0" w:color="auto"/>
              <w:right w:val="thinThickSmallGap" w:sz="24" w:space="0" w:color="auto"/>
            </w:tcBorders>
            <w:shd w:val="clear" w:color="auto" w:fill="auto"/>
            <w:vAlign w:val="center"/>
          </w:tcPr>
          <w:p w14:paraId="24944D62" w14:textId="77777777" w:rsidR="00CD0A2B" w:rsidRPr="00CD0A2B" w:rsidRDefault="00CD0A2B" w:rsidP="00CD0A2B">
            <w:pPr>
              <w:ind w:left="-246"/>
              <w:jc w:val="center"/>
              <w:rPr>
                <w:rFonts w:ascii="Calibri" w:eastAsia="Calibri" w:hAnsi="Calibri"/>
                <w:sz w:val="22"/>
                <w:szCs w:val="22"/>
              </w:rPr>
            </w:pPr>
          </w:p>
        </w:tc>
        <w:tc>
          <w:tcPr>
            <w:tcW w:w="1021" w:type="pct"/>
            <w:tcBorders>
              <w:top w:val="single" w:sz="4" w:space="0" w:color="auto"/>
              <w:left w:val="thinThickSmallGap" w:sz="24" w:space="0" w:color="auto"/>
              <w:right w:val="single" w:sz="2" w:space="0" w:color="auto"/>
            </w:tcBorders>
            <w:shd w:val="clear" w:color="auto" w:fill="auto"/>
          </w:tcPr>
          <w:p w14:paraId="6869696A" w14:textId="77777777" w:rsidR="00CD0A2B" w:rsidRPr="00CD0A2B" w:rsidRDefault="00CD0A2B" w:rsidP="00CD0A2B">
            <w:pPr>
              <w:rPr>
                <w:rFonts w:ascii="Calibri" w:eastAsia="Calibri" w:hAnsi="Calibri"/>
                <w:sz w:val="22"/>
                <w:szCs w:val="22"/>
              </w:rPr>
            </w:pPr>
          </w:p>
        </w:tc>
        <w:tc>
          <w:tcPr>
            <w:tcW w:w="2310" w:type="pct"/>
            <w:gridSpan w:val="2"/>
            <w:tcBorders>
              <w:top w:val="single" w:sz="4" w:space="0" w:color="auto"/>
              <w:left w:val="single" w:sz="2" w:space="0" w:color="auto"/>
              <w:bottom w:val="single" w:sz="2" w:space="0" w:color="auto"/>
            </w:tcBorders>
            <w:shd w:val="clear" w:color="auto" w:fill="auto"/>
            <w:vAlign w:val="center"/>
          </w:tcPr>
          <w:p w14:paraId="2EFDE5EB"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Risk – Number of Participants</w:t>
            </w:r>
          </w:p>
        </w:tc>
        <w:tc>
          <w:tcPr>
            <w:tcW w:w="124" w:type="pct"/>
            <w:tcBorders>
              <w:top w:val="single" w:sz="4" w:space="0" w:color="auto"/>
              <w:bottom w:val="single" w:sz="2" w:space="0" w:color="auto"/>
            </w:tcBorders>
            <w:shd w:val="clear" w:color="auto" w:fill="auto"/>
            <w:vAlign w:val="center"/>
          </w:tcPr>
          <w:p w14:paraId="5D6A3D1D" w14:textId="77777777" w:rsidR="00CD0A2B" w:rsidRPr="00CD0A2B" w:rsidRDefault="00CD0A2B" w:rsidP="00CD0A2B">
            <w:pPr>
              <w:jc w:val="center"/>
              <w:rPr>
                <w:rFonts w:ascii="Calibri" w:eastAsia="Calibri" w:hAnsi="Calibri"/>
                <w:sz w:val="22"/>
                <w:szCs w:val="22"/>
              </w:rPr>
            </w:pPr>
          </w:p>
        </w:tc>
      </w:tr>
      <w:tr w:rsidR="00CD0A2B" w:rsidRPr="00CD0A2B" w14:paraId="1EEC5711" w14:textId="77777777" w:rsidTr="00CD0A2B">
        <w:trPr>
          <w:trHeight w:val="436"/>
        </w:trPr>
        <w:tc>
          <w:tcPr>
            <w:tcW w:w="1021" w:type="pct"/>
            <w:tcBorders>
              <w:bottom w:val="thinThickSmallGap" w:sz="24" w:space="0" w:color="auto"/>
            </w:tcBorders>
            <w:shd w:val="clear" w:color="auto" w:fill="auto"/>
            <w:vAlign w:val="bottom"/>
          </w:tcPr>
          <w:p w14:paraId="4ABA46B5" w14:textId="77777777" w:rsidR="00CD0A2B" w:rsidRPr="00CD0A2B" w:rsidRDefault="00CD0A2B" w:rsidP="00CD0A2B">
            <w:pPr>
              <w:jc w:val="center"/>
              <w:rPr>
                <w:rFonts w:ascii="Calibri" w:eastAsia="Calibri" w:hAnsi="Calibri"/>
                <w:sz w:val="22"/>
                <w:szCs w:val="22"/>
              </w:rPr>
            </w:pPr>
          </w:p>
        </w:tc>
        <w:tc>
          <w:tcPr>
            <w:tcW w:w="524" w:type="pct"/>
            <w:gridSpan w:val="2"/>
            <w:tcBorders>
              <w:bottom w:val="thinThickSmallGap" w:sz="24" w:space="0" w:color="auto"/>
              <w:right w:val="thinThickSmallGap" w:sz="24" w:space="0" w:color="auto"/>
            </w:tcBorders>
            <w:shd w:val="clear" w:color="auto" w:fill="auto"/>
            <w:vAlign w:val="center"/>
          </w:tcPr>
          <w:p w14:paraId="673768DD" w14:textId="77777777" w:rsidR="00CD0A2B" w:rsidRPr="00CD0A2B" w:rsidRDefault="00CD0A2B" w:rsidP="00CD0A2B">
            <w:pPr>
              <w:jc w:val="center"/>
              <w:rPr>
                <w:rFonts w:ascii="Calibri" w:eastAsia="Calibri" w:hAnsi="Calibri"/>
                <w:sz w:val="22"/>
                <w:szCs w:val="22"/>
              </w:rPr>
            </w:pPr>
          </w:p>
        </w:tc>
        <w:tc>
          <w:tcPr>
            <w:tcW w:w="1021" w:type="pct"/>
            <w:tcBorders>
              <w:left w:val="thinThickSmallGap" w:sz="24" w:space="0" w:color="auto"/>
              <w:bottom w:val="thinThickSmallGap" w:sz="24" w:space="0" w:color="auto"/>
              <w:right w:val="single" w:sz="2" w:space="0" w:color="auto"/>
            </w:tcBorders>
            <w:shd w:val="clear" w:color="auto" w:fill="auto"/>
          </w:tcPr>
          <w:p w14:paraId="53BEE1B1" w14:textId="77777777" w:rsidR="00CD0A2B" w:rsidRPr="00CD0A2B" w:rsidRDefault="00CD0A2B" w:rsidP="00CD0A2B">
            <w:pPr>
              <w:rPr>
                <w:rFonts w:ascii="Calibri" w:eastAsia="Calibri" w:hAnsi="Calibri"/>
                <w:sz w:val="22"/>
                <w:szCs w:val="22"/>
              </w:rPr>
            </w:pPr>
          </w:p>
        </w:tc>
        <w:tc>
          <w:tcPr>
            <w:tcW w:w="1449" w:type="pct"/>
            <w:tcBorders>
              <w:top w:val="single" w:sz="2" w:space="0" w:color="auto"/>
              <w:left w:val="single" w:sz="2" w:space="0" w:color="auto"/>
              <w:bottom w:val="thinThickSmallGap" w:sz="24" w:space="0" w:color="auto"/>
              <w:right w:val="single" w:sz="2" w:space="0" w:color="auto"/>
            </w:tcBorders>
            <w:shd w:val="clear" w:color="auto" w:fill="auto"/>
            <w:vAlign w:val="center"/>
          </w:tcPr>
          <w:p w14:paraId="5CE5235B"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Few</w:t>
            </w:r>
          </w:p>
        </w:tc>
        <w:tc>
          <w:tcPr>
            <w:tcW w:w="985" w:type="pct"/>
            <w:gridSpan w:val="2"/>
            <w:tcBorders>
              <w:top w:val="single" w:sz="2" w:space="0" w:color="auto"/>
              <w:left w:val="single" w:sz="2" w:space="0" w:color="auto"/>
              <w:bottom w:val="thinThickSmallGap" w:sz="24" w:space="0" w:color="auto"/>
            </w:tcBorders>
            <w:shd w:val="clear" w:color="auto" w:fill="auto"/>
            <w:vAlign w:val="center"/>
          </w:tcPr>
          <w:p w14:paraId="5D8A5504"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Many</w:t>
            </w:r>
          </w:p>
        </w:tc>
      </w:tr>
      <w:tr w:rsidR="00CD0A2B" w:rsidRPr="00CD0A2B" w14:paraId="14F399B1" w14:textId="77777777" w:rsidTr="00CD0A2B">
        <w:trPr>
          <w:trHeight w:val="441"/>
        </w:trPr>
        <w:tc>
          <w:tcPr>
            <w:tcW w:w="1021" w:type="pct"/>
            <w:tcBorders>
              <w:top w:val="thinThickSmallGap" w:sz="24" w:space="0" w:color="auto"/>
              <w:right w:val="single" w:sz="2" w:space="0" w:color="auto"/>
            </w:tcBorders>
            <w:shd w:val="clear" w:color="auto" w:fill="auto"/>
          </w:tcPr>
          <w:p w14:paraId="6BD4EE21" w14:textId="77777777" w:rsidR="00CD0A2B" w:rsidRPr="00CD0A2B" w:rsidRDefault="00CD0A2B" w:rsidP="00CD0A2B">
            <w:pPr>
              <w:rPr>
                <w:rFonts w:ascii="Calibri" w:eastAsia="Calibri" w:hAnsi="Calibri"/>
                <w:sz w:val="22"/>
                <w:szCs w:val="22"/>
              </w:rPr>
            </w:pPr>
          </w:p>
        </w:tc>
        <w:tc>
          <w:tcPr>
            <w:tcW w:w="524" w:type="pct"/>
            <w:gridSpan w:val="2"/>
            <w:tcBorders>
              <w:top w:val="thinThickSmallGap" w:sz="24" w:space="0" w:color="auto"/>
              <w:left w:val="single" w:sz="2" w:space="0" w:color="auto"/>
              <w:right w:val="thinThickSmallGap" w:sz="24" w:space="0" w:color="auto"/>
            </w:tcBorders>
            <w:shd w:val="clear" w:color="auto" w:fill="auto"/>
            <w:vAlign w:val="center"/>
          </w:tcPr>
          <w:p w14:paraId="62C068B7" w14:textId="77777777" w:rsidR="00CD0A2B" w:rsidRPr="00CD0A2B" w:rsidRDefault="00CD0A2B" w:rsidP="00CD0A2B">
            <w:pPr>
              <w:jc w:val="center"/>
              <w:rPr>
                <w:rFonts w:ascii="Calibri" w:eastAsia="Calibri" w:hAnsi="Calibri"/>
                <w:sz w:val="22"/>
                <w:szCs w:val="22"/>
              </w:rPr>
            </w:pPr>
          </w:p>
        </w:tc>
        <w:tc>
          <w:tcPr>
            <w:tcW w:w="1021" w:type="pct"/>
            <w:tcBorders>
              <w:top w:val="thinThickSmallGap" w:sz="24" w:space="0" w:color="auto"/>
              <w:left w:val="thinThickSmallGap" w:sz="24" w:space="0" w:color="auto"/>
              <w:bottom w:val="single" w:sz="2" w:space="0" w:color="auto"/>
              <w:right w:val="single" w:sz="2" w:space="0" w:color="auto"/>
            </w:tcBorders>
            <w:shd w:val="clear" w:color="auto" w:fill="auto"/>
            <w:vAlign w:val="center"/>
          </w:tcPr>
          <w:p w14:paraId="0A7E10B9"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Minimums</w:t>
            </w:r>
          </w:p>
        </w:tc>
        <w:tc>
          <w:tcPr>
            <w:tcW w:w="1449" w:type="pct"/>
            <w:tcBorders>
              <w:top w:val="thinThickSmallGap" w:sz="24" w:space="0" w:color="auto"/>
              <w:left w:val="single" w:sz="2" w:space="0" w:color="auto"/>
              <w:bottom w:val="single" w:sz="2" w:space="0" w:color="auto"/>
              <w:right w:val="single" w:sz="2" w:space="0" w:color="auto"/>
            </w:tcBorders>
            <w:shd w:val="clear" w:color="auto" w:fill="auto"/>
            <w:vAlign w:val="center"/>
          </w:tcPr>
          <w:p w14:paraId="21542D53"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$1M / $2M</w:t>
            </w:r>
          </w:p>
        </w:tc>
        <w:tc>
          <w:tcPr>
            <w:tcW w:w="985" w:type="pct"/>
            <w:gridSpan w:val="2"/>
            <w:tcBorders>
              <w:top w:val="thinThickSmallGap" w:sz="24" w:space="0" w:color="auto"/>
              <w:left w:val="single" w:sz="2" w:space="0" w:color="auto"/>
              <w:bottom w:val="single" w:sz="2" w:space="0" w:color="auto"/>
            </w:tcBorders>
            <w:shd w:val="clear" w:color="auto" w:fill="auto"/>
            <w:vAlign w:val="center"/>
          </w:tcPr>
          <w:p w14:paraId="355B91C2"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$2M / $4M</w:t>
            </w:r>
          </w:p>
        </w:tc>
      </w:tr>
      <w:tr w:rsidR="00CD0A2B" w:rsidRPr="00CD0A2B" w14:paraId="3EAB91EE" w14:textId="77777777" w:rsidTr="00CD0A2B">
        <w:trPr>
          <w:trHeight w:val="184"/>
        </w:trPr>
        <w:tc>
          <w:tcPr>
            <w:tcW w:w="1021" w:type="pct"/>
            <w:tcBorders>
              <w:right w:val="single" w:sz="2" w:space="0" w:color="auto"/>
            </w:tcBorders>
            <w:shd w:val="clear" w:color="auto" w:fill="auto"/>
          </w:tcPr>
          <w:p w14:paraId="605BE973" w14:textId="77777777" w:rsidR="00CD0A2B" w:rsidRPr="00CD0A2B" w:rsidRDefault="00CD0A2B" w:rsidP="00CD0A2B">
            <w:pPr>
              <w:rPr>
                <w:rFonts w:ascii="Calibri" w:eastAsia="Calibri" w:hAnsi="Calibri"/>
                <w:sz w:val="22"/>
                <w:szCs w:val="22"/>
              </w:rPr>
            </w:pPr>
          </w:p>
        </w:tc>
        <w:tc>
          <w:tcPr>
            <w:tcW w:w="524" w:type="pct"/>
            <w:gridSpan w:val="2"/>
            <w:tcBorders>
              <w:left w:val="single" w:sz="2" w:space="0" w:color="auto"/>
              <w:right w:val="thinThickSmallGap" w:sz="24" w:space="0" w:color="auto"/>
            </w:tcBorders>
            <w:shd w:val="clear" w:color="auto" w:fill="auto"/>
            <w:vAlign w:val="center"/>
          </w:tcPr>
          <w:p w14:paraId="4117CBED"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High</w:t>
            </w:r>
          </w:p>
        </w:tc>
        <w:tc>
          <w:tcPr>
            <w:tcW w:w="1021" w:type="pct"/>
            <w:tcBorders>
              <w:top w:val="single" w:sz="2" w:space="0" w:color="auto"/>
              <w:left w:val="thinThickSmallGap" w:sz="24" w:space="0" w:color="auto"/>
              <w:right w:val="single" w:sz="2" w:space="0" w:color="auto"/>
            </w:tcBorders>
            <w:shd w:val="clear" w:color="auto" w:fill="auto"/>
            <w:vAlign w:val="center"/>
          </w:tcPr>
          <w:p w14:paraId="48F71332" w14:textId="77777777" w:rsidR="00CD0A2B" w:rsidRPr="00CD0A2B" w:rsidRDefault="00CD0A2B" w:rsidP="00CD0A2B">
            <w:pPr>
              <w:jc w:val="center"/>
              <w:rPr>
                <w:rFonts w:ascii="Calibri" w:eastAsia="Calibri" w:hAnsi="Calibri"/>
                <w:sz w:val="22"/>
                <w:szCs w:val="22"/>
              </w:rPr>
            </w:pPr>
          </w:p>
        </w:tc>
        <w:tc>
          <w:tcPr>
            <w:tcW w:w="1449" w:type="pct"/>
            <w:tcBorders>
              <w:top w:val="single" w:sz="2" w:space="0" w:color="auto"/>
              <w:left w:val="single" w:sz="2" w:space="0" w:color="auto"/>
              <w:right w:val="single" w:sz="2" w:space="0" w:color="auto"/>
            </w:tcBorders>
            <w:shd w:val="clear" w:color="auto" w:fill="auto"/>
            <w:vAlign w:val="center"/>
          </w:tcPr>
          <w:p w14:paraId="49A845AC" w14:textId="77777777" w:rsidR="00CD0A2B" w:rsidRPr="00CD0A2B" w:rsidRDefault="00CD0A2B" w:rsidP="00CD0A2B">
            <w:pPr>
              <w:jc w:val="center"/>
              <w:rPr>
                <w:rFonts w:ascii="Calibri" w:eastAsia="Calibri" w:hAnsi="Calibri"/>
                <w:sz w:val="22"/>
                <w:szCs w:val="22"/>
              </w:rPr>
            </w:pPr>
          </w:p>
        </w:tc>
        <w:tc>
          <w:tcPr>
            <w:tcW w:w="985" w:type="pct"/>
            <w:gridSpan w:val="2"/>
            <w:tcBorders>
              <w:top w:val="single" w:sz="2" w:space="0" w:color="auto"/>
              <w:left w:val="single" w:sz="2" w:space="0" w:color="auto"/>
            </w:tcBorders>
            <w:shd w:val="clear" w:color="auto" w:fill="auto"/>
            <w:vAlign w:val="center"/>
          </w:tcPr>
          <w:p w14:paraId="5785AF86" w14:textId="77777777" w:rsidR="00CD0A2B" w:rsidRPr="00CD0A2B" w:rsidRDefault="00CD0A2B" w:rsidP="00CD0A2B">
            <w:pPr>
              <w:jc w:val="center"/>
              <w:rPr>
                <w:rFonts w:ascii="Calibri" w:eastAsia="Calibri" w:hAnsi="Calibri"/>
                <w:sz w:val="22"/>
                <w:szCs w:val="22"/>
              </w:rPr>
            </w:pPr>
          </w:p>
        </w:tc>
      </w:tr>
      <w:tr w:rsidR="00CD0A2B" w:rsidRPr="00CD0A2B" w14:paraId="34A82010" w14:textId="77777777" w:rsidTr="00CD0A2B">
        <w:trPr>
          <w:trHeight w:val="441"/>
        </w:trPr>
        <w:tc>
          <w:tcPr>
            <w:tcW w:w="1021" w:type="pct"/>
            <w:tcBorders>
              <w:right w:val="single" w:sz="2" w:space="0" w:color="auto"/>
            </w:tcBorders>
            <w:shd w:val="clear" w:color="auto" w:fill="auto"/>
          </w:tcPr>
          <w:p w14:paraId="570A20AA" w14:textId="77777777" w:rsidR="00CD0A2B" w:rsidRPr="00CD0A2B" w:rsidRDefault="00CD0A2B" w:rsidP="00CD0A2B">
            <w:pPr>
              <w:rPr>
                <w:rFonts w:ascii="Calibri" w:eastAsia="Calibri" w:hAnsi="Calibri"/>
                <w:sz w:val="22"/>
                <w:szCs w:val="22"/>
              </w:rPr>
            </w:pPr>
          </w:p>
        </w:tc>
        <w:tc>
          <w:tcPr>
            <w:tcW w:w="524" w:type="pct"/>
            <w:gridSpan w:val="2"/>
            <w:tcBorders>
              <w:left w:val="single" w:sz="2" w:space="0" w:color="auto"/>
              <w:bottom w:val="single" w:sz="12" w:space="0" w:color="auto"/>
              <w:right w:val="thinThickSmallGap" w:sz="24" w:space="0" w:color="auto"/>
            </w:tcBorders>
            <w:shd w:val="clear" w:color="auto" w:fill="auto"/>
            <w:vAlign w:val="center"/>
          </w:tcPr>
          <w:p w14:paraId="3A94055B" w14:textId="77777777" w:rsidR="00CD0A2B" w:rsidRPr="00CD0A2B" w:rsidRDefault="00CD0A2B" w:rsidP="00CD0A2B">
            <w:pPr>
              <w:jc w:val="center"/>
              <w:rPr>
                <w:rFonts w:ascii="Calibri" w:eastAsia="Calibri" w:hAnsi="Calibri"/>
                <w:sz w:val="22"/>
                <w:szCs w:val="22"/>
              </w:rPr>
            </w:pPr>
          </w:p>
        </w:tc>
        <w:tc>
          <w:tcPr>
            <w:tcW w:w="1021" w:type="pct"/>
            <w:tcBorders>
              <w:left w:val="thinThickSmallGap" w:sz="24" w:space="0" w:color="auto"/>
              <w:bottom w:val="single" w:sz="12" w:space="0" w:color="auto"/>
              <w:right w:val="single" w:sz="2" w:space="0" w:color="auto"/>
            </w:tcBorders>
            <w:shd w:val="clear" w:color="auto" w:fill="auto"/>
            <w:vAlign w:val="center"/>
          </w:tcPr>
          <w:p w14:paraId="5B9E479A"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Example Services</w:t>
            </w:r>
          </w:p>
        </w:tc>
        <w:tc>
          <w:tcPr>
            <w:tcW w:w="1449" w:type="pct"/>
            <w:tcBorders>
              <w:left w:val="single" w:sz="2" w:space="0" w:color="auto"/>
              <w:bottom w:val="single" w:sz="12" w:space="0" w:color="auto"/>
              <w:right w:val="single" w:sz="2" w:space="0" w:color="auto"/>
            </w:tcBorders>
            <w:shd w:val="clear" w:color="auto" w:fill="auto"/>
            <w:vAlign w:val="center"/>
          </w:tcPr>
          <w:p w14:paraId="622DCD17"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Mountaineering</w:t>
            </w:r>
          </w:p>
        </w:tc>
        <w:tc>
          <w:tcPr>
            <w:tcW w:w="985" w:type="pct"/>
            <w:gridSpan w:val="2"/>
            <w:tcBorders>
              <w:left w:val="single" w:sz="2" w:space="0" w:color="auto"/>
              <w:bottom w:val="single" w:sz="12" w:space="0" w:color="auto"/>
            </w:tcBorders>
            <w:shd w:val="clear" w:color="auto" w:fill="auto"/>
            <w:vAlign w:val="center"/>
          </w:tcPr>
          <w:p w14:paraId="1221C5A6"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Class IV – V Raft</w:t>
            </w:r>
          </w:p>
        </w:tc>
      </w:tr>
      <w:tr w:rsidR="00CD0A2B" w:rsidRPr="00CD0A2B" w14:paraId="39A1687C" w14:textId="77777777" w:rsidTr="00CD0A2B">
        <w:trPr>
          <w:trHeight w:val="420"/>
        </w:trPr>
        <w:tc>
          <w:tcPr>
            <w:tcW w:w="1021" w:type="pct"/>
            <w:vMerge w:val="restart"/>
            <w:tcBorders>
              <w:right w:val="single" w:sz="2" w:space="0" w:color="auto"/>
            </w:tcBorders>
            <w:shd w:val="clear" w:color="auto" w:fill="auto"/>
          </w:tcPr>
          <w:p w14:paraId="30E2C67A"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Risk – Potential for</w:t>
            </w:r>
          </w:p>
          <w:p w14:paraId="06E506CC"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Multiple-person</w:t>
            </w:r>
          </w:p>
          <w:p w14:paraId="1B4276BC"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Accident and/or</w:t>
            </w:r>
          </w:p>
          <w:p w14:paraId="5FD1CDBB"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More Serious</w:t>
            </w:r>
          </w:p>
          <w:p w14:paraId="0ECE6B0F"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Accidents</w:t>
            </w:r>
          </w:p>
        </w:tc>
        <w:tc>
          <w:tcPr>
            <w:tcW w:w="524" w:type="pct"/>
            <w:gridSpan w:val="2"/>
            <w:tcBorders>
              <w:left w:val="single" w:sz="2" w:space="0" w:color="auto"/>
              <w:right w:val="thinThickSmallGap" w:sz="24" w:space="0" w:color="auto"/>
            </w:tcBorders>
            <w:shd w:val="clear" w:color="auto" w:fill="auto"/>
            <w:vAlign w:val="center"/>
          </w:tcPr>
          <w:p w14:paraId="1FEDD60C" w14:textId="77777777" w:rsidR="00CD0A2B" w:rsidRPr="00CD0A2B" w:rsidRDefault="00CD0A2B" w:rsidP="00CD0A2B">
            <w:pPr>
              <w:jc w:val="center"/>
              <w:rPr>
                <w:rFonts w:ascii="Calibri" w:eastAsia="Calibri" w:hAnsi="Calibri"/>
                <w:sz w:val="22"/>
                <w:szCs w:val="22"/>
              </w:rPr>
            </w:pPr>
          </w:p>
        </w:tc>
        <w:tc>
          <w:tcPr>
            <w:tcW w:w="1021" w:type="pct"/>
            <w:tcBorders>
              <w:left w:val="thinThickSmallGap" w:sz="24" w:space="0" w:color="auto"/>
              <w:bottom w:val="single" w:sz="2" w:space="0" w:color="auto"/>
              <w:right w:val="single" w:sz="2" w:space="0" w:color="auto"/>
            </w:tcBorders>
            <w:shd w:val="clear" w:color="auto" w:fill="auto"/>
            <w:vAlign w:val="center"/>
          </w:tcPr>
          <w:p w14:paraId="02395BA9"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Minimums</w:t>
            </w:r>
          </w:p>
        </w:tc>
        <w:tc>
          <w:tcPr>
            <w:tcW w:w="1449" w:type="pct"/>
            <w:tcBorders>
              <w:left w:val="single" w:sz="2" w:space="0" w:color="auto"/>
              <w:bottom w:val="single" w:sz="2" w:space="0" w:color="auto"/>
              <w:right w:val="single" w:sz="2" w:space="0" w:color="auto"/>
            </w:tcBorders>
            <w:shd w:val="clear" w:color="auto" w:fill="auto"/>
            <w:vAlign w:val="center"/>
          </w:tcPr>
          <w:p w14:paraId="6D7E18F1"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$1M / $2M</w:t>
            </w:r>
          </w:p>
        </w:tc>
        <w:tc>
          <w:tcPr>
            <w:tcW w:w="985" w:type="pct"/>
            <w:gridSpan w:val="2"/>
            <w:tcBorders>
              <w:left w:val="single" w:sz="2" w:space="0" w:color="auto"/>
              <w:bottom w:val="single" w:sz="2" w:space="0" w:color="auto"/>
            </w:tcBorders>
            <w:shd w:val="clear" w:color="auto" w:fill="auto"/>
            <w:vAlign w:val="center"/>
          </w:tcPr>
          <w:p w14:paraId="198FB863"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$1.5 M / $3M</w:t>
            </w:r>
          </w:p>
        </w:tc>
      </w:tr>
      <w:tr w:rsidR="00CD0A2B" w:rsidRPr="00CD0A2B" w14:paraId="7DE455CE" w14:textId="77777777" w:rsidTr="00CD0A2B">
        <w:tc>
          <w:tcPr>
            <w:tcW w:w="1021" w:type="pct"/>
            <w:vMerge/>
            <w:tcBorders>
              <w:right w:val="single" w:sz="2" w:space="0" w:color="auto"/>
            </w:tcBorders>
            <w:shd w:val="clear" w:color="auto" w:fill="auto"/>
            <w:vAlign w:val="bottom"/>
          </w:tcPr>
          <w:p w14:paraId="00323192" w14:textId="77777777" w:rsidR="00CD0A2B" w:rsidRPr="00CD0A2B" w:rsidRDefault="00CD0A2B" w:rsidP="00CD0A2B">
            <w:pPr>
              <w:jc w:val="center"/>
              <w:rPr>
                <w:rFonts w:ascii="Calibri" w:eastAsia="Calibri" w:hAnsi="Calibri"/>
                <w:sz w:val="22"/>
                <w:szCs w:val="22"/>
              </w:rPr>
            </w:pPr>
          </w:p>
        </w:tc>
        <w:tc>
          <w:tcPr>
            <w:tcW w:w="524" w:type="pct"/>
            <w:gridSpan w:val="2"/>
            <w:tcBorders>
              <w:left w:val="single" w:sz="2" w:space="0" w:color="auto"/>
              <w:right w:val="thinThickSmallGap" w:sz="24" w:space="0" w:color="auto"/>
            </w:tcBorders>
            <w:shd w:val="clear" w:color="auto" w:fill="auto"/>
            <w:vAlign w:val="center"/>
          </w:tcPr>
          <w:p w14:paraId="20A45D52"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Medium</w:t>
            </w:r>
          </w:p>
        </w:tc>
        <w:tc>
          <w:tcPr>
            <w:tcW w:w="1021" w:type="pct"/>
            <w:tcBorders>
              <w:top w:val="single" w:sz="2" w:space="0" w:color="auto"/>
              <w:left w:val="thinThickSmallGap" w:sz="24" w:space="0" w:color="auto"/>
              <w:right w:val="single" w:sz="2" w:space="0" w:color="auto"/>
            </w:tcBorders>
            <w:shd w:val="clear" w:color="auto" w:fill="auto"/>
            <w:vAlign w:val="center"/>
          </w:tcPr>
          <w:p w14:paraId="5C9CDDDE" w14:textId="77777777" w:rsidR="00CD0A2B" w:rsidRPr="00CD0A2B" w:rsidRDefault="00CD0A2B" w:rsidP="00CD0A2B">
            <w:pPr>
              <w:jc w:val="center"/>
              <w:rPr>
                <w:rFonts w:ascii="Calibri" w:eastAsia="Calibri" w:hAnsi="Calibri"/>
                <w:sz w:val="22"/>
                <w:szCs w:val="22"/>
              </w:rPr>
            </w:pPr>
          </w:p>
        </w:tc>
        <w:tc>
          <w:tcPr>
            <w:tcW w:w="1449" w:type="pct"/>
            <w:tcBorders>
              <w:top w:val="single" w:sz="2" w:space="0" w:color="auto"/>
              <w:left w:val="single" w:sz="2" w:space="0" w:color="auto"/>
              <w:right w:val="single" w:sz="2" w:space="0" w:color="auto"/>
            </w:tcBorders>
            <w:shd w:val="clear" w:color="auto" w:fill="auto"/>
            <w:vAlign w:val="center"/>
          </w:tcPr>
          <w:p w14:paraId="08F87607" w14:textId="77777777" w:rsidR="00CD0A2B" w:rsidRPr="00CD0A2B" w:rsidRDefault="00CD0A2B" w:rsidP="00CD0A2B">
            <w:pPr>
              <w:jc w:val="center"/>
              <w:rPr>
                <w:rFonts w:ascii="Calibri" w:eastAsia="Calibri" w:hAnsi="Calibri"/>
                <w:sz w:val="22"/>
                <w:szCs w:val="22"/>
              </w:rPr>
            </w:pPr>
          </w:p>
        </w:tc>
        <w:tc>
          <w:tcPr>
            <w:tcW w:w="985" w:type="pct"/>
            <w:gridSpan w:val="2"/>
            <w:tcBorders>
              <w:top w:val="single" w:sz="2" w:space="0" w:color="auto"/>
              <w:left w:val="single" w:sz="2" w:space="0" w:color="auto"/>
            </w:tcBorders>
            <w:shd w:val="clear" w:color="auto" w:fill="auto"/>
            <w:vAlign w:val="center"/>
          </w:tcPr>
          <w:p w14:paraId="3ED49EFE" w14:textId="77777777" w:rsidR="00CD0A2B" w:rsidRPr="00CD0A2B" w:rsidRDefault="00CD0A2B" w:rsidP="00CD0A2B">
            <w:pPr>
              <w:jc w:val="center"/>
              <w:rPr>
                <w:rFonts w:ascii="Calibri" w:eastAsia="Calibri" w:hAnsi="Calibri"/>
                <w:sz w:val="22"/>
                <w:szCs w:val="22"/>
              </w:rPr>
            </w:pPr>
          </w:p>
        </w:tc>
      </w:tr>
      <w:tr w:rsidR="00CD0A2B" w:rsidRPr="00CD0A2B" w14:paraId="4AB2258E" w14:textId="77777777" w:rsidTr="00CD0A2B">
        <w:trPr>
          <w:trHeight w:val="441"/>
        </w:trPr>
        <w:tc>
          <w:tcPr>
            <w:tcW w:w="1021" w:type="pct"/>
            <w:vMerge/>
            <w:tcBorders>
              <w:right w:val="single" w:sz="2" w:space="0" w:color="auto"/>
            </w:tcBorders>
            <w:shd w:val="clear" w:color="auto" w:fill="auto"/>
            <w:vAlign w:val="bottom"/>
          </w:tcPr>
          <w:p w14:paraId="3BBCB061" w14:textId="77777777" w:rsidR="00CD0A2B" w:rsidRPr="00CD0A2B" w:rsidRDefault="00CD0A2B" w:rsidP="00CD0A2B">
            <w:pPr>
              <w:jc w:val="center"/>
              <w:rPr>
                <w:rFonts w:ascii="Calibri" w:eastAsia="Calibri" w:hAnsi="Calibri"/>
                <w:sz w:val="22"/>
                <w:szCs w:val="22"/>
              </w:rPr>
            </w:pPr>
          </w:p>
        </w:tc>
        <w:tc>
          <w:tcPr>
            <w:tcW w:w="524" w:type="pct"/>
            <w:gridSpan w:val="2"/>
            <w:tcBorders>
              <w:left w:val="single" w:sz="2" w:space="0" w:color="auto"/>
              <w:bottom w:val="single" w:sz="12" w:space="0" w:color="auto"/>
              <w:right w:val="thinThickSmallGap" w:sz="24" w:space="0" w:color="auto"/>
            </w:tcBorders>
            <w:shd w:val="clear" w:color="auto" w:fill="auto"/>
            <w:vAlign w:val="center"/>
          </w:tcPr>
          <w:p w14:paraId="50C74C7C" w14:textId="77777777" w:rsidR="00CD0A2B" w:rsidRPr="00CD0A2B" w:rsidRDefault="00CD0A2B" w:rsidP="00CD0A2B">
            <w:pPr>
              <w:jc w:val="center"/>
              <w:rPr>
                <w:rFonts w:ascii="Calibri" w:eastAsia="Calibri" w:hAnsi="Calibri"/>
                <w:sz w:val="22"/>
                <w:szCs w:val="22"/>
              </w:rPr>
            </w:pPr>
          </w:p>
        </w:tc>
        <w:tc>
          <w:tcPr>
            <w:tcW w:w="1021" w:type="pct"/>
            <w:tcBorders>
              <w:left w:val="thinThickSmallGap" w:sz="24" w:space="0" w:color="auto"/>
              <w:bottom w:val="single" w:sz="12" w:space="0" w:color="auto"/>
              <w:right w:val="single" w:sz="2" w:space="0" w:color="auto"/>
            </w:tcBorders>
            <w:shd w:val="clear" w:color="auto" w:fill="auto"/>
            <w:vAlign w:val="center"/>
          </w:tcPr>
          <w:p w14:paraId="08CE0352"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Example Services</w:t>
            </w:r>
          </w:p>
        </w:tc>
        <w:tc>
          <w:tcPr>
            <w:tcW w:w="1449" w:type="pct"/>
            <w:tcBorders>
              <w:left w:val="single" w:sz="2" w:space="0" w:color="auto"/>
              <w:bottom w:val="single" w:sz="12" w:space="0" w:color="auto"/>
              <w:right w:val="single" w:sz="2" w:space="0" w:color="auto"/>
            </w:tcBorders>
            <w:shd w:val="clear" w:color="auto" w:fill="auto"/>
            <w:vAlign w:val="center"/>
          </w:tcPr>
          <w:p w14:paraId="62622532"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Guided Horse Rides</w:t>
            </w:r>
          </w:p>
        </w:tc>
        <w:tc>
          <w:tcPr>
            <w:tcW w:w="985" w:type="pct"/>
            <w:gridSpan w:val="2"/>
            <w:tcBorders>
              <w:left w:val="single" w:sz="2" w:space="0" w:color="auto"/>
              <w:bottom w:val="single" w:sz="12" w:space="0" w:color="auto"/>
            </w:tcBorders>
            <w:shd w:val="clear" w:color="auto" w:fill="auto"/>
            <w:vAlign w:val="center"/>
          </w:tcPr>
          <w:p w14:paraId="6A39E925"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Class III – IV Raft</w:t>
            </w:r>
          </w:p>
        </w:tc>
      </w:tr>
      <w:tr w:rsidR="00CD0A2B" w:rsidRPr="00CD0A2B" w14:paraId="587CA15E" w14:textId="77777777" w:rsidTr="00CD0A2B">
        <w:trPr>
          <w:trHeight w:val="420"/>
        </w:trPr>
        <w:tc>
          <w:tcPr>
            <w:tcW w:w="1021" w:type="pct"/>
            <w:vMerge/>
            <w:tcBorders>
              <w:right w:val="single" w:sz="2" w:space="0" w:color="auto"/>
            </w:tcBorders>
            <w:shd w:val="clear" w:color="auto" w:fill="auto"/>
            <w:vAlign w:val="bottom"/>
          </w:tcPr>
          <w:p w14:paraId="2F578EC1" w14:textId="77777777" w:rsidR="00CD0A2B" w:rsidRPr="00CD0A2B" w:rsidRDefault="00CD0A2B" w:rsidP="00CD0A2B">
            <w:pPr>
              <w:jc w:val="center"/>
              <w:rPr>
                <w:rFonts w:ascii="Calibri" w:eastAsia="Calibri" w:hAnsi="Calibri"/>
                <w:sz w:val="22"/>
                <w:szCs w:val="22"/>
              </w:rPr>
            </w:pPr>
          </w:p>
        </w:tc>
        <w:tc>
          <w:tcPr>
            <w:tcW w:w="524" w:type="pct"/>
            <w:gridSpan w:val="2"/>
            <w:tcBorders>
              <w:left w:val="single" w:sz="2" w:space="0" w:color="auto"/>
              <w:right w:val="thinThickSmallGap" w:sz="24" w:space="0" w:color="auto"/>
            </w:tcBorders>
            <w:shd w:val="clear" w:color="auto" w:fill="auto"/>
            <w:vAlign w:val="center"/>
          </w:tcPr>
          <w:p w14:paraId="4D0C579B" w14:textId="77777777" w:rsidR="00CD0A2B" w:rsidRPr="00CD0A2B" w:rsidRDefault="00CD0A2B" w:rsidP="00CD0A2B">
            <w:pPr>
              <w:jc w:val="center"/>
              <w:rPr>
                <w:rFonts w:ascii="Calibri" w:eastAsia="Calibri" w:hAnsi="Calibri"/>
                <w:sz w:val="22"/>
                <w:szCs w:val="22"/>
              </w:rPr>
            </w:pPr>
          </w:p>
        </w:tc>
        <w:tc>
          <w:tcPr>
            <w:tcW w:w="1021" w:type="pct"/>
            <w:tcBorders>
              <w:left w:val="thinThickSmallGap" w:sz="24" w:space="0" w:color="auto"/>
              <w:bottom w:val="single" w:sz="2" w:space="0" w:color="auto"/>
              <w:right w:val="single" w:sz="2" w:space="0" w:color="auto"/>
            </w:tcBorders>
            <w:shd w:val="clear" w:color="auto" w:fill="auto"/>
            <w:vAlign w:val="center"/>
          </w:tcPr>
          <w:p w14:paraId="6D89B8D0"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Minimums</w:t>
            </w:r>
          </w:p>
        </w:tc>
        <w:tc>
          <w:tcPr>
            <w:tcW w:w="1449" w:type="pct"/>
            <w:tcBorders>
              <w:left w:val="single" w:sz="2" w:space="0" w:color="auto"/>
              <w:bottom w:val="single" w:sz="2" w:space="0" w:color="auto"/>
              <w:right w:val="single" w:sz="2" w:space="0" w:color="auto"/>
            </w:tcBorders>
            <w:shd w:val="clear" w:color="auto" w:fill="auto"/>
            <w:vAlign w:val="center"/>
          </w:tcPr>
          <w:p w14:paraId="5783E5CB"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$500K / $1M</w:t>
            </w:r>
          </w:p>
        </w:tc>
        <w:tc>
          <w:tcPr>
            <w:tcW w:w="985" w:type="pct"/>
            <w:gridSpan w:val="2"/>
            <w:tcBorders>
              <w:left w:val="single" w:sz="2" w:space="0" w:color="auto"/>
              <w:bottom w:val="single" w:sz="2" w:space="0" w:color="auto"/>
            </w:tcBorders>
            <w:shd w:val="clear" w:color="auto" w:fill="auto"/>
            <w:vAlign w:val="center"/>
          </w:tcPr>
          <w:p w14:paraId="7A137BAD"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$1M / $2M</w:t>
            </w:r>
          </w:p>
        </w:tc>
      </w:tr>
      <w:tr w:rsidR="00CD0A2B" w:rsidRPr="00CD0A2B" w14:paraId="3117A64C" w14:textId="77777777" w:rsidTr="00CD0A2B">
        <w:trPr>
          <w:trHeight w:val="103"/>
        </w:trPr>
        <w:tc>
          <w:tcPr>
            <w:tcW w:w="1021" w:type="pct"/>
            <w:vMerge/>
            <w:tcBorders>
              <w:right w:val="single" w:sz="2" w:space="0" w:color="auto"/>
            </w:tcBorders>
            <w:shd w:val="clear" w:color="auto" w:fill="auto"/>
            <w:vAlign w:val="bottom"/>
          </w:tcPr>
          <w:p w14:paraId="4047875D" w14:textId="77777777" w:rsidR="00CD0A2B" w:rsidRPr="00CD0A2B" w:rsidRDefault="00CD0A2B" w:rsidP="00CD0A2B">
            <w:pPr>
              <w:jc w:val="center"/>
              <w:rPr>
                <w:rFonts w:ascii="Calibri" w:eastAsia="Calibri" w:hAnsi="Calibri"/>
                <w:sz w:val="22"/>
                <w:szCs w:val="22"/>
              </w:rPr>
            </w:pPr>
          </w:p>
        </w:tc>
        <w:tc>
          <w:tcPr>
            <w:tcW w:w="524" w:type="pct"/>
            <w:gridSpan w:val="2"/>
            <w:tcBorders>
              <w:left w:val="single" w:sz="2" w:space="0" w:color="auto"/>
              <w:right w:val="thinThickSmallGap" w:sz="24" w:space="0" w:color="auto"/>
            </w:tcBorders>
            <w:shd w:val="clear" w:color="auto" w:fill="auto"/>
            <w:vAlign w:val="center"/>
          </w:tcPr>
          <w:p w14:paraId="1320CA10"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Low</w:t>
            </w:r>
          </w:p>
        </w:tc>
        <w:tc>
          <w:tcPr>
            <w:tcW w:w="1021" w:type="pct"/>
            <w:tcBorders>
              <w:top w:val="single" w:sz="2" w:space="0" w:color="auto"/>
              <w:left w:val="thinThickSmallGap" w:sz="24" w:space="0" w:color="auto"/>
              <w:right w:val="single" w:sz="2" w:space="0" w:color="auto"/>
            </w:tcBorders>
            <w:shd w:val="clear" w:color="auto" w:fill="auto"/>
            <w:vAlign w:val="center"/>
          </w:tcPr>
          <w:p w14:paraId="6BF48208" w14:textId="77777777" w:rsidR="00CD0A2B" w:rsidRPr="00CD0A2B" w:rsidRDefault="00CD0A2B" w:rsidP="00CD0A2B">
            <w:pPr>
              <w:jc w:val="center"/>
              <w:rPr>
                <w:rFonts w:ascii="Calibri" w:eastAsia="Calibri" w:hAnsi="Calibri"/>
                <w:sz w:val="22"/>
                <w:szCs w:val="22"/>
              </w:rPr>
            </w:pPr>
          </w:p>
        </w:tc>
        <w:tc>
          <w:tcPr>
            <w:tcW w:w="1449" w:type="pct"/>
            <w:tcBorders>
              <w:top w:val="single" w:sz="2" w:space="0" w:color="auto"/>
              <w:left w:val="single" w:sz="2" w:space="0" w:color="auto"/>
              <w:right w:val="single" w:sz="2" w:space="0" w:color="auto"/>
            </w:tcBorders>
            <w:shd w:val="clear" w:color="auto" w:fill="auto"/>
            <w:vAlign w:val="center"/>
          </w:tcPr>
          <w:p w14:paraId="1E2D4BEB" w14:textId="77777777" w:rsidR="00CD0A2B" w:rsidRPr="00CD0A2B" w:rsidRDefault="00CD0A2B" w:rsidP="00CD0A2B">
            <w:pPr>
              <w:jc w:val="center"/>
              <w:rPr>
                <w:rFonts w:ascii="Calibri" w:eastAsia="Calibri" w:hAnsi="Calibri"/>
                <w:sz w:val="22"/>
                <w:szCs w:val="22"/>
              </w:rPr>
            </w:pPr>
          </w:p>
        </w:tc>
        <w:tc>
          <w:tcPr>
            <w:tcW w:w="985" w:type="pct"/>
            <w:gridSpan w:val="2"/>
            <w:tcBorders>
              <w:top w:val="single" w:sz="2" w:space="0" w:color="auto"/>
              <w:left w:val="single" w:sz="2" w:space="0" w:color="auto"/>
            </w:tcBorders>
            <w:shd w:val="clear" w:color="auto" w:fill="auto"/>
            <w:vAlign w:val="center"/>
          </w:tcPr>
          <w:p w14:paraId="4AC63622" w14:textId="77777777" w:rsidR="00CD0A2B" w:rsidRPr="00CD0A2B" w:rsidRDefault="00CD0A2B" w:rsidP="00CD0A2B">
            <w:pPr>
              <w:jc w:val="center"/>
              <w:rPr>
                <w:rFonts w:ascii="Calibri" w:eastAsia="Calibri" w:hAnsi="Calibri"/>
                <w:sz w:val="22"/>
                <w:szCs w:val="22"/>
              </w:rPr>
            </w:pPr>
          </w:p>
        </w:tc>
      </w:tr>
      <w:tr w:rsidR="00CD0A2B" w:rsidRPr="00CD0A2B" w14:paraId="16EE64BE" w14:textId="77777777" w:rsidTr="00CD0A2B">
        <w:trPr>
          <w:trHeight w:val="729"/>
        </w:trPr>
        <w:tc>
          <w:tcPr>
            <w:tcW w:w="1021" w:type="pct"/>
            <w:tcBorders>
              <w:bottom w:val="single" w:sz="4" w:space="0" w:color="auto"/>
              <w:right w:val="single" w:sz="2" w:space="0" w:color="auto"/>
            </w:tcBorders>
            <w:shd w:val="clear" w:color="auto" w:fill="auto"/>
          </w:tcPr>
          <w:p w14:paraId="73537352" w14:textId="77777777" w:rsidR="00CD0A2B" w:rsidRPr="00CD0A2B" w:rsidRDefault="00CD0A2B" w:rsidP="00CD0A2B">
            <w:pPr>
              <w:rPr>
                <w:rFonts w:ascii="Calibri" w:eastAsia="Calibri" w:hAnsi="Calibri"/>
                <w:sz w:val="22"/>
                <w:szCs w:val="22"/>
              </w:rPr>
            </w:pPr>
          </w:p>
        </w:tc>
        <w:tc>
          <w:tcPr>
            <w:tcW w:w="524" w:type="pct"/>
            <w:gridSpan w:val="2"/>
            <w:tcBorders>
              <w:left w:val="single" w:sz="2" w:space="0" w:color="auto"/>
              <w:bottom w:val="single" w:sz="4" w:space="0" w:color="auto"/>
              <w:right w:val="thinThickSmallGap" w:sz="24" w:space="0" w:color="auto"/>
            </w:tcBorders>
            <w:shd w:val="clear" w:color="auto" w:fill="auto"/>
            <w:vAlign w:val="center"/>
          </w:tcPr>
          <w:p w14:paraId="637BF617" w14:textId="77777777" w:rsidR="00CD0A2B" w:rsidRPr="00CD0A2B" w:rsidRDefault="00CD0A2B" w:rsidP="00CD0A2B">
            <w:pPr>
              <w:jc w:val="center"/>
              <w:rPr>
                <w:rFonts w:ascii="Calibri" w:eastAsia="Calibri" w:hAnsi="Calibri"/>
                <w:sz w:val="22"/>
                <w:szCs w:val="22"/>
              </w:rPr>
            </w:pPr>
          </w:p>
        </w:tc>
        <w:tc>
          <w:tcPr>
            <w:tcW w:w="1021" w:type="pct"/>
            <w:tcBorders>
              <w:left w:val="thinThickSmallGap" w:sz="24" w:space="0" w:color="auto"/>
              <w:bottom w:val="single" w:sz="4" w:space="0" w:color="auto"/>
              <w:right w:val="single" w:sz="2" w:space="0" w:color="auto"/>
            </w:tcBorders>
            <w:shd w:val="clear" w:color="auto" w:fill="auto"/>
            <w:vAlign w:val="center"/>
          </w:tcPr>
          <w:p w14:paraId="259CC060"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Example Services</w:t>
            </w:r>
          </w:p>
        </w:tc>
        <w:tc>
          <w:tcPr>
            <w:tcW w:w="1449" w:type="pct"/>
            <w:tcBorders>
              <w:left w:val="single" w:sz="2" w:space="0" w:color="auto"/>
              <w:bottom w:val="single" w:sz="4" w:space="0" w:color="auto"/>
              <w:right w:val="single" w:sz="2" w:space="0" w:color="auto"/>
            </w:tcBorders>
            <w:shd w:val="clear" w:color="auto" w:fill="auto"/>
            <w:vAlign w:val="center"/>
          </w:tcPr>
          <w:p w14:paraId="098CEB8F"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 xml:space="preserve">Guided Backpacking, </w:t>
            </w:r>
          </w:p>
          <w:p w14:paraId="7E3587C4"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Day Hiking, Fishing, Photography Workshop</w:t>
            </w:r>
          </w:p>
        </w:tc>
        <w:tc>
          <w:tcPr>
            <w:tcW w:w="985" w:type="pct"/>
            <w:gridSpan w:val="2"/>
            <w:tcBorders>
              <w:left w:val="single" w:sz="2" w:space="0" w:color="auto"/>
              <w:bottom w:val="single" w:sz="4" w:space="0" w:color="auto"/>
            </w:tcBorders>
            <w:shd w:val="clear" w:color="auto" w:fill="auto"/>
            <w:vAlign w:val="center"/>
          </w:tcPr>
          <w:p w14:paraId="66A65A98" w14:textId="77777777" w:rsidR="00CD0A2B" w:rsidRPr="00CD0A2B" w:rsidRDefault="00CD0A2B" w:rsidP="00CD0A2B">
            <w:pPr>
              <w:jc w:val="center"/>
              <w:rPr>
                <w:rFonts w:ascii="Calibri" w:eastAsia="Calibri" w:hAnsi="Calibri"/>
                <w:sz w:val="22"/>
                <w:szCs w:val="22"/>
              </w:rPr>
            </w:pPr>
            <w:r w:rsidRPr="00CD0A2B">
              <w:rPr>
                <w:rFonts w:ascii="Calibri" w:eastAsia="Calibri" w:hAnsi="Calibri"/>
                <w:sz w:val="22"/>
                <w:szCs w:val="22"/>
              </w:rPr>
              <w:t>Class I – III Raft/Float</w:t>
            </w:r>
          </w:p>
        </w:tc>
      </w:tr>
    </w:tbl>
    <w:p w14:paraId="529B9999" w14:textId="77777777" w:rsidR="00CD0A2B" w:rsidRPr="00CD0A2B" w:rsidRDefault="00CD0A2B" w:rsidP="00CD0A2B">
      <w:pPr>
        <w:tabs>
          <w:tab w:val="left" w:pos="0"/>
          <w:tab w:val="left" w:pos="450"/>
          <w:tab w:val="left" w:pos="810"/>
          <w:tab w:val="left" w:pos="1080"/>
          <w:tab w:val="left" w:pos="3240"/>
        </w:tabs>
      </w:pPr>
    </w:p>
    <w:p w14:paraId="366074D9" w14:textId="77777777" w:rsidR="00CD0A2B" w:rsidRPr="00CD0A2B" w:rsidRDefault="00CD0A2B" w:rsidP="00CD0A2B">
      <w:pPr>
        <w:tabs>
          <w:tab w:val="left" w:pos="0"/>
          <w:tab w:val="left" w:pos="450"/>
          <w:tab w:val="left" w:pos="810"/>
          <w:tab w:val="left" w:pos="1080"/>
          <w:tab w:val="left" w:pos="3240"/>
        </w:tabs>
      </w:pPr>
      <w:r w:rsidRPr="00CD0A2B">
        <w:tab/>
        <w:t>b.</w:t>
      </w:r>
      <w:r w:rsidRPr="00CD0A2B">
        <w:tab/>
      </w:r>
      <w:r w:rsidRPr="00CD0A2B">
        <w:rPr>
          <w:b/>
        </w:rPr>
        <w:t>Automobile Liability.</w:t>
      </w:r>
      <w:r w:rsidRPr="00CD0A2B">
        <w:t xml:space="preserve">  Coverage is required for all owned, non-owned, and hired vehicles if you are transporting clients into the Park.</w:t>
      </w:r>
    </w:p>
    <w:p w14:paraId="2D6F82BF" w14:textId="77777777" w:rsidR="00CD0A2B" w:rsidRPr="00CD0A2B" w:rsidRDefault="00CD0A2B" w:rsidP="00CD0A2B">
      <w:pPr>
        <w:tabs>
          <w:tab w:val="left" w:pos="450"/>
          <w:tab w:val="left" w:pos="810"/>
          <w:tab w:val="left" w:pos="1080"/>
          <w:tab w:val="left" w:pos="3240"/>
        </w:tabs>
      </w:pPr>
      <w:r w:rsidRPr="00CD0A2B">
        <w:t xml:space="preserv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CD0A2B" w:rsidRPr="00CD0A2B" w14:paraId="1E81792A" w14:textId="77777777" w:rsidTr="00CD0A2B">
        <w:tc>
          <w:tcPr>
            <w:tcW w:w="2880" w:type="dxa"/>
            <w:tcBorders>
              <w:bottom w:val="thinThickSmallGap" w:sz="24" w:space="0" w:color="auto"/>
              <w:right w:val="thinThickSmallGap" w:sz="24" w:space="0" w:color="auto"/>
            </w:tcBorders>
            <w:shd w:val="clear" w:color="auto" w:fill="auto"/>
          </w:tcPr>
          <w:p w14:paraId="29F7B207" w14:textId="77777777" w:rsidR="00CD0A2B" w:rsidRPr="00CD0A2B" w:rsidRDefault="00CD0A2B" w:rsidP="00CD0A2B">
            <w:pPr>
              <w:widowControl w:val="0"/>
              <w:ind w:right="-270"/>
              <w:jc w:val="center"/>
              <w:rPr>
                <w:rFonts w:ascii="Calibri" w:eastAsia="Calibri" w:hAnsi="Calibri"/>
                <w:sz w:val="22"/>
                <w:szCs w:val="22"/>
              </w:rPr>
            </w:pPr>
            <w:r w:rsidRPr="00CD0A2B">
              <w:rPr>
                <w:rFonts w:ascii="Calibri" w:eastAsia="Calibri" w:hAnsi="Calibri"/>
                <w:sz w:val="22"/>
                <w:szCs w:val="22"/>
              </w:rPr>
              <w:t>Number of Passengers</w:t>
            </w:r>
          </w:p>
        </w:tc>
        <w:tc>
          <w:tcPr>
            <w:tcW w:w="2880" w:type="dxa"/>
            <w:tcBorders>
              <w:left w:val="thinThickSmallGap" w:sz="24" w:space="0" w:color="auto"/>
            </w:tcBorders>
            <w:shd w:val="clear" w:color="auto" w:fill="auto"/>
          </w:tcPr>
          <w:p w14:paraId="1E758BD0" w14:textId="77777777" w:rsidR="00CD0A2B" w:rsidRPr="00CD0A2B" w:rsidRDefault="00CD0A2B" w:rsidP="00CD0A2B">
            <w:pPr>
              <w:widowControl w:val="0"/>
              <w:ind w:right="-270"/>
              <w:jc w:val="center"/>
              <w:rPr>
                <w:rFonts w:ascii="Calibri" w:eastAsia="Calibri" w:hAnsi="Calibri"/>
                <w:sz w:val="22"/>
                <w:szCs w:val="22"/>
              </w:rPr>
            </w:pPr>
            <w:r w:rsidRPr="00CD0A2B">
              <w:rPr>
                <w:rFonts w:ascii="Calibri" w:eastAsia="Calibri" w:hAnsi="Calibri"/>
                <w:sz w:val="22"/>
                <w:szCs w:val="22"/>
              </w:rPr>
              <w:t>Minimum per Occurrence Liability Limits</w:t>
            </w:r>
          </w:p>
        </w:tc>
      </w:tr>
      <w:tr w:rsidR="00CD0A2B" w:rsidRPr="00CD0A2B" w14:paraId="24534B33" w14:textId="77777777" w:rsidTr="00CD0A2B">
        <w:tc>
          <w:tcPr>
            <w:tcW w:w="2880" w:type="dxa"/>
            <w:tcBorders>
              <w:top w:val="thinThickSmallGap" w:sz="24" w:space="0" w:color="auto"/>
              <w:right w:val="thinThickSmallGap" w:sz="24" w:space="0" w:color="auto"/>
            </w:tcBorders>
            <w:shd w:val="clear" w:color="auto" w:fill="auto"/>
          </w:tcPr>
          <w:p w14:paraId="6812087D" w14:textId="77777777" w:rsidR="00CD0A2B" w:rsidRPr="00CD0A2B" w:rsidRDefault="00CD0A2B" w:rsidP="00CD0A2B">
            <w:pPr>
              <w:widowControl w:val="0"/>
              <w:ind w:right="-270"/>
              <w:rPr>
                <w:rFonts w:ascii="Calibri" w:eastAsia="Calibri" w:hAnsi="Calibri"/>
                <w:sz w:val="22"/>
                <w:szCs w:val="22"/>
              </w:rPr>
            </w:pPr>
            <w:r w:rsidRPr="00CD0A2B">
              <w:rPr>
                <w:rFonts w:ascii="Calibri" w:eastAsia="Calibri" w:hAnsi="Calibri"/>
                <w:sz w:val="22"/>
                <w:szCs w:val="22"/>
              </w:rPr>
              <w:t>Up to 5 passengers</w:t>
            </w:r>
          </w:p>
        </w:tc>
        <w:tc>
          <w:tcPr>
            <w:tcW w:w="2880" w:type="dxa"/>
            <w:tcBorders>
              <w:top w:val="thinThickSmallGap" w:sz="24" w:space="0" w:color="auto"/>
              <w:left w:val="thinThickSmallGap" w:sz="24" w:space="0" w:color="auto"/>
            </w:tcBorders>
            <w:shd w:val="clear" w:color="auto" w:fill="auto"/>
          </w:tcPr>
          <w:p w14:paraId="16DC8126" w14:textId="77777777" w:rsidR="00CD0A2B" w:rsidRPr="00CD0A2B" w:rsidRDefault="00CD0A2B" w:rsidP="00CD0A2B">
            <w:pPr>
              <w:widowControl w:val="0"/>
              <w:ind w:right="-270"/>
              <w:jc w:val="center"/>
              <w:rPr>
                <w:rFonts w:ascii="Calibri" w:eastAsia="Calibri" w:hAnsi="Calibri"/>
                <w:sz w:val="22"/>
                <w:szCs w:val="22"/>
              </w:rPr>
            </w:pPr>
            <w:r w:rsidRPr="00CD0A2B">
              <w:rPr>
                <w:rFonts w:ascii="Calibri" w:eastAsia="Calibri" w:hAnsi="Calibri"/>
                <w:sz w:val="22"/>
                <w:szCs w:val="22"/>
              </w:rPr>
              <w:t>$300,000</w:t>
            </w:r>
          </w:p>
        </w:tc>
      </w:tr>
      <w:tr w:rsidR="00CD0A2B" w:rsidRPr="00CD0A2B" w14:paraId="21670F23" w14:textId="77777777" w:rsidTr="00CD0A2B">
        <w:tc>
          <w:tcPr>
            <w:tcW w:w="2880" w:type="dxa"/>
            <w:tcBorders>
              <w:right w:val="thinThickSmallGap" w:sz="24" w:space="0" w:color="auto"/>
            </w:tcBorders>
            <w:shd w:val="clear" w:color="auto" w:fill="auto"/>
          </w:tcPr>
          <w:p w14:paraId="2A78A671" w14:textId="77777777" w:rsidR="00CD0A2B" w:rsidRPr="00CD0A2B" w:rsidRDefault="00CD0A2B" w:rsidP="00CD0A2B">
            <w:pPr>
              <w:widowControl w:val="0"/>
              <w:ind w:right="-270"/>
              <w:rPr>
                <w:rFonts w:ascii="Calibri" w:eastAsia="Calibri" w:hAnsi="Calibri"/>
                <w:sz w:val="22"/>
                <w:szCs w:val="22"/>
              </w:rPr>
            </w:pPr>
            <w:r w:rsidRPr="00CD0A2B">
              <w:rPr>
                <w:rFonts w:ascii="Calibri" w:eastAsia="Calibri" w:hAnsi="Calibri"/>
                <w:sz w:val="22"/>
                <w:szCs w:val="22"/>
              </w:rPr>
              <w:t>6 to 12 passengers</w:t>
            </w:r>
          </w:p>
        </w:tc>
        <w:tc>
          <w:tcPr>
            <w:tcW w:w="2880" w:type="dxa"/>
            <w:tcBorders>
              <w:left w:val="thinThickSmallGap" w:sz="24" w:space="0" w:color="auto"/>
            </w:tcBorders>
            <w:shd w:val="clear" w:color="auto" w:fill="auto"/>
          </w:tcPr>
          <w:p w14:paraId="7195F864" w14:textId="77777777" w:rsidR="00CD0A2B" w:rsidRPr="00CD0A2B" w:rsidRDefault="00CD0A2B" w:rsidP="00CD0A2B">
            <w:pPr>
              <w:widowControl w:val="0"/>
              <w:ind w:right="-270"/>
              <w:jc w:val="center"/>
              <w:rPr>
                <w:rFonts w:ascii="Calibri" w:eastAsia="Calibri" w:hAnsi="Calibri"/>
                <w:sz w:val="22"/>
                <w:szCs w:val="22"/>
              </w:rPr>
            </w:pPr>
            <w:r w:rsidRPr="00CD0A2B">
              <w:rPr>
                <w:rFonts w:ascii="Calibri" w:eastAsia="Calibri" w:hAnsi="Calibri"/>
                <w:sz w:val="22"/>
                <w:szCs w:val="22"/>
              </w:rPr>
              <w:t>$500,000</w:t>
            </w:r>
          </w:p>
        </w:tc>
      </w:tr>
      <w:tr w:rsidR="00CD0A2B" w:rsidRPr="00CD0A2B" w14:paraId="5222BD8C" w14:textId="77777777" w:rsidTr="00CD0A2B">
        <w:tc>
          <w:tcPr>
            <w:tcW w:w="2880" w:type="dxa"/>
            <w:tcBorders>
              <w:right w:val="thinThickSmallGap" w:sz="24" w:space="0" w:color="auto"/>
            </w:tcBorders>
            <w:shd w:val="clear" w:color="auto" w:fill="auto"/>
          </w:tcPr>
          <w:p w14:paraId="09BC8078" w14:textId="77777777" w:rsidR="00CD0A2B" w:rsidRPr="00CD0A2B" w:rsidRDefault="00CD0A2B" w:rsidP="00CD0A2B">
            <w:pPr>
              <w:widowControl w:val="0"/>
              <w:ind w:right="-270"/>
              <w:rPr>
                <w:rFonts w:ascii="Calibri" w:eastAsia="Calibri" w:hAnsi="Calibri"/>
                <w:sz w:val="22"/>
                <w:szCs w:val="22"/>
              </w:rPr>
            </w:pPr>
            <w:r w:rsidRPr="00CD0A2B">
              <w:rPr>
                <w:rFonts w:ascii="Calibri" w:eastAsia="Calibri" w:hAnsi="Calibri"/>
                <w:sz w:val="22"/>
                <w:szCs w:val="22"/>
              </w:rPr>
              <w:t>13 to 20 passengers</w:t>
            </w:r>
          </w:p>
        </w:tc>
        <w:tc>
          <w:tcPr>
            <w:tcW w:w="2880" w:type="dxa"/>
            <w:tcBorders>
              <w:left w:val="thinThickSmallGap" w:sz="24" w:space="0" w:color="auto"/>
            </w:tcBorders>
            <w:shd w:val="clear" w:color="auto" w:fill="auto"/>
          </w:tcPr>
          <w:p w14:paraId="1F992B66" w14:textId="77777777" w:rsidR="00CD0A2B" w:rsidRPr="00CD0A2B" w:rsidRDefault="00CD0A2B" w:rsidP="00CD0A2B">
            <w:pPr>
              <w:widowControl w:val="0"/>
              <w:ind w:right="-270"/>
              <w:jc w:val="center"/>
              <w:rPr>
                <w:rFonts w:ascii="Calibri" w:eastAsia="Calibri" w:hAnsi="Calibri"/>
                <w:sz w:val="22"/>
                <w:szCs w:val="22"/>
              </w:rPr>
            </w:pPr>
            <w:r w:rsidRPr="00CD0A2B">
              <w:rPr>
                <w:rFonts w:ascii="Calibri" w:eastAsia="Calibri" w:hAnsi="Calibri"/>
                <w:sz w:val="22"/>
                <w:szCs w:val="22"/>
              </w:rPr>
              <w:t>$750,000</w:t>
            </w:r>
          </w:p>
        </w:tc>
      </w:tr>
      <w:tr w:rsidR="00CD0A2B" w:rsidRPr="00CD0A2B" w14:paraId="64CAC14F" w14:textId="77777777" w:rsidTr="00CD0A2B">
        <w:tc>
          <w:tcPr>
            <w:tcW w:w="2880" w:type="dxa"/>
            <w:tcBorders>
              <w:right w:val="thinThickSmallGap" w:sz="24" w:space="0" w:color="auto"/>
            </w:tcBorders>
            <w:shd w:val="clear" w:color="auto" w:fill="auto"/>
          </w:tcPr>
          <w:p w14:paraId="19CE875E" w14:textId="77777777" w:rsidR="00CD0A2B" w:rsidRPr="00CD0A2B" w:rsidRDefault="00CD0A2B" w:rsidP="00CD0A2B">
            <w:pPr>
              <w:widowControl w:val="0"/>
              <w:ind w:right="-270"/>
              <w:rPr>
                <w:rFonts w:ascii="Calibri" w:eastAsia="Calibri" w:hAnsi="Calibri"/>
                <w:sz w:val="22"/>
                <w:szCs w:val="22"/>
              </w:rPr>
            </w:pPr>
            <w:r w:rsidRPr="00CD0A2B">
              <w:rPr>
                <w:rFonts w:ascii="Calibri" w:eastAsia="Calibri" w:hAnsi="Calibri"/>
                <w:sz w:val="22"/>
                <w:szCs w:val="22"/>
              </w:rPr>
              <w:t>Over 21 passengers</w:t>
            </w:r>
          </w:p>
        </w:tc>
        <w:tc>
          <w:tcPr>
            <w:tcW w:w="2880" w:type="dxa"/>
            <w:tcBorders>
              <w:left w:val="thinThickSmallGap" w:sz="24" w:space="0" w:color="auto"/>
            </w:tcBorders>
            <w:shd w:val="clear" w:color="auto" w:fill="auto"/>
          </w:tcPr>
          <w:p w14:paraId="232BDD05" w14:textId="77777777" w:rsidR="00CD0A2B" w:rsidRPr="00CD0A2B" w:rsidRDefault="00CD0A2B" w:rsidP="00CD0A2B">
            <w:pPr>
              <w:widowControl w:val="0"/>
              <w:ind w:right="-270"/>
              <w:jc w:val="center"/>
              <w:rPr>
                <w:rFonts w:ascii="Calibri" w:eastAsia="Calibri" w:hAnsi="Calibri"/>
                <w:sz w:val="22"/>
                <w:szCs w:val="22"/>
              </w:rPr>
            </w:pPr>
            <w:r w:rsidRPr="00CD0A2B">
              <w:rPr>
                <w:rFonts w:ascii="Calibri" w:eastAsia="Calibri" w:hAnsi="Calibri"/>
                <w:sz w:val="22"/>
                <w:szCs w:val="22"/>
              </w:rPr>
              <w:t>$1,500,000</w:t>
            </w:r>
          </w:p>
        </w:tc>
      </w:tr>
    </w:tbl>
    <w:p w14:paraId="5166F241" w14:textId="77777777" w:rsidR="00CD0A2B" w:rsidRPr="00CD0A2B" w:rsidRDefault="00CD0A2B" w:rsidP="00CD0A2B">
      <w:pPr>
        <w:tabs>
          <w:tab w:val="left" w:pos="0"/>
          <w:tab w:val="left" w:pos="450"/>
          <w:tab w:val="left" w:pos="810"/>
          <w:tab w:val="left" w:pos="1080"/>
          <w:tab w:val="left" w:pos="3240"/>
        </w:tabs>
      </w:pPr>
      <w:r w:rsidRPr="00CD0A2B">
        <w:tab/>
      </w:r>
    </w:p>
    <w:p w14:paraId="7568796F" w14:textId="77777777" w:rsidR="00CD0A2B" w:rsidRPr="00CD0A2B" w:rsidRDefault="00CD0A2B" w:rsidP="00CD0A2B">
      <w:pPr>
        <w:tabs>
          <w:tab w:val="left" w:pos="0"/>
          <w:tab w:val="left" w:pos="450"/>
          <w:tab w:val="left" w:pos="810"/>
          <w:tab w:val="left" w:pos="1080"/>
          <w:tab w:val="left" w:pos="3240"/>
        </w:tabs>
      </w:pPr>
      <w:r w:rsidRPr="00CD0A2B">
        <w:tab/>
        <w:t>c.</w:t>
      </w:r>
      <w:r w:rsidRPr="00CD0A2B">
        <w:tab/>
      </w:r>
      <w:r w:rsidRPr="00CD0A2B">
        <w:rPr>
          <w:b/>
        </w:rPr>
        <w:t>Worker’s Compensation.</w:t>
      </w:r>
      <w:r w:rsidRPr="00CD0A2B">
        <w:t xml:space="preserve">  Statutory Worker’s Compensation and Employees’ Liability as required by the State of Washington.</w:t>
      </w:r>
    </w:p>
    <w:p w14:paraId="44077EA7" w14:textId="77777777" w:rsidR="00CD0A2B" w:rsidRPr="00CD0A2B" w:rsidRDefault="00CD0A2B" w:rsidP="00CD0A2B">
      <w:pPr>
        <w:tabs>
          <w:tab w:val="left" w:pos="0"/>
          <w:tab w:val="left" w:pos="450"/>
          <w:tab w:val="left" w:pos="810"/>
          <w:tab w:val="left" w:pos="1080"/>
          <w:tab w:val="left" w:pos="3240"/>
        </w:tabs>
      </w:pPr>
    </w:p>
    <w:p w14:paraId="6E9292B9" w14:textId="77777777" w:rsidR="00CD0A2B" w:rsidRPr="00CD0A2B" w:rsidRDefault="00CD0A2B" w:rsidP="00CD0A2B">
      <w:pPr>
        <w:tabs>
          <w:tab w:val="left" w:pos="0"/>
          <w:tab w:val="left" w:pos="450"/>
          <w:tab w:val="left" w:pos="810"/>
          <w:tab w:val="left" w:pos="1080"/>
          <w:tab w:val="left" w:pos="3240"/>
        </w:tabs>
      </w:pPr>
      <w:r w:rsidRPr="00CD0A2B">
        <w:tab/>
        <w:t>d.</w:t>
      </w:r>
      <w:r w:rsidRPr="00CD0A2B">
        <w:tab/>
        <w:t>All liability policies will specify that the insurance company will have no right or subrogation against the United States of America and will provide that the United States of America is named as additional insured.</w:t>
      </w:r>
    </w:p>
    <w:p w14:paraId="0813BD0B" w14:textId="77777777" w:rsidR="00CD0A2B" w:rsidRPr="00CD0A2B" w:rsidRDefault="00CD0A2B" w:rsidP="00CD0A2B"/>
    <w:p w14:paraId="78480FF5" w14:textId="77777777" w:rsidR="00CD0A2B" w:rsidRPr="00CD0A2B" w:rsidRDefault="00CD0A2B" w:rsidP="00CD0A2B">
      <w:pPr>
        <w:tabs>
          <w:tab w:val="left" w:pos="450"/>
        </w:tabs>
      </w:pPr>
      <w:r w:rsidRPr="00CD0A2B">
        <w:t>3.</w:t>
      </w:r>
      <w:r w:rsidRPr="00CD0A2B">
        <w:tab/>
      </w:r>
      <w:r w:rsidRPr="00CD0A2B">
        <w:rPr>
          <w:b/>
        </w:rPr>
        <w:t>Insurance Companies</w:t>
      </w:r>
      <w:r w:rsidRPr="00CD0A2B">
        <w:t>.  Coverage provided by insurance companies must meet the following minimum requirements:</w:t>
      </w:r>
    </w:p>
    <w:p w14:paraId="7F991659" w14:textId="77777777" w:rsidR="00CD0A2B" w:rsidRPr="00CD0A2B" w:rsidRDefault="00CD0A2B" w:rsidP="00CD0A2B">
      <w:pPr>
        <w:tabs>
          <w:tab w:val="left" w:pos="0"/>
          <w:tab w:val="left" w:pos="450"/>
          <w:tab w:val="left" w:pos="810"/>
          <w:tab w:val="left" w:pos="1080"/>
          <w:tab w:val="left" w:pos="3240"/>
        </w:tabs>
      </w:pPr>
    </w:p>
    <w:p w14:paraId="2EFB4759" w14:textId="77777777" w:rsidR="00CD0A2B" w:rsidRPr="00CD0A2B" w:rsidRDefault="00CD0A2B" w:rsidP="00CD0A2B">
      <w:pPr>
        <w:tabs>
          <w:tab w:val="left" w:pos="0"/>
          <w:tab w:val="left" w:pos="450"/>
          <w:tab w:val="left" w:pos="810"/>
          <w:tab w:val="left" w:pos="1080"/>
          <w:tab w:val="left" w:pos="3240"/>
        </w:tabs>
      </w:pPr>
      <w:r w:rsidRPr="00CD0A2B">
        <w:tab/>
        <w:t>a.</w:t>
      </w:r>
      <w:r w:rsidRPr="00CD0A2B">
        <w:tab/>
        <w:t>All insurers for all coverages must be rated no lower than A- by the most recent edition of Best’s Key Rating Guide (Property-Casualty edition).</w:t>
      </w:r>
    </w:p>
    <w:p w14:paraId="78ECF446" w14:textId="77777777" w:rsidR="00CD0A2B" w:rsidRPr="00CD0A2B" w:rsidRDefault="00CD0A2B" w:rsidP="00CD0A2B">
      <w:pPr>
        <w:tabs>
          <w:tab w:val="left" w:pos="0"/>
          <w:tab w:val="left" w:pos="450"/>
          <w:tab w:val="left" w:pos="810"/>
          <w:tab w:val="left" w:pos="1080"/>
          <w:tab w:val="left" w:pos="3240"/>
        </w:tabs>
      </w:pPr>
    </w:p>
    <w:p w14:paraId="3564248E" w14:textId="77777777" w:rsidR="00CD0A2B" w:rsidRPr="00CD0A2B" w:rsidRDefault="00CD0A2B" w:rsidP="00CD0A2B">
      <w:pPr>
        <w:tabs>
          <w:tab w:val="left" w:pos="0"/>
          <w:tab w:val="left" w:pos="450"/>
          <w:tab w:val="left" w:pos="810"/>
          <w:tab w:val="left" w:pos="1080"/>
          <w:tab w:val="left" w:pos="3240"/>
        </w:tabs>
      </w:pPr>
      <w:r w:rsidRPr="00CD0A2B">
        <w:tab/>
        <w:t>b.</w:t>
      </w:r>
      <w:r w:rsidRPr="00CD0A2B">
        <w:tab/>
        <w:t>All insurers for all coverages must have a Best’s Financial Size Category of at least VIII according to the most recent edition of Best’s Key Rating Guide (Property-Casualty edition).</w:t>
      </w:r>
    </w:p>
    <w:p w14:paraId="5DDB30A1" w14:textId="77777777" w:rsidR="00CD0A2B" w:rsidRPr="00CD0A2B" w:rsidRDefault="00CD0A2B" w:rsidP="00CD0A2B">
      <w:pPr>
        <w:tabs>
          <w:tab w:val="left" w:pos="0"/>
          <w:tab w:val="left" w:pos="450"/>
          <w:tab w:val="left" w:pos="810"/>
          <w:tab w:val="left" w:pos="1080"/>
          <w:tab w:val="left" w:pos="3240"/>
        </w:tabs>
      </w:pPr>
    </w:p>
    <w:p w14:paraId="3CE5708C" w14:textId="77777777" w:rsidR="00CD0A2B" w:rsidRPr="00CD0A2B" w:rsidRDefault="00CD0A2B" w:rsidP="00CD0A2B">
      <w:pPr>
        <w:tabs>
          <w:tab w:val="left" w:pos="0"/>
          <w:tab w:val="left" w:pos="450"/>
          <w:tab w:val="left" w:pos="810"/>
          <w:tab w:val="left" w:pos="1080"/>
          <w:tab w:val="left" w:pos="3240"/>
        </w:tabs>
      </w:pPr>
      <w:r w:rsidRPr="00CD0A2B">
        <w:tab/>
        <w:t>c.</w:t>
      </w:r>
      <w:r w:rsidRPr="00CD0A2B">
        <w:tab/>
        <w:t>All insurers must be admitted (licensed) in the State in which the entity is domiciled.</w:t>
      </w:r>
    </w:p>
    <w:p w14:paraId="491B7F74" w14:textId="77777777" w:rsidR="00CD0A2B" w:rsidRPr="00CD0A2B" w:rsidRDefault="00CD0A2B" w:rsidP="00CD0A2B">
      <w:pPr>
        <w:tabs>
          <w:tab w:val="left" w:pos="0"/>
          <w:tab w:val="left" w:pos="450"/>
          <w:tab w:val="left" w:pos="810"/>
          <w:tab w:val="left" w:pos="1080"/>
          <w:tab w:val="left" w:pos="3240"/>
        </w:tabs>
      </w:pPr>
    </w:p>
    <w:p w14:paraId="3EF561C1" w14:textId="77777777" w:rsidR="00CD0A2B" w:rsidRPr="00CD0A2B" w:rsidRDefault="00CD0A2B" w:rsidP="00CD0A2B">
      <w:pPr>
        <w:tabs>
          <w:tab w:val="left" w:pos="0"/>
          <w:tab w:val="left" w:pos="450"/>
          <w:tab w:val="left" w:pos="810"/>
          <w:tab w:val="left" w:pos="1080"/>
          <w:tab w:val="left" w:pos="3240"/>
        </w:tabs>
      </w:pPr>
      <w:r w:rsidRPr="00CD0A2B">
        <w:t>4.</w:t>
      </w:r>
      <w:r w:rsidRPr="00CD0A2B">
        <w:tab/>
      </w:r>
      <w:r w:rsidRPr="00CD0A2B">
        <w:rPr>
          <w:b/>
        </w:rPr>
        <w:t>Certificate of Insurance.</w:t>
      </w:r>
      <w:r w:rsidRPr="00CD0A2B">
        <w:t xml:space="preserve">  </w:t>
      </w:r>
    </w:p>
    <w:p w14:paraId="66B3F011" w14:textId="77777777" w:rsidR="00CD0A2B" w:rsidRPr="00CD0A2B" w:rsidRDefault="00CD0A2B" w:rsidP="00CD0A2B">
      <w:pPr>
        <w:tabs>
          <w:tab w:val="left" w:pos="0"/>
          <w:tab w:val="left" w:pos="450"/>
          <w:tab w:val="left" w:pos="810"/>
          <w:tab w:val="left" w:pos="1080"/>
          <w:tab w:val="left" w:pos="3240"/>
        </w:tabs>
      </w:pPr>
    </w:p>
    <w:p w14:paraId="200DBCE8" w14:textId="77777777" w:rsidR="00CD0A2B" w:rsidRPr="00CD0A2B" w:rsidRDefault="00CD0A2B" w:rsidP="00CD0A2B">
      <w:pPr>
        <w:tabs>
          <w:tab w:val="left" w:pos="0"/>
          <w:tab w:val="left" w:pos="450"/>
          <w:tab w:val="left" w:pos="810"/>
          <w:tab w:val="left" w:pos="1080"/>
          <w:tab w:val="left" w:pos="3240"/>
        </w:tabs>
        <w:rPr>
          <w:b/>
        </w:rPr>
      </w:pPr>
      <w:r w:rsidRPr="00CD0A2B">
        <w:tab/>
        <w:t>a.</w:t>
      </w:r>
      <w:r w:rsidRPr="00CD0A2B">
        <w:tab/>
        <w:t xml:space="preserve">The “U.S. Government, National Park Service, Olympic National Park, Attn:  Concession Office, 600 East Park Avenue, Port Angeles, WA 98362” must be shown in the certificate holder section of the Certificate of Insurance and be named as </w:t>
      </w:r>
      <w:r w:rsidRPr="00CD0A2B">
        <w:rPr>
          <w:b/>
        </w:rPr>
        <w:t>additional insured</w:t>
      </w:r>
      <w:r w:rsidRPr="00CD0A2B">
        <w:t xml:space="preserve">.  The </w:t>
      </w:r>
      <w:r w:rsidRPr="00CD0A2B">
        <w:rPr>
          <w:b/>
        </w:rPr>
        <w:t>services authorized</w:t>
      </w:r>
      <w:r w:rsidRPr="00CD0A2B">
        <w:t xml:space="preserve"> by the SUP and covered by the insurance must be stated in the description of operations section of the Certificate of Insurance.  The </w:t>
      </w:r>
      <w:r w:rsidRPr="00CD0A2B">
        <w:rPr>
          <w:b/>
        </w:rPr>
        <w:t>policy number</w:t>
      </w:r>
      <w:r w:rsidRPr="00CD0A2B">
        <w:t xml:space="preserve"> must appear on the Certificate of Insurance; </w:t>
      </w:r>
      <w:r w:rsidRPr="00CD0A2B">
        <w:rPr>
          <w:u w:val="single"/>
        </w:rPr>
        <w:t>binders are unacceptable.</w:t>
      </w:r>
      <w:r w:rsidRPr="00CD0A2B">
        <w:t xml:space="preserve">  </w:t>
      </w:r>
      <w:r w:rsidRPr="00CD0A2B">
        <w:rPr>
          <w:b/>
        </w:rPr>
        <w:t xml:space="preserve">The Certificate of Insurance for all Liability and Worker’s Compensation Insurance must contain a 30-day cancellation clause.  </w:t>
      </w:r>
    </w:p>
    <w:p w14:paraId="4A14C601" w14:textId="77777777" w:rsidR="00CD0A2B" w:rsidRPr="00CD0A2B" w:rsidRDefault="00CD0A2B" w:rsidP="00CD0A2B">
      <w:pPr>
        <w:tabs>
          <w:tab w:val="left" w:pos="0"/>
          <w:tab w:val="left" w:pos="450"/>
          <w:tab w:val="left" w:pos="810"/>
          <w:tab w:val="left" w:pos="1080"/>
          <w:tab w:val="left" w:pos="3240"/>
        </w:tabs>
        <w:rPr>
          <w:b/>
        </w:rPr>
      </w:pPr>
    </w:p>
    <w:p w14:paraId="19FCF745" w14:textId="77777777" w:rsidR="00CD0A2B" w:rsidRPr="00CD0A2B" w:rsidRDefault="00CD0A2B" w:rsidP="00CD0A2B">
      <w:pPr>
        <w:tabs>
          <w:tab w:val="left" w:pos="0"/>
          <w:tab w:val="left" w:pos="450"/>
          <w:tab w:val="left" w:pos="810"/>
          <w:tab w:val="left" w:pos="1080"/>
          <w:tab w:val="left" w:pos="3240"/>
        </w:tabs>
      </w:pPr>
      <w:r w:rsidRPr="00CD0A2B">
        <w:tab/>
        <w:t>b.</w:t>
      </w:r>
      <w:r w:rsidRPr="00CD0A2B">
        <w:tab/>
        <w:t>It is the responsibility of the permittee to ensure that a current, correct copy of all Certificates of Insurance is always on file in the Park Concessions Office.  Failure to provide a current, correct copy of all Certificates of Insurance for the duration of the SUP will result in immediate suspension of the SUP.</w:t>
      </w:r>
    </w:p>
    <w:p w14:paraId="18A6E2EB" w14:textId="77777777" w:rsidR="00CD0A2B" w:rsidRPr="00CD0A2B" w:rsidRDefault="00CD0A2B" w:rsidP="00CD0A2B">
      <w:pPr>
        <w:tabs>
          <w:tab w:val="left" w:pos="0"/>
          <w:tab w:val="left" w:pos="450"/>
          <w:tab w:val="left" w:pos="810"/>
          <w:tab w:val="left" w:pos="1080"/>
          <w:tab w:val="left" w:pos="3240"/>
        </w:tabs>
      </w:pPr>
    </w:p>
    <w:p w14:paraId="555C0479" w14:textId="77777777" w:rsidR="00CD0A2B" w:rsidRPr="00CD0A2B" w:rsidRDefault="00CD0A2B" w:rsidP="00CD0A2B">
      <w:pPr>
        <w:tabs>
          <w:tab w:val="left" w:pos="0"/>
          <w:tab w:val="left" w:pos="450"/>
          <w:tab w:val="left" w:pos="810"/>
          <w:tab w:val="left" w:pos="1080"/>
          <w:tab w:val="left" w:pos="3240"/>
        </w:tabs>
      </w:pPr>
      <w:r w:rsidRPr="00CD0A2B">
        <w:tab/>
        <w:t>c.</w:t>
      </w:r>
      <w:r w:rsidRPr="00CD0A2B">
        <w:tab/>
        <w:t xml:space="preserve">The permittee is responsible for ensuring all Certificates of Insurance correctly state the type of liability, all additional insured, and services authorized, and contain the required 30-day cancellation clause.  </w:t>
      </w:r>
    </w:p>
    <w:p w14:paraId="46246B27" w14:textId="77777777" w:rsidR="00CD0A2B" w:rsidRPr="00CD0A2B" w:rsidRDefault="00CD0A2B" w:rsidP="00CD0A2B">
      <w:pPr>
        <w:tabs>
          <w:tab w:val="left" w:pos="0"/>
          <w:tab w:val="left" w:pos="450"/>
          <w:tab w:val="left" w:pos="810"/>
          <w:tab w:val="left" w:pos="1080"/>
          <w:tab w:val="left" w:pos="3240"/>
        </w:tabs>
      </w:pPr>
    </w:p>
    <w:p w14:paraId="7E2F7ECC" w14:textId="77777777" w:rsidR="00CD0A2B" w:rsidRPr="00CD0A2B" w:rsidRDefault="00CD0A2B" w:rsidP="00CD0A2B">
      <w:pPr>
        <w:tabs>
          <w:tab w:val="left" w:pos="0"/>
          <w:tab w:val="left" w:pos="450"/>
          <w:tab w:val="left" w:pos="810"/>
          <w:tab w:val="left" w:pos="1080"/>
          <w:tab w:val="left" w:pos="3240"/>
        </w:tabs>
        <w:rPr>
          <w:bCs/>
          <w:iCs/>
        </w:rPr>
      </w:pPr>
      <w:r w:rsidRPr="00CD0A2B">
        <w:tab/>
        <w:t>d.</w:t>
      </w:r>
      <w:r w:rsidRPr="00CD0A2B">
        <w:tab/>
      </w:r>
      <w:r w:rsidRPr="00CD0A2B">
        <w:rPr>
          <w:bCs/>
          <w:iCs/>
        </w:rPr>
        <w:t>The name on the certificate of insurance must match your business name, including any names used under “doing business as”.</w:t>
      </w:r>
    </w:p>
    <w:p w14:paraId="7F204AD2" w14:textId="77777777" w:rsidR="00CD0A2B" w:rsidRPr="00CD0A2B" w:rsidRDefault="00CD0A2B" w:rsidP="00CD0A2B">
      <w:pPr>
        <w:tabs>
          <w:tab w:val="left" w:pos="0"/>
          <w:tab w:val="left" w:pos="450"/>
          <w:tab w:val="left" w:pos="810"/>
          <w:tab w:val="left" w:pos="1080"/>
          <w:tab w:val="left" w:pos="3240"/>
        </w:tabs>
        <w:rPr>
          <w:bCs/>
          <w:iCs/>
        </w:rPr>
      </w:pPr>
    </w:p>
    <w:p w14:paraId="14E35E17" w14:textId="77777777" w:rsidR="00CD0A2B" w:rsidRPr="00CD0A2B" w:rsidRDefault="00CD0A2B" w:rsidP="00CD0A2B">
      <w:pPr>
        <w:tabs>
          <w:tab w:val="left" w:pos="0"/>
          <w:tab w:val="left" w:pos="450"/>
          <w:tab w:val="left" w:pos="810"/>
          <w:tab w:val="left" w:pos="1080"/>
          <w:tab w:val="left" w:pos="3240"/>
        </w:tabs>
        <w:rPr>
          <w:szCs w:val="20"/>
        </w:rPr>
      </w:pPr>
    </w:p>
    <w:p w14:paraId="719D5F4F" w14:textId="77777777" w:rsidR="00CD0A2B" w:rsidRPr="00CD0A2B" w:rsidRDefault="00CD0A2B" w:rsidP="00CD0A2B">
      <w:pPr>
        <w:tabs>
          <w:tab w:val="left" w:pos="450"/>
        </w:tabs>
        <w:autoSpaceDE w:val="0"/>
        <w:autoSpaceDN w:val="0"/>
        <w:adjustRightInd w:val="0"/>
        <w:jc w:val="center"/>
        <w:rPr>
          <w:color w:val="000000"/>
        </w:rPr>
      </w:pPr>
    </w:p>
    <w:p w14:paraId="3D5E5A6D" w14:textId="77777777" w:rsidR="00CD0A2B" w:rsidRPr="00CD0A2B" w:rsidRDefault="00CD0A2B" w:rsidP="00CD0A2B">
      <w:pPr>
        <w:tabs>
          <w:tab w:val="left" w:pos="450"/>
        </w:tabs>
        <w:autoSpaceDE w:val="0"/>
        <w:autoSpaceDN w:val="0"/>
        <w:adjustRightInd w:val="0"/>
        <w:jc w:val="center"/>
        <w:rPr>
          <w:color w:val="000000"/>
        </w:rPr>
      </w:pPr>
    </w:p>
    <w:p w14:paraId="67BFE3D5" w14:textId="77777777" w:rsidR="00CD0A2B" w:rsidRPr="00CD0A2B" w:rsidRDefault="00CD0A2B" w:rsidP="00CD0A2B">
      <w:pPr>
        <w:tabs>
          <w:tab w:val="left" w:pos="450"/>
        </w:tabs>
        <w:autoSpaceDE w:val="0"/>
        <w:autoSpaceDN w:val="0"/>
        <w:adjustRightInd w:val="0"/>
        <w:jc w:val="center"/>
        <w:rPr>
          <w:color w:val="000000"/>
        </w:rPr>
      </w:pPr>
    </w:p>
    <w:p w14:paraId="47945339" w14:textId="77777777" w:rsidR="00CD0A2B" w:rsidRPr="00CD0A2B" w:rsidRDefault="00CD0A2B" w:rsidP="00CD0A2B">
      <w:pPr>
        <w:tabs>
          <w:tab w:val="left" w:pos="450"/>
        </w:tabs>
        <w:autoSpaceDE w:val="0"/>
        <w:autoSpaceDN w:val="0"/>
        <w:adjustRightInd w:val="0"/>
        <w:jc w:val="center"/>
        <w:rPr>
          <w:color w:val="000000"/>
        </w:rPr>
      </w:pPr>
    </w:p>
    <w:p w14:paraId="20497A51" w14:textId="77777777" w:rsidR="00CD0A2B" w:rsidRPr="00CD0A2B" w:rsidRDefault="00CD0A2B" w:rsidP="00CD0A2B">
      <w:pPr>
        <w:autoSpaceDE w:val="0"/>
        <w:autoSpaceDN w:val="0"/>
        <w:adjustRightInd w:val="0"/>
        <w:jc w:val="center"/>
        <w:rPr>
          <w:b/>
          <w:bCs/>
          <w:color w:val="000000"/>
        </w:rPr>
      </w:pPr>
      <w:r w:rsidRPr="00CD0A2B">
        <w:rPr>
          <w:b/>
          <w:bCs/>
          <w:color w:val="000000"/>
        </w:rPr>
        <w:t>APPENDIX C</w:t>
      </w:r>
    </w:p>
    <w:p w14:paraId="3DE62947" w14:textId="77777777" w:rsidR="00CD0A2B" w:rsidRPr="00CD0A2B" w:rsidRDefault="00CD0A2B" w:rsidP="00CD0A2B">
      <w:pPr>
        <w:tabs>
          <w:tab w:val="left" w:pos="450"/>
        </w:tabs>
        <w:autoSpaceDE w:val="0"/>
        <w:autoSpaceDN w:val="0"/>
        <w:adjustRightInd w:val="0"/>
        <w:jc w:val="center"/>
        <w:rPr>
          <w:b/>
          <w:color w:val="000000"/>
        </w:rPr>
      </w:pPr>
      <w:r w:rsidRPr="00CD0A2B">
        <w:rPr>
          <w:b/>
          <w:color w:val="000000"/>
        </w:rPr>
        <w:t>OLYMPIC NATIONAL PARK</w:t>
      </w:r>
    </w:p>
    <w:p w14:paraId="41CA56F2" w14:textId="7B89AF42" w:rsidR="00CD0A2B" w:rsidRPr="00CD0A2B" w:rsidRDefault="00CD0A2B" w:rsidP="00CD0A2B">
      <w:pPr>
        <w:tabs>
          <w:tab w:val="left" w:pos="0"/>
          <w:tab w:val="left" w:pos="450"/>
          <w:tab w:val="left" w:pos="810"/>
          <w:tab w:val="left" w:pos="1080"/>
          <w:tab w:val="left" w:pos="3240"/>
        </w:tabs>
        <w:jc w:val="center"/>
        <w:rPr>
          <w:szCs w:val="20"/>
        </w:rPr>
      </w:pPr>
      <w:r w:rsidRPr="00CD0A2B">
        <w:rPr>
          <w:b/>
          <w:color w:val="000000"/>
        </w:rPr>
        <w:t>SPECIAL USE PERMITS</w:t>
      </w:r>
      <w:r w:rsidR="001C612A">
        <w:rPr>
          <w:b/>
          <w:color w:val="000000"/>
        </w:rPr>
        <w:t xml:space="preserve"> (NON-PROFIT)</w:t>
      </w:r>
    </w:p>
    <w:p w14:paraId="0A7646B4" w14:textId="77777777" w:rsidR="00CD0A2B" w:rsidRPr="00CD0A2B" w:rsidRDefault="00CD0A2B" w:rsidP="00CD0A2B">
      <w:pPr>
        <w:tabs>
          <w:tab w:val="left" w:pos="0"/>
          <w:tab w:val="left" w:pos="450"/>
          <w:tab w:val="left" w:pos="810"/>
          <w:tab w:val="left" w:pos="1080"/>
          <w:tab w:val="left" w:pos="3240"/>
        </w:tabs>
        <w:jc w:val="center"/>
        <w:rPr>
          <w:b/>
          <w:szCs w:val="20"/>
          <w:u w:val="single"/>
        </w:rPr>
      </w:pPr>
      <w:r w:rsidRPr="00CD0A2B">
        <w:rPr>
          <w:b/>
          <w:szCs w:val="20"/>
          <w:u w:val="single"/>
        </w:rPr>
        <w:t>FEES &amp; PERMITS</w:t>
      </w:r>
    </w:p>
    <w:p w14:paraId="7683111F" w14:textId="77777777" w:rsidR="00CD0A2B" w:rsidRPr="00CD0A2B" w:rsidRDefault="00CD0A2B" w:rsidP="00CD0A2B">
      <w:pPr>
        <w:tabs>
          <w:tab w:val="left" w:pos="0"/>
          <w:tab w:val="left" w:pos="450"/>
          <w:tab w:val="left" w:pos="810"/>
          <w:tab w:val="left" w:pos="1080"/>
          <w:tab w:val="left" w:pos="3240"/>
        </w:tabs>
        <w:jc w:val="center"/>
        <w:rPr>
          <w:b/>
          <w:szCs w:val="20"/>
          <w:u w:val="single"/>
        </w:rPr>
      </w:pPr>
    </w:p>
    <w:p w14:paraId="637D8B34" w14:textId="77777777" w:rsidR="00CD0A2B" w:rsidRDefault="00CD0A2B" w:rsidP="00D4752B">
      <w:pPr>
        <w:widowControl w:val="0"/>
        <w:tabs>
          <w:tab w:val="left" w:pos="0"/>
          <w:tab w:val="left" w:pos="450"/>
          <w:tab w:val="left" w:pos="810"/>
          <w:tab w:val="left" w:pos="1080"/>
          <w:tab w:val="left" w:pos="3240"/>
        </w:tabs>
        <w:ind w:left="360"/>
      </w:pPr>
      <w:r w:rsidRPr="00D4752B">
        <w:t>1.</w:t>
      </w:r>
      <w:r>
        <w:rPr>
          <w:b/>
        </w:rPr>
        <w:t xml:space="preserve">  </w:t>
      </w:r>
      <w:r w:rsidRPr="00CD0A2B">
        <w:rPr>
          <w:b/>
        </w:rPr>
        <w:t>Application fee</w:t>
      </w:r>
      <w:r w:rsidRPr="00CD0A2B">
        <w:t xml:space="preserve"> – $100.  Paid online by </w:t>
      </w:r>
      <w:r w:rsidRPr="00CD0A2B">
        <w:rPr>
          <w:b/>
        </w:rPr>
        <w:t>new SUP holders</w:t>
      </w:r>
      <w:r w:rsidRPr="00CD0A2B">
        <w:t xml:space="preserve"> and SUP holders who have taken a break of a </w:t>
      </w:r>
      <w:r>
        <w:t xml:space="preserve"> </w:t>
      </w:r>
    </w:p>
    <w:p w14:paraId="1D34D923" w14:textId="1C66853C" w:rsidR="00CD0A2B" w:rsidRPr="00D4752B" w:rsidRDefault="00CD0A2B" w:rsidP="00D4752B">
      <w:pPr>
        <w:widowControl w:val="0"/>
        <w:tabs>
          <w:tab w:val="left" w:pos="0"/>
          <w:tab w:val="left" w:pos="450"/>
          <w:tab w:val="left" w:pos="810"/>
          <w:tab w:val="left" w:pos="1080"/>
          <w:tab w:val="left" w:pos="3240"/>
        </w:tabs>
        <w:ind w:left="360"/>
        <w:rPr>
          <w:b/>
        </w:rPr>
      </w:pPr>
      <w:r>
        <w:rPr>
          <w:b/>
        </w:rPr>
        <w:tab/>
        <w:t xml:space="preserve">    </w:t>
      </w:r>
      <w:r w:rsidRPr="00CD0A2B">
        <w:t xml:space="preserve">year or more from maintaining an active SUP in the park.  </w:t>
      </w:r>
    </w:p>
    <w:p w14:paraId="0F7AC565" w14:textId="77777777" w:rsidR="00CD0A2B" w:rsidRPr="00CD0A2B" w:rsidRDefault="00CD0A2B" w:rsidP="00CD0A2B">
      <w:pPr>
        <w:tabs>
          <w:tab w:val="left" w:pos="0"/>
          <w:tab w:val="left" w:pos="450"/>
          <w:tab w:val="left" w:pos="810"/>
          <w:tab w:val="left" w:pos="1080"/>
          <w:tab w:val="left" w:pos="3240"/>
        </w:tabs>
        <w:ind w:left="720"/>
      </w:pPr>
    </w:p>
    <w:p w14:paraId="6BB712E4" w14:textId="4802F6AF" w:rsidR="00CD0A2B" w:rsidRDefault="00CD0A2B" w:rsidP="00D4752B">
      <w:pPr>
        <w:widowControl w:val="0"/>
        <w:tabs>
          <w:tab w:val="left" w:pos="0"/>
          <w:tab w:val="left" w:pos="450"/>
          <w:tab w:val="left" w:pos="810"/>
          <w:tab w:val="left" w:pos="1080"/>
          <w:tab w:val="left" w:pos="3240"/>
        </w:tabs>
        <w:ind w:left="360"/>
      </w:pPr>
      <w:r>
        <w:t>2.</w:t>
      </w:r>
      <w:r w:rsidRPr="00CD0A2B">
        <w:t xml:space="preserve"> </w:t>
      </w:r>
      <w:r w:rsidRPr="00CD0A2B">
        <w:rPr>
          <w:b/>
        </w:rPr>
        <w:t>Administrative Fee</w:t>
      </w:r>
      <w:r w:rsidRPr="00CD0A2B">
        <w:t xml:space="preserve"> – $100.  Paid online by </w:t>
      </w:r>
      <w:r w:rsidRPr="00CD0A2B">
        <w:rPr>
          <w:b/>
        </w:rPr>
        <w:t>returning SUP</w:t>
      </w:r>
      <w:r w:rsidRPr="00CD0A2B">
        <w:t xml:space="preserve"> holders who held an active SUP in the year </w:t>
      </w:r>
      <w:r>
        <w:t xml:space="preserve">   </w:t>
      </w:r>
    </w:p>
    <w:p w14:paraId="73F37793" w14:textId="01C5F163" w:rsidR="00CD0A2B" w:rsidRPr="00CD0A2B" w:rsidRDefault="00CD0A2B" w:rsidP="00D4752B">
      <w:pPr>
        <w:widowControl w:val="0"/>
        <w:tabs>
          <w:tab w:val="left" w:pos="0"/>
          <w:tab w:val="left" w:pos="450"/>
          <w:tab w:val="left" w:pos="810"/>
          <w:tab w:val="left" w:pos="1080"/>
          <w:tab w:val="left" w:pos="3240"/>
        </w:tabs>
        <w:ind w:left="360"/>
      </w:pPr>
      <w:r>
        <w:t xml:space="preserve">     i</w:t>
      </w:r>
      <w:r w:rsidRPr="00CD0A2B">
        <w:t>mmediately prior.</w:t>
      </w:r>
    </w:p>
    <w:p w14:paraId="5E3F31F8" w14:textId="77777777" w:rsidR="00CD0A2B" w:rsidRPr="00CD0A2B" w:rsidRDefault="00CD0A2B" w:rsidP="00CD0A2B"/>
    <w:p w14:paraId="08F2229B" w14:textId="77777777" w:rsidR="00CD0A2B" w:rsidRDefault="00CD0A2B" w:rsidP="00D4752B">
      <w:pPr>
        <w:widowControl w:val="0"/>
        <w:tabs>
          <w:tab w:val="left" w:pos="0"/>
          <w:tab w:val="left" w:pos="450"/>
          <w:tab w:val="left" w:pos="810"/>
          <w:tab w:val="left" w:pos="1080"/>
          <w:tab w:val="left" w:pos="3240"/>
        </w:tabs>
        <w:ind w:left="360"/>
      </w:pPr>
      <w:r w:rsidRPr="00D4752B">
        <w:t>3.</w:t>
      </w:r>
      <w:r>
        <w:rPr>
          <w:b/>
        </w:rPr>
        <w:t xml:space="preserve">  </w:t>
      </w:r>
      <w:r w:rsidRPr="00CD0A2B">
        <w:rPr>
          <w:b/>
        </w:rPr>
        <w:t>Entrance Fee</w:t>
      </w:r>
      <w:r w:rsidRPr="00CD0A2B">
        <w:t xml:space="preserve"> – Paid at the entrance station by </w:t>
      </w:r>
      <w:r w:rsidRPr="00CD0A2B">
        <w:rPr>
          <w:b/>
        </w:rPr>
        <w:t>all SUP groups</w:t>
      </w:r>
      <w:r w:rsidRPr="00CD0A2B">
        <w:t xml:space="preserve">.  The SUP will cover the entrance fees </w:t>
      </w:r>
    </w:p>
    <w:p w14:paraId="396CE2C4" w14:textId="67E2C318" w:rsidR="00CD0A2B" w:rsidRPr="00CD0A2B" w:rsidRDefault="00CD0A2B" w:rsidP="00D4752B">
      <w:pPr>
        <w:widowControl w:val="0"/>
        <w:tabs>
          <w:tab w:val="left" w:pos="0"/>
          <w:tab w:val="left" w:pos="450"/>
          <w:tab w:val="left" w:pos="810"/>
          <w:tab w:val="left" w:pos="1080"/>
          <w:tab w:val="left" w:pos="3240"/>
        </w:tabs>
        <w:ind w:left="720"/>
      </w:pPr>
      <w:r w:rsidRPr="00CD0A2B">
        <w:t xml:space="preserve">for your staff members who are bringing the group into Olympic National Park.  The driver is required to stop at the entrance station and show the fee collector the SUP and a list of staff working under the SUP along with a picture ID for verification.  SUP clients will be required to pay the regular entrance fee, which is $10 per adult (over 15 years of age), or show a National Parks pass.  The pass can be used to cover three other adults travelling together.  </w:t>
      </w:r>
    </w:p>
    <w:p w14:paraId="214453B8" w14:textId="77777777" w:rsidR="00CD0A2B" w:rsidRPr="00CD0A2B" w:rsidRDefault="00CD0A2B" w:rsidP="00CD0A2B">
      <w:pPr>
        <w:ind w:left="720"/>
      </w:pPr>
    </w:p>
    <w:p w14:paraId="6127BA96" w14:textId="77777777" w:rsidR="00CD0A2B" w:rsidRDefault="00CD0A2B" w:rsidP="00D4752B">
      <w:pPr>
        <w:widowControl w:val="0"/>
        <w:tabs>
          <w:tab w:val="left" w:pos="0"/>
          <w:tab w:val="left" w:pos="450"/>
          <w:tab w:val="left" w:pos="810"/>
          <w:tab w:val="left" w:pos="1080"/>
          <w:tab w:val="left" w:pos="3240"/>
        </w:tabs>
        <w:ind w:left="360"/>
      </w:pPr>
      <w:r w:rsidRPr="00D4752B">
        <w:t>4.</w:t>
      </w:r>
      <w:r>
        <w:rPr>
          <w:b/>
        </w:rPr>
        <w:t xml:space="preserve">  </w:t>
      </w:r>
      <w:r w:rsidRPr="00CD0A2B">
        <w:rPr>
          <w:b/>
        </w:rPr>
        <w:t>Wilderness Camping Permit</w:t>
      </w:r>
      <w:r w:rsidRPr="00CD0A2B">
        <w:t xml:space="preserve"> – $8 per person, per night.  Paid by SUP holders guiding overnight </w:t>
      </w:r>
    </w:p>
    <w:p w14:paraId="554C7D81" w14:textId="0288BD7F" w:rsidR="00CD0A2B" w:rsidRPr="00CD0A2B" w:rsidRDefault="00CD0A2B" w:rsidP="00D4752B">
      <w:pPr>
        <w:widowControl w:val="0"/>
        <w:tabs>
          <w:tab w:val="left" w:pos="0"/>
          <w:tab w:val="left" w:pos="450"/>
          <w:tab w:val="left" w:pos="810"/>
          <w:tab w:val="left" w:pos="1080"/>
          <w:tab w:val="left" w:pos="3240"/>
        </w:tabs>
        <w:ind w:left="720"/>
      </w:pPr>
      <w:r w:rsidRPr="00CD0A2B">
        <w:t>backpacking trips in the park.  Must be obtained from the Port Angeles Wilderness Information Center (WIC) after SUP has been finalized.</w:t>
      </w:r>
    </w:p>
    <w:p w14:paraId="0F4C30BE" w14:textId="77777777" w:rsidR="00CD0A2B" w:rsidRPr="00154CD2" w:rsidRDefault="00CD0A2B" w:rsidP="00D4752B">
      <w:pPr>
        <w:widowControl w:val="0"/>
        <w:rPr>
          <w:b/>
          <w:bCs/>
        </w:rPr>
      </w:pPr>
    </w:p>
    <w:p w14:paraId="1D37FCDC" w14:textId="77777777" w:rsidR="00CD0A2B" w:rsidRDefault="00CD0A2B" w:rsidP="00380EB5">
      <w:pPr>
        <w:ind w:left="720"/>
      </w:pPr>
    </w:p>
    <w:p w14:paraId="7009A712" w14:textId="77777777" w:rsidR="00154CD2" w:rsidRPr="00154CD2" w:rsidRDefault="00154CD2" w:rsidP="00D4752B">
      <w:pPr>
        <w:tabs>
          <w:tab w:val="left" w:pos="0"/>
          <w:tab w:val="left" w:pos="450"/>
          <w:tab w:val="left" w:pos="810"/>
          <w:tab w:val="left" w:pos="1080"/>
          <w:tab w:val="left" w:pos="3240"/>
        </w:tabs>
      </w:pPr>
    </w:p>
    <w:p w14:paraId="388CA80D" w14:textId="11C3043D" w:rsidR="00154CD2" w:rsidRDefault="00154CD2">
      <w:pPr>
        <w:rPr>
          <w:b/>
          <w:spacing w:val="-3"/>
          <w:sz w:val="22"/>
          <w:szCs w:val="22"/>
        </w:rPr>
      </w:pPr>
    </w:p>
    <w:p w14:paraId="2F855393" w14:textId="5A7A2A97" w:rsidR="00776148" w:rsidRPr="00380EB5" w:rsidRDefault="00776148" w:rsidP="00380EB5">
      <w:pPr>
        <w:tabs>
          <w:tab w:val="left" w:pos="6615"/>
        </w:tabs>
        <w:rPr>
          <w:sz w:val="22"/>
          <w:szCs w:val="22"/>
        </w:rPr>
        <w:sectPr w:rsidR="00776148" w:rsidRPr="00380EB5" w:rsidSect="00380EB5">
          <w:headerReference w:type="even" r:id="rId40"/>
          <w:headerReference w:type="default" r:id="rId41"/>
          <w:footerReference w:type="even" r:id="rId42"/>
          <w:footerReference w:type="default" r:id="rId43"/>
          <w:headerReference w:type="first" r:id="rId44"/>
          <w:pgSz w:w="12240" w:h="15840"/>
          <w:pgMar w:top="720" w:right="720" w:bottom="720" w:left="720" w:header="720" w:footer="447" w:gutter="0"/>
          <w:pgNumType w:start="1"/>
          <w:cols w:space="720"/>
          <w:docGrid w:linePitch="360"/>
        </w:sectPr>
      </w:pPr>
    </w:p>
    <w:p w14:paraId="60AAA171" w14:textId="7F19AAF8" w:rsidR="00B743D9" w:rsidRPr="00380EB5" w:rsidRDefault="00B743D9" w:rsidP="00380EB5">
      <w:pPr>
        <w:tabs>
          <w:tab w:val="left" w:pos="0"/>
          <w:tab w:val="left" w:pos="648"/>
          <w:tab w:val="left" w:pos="1030"/>
          <w:tab w:val="left" w:pos="1246"/>
          <w:tab w:val="left" w:pos="1570"/>
          <w:tab w:val="left" w:pos="1856"/>
          <w:tab w:val="left" w:pos="2160"/>
        </w:tabs>
        <w:suppressAutoHyphens/>
        <w:rPr>
          <w:rFonts w:ascii="Arial" w:hAnsi="Arial" w:cs="Arial"/>
          <w:sz w:val="20"/>
          <w:szCs w:val="20"/>
        </w:rPr>
      </w:pPr>
    </w:p>
    <w:sectPr w:rsidR="00B743D9" w:rsidRPr="00380EB5" w:rsidSect="00380EB5">
      <w:headerReference w:type="default" r:id="rId45"/>
      <w:footerReference w:type="default" r:id="rId46"/>
      <w:footerReference w:type="first" r:id="rId47"/>
      <w:pgSz w:w="12240" w:h="15840" w:code="1"/>
      <w:pgMar w:top="1152" w:right="1152" w:bottom="1152"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105A" w14:textId="77777777" w:rsidR="00CD1726" w:rsidRDefault="00CD1726">
      <w:r>
        <w:separator/>
      </w:r>
    </w:p>
  </w:endnote>
  <w:endnote w:type="continuationSeparator" w:id="0">
    <w:p w14:paraId="0752E0FB" w14:textId="77777777" w:rsidR="00CD1726" w:rsidRDefault="00CD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PSRawlinsonOT">
    <w:altName w:val="Arial"/>
    <w:panose1 w:val="00000000000000000000"/>
    <w:charset w:val="00"/>
    <w:family w:val="modern"/>
    <w:notTrueType/>
    <w:pitch w:val="variable"/>
    <w:sig w:usb0="00000001"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7324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4941525"/>
          <w:docPartObj>
            <w:docPartGallery w:val="Page Numbers (Top of Page)"/>
            <w:docPartUnique/>
          </w:docPartObj>
        </w:sdtPr>
        <w:sdtContent>
          <w:p w14:paraId="2F4245E9" w14:textId="77777777" w:rsidR="00CD1726" w:rsidRPr="007F32E2" w:rsidRDefault="00CD1726"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BF637A">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BF637A">
              <w:rPr>
                <w:rFonts w:ascii="Arial" w:hAnsi="Arial" w:cs="Arial"/>
                <w:b/>
                <w:bCs/>
                <w:noProof/>
                <w:sz w:val="16"/>
                <w:szCs w:val="16"/>
              </w:rPr>
              <w:t>ii</w:t>
            </w:r>
            <w:r w:rsidRPr="007F32E2">
              <w:rPr>
                <w:rFonts w:ascii="Arial" w:hAnsi="Arial" w:cs="Arial"/>
                <w:b/>
                <w:bCs/>
                <w:sz w:val="16"/>
                <w:szCs w:val="16"/>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57968648"/>
      <w:docPartObj>
        <w:docPartGallery w:val="Page Numbers (Bottom of Page)"/>
        <w:docPartUnique/>
      </w:docPartObj>
    </w:sdtPr>
    <w:sdtContent>
      <w:p w14:paraId="3EDA9FED" w14:textId="1666342A" w:rsidR="00CD1726" w:rsidRDefault="00CD1726" w:rsidP="001B0A56">
        <w:pPr>
          <w:pStyle w:val="Footer"/>
          <w:jc w:val="right"/>
        </w:pPr>
        <w:r w:rsidRPr="00A50FAB">
          <w:rPr>
            <w:sz w:val="18"/>
            <w:szCs w:val="18"/>
          </w:rPr>
          <w:t xml:space="preserve">           OLYM </w:t>
        </w:r>
        <w:r>
          <w:rPr>
            <w:sz w:val="18"/>
            <w:szCs w:val="18"/>
          </w:rPr>
          <w:t>SUP, NON-PROFIT</w:t>
        </w:r>
        <w:r w:rsidRPr="00A50FAB">
          <w:rPr>
            <w:sz w:val="18"/>
            <w:szCs w:val="18"/>
          </w:rPr>
          <w:t xml:space="preserve"> (Wilderness Trip Summary)   </w:t>
        </w:r>
        <w:r>
          <w:rPr>
            <w:sz w:val="18"/>
            <w:szCs w:val="18"/>
          </w:rPr>
          <w:t xml:space="preserve">                                        </w:t>
        </w:r>
        <w:r w:rsidRPr="00A50FAB">
          <w:rPr>
            <w:sz w:val="18"/>
            <w:szCs w:val="18"/>
          </w:rPr>
          <w:t xml:space="preserve">              </w:t>
        </w:r>
        <w:r>
          <w:rPr>
            <w:sz w:val="18"/>
            <w:szCs w:val="18"/>
          </w:rPr>
          <w:t xml:space="preserve">                               </w:t>
        </w:r>
        <w:r w:rsidRPr="00A50FAB">
          <w:rPr>
            <w:sz w:val="18"/>
            <w:szCs w:val="18"/>
          </w:rPr>
          <w:t xml:space="preserve">          Page </w:t>
        </w:r>
        <w:r w:rsidRPr="00A50FAB">
          <w:rPr>
            <w:bCs/>
            <w:sz w:val="18"/>
            <w:szCs w:val="18"/>
          </w:rPr>
          <w:fldChar w:fldCharType="begin"/>
        </w:r>
        <w:r w:rsidRPr="00A50FAB">
          <w:rPr>
            <w:bCs/>
            <w:sz w:val="18"/>
            <w:szCs w:val="18"/>
          </w:rPr>
          <w:instrText xml:space="preserve"> PAGE </w:instrText>
        </w:r>
        <w:r w:rsidRPr="00A50FAB">
          <w:rPr>
            <w:bCs/>
            <w:sz w:val="18"/>
            <w:szCs w:val="18"/>
          </w:rPr>
          <w:fldChar w:fldCharType="separate"/>
        </w:r>
        <w:r w:rsidR="00BF637A">
          <w:rPr>
            <w:bCs/>
            <w:noProof/>
            <w:sz w:val="18"/>
            <w:szCs w:val="18"/>
          </w:rPr>
          <w:t>2</w:t>
        </w:r>
        <w:r w:rsidRPr="00A50FAB">
          <w:rPr>
            <w:bCs/>
            <w:sz w:val="18"/>
            <w:szCs w:val="18"/>
          </w:rPr>
          <w:fldChar w:fldCharType="end"/>
        </w:r>
        <w:r>
          <w:rPr>
            <w:sz w:val="18"/>
            <w:szCs w:val="18"/>
          </w:rPr>
          <w:t xml:space="preserve"> of 2</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8CC7" w14:textId="4D2C04D9" w:rsidR="00CD1726" w:rsidRPr="00A50FAB" w:rsidRDefault="00CD1726">
    <w:pPr>
      <w:pStyle w:val="Footer"/>
      <w:jc w:val="right"/>
      <w:rPr>
        <w:sz w:val="18"/>
        <w:szCs w:val="18"/>
      </w:rPr>
    </w:pPr>
    <w:sdt>
      <w:sdtPr>
        <w:rPr>
          <w:sz w:val="18"/>
          <w:szCs w:val="18"/>
        </w:rPr>
        <w:id w:val="1074316165"/>
        <w:docPartObj>
          <w:docPartGallery w:val="Page Numbers (Bottom of Page)"/>
          <w:docPartUnique/>
        </w:docPartObj>
      </w:sdtPr>
      <w:sdtContent>
        <w:sdt>
          <w:sdtPr>
            <w:rPr>
              <w:sz w:val="18"/>
              <w:szCs w:val="18"/>
            </w:rPr>
            <w:id w:val="1084110665"/>
            <w:docPartObj>
              <w:docPartGallery w:val="Page Numbers (Top of Page)"/>
              <w:docPartUnique/>
            </w:docPartObj>
          </w:sdtPr>
          <w:sdtContent>
            <w:r w:rsidRPr="00A50FAB">
              <w:rPr>
                <w:sz w:val="18"/>
                <w:szCs w:val="18"/>
              </w:rPr>
              <w:t xml:space="preserve">           OLYM </w:t>
            </w:r>
            <w:r>
              <w:rPr>
                <w:sz w:val="18"/>
                <w:szCs w:val="18"/>
              </w:rPr>
              <w:t xml:space="preserve">SUP, NON-PROFIT </w:t>
            </w:r>
            <w:r w:rsidRPr="00A50FAB">
              <w:rPr>
                <w:sz w:val="18"/>
                <w:szCs w:val="18"/>
              </w:rPr>
              <w:t xml:space="preserve"> (Wilderness Trip Summary)  </w:t>
            </w:r>
            <w:r>
              <w:rPr>
                <w:sz w:val="18"/>
                <w:szCs w:val="18"/>
              </w:rPr>
              <w:t xml:space="preserve">                           </w:t>
            </w:r>
            <w:r w:rsidRPr="00A50FAB">
              <w:rPr>
                <w:sz w:val="18"/>
                <w:szCs w:val="18"/>
              </w:rPr>
              <w:t xml:space="preserve">                                                                   Page </w:t>
            </w:r>
            <w:r w:rsidRPr="00A50FAB">
              <w:rPr>
                <w:bCs/>
                <w:sz w:val="18"/>
                <w:szCs w:val="18"/>
              </w:rPr>
              <w:fldChar w:fldCharType="begin"/>
            </w:r>
            <w:r w:rsidRPr="00A50FAB">
              <w:rPr>
                <w:bCs/>
                <w:sz w:val="18"/>
                <w:szCs w:val="18"/>
              </w:rPr>
              <w:instrText xml:space="preserve"> PAGE </w:instrText>
            </w:r>
            <w:r w:rsidRPr="00A50FAB">
              <w:rPr>
                <w:bCs/>
                <w:sz w:val="18"/>
                <w:szCs w:val="18"/>
              </w:rPr>
              <w:fldChar w:fldCharType="separate"/>
            </w:r>
            <w:r w:rsidR="00BF637A">
              <w:rPr>
                <w:bCs/>
                <w:noProof/>
                <w:sz w:val="18"/>
                <w:szCs w:val="18"/>
              </w:rPr>
              <w:t>1</w:t>
            </w:r>
            <w:r w:rsidRPr="00A50FAB">
              <w:rPr>
                <w:bCs/>
                <w:sz w:val="18"/>
                <w:szCs w:val="18"/>
              </w:rPr>
              <w:fldChar w:fldCharType="end"/>
            </w:r>
            <w:r w:rsidRPr="00A50FAB">
              <w:rPr>
                <w:sz w:val="18"/>
                <w:szCs w:val="18"/>
              </w:rPr>
              <w:t xml:space="preserve"> of</w:t>
            </w:r>
            <w:r>
              <w:rPr>
                <w:sz w:val="18"/>
                <w:szCs w:val="18"/>
              </w:rPr>
              <w:t xml:space="preserve"> 2</w:t>
            </w:r>
          </w:sdtContent>
        </w:sdt>
      </w:sdtContent>
    </w:sdt>
  </w:p>
  <w:p w14:paraId="7B6D8249" w14:textId="77777777" w:rsidR="00CD1726" w:rsidRDefault="00CD172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4619" w14:textId="77777777" w:rsidR="00CD1726" w:rsidRDefault="00CD1726">
    <w:pPr>
      <w:pStyle w:val="Footer"/>
    </w:pPr>
    <w:r w:rsidRPr="00F63E68">
      <w:rPr>
        <w:sz w:val="18"/>
        <w:szCs w:val="18"/>
      </w:rPr>
      <w:t xml:space="preserve">OLYM CUA (Wilderness Trip Summary)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3878" w14:textId="5D552181" w:rsidR="00CD1726" w:rsidRDefault="00CD1726" w:rsidP="001B0A56">
    <w:pPr>
      <w:jc w:val="center"/>
    </w:pPr>
    <w:r w:rsidRPr="001B0A56">
      <w:rPr>
        <w:b/>
        <w:color w:val="FF0000"/>
      </w:rPr>
      <w:t xml:space="preserve">EXAMPLE </w:t>
    </w:r>
    <w:r>
      <w:rPr>
        <w:b/>
        <w:color w:val="FF0000"/>
      </w:rPr>
      <w:t>SUP (NON-PROFIT)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3635" w14:textId="77777777" w:rsidR="00CD1726" w:rsidRDefault="00CD1726" w:rsidP="001B0A56">
    <w:pPr>
      <w:pStyle w:val="Footer"/>
      <w:jc w:val="right"/>
    </w:pPr>
  </w:p>
  <w:p w14:paraId="1C9D1B07" w14:textId="25F3336C" w:rsidR="00CD1726" w:rsidRPr="00380EB5" w:rsidRDefault="00CD1726" w:rsidP="00380EB5">
    <w:pPr>
      <w:jc w:val="center"/>
      <w:rPr>
        <w:b/>
        <w:color w:val="FF0000"/>
      </w:rPr>
    </w:pPr>
    <w:r w:rsidRPr="00380EB5">
      <w:rPr>
        <w:b/>
        <w:color w:val="FF0000"/>
      </w:rPr>
      <w:t xml:space="preserve">EXAMPLE </w:t>
    </w:r>
    <w:r>
      <w:rPr>
        <w:b/>
        <w:color w:val="FF0000"/>
      </w:rPr>
      <w:t>SUP (NON-PROFIT)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7277" w14:textId="1293A916" w:rsidR="00CD1726" w:rsidRPr="00A50FAB" w:rsidRDefault="00CD1726">
    <w:pPr>
      <w:pStyle w:val="Footer"/>
      <w:jc w:val="right"/>
      <w:rPr>
        <w:sz w:val="18"/>
        <w:szCs w:val="18"/>
      </w:rPr>
    </w:pPr>
  </w:p>
  <w:p w14:paraId="6F4D2248" w14:textId="77777777" w:rsidR="00CD1726" w:rsidRDefault="00CD172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66A2" w14:textId="77777777" w:rsidR="00CD1726" w:rsidRDefault="00CD1726">
    <w:pPr>
      <w:pStyle w:val="Footer"/>
    </w:pPr>
    <w:r w:rsidRPr="00F63E68">
      <w:rPr>
        <w:sz w:val="18"/>
        <w:szCs w:val="18"/>
      </w:rPr>
      <w:t xml:space="preserve">OLYM CUA (Wilderness Trip Summary)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2129464"/>
      <w:docPartObj>
        <w:docPartGallery w:val="Page Numbers (Bottom of Page)"/>
        <w:docPartUnique/>
      </w:docPartObj>
    </w:sdtPr>
    <w:sdtContent>
      <w:sdt>
        <w:sdtPr>
          <w:rPr>
            <w:rFonts w:ascii="Arial" w:hAnsi="Arial" w:cs="Arial"/>
            <w:sz w:val="16"/>
            <w:szCs w:val="16"/>
          </w:rPr>
          <w:id w:val="-505217609"/>
          <w:docPartObj>
            <w:docPartGallery w:val="Page Numbers (Top of Page)"/>
            <w:docPartUnique/>
          </w:docPartObj>
        </w:sdtPr>
        <w:sdtContent>
          <w:p w14:paraId="1390DE7C" w14:textId="77777777" w:rsidR="00CD1726" w:rsidRPr="00D77D70" w:rsidRDefault="00CD172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BF637A">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BF637A">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88958522"/>
      <w:docPartObj>
        <w:docPartGallery w:val="Page Numbers (Bottom of Page)"/>
        <w:docPartUnique/>
      </w:docPartObj>
    </w:sdtPr>
    <w:sdtContent>
      <w:sdt>
        <w:sdtPr>
          <w:rPr>
            <w:rFonts w:ascii="Arial" w:hAnsi="Arial" w:cs="Arial"/>
            <w:sz w:val="16"/>
            <w:szCs w:val="16"/>
          </w:rPr>
          <w:id w:val="-1234926531"/>
          <w:docPartObj>
            <w:docPartGallery w:val="Page Numbers (Top of Page)"/>
            <w:docPartUnique/>
          </w:docPartObj>
        </w:sdtPr>
        <w:sdtContent>
          <w:p w14:paraId="2E428CB2" w14:textId="77777777" w:rsidR="00CD1726" w:rsidRDefault="00CD1726" w:rsidP="006C0959">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F637A">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BF637A">
              <w:rPr>
                <w:rFonts w:ascii="Arial" w:hAnsi="Arial" w:cs="Arial"/>
                <w:b/>
                <w:bCs/>
                <w:noProof/>
                <w:sz w:val="16"/>
                <w:szCs w:val="16"/>
              </w:rPr>
              <w:t>i</w:t>
            </w:r>
            <w:r>
              <w:rPr>
                <w:rFonts w:ascii="Arial" w:hAnsi="Arial" w:cs="Arial"/>
                <w:b/>
                <w:bCs/>
                <w:sz w:val="16"/>
                <w:szCs w:val="16"/>
              </w:rPr>
              <w:fldChar w:fldCharType="end"/>
            </w:r>
          </w:p>
          <w:p w14:paraId="4A1C4B46" w14:textId="77777777" w:rsidR="00CD1726" w:rsidRPr="001B2B3F" w:rsidRDefault="00CD1726" w:rsidP="006C0959">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p w14:paraId="3A80A8A0" w14:textId="77777777" w:rsidR="00CD1726" w:rsidRPr="001B2B3F" w:rsidRDefault="00CD1726" w:rsidP="005F3F7E">
    <w:pPr>
      <w:pStyle w:val="Footer"/>
      <w:tabs>
        <w:tab w:val="clear" w:pos="864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14:paraId="30F2D8BB" w14:textId="346623EC" w:rsidR="00CD1726" w:rsidRDefault="00CD1726" w:rsidP="00380EB5">
            <w:pPr>
              <w:pStyle w:val="Footer"/>
              <w:jc w:val="right"/>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0C666D">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0C666D">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14:paraId="33645E90" w14:textId="3B4DEFAB" w:rsidR="00CD1726" w:rsidRDefault="00CD1726" w:rsidP="00380EB5">
            <w:pPr>
              <w:pStyle w:val="Footer"/>
              <w:jc w:val="right"/>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0C666D">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0C666D">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14:paraId="5AFE09E3" w14:textId="77777777" w:rsidR="00CD1726" w:rsidRDefault="00CD172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F637A">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BF637A">
              <w:rPr>
                <w:rFonts w:ascii="Arial" w:hAnsi="Arial" w:cs="Arial"/>
                <w:b/>
                <w:bCs/>
                <w:noProof/>
                <w:sz w:val="16"/>
                <w:szCs w:val="16"/>
              </w:rPr>
              <w:t>1</w:t>
            </w:r>
            <w:r>
              <w:rPr>
                <w:rFonts w:ascii="Arial" w:hAnsi="Arial" w:cs="Arial"/>
                <w:b/>
                <w:bCs/>
                <w:sz w:val="16"/>
                <w:szCs w:val="16"/>
              </w:rPr>
              <w:fldChar w:fldCharType="end"/>
            </w:r>
          </w:p>
          <w:p w14:paraId="7D7D6DCE" w14:textId="7485132B" w:rsidR="00CD1726" w:rsidRDefault="00CD1726" w:rsidP="00380EB5">
            <w:pPr>
              <w:pStyle w:val="Footer"/>
              <w:tabs>
                <w:tab w:val="clear" w:pos="8640"/>
                <w:tab w:val="right" w:pos="10800"/>
              </w:tabs>
            </w:pPr>
            <w:r w:rsidRPr="00BC3DF7">
              <w:rPr>
                <w:rFonts w:ascii="Arial" w:hAnsi="Arial" w:cs="Arial"/>
                <w:sz w:val="16"/>
                <w:szCs w:val="16"/>
              </w:rPr>
              <w:t>(Item 5D) (N1-79-08-4))</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Content>
          <w:p w14:paraId="5CBC3AC3" w14:textId="77777777" w:rsidR="00CD1726" w:rsidRPr="00DD5A5F" w:rsidRDefault="00CD1726" w:rsidP="0083274E">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BF637A">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F637A">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56F84E45" w14:textId="77777777" w:rsidR="00CD1726" w:rsidRPr="00DD5A5F" w:rsidRDefault="00CD1726">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BF637A" w:rsidRPr="00BF637A">
          <w:rPr>
            <w:rFonts w:ascii="Arial" w:eastAsiaTheme="majorEastAsia" w:hAnsi="Arial" w:cs="Arial"/>
            <w:noProof/>
            <w:sz w:val="16"/>
            <w:szCs w:val="16"/>
          </w:rPr>
          <w:t>x</w:t>
        </w:r>
        <w:r w:rsidRPr="00DD5A5F">
          <w:rPr>
            <w:rFonts w:ascii="Arial" w:eastAsiaTheme="majorEastAsia" w:hAnsi="Arial" w:cs="Arial"/>
            <w:noProof/>
            <w:sz w:val="16"/>
            <w:szCs w:val="16"/>
          </w:rPr>
          <w:fldChar w:fldCharType="end"/>
        </w:r>
      </w:p>
    </w:sdtContent>
  </w:sdt>
  <w:p w14:paraId="0EDF8C87" w14:textId="77777777" w:rsidR="00CD1726" w:rsidRPr="00DD5A5F" w:rsidRDefault="00CD1726" w:rsidP="0083274E">
    <w:pPr>
      <w:pStyle w:val="Footer"/>
      <w:tabs>
        <w:tab w:val="clear" w:pos="8640"/>
        <w:tab w:val="right" w:pos="10800"/>
      </w:tabs>
      <w:rPr>
        <w:rFonts w:ascii="Arial" w:hAnsi="Arial" w:cs="Arial"/>
        <w:b/>
        <w:bC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85940402"/>
      <w:docPartObj>
        <w:docPartGallery w:val="Page Numbers (Bottom of Page)"/>
        <w:docPartUnique/>
      </w:docPartObj>
    </w:sdtPr>
    <w:sdtContent>
      <w:sdt>
        <w:sdtPr>
          <w:rPr>
            <w:rFonts w:ascii="Arial" w:hAnsi="Arial" w:cs="Arial"/>
            <w:sz w:val="16"/>
            <w:szCs w:val="16"/>
          </w:rPr>
          <w:id w:val="-1932421288"/>
          <w:docPartObj>
            <w:docPartGallery w:val="Page Numbers (Top of Page)"/>
            <w:docPartUnique/>
          </w:docPartObj>
        </w:sdtPr>
        <w:sdtContent>
          <w:p w14:paraId="2A746F03" w14:textId="77777777" w:rsidR="00CD1726" w:rsidRDefault="00CD1726" w:rsidP="0083274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F637A">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F637A">
              <w:rPr>
                <w:rFonts w:ascii="Arial" w:hAnsi="Arial" w:cs="Arial"/>
                <w:b/>
                <w:bCs/>
                <w:noProof/>
                <w:sz w:val="16"/>
                <w:szCs w:val="16"/>
              </w:rPr>
              <w:t>1</w:t>
            </w:r>
            <w:r>
              <w:rPr>
                <w:rFonts w:ascii="Arial" w:hAnsi="Arial" w:cs="Arial"/>
                <w:b/>
                <w:bCs/>
                <w:sz w:val="16"/>
                <w:szCs w:val="16"/>
              </w:rPr>
              <w:fldChar w:fldCharType="end"/>
            </w:r>
          </w:p>
          <w:p w14:paraId="4FD3A1E0" w14:textId="77777777" w:rsidR="00CD1726" w:rsidRPr="00FF6F68" w:rsidRDefault="00CD1726" w:rsidP="0083274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EDBA" w14:textId="77777777" w:rsidR="00CD1726" w:rsidRDefault="00CD1726">
      <w:r>
        <w:separator/>
      </w:r>
    </w:p>
  </w:footnote>
  <w:footnote w:type="continuationSeparator" w:id="0">
    <w:p w14:paraId="1751E459" w14:textId="77777777" w:rsidR="00CD1726" w:rsidRDefault="00CD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ED373" w14:textId="77777777" w:rsidR="00CD1726" w:rsidRPr="00756350" w:rsidRDefault="00CD172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552C6CE" w14:textId="77777777" w:rsidR="00CD1726" w:rsidRDefault="00CD1726"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33A1B97C" w14:textId="77777777" w:rsidR="00CD1726" w:rsidRDefault="00CD1726" w:rsidP="00725C56">
    <w:pPr>
      <w:pStyle w:val="Header"/>
      <w:tabs>
        <w:tab w:val="clear" w:pos="8640"/>
        <w:tab w:val="right" w:pos="108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17C8" w14:textId="408751C9" w:rsidR="00CD1726" w:rsidRPr="00756350" w:rsidRDefault="00CD1726"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58903031" w14:textId="48505334" w:rsidR="00CD1726" w:rsidRDefault="00CD1726"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E95AE27" w14:textId="4C94C7E8" w:rsidR="00CD1726" w:rsidRDefault="00CD1726"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3120" behindDoc="1" locked="0" layoutInCell="1" allowOverlap="1" wp14:anchorId="40826B0E" wp14:editId="6651DA0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87" name="Picture 87"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1072" behindDoc="1" locked="0" layoutInCell="1" allowOverlap="1" wp14:anchorId="6D25B4CD" wp14:editId="5A96052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8" name="Picture 8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3F46ECA7" w14:textId="3812FEFD" w:rsidR="00CD1726" w:rsidRPr="009B7CE6" w:rsidRDefault="00CD1726" w:rsidP="00C7252C">
    <w:pPr>
      <w:tabs>
        <w:tab w:val="center" w:pos="5400"/>
      </w:tabs>
      <w:jc w:val="center"/>
      <w:rPr>
        <w:rFonts w:ascii="Arial" w:hAnsi="Arial" w:cs="Arial"/>
        <w:b/>
        <w:smallCaps/>
        <w:sz w:val="20"/>
        <w:szCs w:val="20"/>
      </w:rPr>
    </w:pPr>
    <w:r>
      <w:rPr>
        <w:rFonts w:ascii="Arial" w:hAnsi="Arial" w:cs="Arial"/>
        <w:b/>
        <w:smallCaps/>
        <w:sz w:val="20"/>
        <w:szCs w:val="20"/>
      </w:rPr>
      <w:t>SPECIAL USE PERMIT (NON-PERMIT)</w:t>
    </w:r>
  </w:p>
  <w:p w14:paraId="1EF19E62" w14:textId="77777777" w:rsidR="00CD1726" w:rsidRPr="00E52EB6" w:rsidRDefault="00CD1726" w:rsidP="00C7252C">
    <w:pPr>
      <w:tabs>
        <w:tab w:val="center" w:pos="5400"/>
      </w:tabs>
      <w:jc w:val="center"/>
      <w:rPr>
        <w:rFonts w:ascii="Arial" w:hAnsi="Arial" w:cs="Arial"/>
        <w:smallCaps/>
        <w:sz w:val="18"/>
        <w:szCs w:val="18"/>
      </w:rPr>
    </w:pPr>
  </w:p>
  <w:p w14:paraId="3655D5AB" w14:textId="77777777" w:rsidR="00CD1726" w:rsidRPr="00EE137C" w:rsidRDefault="00CD1726"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15F2C037" w14:textId="50B36B38" w:rsidR="00CD1726" w:rsidRPr="00E52EB6" w:rsidRDefault="00CD1726"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Concession Assistant</w:t>
    </w:r>
  </w:p>
  <w:p w14:paraId="1CC4AF36" w14:textId="77777777" w:rsidR="00CD1726" w:rsidRPr="00C459FF" w:rsidRDefault="00CD1726"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716A22FA" w14:textId="77777777" w:rsidR="00CD1726" w:rsidRDefault="00CD1726" w:rsidP="008D50E7">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452F" w14:textId="77777777" w:rsidR="00CD1726" w:rsidRPr="00D277A6" w:rsidRDefault="00CD1726" w:rsidP="008327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A6CA" w14:textId="77777777" w:rsidR="00CD1726" w:rsidRPr="00365FF4" w:rsidRDefault="00CD1726" w:rsidP="0083274E">
    <w:pPr>
      <w:pStyle w:val="Header"/>
      <w:rPr>
        <w:sz w:val="16"/>
        <w:szCs w:val="16"/>
      </w:rPr>
    </w:pPr>
  </w:p>
  <w:p w14:paraId="41BB52B3" w14:textId="77777777" w:rsidR="00CD1726" w:rsidRPr="00365FF4" w:rsidRDefault="00CD1726" w:rsidP="0083274E">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8434" w14:textId="68793D41" w:rsidR="00CD1726" w:rsidRPr="00AB6A7B" w:rsidRDefault="00CD1726" w:rsidP="008D50E7">
    <w:pPr>
      <w:pStyle w:val="Header"/>
      <w:jc w:val="center"/>
    </w:pPr>
    <w:r w:rsidRPr="008D50E7">
      <w:rPr>
        <w:b/>
        <w:color w:val="FF0000"/>
      </w:rPr>
      <w:t xml:space="preserve">ATTACHMENT F:  EXAMPLE </w:t>
    </w:r>
    <w:r>
      <w:rPr>
        <w:b/>
        <w:color w:val="FF0000"/>
      </w:rPr>
      <w:t>SUP (NON-PROFIT)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E5455" w14:textId="0E2FDD9A" w:rsidR="00CD1726" w:rsidRPr="001B0A56" w:rsidRDefault="00CD1726" w:rsidP="008D50E7">
    <w:pPr>
      <w:jc w:val="center"/>
      <w:rPr>
        <w:color w:val="FF0000"/>
      </w:rPr>
    </w:pPr>
    <w:r w:rsidRPr="008D50E7">
      <w:rPr>
        <w:b/>
        <w:color w:val="FF0000"/>
      </w:rPr>
      <w:t xml:space="preserve">ATTACHMENT F:  EXAMPLE </w:t>
    </w:r>
    <w:r>
      <w:rPr>
        <w:b/>
        <w:color w:val="FF0000"/>
      </w:rPr>
      <w:t>SUP (NON-PROFIT)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FFC6" w14:textId="77777777" w:rsidR="00CD1726" w:rsidRPr="00756350" w:rsidRDefault="00CD1726"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318714C4" w14:textId="77777777" w:rsidR="00CD1726" w:rsidRDefault="00CD1726"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63461C5" w14:textId="77777777" w:rsidR="00CD1726" w:rsidRDefault="00CD1726"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73600" behindDoc="1" locked="0" layoutInCell="1" allowOverlap="1" wp14:anchorId="4E87F4E8" wp14:editId="50CB3C5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6" name="Picture 16"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7456" behindDoc="1" locked="0" layoutInCell="1" allowOverlap="1" wp14:anchorId="1FD71AE5" wp14:editId="1A2F80A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8" name="Picture 1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42978FBE" w14:textId="77777777" w:rsidR="00CD1726" w:rsidRPr="009B7CE6" w:rsidRDefault="00CD1726" w:rsidP="00C7252C">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4B72494F" w14:textId="77777777" w:rsidR="00CD1726" w:rsidRPr="00E52EB6" w:rsidRDefault="00CD1726" w:rsidP="00C7252C">
    <w:pPr>
      <w:tabs>
        <w:tab w:val="center" w:pos="5400"/>
      </w:tabs>
      <w:jc w:val="center"/>
      <w:rPr>
        <w:rFonts w:ascii="Arial" w:hAnsi="Arial" w:cs="Arial"/>
        <w:smallCaps/>
        <w:sz w:val="18"/>
        <w:szCs w:val="18"/>
      </w:rPr>
    </w:pPr>
  </w:p>
  <w:p w14:paraId="7A733B01" w14:textId="77777777" w:rsidR="00CD1726" w:rsidRPr="00EE137C" w:rsidRDefault="00CD1726"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31AB975D" w14:textId="77777777" w:rsidR="00CD1726" w:rsidRPr="00E52EB6" w:rsidRDefault="00CD1726"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CUA Coordinator</w:t>
    </w:r>
  </w:p>
  <w:p w14:paraId="1EDAAA52" w14:textId="77777777" w:rsidR="00CD1726" w:rsidRPr="00C459FF" w:rsidRDefault="00CD1726"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3D5DB224" w14:textId="77777777" w:rsidR="00CD1726" w:rsidRDefault="00CD1726" w:rsidP="00380EB5">
    <w:pPr>
      <w:jc w:val="center"/>
    </w:pPr>
  </w:p>
  <w:p w14:paraId="2445579C" w14:textId="77777777" w:rsidR="00CD1726" w:rsidRDefault="00CD172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8897" w14:textId="404608E1" w:rsidR="00CD1726" w:rsidRPr="00365FF4" w:rsidRDefault="00CD1726" w:rsidP="0083274E">
    <w:pPr>
      <w:pStyle w:val="Header"/>
      <w:tabs>
        <w:tab w:val="clear" w:pos="4320"/>
        <w:tab w:val="clear" w:pos="8640"/>
        <w:tab w:val="center" w:pos="5400"/>
        <w:tab w:val="right" w:pos="10800"/>
      </w:tabs>
      <w:rPr>
        <w:sz w:val="16"/>
        <w:szCs w:val="16"/>
      </w:rPr>
    </w:pPr>
  </w:p>
  <w:p w14:paraId="27D8DA9B" w14:textId="77777777" w:rsidR="00CD1726" w:rsidRPr="00365FF4" w:rsidRDefault="00CD1726" w:rsidP="0083274E">
    <w:pPr>
      <w:pStyle w:val="Header"/>
      <w:rPr>
        <w:sz w:val="16"/>
        <w:szCs w:val="16"/>
      </w:rPr>
    </w:pPr>
  </w:p>
  <w:p w14:paraId="4547264E" w14:textId="77777777" w:rsidR="00CD1726" w:rsidRPr="00365FF4" w:rsidRDefault="00CD1726" w:rsidP="0083274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F644" w14:textId="62A61059" w:rsidR="00CD1726" w:rsidRPr="00756350" w:rsidRDefault="00CD172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AF647DF" w14:textId="77777777" w:rsidR="00CD1726" w:rsidRDefault="00CD1726"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30268E" w14:textId="77777777" w:rsidR="00CD1726" w:rsidRDefault="00CD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2357" w14:textId="77777777" w:rsidR="00CD1726" w:rsidRPr="00756350" w:rsidRDefault="00CD172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3A536BFD" w14:textId="216C80AB" w:rsidR="00CD1726" w:rsidRDefault="00CD1726"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D62A945" w14:textId="4A8A8A01" w:rsidR="00CD1726" w:rsidRPr="00F43876" w:rsidRDefault="00CD1726" w:rsidP="00F43876">
    <w:pPr>
      <w:pStyle w:val="Heading1"/>
      <w:rPr>
        <w:rFonts w:ascii="Arial" w:hAnsi="Arial" w:cs="Arial"/>
        <w:b/>
      </w:rPr>
    </w:pPr>
    <w:r w:rsidRPr="00F43876">
      <w:rPr>
        <w:rFonts w:ascii="Arial" w:hAnsi="Arial" w:cs="Arial"/>
        <w:b/>
      </w:rPr>
      <w:drawing>
        <wp:anchor distT="0" distB="0" distL="114300" distR="114300" simplePos="0" relativeHeight="251642880" behindDoc="1" locked="0" layoutInCell="1" allowOverlap="1" wp14:anchorId="3399D143" wp14:editId="2EFDD4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9" name="Picture 7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40832" behindDoc="1" locked="0" layoutInCell="1" allowOverlap="1" wp14:anchorId="5AD89D2C" wp14:editId="43129A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0" name="Picture 8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SPECIAL USE PERMIT (NON-PROFIT)</w:t>
    </w:r>
    <w:r w:rsidRPr="00F43876">
      <w:rPr>
        <w:rFonts w:ascii="Arial" w:hAnsi="Arial" w:cs="Arial"/>
        <w:b/>
      </w:rPr>
      <w:t xml:space="preserve"> APPLICATION </w:t>
    </w:r>
  </w:p>
  <w:p w14:paraId="3D04862C" w14:textId="77777777" w:rsidR="00CD1726" w:rsidRPr="00BB3473" w:rsidRDefault="00CD1726" w:rsidP="00725C56">
    <w:pPr>
      <w:tabs>
        <w:tab w:val="center" w:pos="5400"/>
      </w:tabs>
      <w:jc w:val="center"/>
      <w:rPr>
        <w:rFonts w:ascii="Arial" w:hAnsi="Arial" w:cs="Arial"/>
        <w:b/>
        <w:smallCaps/>
        <w:sz w:val="20"/>
        <w:szCs w:val="20"/>
      </w:rPr>
    </w:pPr>
  </w:p>
  <w:p w14:paraId="719C121C" w14:textId="77777777" w:rsidR="00CD1726" w:rsidRPr="00B60527" w:rsidRDefault="00CD1726" w:rsidP="0083274E">
    <w:pPr>
      <w:tabs>
        <w:tab w:val="left" w:pos="720"/>
        <w:tab w:val="center" w:pos="5400"/>
      </w:tabs>
      <w:jc w:val="center"/>
      <w:rPr>
        <w:rFonts w:ascii="Arial" w:hAnsi="Arial" w:cs="Arial"/>
        <w:b/>
        <w:sz w:val="18"/>
        <w:szCs w:val="18"/>
      </w:rPr>
    </w:pPr>
    <w:r w:rsidRPr="00B60527">
      <w:rPr>
        <w:rFonts w:ascii="Arial" w:hAnsi="Arial" w:cs="Arial"/>
        <w:b/>
        <w:sz w:val="18"/>
        <w:szCs w:val="18"/>
      </w:rPr>
      <w:t>Olympic National Park</w:t>
    </w:r>
  </w:p>
  <w:p w14:paraId="0B6FAAFF" w14:textId="77777777" w:rsidR="00CD1726" w:rsidRPr="00B60527" w:rsidRDefault="00CD1726">
    <w:pPr>
      <w:tabs>
        <w:tab w:val="left" w:pos="720"/>
        <w:tab w:val="center" w:pos="5400"/>
      </w:tabs>
      <w:jc w:val="center"/>
      <w:rPr>
        <w:rFonts w:ascii="Arial" w:hAnsi="Arial" w:cs="Arial"/>
        <w:sz w:val="18"/>
        <w:szCs w:val="18"/>
      </w:rPr>
    </w:pPr>
    <w:r w:rsidRPr="00B60527">
      <w:rPr>
        <w:rFonts w:ascii="Arial" w:hAnsi="Arial" w:cs="Arial"/>
        <w:sz w:val="18"/>
        <w:szCs w:val="18"/>
      </w:rPr>
      <w:t>600 East Park Avenue</w:t>
    </w:r>
  </w:p>
  <w:p w14:paraId="55FF9EA0" w14:textId="77777777" w:rsidR="00CD1726" w:rsidRPr="00B60527" w:rsidRDefault="00CD1726">
    <w:pPr>
      <w:tabs>
        <w:tab w:val="left" w:pos="720"/>
        <w:tab w:val="center" w:pos="5400"/>
      </w:tabs>
      <w:jc w:val="center"/>
      <w:rPr>
        <w:rFonts w:ascii="Arial" w:hAnsi="Arial" w:cs="Arial"/>
        <w:sz w:val="18"/>
        <w:szCs w:val="18"/>
      </w:rPr>
    </w:pPr>
    <w:r w:rsidRPr="00B60527">
      <w:rPr>
        <w:rFonts w:ascii="Arial" w:hAnsi="Arial" w:cs="Arial"/>
        <w:sz w:val="18"/>
        <w:szCs w:val="18"/>
      </w:rPr>
      <w:t>Port Angeles, WA 98362</w:t>
    </w:r>
  </w:p>
  <w:p w14:paraId="4A753D7C" w14:textId="1F3CD02C" w:rsidR="00CD1726" w:rsidRPr="003C4DA2" w:rsidRDefault="00CD1726">
    <w:pPr>
      <w:tabs>
        <w:tab w:val="left" w:pos="720"/>
        <w:tab w:val="center" w:pos="5400"/>
      </w:tabs>
      <w:jc w:val="center"/>
      <w:rPr>
        <w:rFonts w:ascii="Arial" w:hAnsi="Arial" w:cs="Arial"/>
        <w:sz w:val="18"/>
        <w:szCs w:val="18"/>
      </w:rPr>
    </w:pPr>
    <w:r>
      <w:rPr>
        <w:rFonts w:ascii="Arial" w:hAnsi="Arial" w:cs="Arial"/>
        <w:sz w:val="18"/>
        <w:szCs w:val="18"/>
      </w:rPr>
      <w:t>Sue Riley Mayo, Concession Assistant</w:t>
    </w:r>
  </w:p>
  <w:p w14:paraId="0EC4A454" w14:textId="77777777" w:rsidR="00CD1726" w:rsidRPr="004D343B" w:rsidRDefault="00CD1726">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360-565-3028</w:t>
    </w:r>
  </w:p>
  <w:p w14:paraId="28E0DBAC" w14:textId="77777777" w:rsidR="00CD1726" w:rsidRDefault="00CD17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2F84" w14:textId="1FACA4E4" w:rsidR="00CD1726" w:rsidRPr="00756350" w:rsidRDefault="00CD172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8D69937" w14:textId="77777777" w:rsidR="00CD1726" w:rsidRDefault="00CD172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BC0D102" w14:textId="560FE726" w:rsidR="00CD1726" w:rsidRPr="00F43876" w:rsidRDefault="00CD1726" w:rsidP="00625F0E">
    <w:pPr>
      <w:pStyle w:val="Heading2"/>
      <w:jc w:val="left"/>
    </w:pPr>
    <w:r w:rsidRPr="00BB3473">
      <w:rPr>
        <w:noProof/>
      </w:rPr>
      <w:drawing>
        <wp:anchor distT="0" distB="0" distL="114300" distR="114300" simplePos="0" relativeHeight="251638784" behindDoc="1" locked="0" layoutInCell="1" allowOverlap="1" wp14:anchorId="1BA3FC31" wp14:editId="7D0EA01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5" name="Picture 25"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37760" behindDoc="1" locked="0" layoutInCell="1" allowOverlap="1" wp14:anchorId="35218135" wp14:editId="61668DB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6" name="Picture 26"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0F1F27A6" w14:textId="7B0AE559" w:rsidR="00CD1726" w:rsidRPr="00F43876" w:rsidRDefault="00CD1726" w:rsidP="00F43876">
    <w:pPr>
      <w:pStyle w:val="Heading2"/>
    </w:pPr>
    <w:r>
      <w:t>SPECIAL USE PERMIT (NON-PROFIT)</w:t>
    </w:r>
    <w:r w:rsidRPr="00F43876">
      <w:t xml:space="preserve"> APPLICATION </w:t>
    </w:r>
  </w:p>
  <w:p w14:paraId="3940D0B0" w14:textId="77777777" w:rsidR="00CD1726" w:rsidRPr="00BB3473" w:rsidRDefault="00CD1726" w:rsidP="00BB3473">
    <w:pPr>
      <w:tabs>
        <w:tab w:val="center" w:pos="5400"/>
      </w:tabs>
      <w:jc w:val="center"/>
      <w:rPr>
        <w:rFonts w:ascii="Arial" w:hAnsi="Arial" w:cs="Arial"/>
        <w:b/>
        <w:smallCaps/>
        <w:sz w:val="20"/>
        <w:szCs w:val="20"/>
      </w:rPr>
    </w:pPr>
  </w:p>
  <w:p w14:paraId="51AB167B" w14:textId="77777777" w:rsidR="00CD1726" w:rsidRDefault="00CD1726">
    <w:pPr>
      <w:tabs>
        <w:tab w:val="left" w:pos="720"/>
        <w:tab w:val="center" w:pos="5400"/>
      </w:tabs>
      <w:jc w:val="center"/>
      <w:rPr>
        <w:rFonts w:ascii="Arial" w:hAnsi="Arial" w:cs="Arial"/>
        <w:sz w:val="18"/>
        <w:szCs w:val="18"/>
      </w:rPr>
    </w:pPr>
    <w:r>
      <w:rPr>
        <w:rFonts w:ascii="Arial" w:hAnsi="Arial" w:cs="Arial"/>
        <w:sz w:val="18"/>
        <w:szCs w:val="18"/>
      </w:rPr>
      <w:t>Olympic National Park</w:t>
    </w:r>
  </w:p>
  <w:p w14:paraId="76554B18" w14:textId="77777777" w:rsidR="00CD1726" w:rsidRDefault="00CD1726">
    <w:pPr>
      <w:tabs>
        <w:tab w:val="left" w:pos="720"/>
        <w:tab w:val="center" w:pos="5400"/>
      </w:tabs>
      <w:jc w:val="center"/>
      <w:rPr>
        <w:rFonts w:ascii="Arial" w:hAnsi="Arial" w:cs="Arial"/>
        <w:sz w:val="18"/>
        <w:szCs w:val="18"/>
      </w:rPr>
    </w:pPr>
    <w:r>
      <w:rPr>
        <w:rFonts w:ascii="Arial" w:hAnsi="Arial" w:cs="Arial"/>
        <w:sz w:val="18"/>
        <w:szCs w:val="18"/>
      </w:rPr>
      <w:t>600 East Park Avenue</w:t>
    </w:r>
  </w:p>
  <w:p w14:paraId="6A42DC5B" w14:textId="5993CADE" w:rsidR="00CD1726" w:rsidRDefault="00CD1726">
    <w:pPr>
      <w:tabs>
        <w:tab w:val="left" w:pos="720"/>
        <w:tab w:val="center" w:pos="5400"/>
      </w:tabs>
      <w:jc w:val="center"/>
      <w:rPr>
        <w:rFonts w:ascii="Arial" w:hAnsi="Arial" w:cs="Arial"/>
        <w:sz w:val="18"/>
        <w:szCs w:val="18"/>
      </w:rPr>
    </w:pPr>
    <w:r>
      <w:rPr>
        <w:rFonts w:ascii="Arial" w:hAnsi="Arial" w:cs="Arial"/>
        <w:sz w:val="18"/>
        <w:szCs w:val="18"/>
      </w:rPr>
      <w:t>Port Angeles, WA 98362</w:t>
    </w:r>
  </w:p>
  <w:p w14:paraId="181B992C" w14:textId="5678CF7C" w:rsidR="00CD1726" w:rsidRPr="003C4DA2" w:rsidRDefault="00CD1726">
    <w:pPr>
      <w:tabs>
        <w:tab w:val="left" w:pos="720"/>
        <w:tab w:val="center" w:pos="5400"/>
      </w:tabs>
      <w:jc w:val="center"/>
      <w:rPr>
        <w:rFonts w:ascii="Arial" w:hAnsi="Arial" w:cs="Arial"/>
        <w:sz w:val="18"/>
        <w:szCs w:val="18"/>
      </w:rPr>
    </w:pPr>
    <w:r>
      <w:rPr>
        <w:rFonts w:ascii="Arial" w:hAnsi="Arial" w:cs="Arial"/>
        <w:sz w:val="18"/>
        <w:szCs w:val="18"/>
      </w:rPr>
      <w:t xml:space="preserve">    Sue Mayo, Concession Assistant</w:t>
    </w:r>
  </w:p>
  <w:p w14:paraId="560A1E40" w14:textId="42F4C943" w:rsidR="00CD1726" w:rsidRDefault="00CD1726" w:rsidP="00625F0E">
    <w:pPr>
      <w:jc w:val="center"/>
    </w:pPr>
    <w:r>
      <w:rPr>
        <w:rFonts w:ascii="Arial" w:hAnsi="Arial" w:cs="Arial"/>
        <w:sz w:val="18"/>
        <w:szCs w:val="18"/>
      </w:rPr>
      <w:t xml:space="preserve">      </w:t>
    </w:r>
    <w:r w:rsidRPr="003C4DA2">
      <w:rPr>
        <w:rFonts w:ascii="Arial" w:hAnsi="Arial" w:cs="Arial"/>
        <w:sz w:val="18"/>
        <w:szCs w:val="18"/>
      </w:rPr>
      <w:t>Phone Number</w:t>
    </w:r>
    <w:r>
      <w:rPr>
        <w:rFonts w:ascii="Arial" w:hAnsi="Arial" w:cs="Arial"/>
        <w:sz w:val="18"/>
        <w:szCs w:val="18"/>
      </w:rPr>
      <w:t>:  360-565-3028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699E" w14:textId="77777777" w:rsidR="00CD1726" w:rsidRPr="00756350" w:rsidRDefault="00CD1726" w:rsidP="0083274E">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56CAB8F" w14:textId="47C01809" w:rsidR="00CD1726" w:rsidRDefault="00CD1726"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64FE92FE" w14:textId="77777777" w:rsidR="00CD1726" w:rsidRPr="00D277A6" w:rsidRDefault="00CD1726" w:rsidP="00832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4F11" w14:textId="0C4C3386" w:rsidR="00CD1726" w:rsidRPr="00365FF4" w:rsidRDefault="00CD1726" w:rsidP="0083274E">
    <w:pPr>
      <w:pStyle w:val="Header"/>
      <w:tabs>
        <w:tab w:val="clear" w:pos="4320"/>
        <w:tab w:val="clear" w:pos="8640"/>
        <w:tab w:val="center" w:pos="5400"/>
        <w:tab w:val="right" w:pos="10800"/>
      </w:tabs>
      <w:rPr>
        <w:sz w:val="16"/>
        <w:szCs w:val="16"/>
      </w:rPr>
    </w:pPr>
  </w:p>
  <w:p w14:paraId="679E2B85" w14:textId="77777777" w:rsidR="00CD1726" w:rsidRPr="00365FF4" w:rsidRDefault="00CD1726" w:rsidP="0083274E">
    <w:pPr>
      <w:pStyle w:val="Header"/>
      <w:rPr>
        <w:sz w:val="16"/>
        <w:szCs w:val="16"/>
      </w:rPr>
    </w:pPr>
  </w:p>
  <w:p w14:paraId="39F8802F" w14:textId="77777777" w:rsidR="00CD1726" w:rsidRPr="00365FF4" w:rsidRDefault="00CD1726" w:rsidP="0083274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9B99" w14:textId="77777777" w:rsidR="00CD1726" w:rsidRPr="00756350" w:rsidRDefault="00CD1726"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EB01FCA" w14:textId="68077999" w:rsidR="00CD1726" w:rsidRDefault="00CD1726"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ATTACHMENT E</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C04EBE" w14:textId="77777777" w:rsidR="00CD1726" w:rsidRDefault="00CD1726" w:rsidP="0083274E">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49024" behindDoc="1" locked="0" layoutInCell="1" allowOverlap="1" wp14:anchorId="6BC895E5" wp14:editId="092B708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7" name="Picture 27"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8000" behindDoc="1" locked="0" layoutInCell="1" allowOverlap="1" wp14:anchorId="628881BF" wp14:editId="29E657A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8" name="Picture 2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D999801" w14:textId="29615332" w:rsidR="00CD1726" w:rsidRPr="009B7CE6" w:rsidRDefault="00CD1726" w:rsidP="0083274E">
    <w:pPr>
      <w:tabs>
        <w:tab w:val="center" w:pos="5400"/>
      </w:tabs>
      <w:jc w:val="center"/>
      <w:rPr>
        <w:rFonts w:ascii="Arial" w:hAnsi="Arial" w:cs="Arial"/>
        <w:b/>
        <w:smallCaps/>
        <w:sz w:val="20"/>
        <w:szCs w:val="20"/>
      </w:rPr>
    </w:pPr>
    <w:r>
      <w:rPr>
        <w:rFonts w:ascii="Arial" w:hAnsi="Arial" w:cs="Arial"/>
        <w:b/>
        <w:smallCaps/>
        <w:sz w:val="20"/>
        <w:szCs w:val="20"/>
      </w:rPr>
      <w:t>SPECIAL USE PERMIT (NON-PROFIT)</w:t>
    </w:r>
  </w:p>
  <w:p w14:paraId="7869350D" w14:textId="77777777" w:rsidR="00CD1726" w:rsidRPr="00E52EB6" w:rsidRDefault="00CD1726" w:rsidP="0083274E">
    <w:pPr>
      <w:tabs>
        <w:tab w:val="center" w:pos="5400"/>
      </w:tabs>
      <w:jc w:val="center"/>
      <w:rPr>
        <w:rFonts w:ascii="Arial" w:hAnsi="Arial" w:cs="Arial"/>
        <w:smallCaps/>
        <w:sz w:val="18"/>
        <w:szCs w:val="18"/>
      </w:rPr>
    </w:pPr>
  </w:p>
  <w:p w14:paraId="772539FE" w14:textId="77777777" w:rsidR="00CD1726" w:rsidRPr="00EE137C" w:rsidRDefault="00CD1726"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6A2EB24B" w14:textId="39525B7C" w:rsidR="00CD1726" w:rsidRPr="00E52EB6" w:rsidRDefault="00CD1726" w:rsidP="0083274E">
    <w:pPr>
      <w:tabs>
        <w:tab w:val="left" w:pos="720"/>
        <w:tab w:val="center" w:pos="5400"/>
      </w:tabs>
      <w:jc w:val="center"/>
      <w:rPr>
        <w:rFonts w:ascii="Arial" w:hAnsi="Arial" w:cs="Arial"/>
        <w:sz w:val="18"/>
        <w:szCs w:val="18"/>
        <w:highlight w:val="yellow"/>
      </w:rPr>
    </w:pPr>
    <w:r>
      <w:rPr>
        <w:rFonts w:ascii="Arial" w:hAnsi="Arial" w:cs="Arial"/>
        <w:sz w:val="18"/>
        <w:szCs w:val="18"/>
      </w:rPr>
      <w:t>Sue Mayo, Concession Assistant</w:t>
    </w:r>
  </w:p>
  <w:p w14:paraId="1C7ACC2D" w14:textId="77777777" w:rsidR="00CD1726" w:rsidRPr="00C459FF" w:rsidRDefault="00CD1726" w:rsidP="0083274E">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2DF7A786" w14:textId="77777777" w:rsidR="00CD1726" w:rsidRDefault="00CD1726" w:rsidP="0083274E">
    <w:pPr>
      <w:pStyle w:val="Header"/>
      <w:tabs>
        <w:tab w:val="clear" w:pos="4320"/>
        <w:tab w:val="clear" w:pos="8640"/>
        <w:tab w:val="center" w:pos="5400"/>
        <w:tab w:val="right" w:pos="10800"/>
      </w:tabs>
      <w:rPr>
        <w:sz w:val="16"/>
        <w:szCs w:val="16"/>
      </w:rPr>
    </w:pPr>
  </w:p>
  <w:p w14:paraId="10E29CF8" w14:textId="77777777" w:rsidR="00CD1726" w:rsidRDefault="00CD1726" w:rsidP="0083274E">
    <w:pPr>
      <w:pStyle w:val="Header"/>
      <w:tabs>
        <w:tab w:val="clear" w:pos="4320"/>
        <w:tab w:val="clear" w:pos="8640"/>
        <w:tab w:val="center" w:pos="5400"/>
        <w:tab w:val="right" w:pos="10800"/>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C6D5" w14:textId="77777777" w:rsidR="00CD1726" w:rsidRPr="00756350" w:rsidRDefault="00CD1726"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4A839D57" w14:textId="77777777" w:rsidR="00CD1726" w:rsidRDefault="00CD1726"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637E2C8" w14:textId="77777777" w:rsidR="00CD1726" w:rsidRPr="00EE137C" w:rsidRDefault="00CD1726" w:rsidP="0083274E">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75648" behindDoc="1" locked="0" layoutInCell="1" allowOverlap="1" wp14:anchorId="04BD5E4A" wp14:editId="6FD6EE55">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9" name="Picture 29"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74624" behindDoc="1" locked="0" layoutInCell="1" allowOverlap="1" wp14:anchorId="23822E96" wp14:editId="5442062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0" name="Picture 3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03D3C6" w14:textId="77777777" w:rsidR="00CD1726" w:rsidRPr="00401829" w:rsidRDefault="00CD1726" w:rsidP="0083274E">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42E0007C" w14:textId="77777777" w:rsidR="00CD1726" w:rsidRPr="00E52EB6" w:rsidRDefault="00CD1726" w:rsidP="0083274E">
    <w:pPr>
      <w:tabs>
        <w:tab w:val="center" w:pos="5400"/>
      </w:tabs>
      <w:jc w:val="center"/>
      <w:rPr>
        <w:rFonts w:ascii="Arial" w:hAnsi="Arial" w:cs="Arial"/>
        <w:smallCaps/>
        <w:sz w:val="18"/>
        <w:szCs w:val="18"/>
      </w:rPr>
    </w:pPr>
  </w:p>
  <w:p w14:paraId="267F7FAC" w14:textId="77777777" w:rsidR="00CD1726" w:rsidRPr="00F270AB" w:rsidRDefault="00CD1726"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0451AF2C" w14:textId="77777777" w:rsidR="00CD1726" w:rsidRPr="00F270AB" w:rsidRDefault="00CD1726" w:rsidP="0083274E">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Pr="00F270AB">
      <w:rPr>
        <w:rFonts w:ascii="Arial" w:hAnsi="Arial" w:cs="Arial"/>
        <w:sz w:val="18"/>
        <w:szCs w:val="18"/>
      </w:rPr>
      <w:t>CUA Coordinator</w:t>
    </w:r>
  </w:p>
  <w:p w14:paraId="4CB9DB9D" w14:textId="77777777" w:rsidR="00CD1726" w:rsidRPr="00C459FF" w:rsidRDefault="00CD1726" w:rsidP="0083274E">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112AEB75" w14:textId="77777777" w:rsidR="00CD1726" w:rsidRDefault="00CD1726" w:rsidP="0083274E">
    <w:pPr>
      <w:pStyle w:val="Header"/>
      <w:tabs>
        <w:tab w:val="clear" w:pos="4320"/>
        <w:tab w:val="clear" w:pos="8640"/>
        <w:tab w:val="center" w:pos="5400"/>
        <w:tab w:val="right" w:pos="10800"/>
      </w:tabs>
      <w:rPr>
        <w:sz w:val="16"/>
        <w:szCs w:val="16"/>
      </w:rPr>
    </w:pPr>
  </w:p>
  <w:p w14:paraId="36979DAE" w14:textId="77777777" w:rsidR="00CD1726" w:rsidRDefault="00CD1726" w:rsidP="0083274E">
    <w:pPr>
      <w:pStyle w:val="Header"/>
      <w:tabs>
        <w:tab w:val="clear" w:pos="4320"/>
        <w:tab w:val="clear" w:pos="8640"/>
        <w:tab w:val="center" w:pos="5400"/>
        <w:tab w:val="right" w:pos="10800"/>
      </w:tabs>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4FEB7" w14:textId="77777777" w:rsidR="00CD1726" w:rsidRPr="00756350" w:rsidRDefault="00CD1726" w:rsidP="00154CD2">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0BD1EB1C" w14:textId="3C019C81" w:rsidR="00CD1726" w:rsidRPr="00365FF4" w:rsidRDefault="00CD1726"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0F354A1F" w14:textId="77777777" w:rsidR="00CD1726" w:rsidRPr="00365FF4" w:rsidRDefault="00CD1726" w:rsidP="0083274E">
    <w:pPr>
      <w:pStyle w:val="Header"/>
      <w:rPr>
        <w:sz w:val="16"/>
        <w:szCs w:val="16"/>
      </w:rPr>
    </w:pPr>
  </w:p>
  <w:p w14:paraId="0A693C8A" w14:textId="77777777" w:rsidR="00CD1726" w:rsidRPr="00365FF4" w:rsidRDefault="00CD1726" w:rsidP="008327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08F1"/>
    <w:multiLevelType w:val="hybridMultilevel"/>
    <w:tmpl w:val="F66632E8"/>
    <w:lvl w:ilvl="0" w:tplc="5E58C842">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8D0ED7"/>
    <w:multiLevelType w:val="hybridMultilevel"/>
    <w:tmpl w:val="59EA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783B98"/>
    <w:multiLevelType w:val="hybridMultilevel"/>
    <w:tmpl w:val="ED2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550B5"/>
    <w:multiLevelType w:val="hybridMultilevel"/>
    <w:tmpl w:val="F580B7AC"/>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9108B"/>
    <w:multiLevelType w:val="hybridMultilevel"/>
    <w:tmpl w:val="74507D9A"/>
    <w:lvl w:ilvl="0" w:tplc="2D161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D1D64"/>
    <w:multiLevelType w:val="hybridMultilevel"/>
    <w:tmpl w:val="7FFA0DE0"/>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8130B"/>
    <w:multiLevelType w:val="hybridMultilevel"/>
    <w:tmpl w:val="C03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604F8"/>
    <w:multiLevelType w:val="hybridMultilevel"/>
    <w:tmpl w:val="94BC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6"/>
  </w:num>
  <w:num w:numId="4">
    <w:abstractNumId w:val="21"/>
  </w:num>
  <w:num w:numId="5">
    <w:abstractNumId w:val="3"/>
  </w:num>
  <w:num w:numId="6">
    <w:abstractNumId w:val="0"/>
  </w:num>
  <w:num w:numId="7">
    <w:abstractNumId w:val="11"/>
  </w:num>
  <w:num w:numId="8">
    <w:abstractNumId w:val="5"/>
  </w:num>
  <w:num w:numId="9">
    <w:abstractNumId w:val="17"/>
  </w:num>
  <w:num w:numId="10">
    <w:abstractNumId w:val="18"/>
  </w:num>
  <w:num w:numId="11">
    <w:abstractNumId w:val="19"/>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8"/>
  </w:num>
  <w:num w:numId="21">
    <w:abstractNumId w:val="15"/>
  </w:num>
  <w:num w:numId="22">
    <w:abstractNumId w:val="16"/>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h3OJRbXNcg/ikySVsTEz+ZbNV9WMm+IlsyXWd595RR8YAUobJNEaRem1mW/18H8mnmtrVmnv1gQv3Oy8/8Gg==" w:salt="XqlmPFDCjTU6oaKBYSai0A=="/>
  <w:defaultTabStop w:val="720"/>
  <w:evenAndOddHeaders/>
  <w:noPunctuationKerning/>
  <w:characterSpacingControl w:val="doNotCompress"/>
  <w:hdrShapeDefaults>
    <o:shapedefaults v:ext="edit" spidmax="368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91237"/>
    <w:rsid w:val="000A2F17"/>
    <w:rsid w:val="000A3172"/>
    <w:rsid w:val="000B1824"/>
    <w:rsid w:val="000B6D5E"/>
    <w:rsid w:val="000C666D"/>
    <w:rsid w:val="000D513D"/>
    <w:rsid w:val="000E0107"/>
    <w:rsid w:val="000E11E7"/>
    <w:rsid w:val="000E2B7C"/>
    <w:rsid w:val="000F2E95"/>
    <w:rsid w:val="0011035F"/>
    <w:rsid w:val="00113ED2"/>
    <w:rsid w:val="001176FE"/>
    <w:rsid w:val="00117760"/>
    <w:rsid w:val="00122D90"/>
    <w:rsid w:val="00126A9F"/>
    <w:rsid w:val="001271A4"/>
    <w:rsid w:val="00134C6A"/>
    <w:rsid w:val="00135159"/>
    <w:rsid w:val="001418A3"/>
    <w:rsid w:val="0015166D"/>
    <w:rsid w:val="00152AD2"/>
    <w:rsid w:val="00153095"/>
    <w:rsid w:val="00154B3D"/>
    <w:rsid w:val="00154CD2"/>
    <w:rsid w:val="001602C4"/>
    <w:rsid w:val="001632C6"/>
    <w:rsid w:val="0016349F"/>
    <w:rsid w:val="00174133"/>
    <w:rsid w:val="00180E05"/>
    <w:rsid w:val="001B0A56"/>
    <w:rsid w:val="001B2B3F"/>
    <w:rsid w:val="001C3981"/>
    <w:rsid w:val="001C5770"/>
    <w:rsid w:val="001C612A"/>
    <w:rsid w:val="001C64ED"/>
    <w:rsid w:val="001D2951"/>
    <w:rsid w:val="001D741B"/>
    <w:rsid w:val="001E3F0B"/>
    <w:rsid w:val="001E749A"/>
    <w:rsid w:val="001F192D"/>
    <w:rsid w:val="001F31AE"/>
    <w:rsid w:val="002067A9"/>
    <w:rsid w:val="002069C0"/>
    <w:rsid w:val="00216E6C"/>
    <w:rsid w:val="00227389"/>
    <w:rsid w:val="0022745E"/>
    <w:rsid w:val="00231305"/>
    <w:rsid w:val="002335C7"/>
    <w:rsid w:val="00234BBA"/>
    <w:rsid w:val="00234DAB"/>
    <w:rsid w:val="00235507"/>
    <w:rsid w:val="00254DFC"/>
    <w:rsid w:val="00256B9A"/>
    <w:rsid w:val="002578BD"/>
    <w:rsid w:val="002579A9"/>
    <w:rsid w:val="00265F8F"/>
    <w:rsid w:val="00271D08"/>
    <w:rsid w:val="00272194"/>
    <w:rsid w:val="00283188"/>
    <w:rsid w:val="00293C69"/>
    <w:rsid w:val="002B09A2"/>
    <w:rsid w:val="002B4BD9"/>
    <w:rsid w:val="002B50DF"/>
    <w:rsid w:val="002C7E34"/>
    <w:rsid w:val="002D4B67"/>
    <w:rsid w:val="002D5C9D"/>
    <w:rsid w:val="002E1878"/>
    <w:rsid w:val="002E26EC"/>
    <w:rsid w:val="002E4884"/>
    <w:rsid w:val="002E603F"/>
    <w:rsid w:val="002E7BBC"/>
    <w:rsid w:val="002E7C15"/>
    <w:rsid w:val="002F3C84"/>
    <w:rsid w:val="002F4018"/>
    <w:rsid w:val="002F406A"/>
    <w:rsid w:val="002F7E3B"/>
    <w:rsid w:val="003119B9"/>
    <w:rsid w:val="00333B19"/>
    <w:rsid w:val="003408E2"/>
    <w:rsid w:val="00341036"/>
    <w:rsid w:val="0034173F"/>
    <w:rsid w:val="00355CE3"/>
    <w:rsid w:val="003604CE"/>
    <w:rsid w:val="00362579"/>
    <w:rsid w:val="003639E8"/>
    <w:rsid w:val="003733F2"/>
    <w:rsid w:val="003741F8"/>
    <w:rsid w:val="00374E27"/>
    <w:rsid w:val="00380EB5"/>
    <w:rsid w:val="00390524"/>
    <w:rsid w:val="003949BF"/>
    <w:rsid w:val="003A4BC1"/>
    <w:rsid w:val="003B1352"/>
    <w:rsid w:val="003B4D4A"/>
    <w:rsid w:val="003B7834"/>
    <w:rsid w:val="003C4887"/>
    <w:rsid w:val="003C4DA2"/>
    <w:rsid w:val="003D0427"/>
    <w:rsid w:val="003D13A3"/>
    <w:rsid w:val="003E61E1"/>
    <w:rsid w:val="003F540E"/>
    <w:rsid w:val="00403302"/>
    <w:rsid w:val="00412C80"/>
    <w:rsid w:val="004170CE"/>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E6BC0"/>
    <w:rsid w:val="004F1031"/>
    <w:rsid w:val="004F42D4"/>
    <w:rsid w:val="004F4A90"/>
    <w:rsid w:val="005012A2"/>
    <w:rsid w:val="00504DF4"/>
    <w:rsid w:val="005054F7"/>
    <w:rsid w:val="005148FF"/>
    <w:rsid w:val="00515C33"/>
    <w:rsid w:val="005222C7"/>
    <w:rsid w:val="005266AA"/>
    <w:rsid w:val="00533890"/>
    <w:rsid w:val="00536CC6"/>
    <w:rsid w:val="005407A5"/>
    <w:rsid w:val="005431C1"/>
    <w:rsid w:val="00545650"/>
    <w:rsid w:val="00551374"/>
    <w:rsid w:val="00551692"/>
    <w:rsid w:val="005551FF"/>
    <w:rsid w:val="00556EC8"/>
    <w:rsid w:val="00565561"/>
    <w:rsid w:val="005742DF"/>
    <w:rsid w:val="00591B69"/>
    <w:rsid w:val="00592C8E"/>
    <w:rsid w:val="005A3DAD"/>
    <w:rsid w:val="005B0858"/>
    <w:rsid w:val="005B21BF"/>
    <w:rsid w:val="005B39D7"/>
    <w:rsid w:val="005B7637"/>
    <w:rsid w:val="005C4C28"/>
    <w:rsid w:val="005C6EF4"/>
    <w:rsid w:val="005D6976"/>
    <w:rsid w:val="005E2465"/>
    <w:rsid w:val="005F3F7E"/>
    <w:rsid w:val="00600F99"/>
    <w:rsid w:val="006113FA"/>
    <w:rsid w:val="0061349E"/>
    <w:rsid w:val="006142C3"/>
    <w:rsid w:val="00615B22"/>
    <w:rsid w:val="0061761F"/>
    <w:rsid w:val="00621514"/>
    <w:rsid w:val="00625F0E"/>
    <w:rsid w:val="00630B5F"/>
    <w:rsid w:val="00631420"/>
    <w:rsid w:val="006322A9"/>
    <w:rsid w:val="0063311A"/>
    <w:rsid w:val="00636B51"/>
    <w:rsid w:val="0064115C"/>
    <w:rsid w:val="006452B3"/>
    <w:rsid w:val="006532DD"/>
    <w:rsid w:val="00654A19"/>
    <w:rsid w:val="00663BF4"/>
    <w:rsid w:val="00664D3D"/>
    <w:rsid w:val="00685440"/>
    <w:rsid w:val="0068607D"/>
    <w:rsid w:val="0068653E"/>
    <w:rsid w:val="006907EC"/>
    <w:rsid w:val="00695DC6"/>
    <w:rsid w:val="00697BFC"/>
    <w:rsid w:val="006A39F1"/>
    <w:rsid w:val="006A7F20"/>
    <w:rsid w:val="006B3C61"/>
    <w:rsid w:val="006C0959"/>
    <w:rsid w:val="006C0FA5"/>
    <w:rsid w:val="006C3A4F"/>
    <w:rsid w:val="006D1127"/>
    <w:rsid w:val="006D3D53"/>
    <w:rsid w:val="006D3E55"/>
    <w:rsid w:val="006D7D92"/>
    <w:rsid w:val="006E05E6"/>
    <w:rsid w:val="006E3198"/>
    <w:rsid w:val="006F1BE7"/>
    <w:rsid w:val="006F606C"/>
    <w:rsid w:val="00700136"/>
    <w:rsid w:val="00704CE7"/>
    <w:rsid w:val="007129C2"/>
    <w:rsid w:val="0071504C"/>
    <w:rsid w:val="00715C35"/>
    <w:rsid w:val="00723539"/>
    <w:rsid w:val="00725C56"/>
    <w:rsid w:val="007327F0"/>
    <w:rsid w:val="00735088"/>
    <w:rsid w:val="00735FA0"/>
    <w:rsid w:val="00741202"/>
    <w:rsid w:val="00743B2B"/>
    <w:rsid w:val="007457EF"/>
    <w:rsid w:val="00745EC8"/>
    <w:rsid w:val="00750090"/>
    <w:rsid w:val="00751A67"/>
    <w:rsid w:val="00751DB7"/>
    <w:rsid w:val="00761513"/>
    <w:rsid w:val="00763ECB"/>
    <w:rsid w:val="00776148"/>
    <w:rsid w:val="00780E7D"/>
    <w:rsid w:val="00790676"/>
    <w:rsid w:val="00791878"/>
    <w:rsid w:val="00796C28"/>
    <w:rsid w:val="007A08FE"/>
    <w:rsid w:val="007A22E0"/>
    <w:rsid w:val="007A78AE"/>
    <w:rsid w:val="007A7C12"/>
    <w:rsid w:val="007B4AEE"/>
    <w:rsid w:val="007B5CC8"/>
    <w:rsid w:val="007C06E0"/>
    <w:rsid w:val="007C283F"/>
    <w:rsid w:val="007C4C23"/>
    <w:rsid w:val="007D4D58"/>
    <w:rsid w:val="007E7EDC"/>
    <w:rsid w:val="007F32E2"/>
    <w:rsid w:val="008046B3"/>
    <w:rsid w:val="008117FD"/>
    <w:rsid w:val="00815BAC"/>
    <w:rsid w:val="00821829"/>
    <w:rsid w:val="008237E9"/>
    <w:rsid w:val="00827529"/>
    <w:rsid w:val="0083274E"/>
    <w:rsid w:val="00845F3C"/>
    <w:rsid w:val="00847458"/>
    <w:rsid w:val="00855444"/>
    <w:rsid w:val="0085634C"/>
    <w:rsid w:val="008615C5"/>
    <w:rsid w:val="008655E4"/>
    <w:rsid w:val="00885E91"/>
    <w:rsid w:val="008A652D"/>
    <w:rsid w:val="008B58D4"/>
    <w:rsid w:val="008B5F4E"/>
    <w:rsid w:val="008B6732"/>
    <w:rsid w:val="008B7A85"/>
    <w:rsid w:val="008C1287"/>
    <w:rsid w:val="008C1364"/>
    <w:rsid w:val="008C468A"/>
    <w:rsid w:val="008C4A1D"/>
    <w:rsid w:val="008D01E6"/>
    <w:rsid w:val="008D07A7"/>
    <w:rsid w:val="008D50E7"/>
    <w:rsid w:val="008E0A79"/>
    <w:rsid w:val="008E3A07"/>
    <w:rsid w:val="008E5C58"/>
    <w:rsid w:val="008F02A7"/>
    <w:rsid w:val="008F3D4C"/>
    <w:rsid w:val="008F58EE"/>
    <w:rsid w:val="00903520"/>
    <w:rsid w:val="00905D3E"/>
    <w:rsid w:val="0091061F"/>
    <w:rsid w:val="00925D89"/>
    <w:rsid w:val="0093140B"/>
    <w:rsid w:val="009359D3"/>
    <w:rsid w:val="009409C8"/>
    <w:rsid w:val="00941924"/>
    <w:rsid w:val="00945F3B"/>
    <w:rsid w:val="00952AB1"/>
    <w:rsid w:val="0096299E"/>
    <w:rsid w:val="009665A5"/>
    <w:rsid w:val="00973EE1"/>
    <w:rsid w:val="00981140"/>
    <w:rsid w:val="0098161F"/>
    <w:rsid w:val="0098434F"/>
    <w:rsid w:val="00991192"/>
    <w:rsid w:val="009935AA"/>
    <w:rsid w:val="009A41FE"/>
    <w:rsid w:val="009A6E76"/>
    <w:rsid w:val="009C1367"/>
    <w:rsid w:val="009D2C82"/>
    <w:rsid w:val="009E2F0B"/>
    <w:rsid w:val="009E3868"/>
    <w:rsid w:val="009E438E"/>
    <w:rsid w:val="009F245B"/>
    <w:rsid w:val="009F3426"/>
    <w:rsid w:val="009F390E"/>
    <w:rsid w:val="009F682E"/>
    <w:rsid w:val="00A057EA"/>
    <w:rsid w:val="00A131DE"/>
    <w:rsid w:val="00A13B64"/>
    <w:rsid w:val="00A16C6B"/>
    <w:rsid w:val="00A171B5"/>
    <w:rsid w:val="00A17E9F"/>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47643"/>
    <w:rsid w:val="00A511B2"/>
    <w:rsid w:val="00A524F0"/>
    <w:rsid w:val="00A55F33"/>
    <w:rsid w:val="00A64F95"/>
    <w:rsid w:val="00A666AB"/>
    <w:rsid w:val="00A70B8A"/>
    <w:rsid w:val="00A7177F"/>
    <w:rsid w:val="00A8272C"/>
    <w:rsid w:val="00A865BC"/>
    <w:rsid w:val="00A87151"/>
    <w:rsid w:val="00AA1FEB"/>
    <w:rsid w:val="00AA42A0"/>
    <w:rsid w:val="00AA55C5"/>
    <w:rsid w:val="00AB6A7B"/>
    <w:rsid w:val="00AD0953"/>
    <w:rsid w:val="00AD21C4"/>
    <w:rsid w:val="00AE60D6"/>
    <w:rsid w:val="00AF0982"/>
    <w:rsid w:val="00AF1AD3"/>
    <w:rsid w:val="00B03EB8"/>
    <w:rsid w:val="00B10AE2"/>
    <w:rsid w:val="00B133E4"/>
    <w:rsid w:val="00B14CE9"/>
    <w:rsid w:val="00B2196C"/>
    <w:rsid w:val="00B224B1"/>
    <w:rsid w:val="00B22D8A"/>
    <w:rsid w:val="00B23D48"/>
    <w:rsid w:val="00B305E2"/>
    <w:rsid w:val="00B37354"/>
    <w:rsid w:val="00B41D9A"/>
    <w:rsid w:val="00B504E8"/>
    <w:rsid w:val="00B533C8"/>
    <w:rsid w:val="00B6059D"/>
    <w:rsid w:val="00B61C71"/>
    <w:rsid w:val="00B64BD0"/>
    <w:rsid w:val="00B66238"/>
    <w:rsid w:val="00B743D9"/>
    <w:rsid w:val="00B867E1"/>
    <w:rsid w:val="00B91DEA"/>
    <w:rsid w:val="00BB0B44"/>
    <w:rsid w:val="00BB332B"/>
    <w:rsid w:val="00BB3473"/>
    <w:rsid w:val="00BB3BF1"/>
    <w:rsid w:val="00BC55B9"/>
    <w:rsid w:val="00BD3F46"/>
    <w:rsid w:val="00BE42DE"/>
    <w:rsid w:val="00BE66FE"/>
    <w:rsid w:val="00BF05A7"/>
    <w:rsid w:val="00BF06E9"/>
    <w:rsid w:val="00BF4D27"/>
    <w:rsid w:val="00BF4E2E"/>
    <w:rsid w:val="00BF637A"/>
    <w:rsid w:val="00C059F1"/>
    <w:rsid w:val="00C0649A"/>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7252C"/>
    <w:rsid w:val="00C80883"/>
    <w:rsid w:val="00C81CA4"/>
    <w:rsid w:val="00C872E1"/>
    <w:rsid w:val="00C93F42"/>
    <w:rsid w:val="00CA2D49"/>
    <w:rsid w:val="00CC0DC1"/>
    <w:rsid w:val="00CC145B"/>
    <w:rsid w:val="00CC1F3B"/>
    <w:rsid w:val="00CC4A7B"/>
    <w:rsid w:val="00CC6BA8"/>
    <w:rsid w:val="00CD02E0"/>
    <w:rsid w:val="00CD0A2B"/>
    <w:rsid w:val="00CD1726"/>
    <w:rsid w:val="00CD5B7F"/>
    <w:rsid w:val="00CE2C6E"/>
    <w:rsid w:val="00CF4511"/>
    <w:rsid w:val="00D00BBB"/>
    <w:rsid w:val="00D07D81"/>
    <w:rsid w:val="00D106BF"/>
    <w:rsid w:val="00D1361C"/>
    <w:rsid w:val="00D17EC2"/>
    <w:rsid w:val="00D22079"/>
    <w:rsid w:val="00D230D9"/>
    <w:rsid w:val="00D33650"/>
    <w:rsid w:val="00D36446"/>
    <w:rsid w:val="00D43D1B"/>
    <w:rsid w:val="00D44F72"/>
    <w:rsid w:val="00D4752B"/>
    <w:rsid w:val="00D519AD"/>
    <w:rsid w:val="00D55B3E"/>
    <w:rsid w:val="00D576BC"/>
    <w:rsid w:val="00D60958"/>
    <w:rsid w:val="00D609A1"/>
    <w:rsid w:val="00D60CEB"/>
    <w:rsid w:val="00D62F9E"/>
    <w:rsid w:val="00D63B12"/>
    <w:rsid w:val="00D63F36"/>
    <w:rsid w:val="00D67B39"/>
    <w:rsid w:val="00D77D70"/>
    <w:rsid w:val="00D808D8"/>
    <w:rsid w:val="00D83D3E"/>
    <w:rsid w:val="00D9002E"/>
    <w:rsid w:val="00D920B8"/>
    <w:rsid w:val="00D93917"/>
    <w:rsid w:val="00D939B9"/>
    <w:rsid w:val="00D96743"/>
    <w:rsid w:val="00DA3704"/>
    <w:rsid w:val="00DA694C"/>
    <w:rsid w:val="00DB6869"/>
    <w:rsid w:val="00DC4420"/>
    <w:rsid w:val="00DD46AD"/>
    <w:rsid w:val="00DE2126"/>
    <w:rsid w:val="00DE323D"/>
    <w:rsid w:val="00DF304E"/>
    <w:rsid w:val="00DF4763"/>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90621"/>
    <w:rsid w:val="00EA2330"/>
    <w:rsid w:val="00EA2FB0"/>
    <w:rsid w:val="00EA6C4A"/>
    <w:rsid w:val="00EC23B8"/>
    <w:rsid w:val="00EC6BD4"/>
    <w:rsid w:val="00ED0C45"/>
    <w:rsid w:val="00ED30EC"/>
    <w:rsid w:val="00ED4489"/>
    <w:rsid w:val="00ED757D"/>
    <w:rsid w:val="00EF444A"/>
    <w:rsid w:val="00F02F9D"/>
    <w:rsid w:val="00F04BFB"/>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B2A9C"/>
    <w:rsid w:val="00FB4B86"/>
    <w:rsid w:val="00FC317C"/>
    <w:rsid w:val="00FC422E"/>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o:shapedefaults>
    <o:shapelayout v:ext="edit">
      <o:idmap v:ext="edit" data="1"/>
    </o:shapelayout>
  </w:shapeDefaults>
  <w:decimalSymbol w:val="."/>
  <w:listSeparator w:val=","/>
  <w14:docId w14:val="4F5CBC38"/>
  <w15:docId w15:val="{D80F1C1C-344E-4BFA-8575-22C1A5C7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paragraph" w:styleId="BodyText">
    <w:name w:val="Body Text"/>
    <w:basedOn w:val="Normal"/>
    <w:link w:val="BodyTextChar"/>
    <w:semiHidden/>
    <w:unhideWhenUsed/>
    <w:rsid w:val="00EA2FB0"/>
    <w:pPr>
      <w:spacing w:after="120"/>
    </w:pPr>
  </w:style>
  <w:style w:type="character" w:customStyle="1" w:styleId="BodyTextChar">
    <w:name w:val="Body Text Char"/>
    <w:basedOn w:val="DefaultParagraphFont"/>
    <w:link w:val="BodyText"/>
    <w:semiHidden/>
    <w:rsid w:val="00EA2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179">
      <w:bodyDiv w:val="1"/>
      <w:marLeft w:val="0"/>
      <w:marRight w:val="0"/>
      <w:marTop w:val="0"/>
      <w:marBottom w:val="0"/>
      <w:divBdr>
        <w:top w:val="none" w:sz="0" w:space="0" w:color="auto"/>
        <w:left w:val="none" w:sz="0" w:space="0" w:color="auto"/>
        <w:bottom w:val="none" w:sz="0" w:space="0" w:color="auto"/>
        <w:right w:val="none" w:sz="0" w:space="0" w:color="auto"/>
      </w:divBdr>
    </w:div>
    <w:div w:id="108672546">
      <w:bodyDiv w:val="1"/>
      <w:marLeft w:val="0"/>
      <w:marRight w:val="0"/>
      <w:marTop w:val="0"/>
      <w:marBottom w:val="0"/>
      <w:divBdr>
        <w:top w:val="none" w:sz="0" w:space="0" w:color="auto"/>
        <w:left w:val="none" w:sz="0" w:space="0" w:color="auto"/>
        <w:bottom w:val="none" w:sz="0" w:space="0" w:color="auto"/>
        <w:right w:val="none" w:sz="0" w:space="0" w:color="auto"/>
      </w:divBdr>
    </w:div>
    <w:div w:id="150028481">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714115825">
      <w:bodyDiv w:val="1"/>
      <w:marLeft w:val="0"/>
      <w:marRight w:val="0"/>
      <w:marTop w:val="0"/>
      <w:marBottom w:val="0"/>
      <w:divBdr>
        <w:top w:val="none" w:sz="0" w:space="0" w:color="auto"/>
        <w:left w:val="none" w:sz="0" w:space="0" w:color="auto"/>
        <w:bottom w:val="none" w:sz="0" w:space="0" w:color="auto"/>
        <w:right w:val="none" w:sz="0" w:space="0" w:color="auto"/>
      </w:divBdr>
    </w:div>
    <w:div w:id="21298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www.nps.gov/olym/planyourvisit/wilderness-food-storage.htm"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3.xml"/><Relationship Id="rId47"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ay.gov/public/form/start/77415549" TargetMode="Externa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yperlink" Target="http://www.nps.gov/olym/planyourvisit/guiding-in-the-park.htm" TargetMode="Externa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yperlink" Target="http://www.nps.gov/olym/planyourvisit/guiding-in-the-park.htm" TargetMode="Externa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www.nps.gov/olym/planyourvisit/guiding-in-the-park.htm" TargetMode="External"/><Relationship Id="rId49"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pay.gov/public/form/start/77415549"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yperlink" Target="http://www.irs.gov/Businesses/Small-Businesses-&amp;-Self-Employed/How-to-Apply-for-an-EIN" TargetMode="External"/></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C335-0053-4FB7-901C-AD09494D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33</Pages>
  <Words>11720</Words>
  <Characters>70261</Characters>
  <Application>Microsoft Office Word</Application>
  <DocSecurity>0</DocSecurity>
  <Lines>585</Lines>
  <Paragraphs>163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7</cp:revision>
  <cp:lastPrinted>2016-12-21T17:43:00Z</cp:lastPrinted>
  <dcterms:created xsi:type="dcterms:W3CDTF">2016-12-23T00:09:00Z</dcterms:created>
  <dcterms:modified xsi:type="dcterms:W3CDTF">2016-12-28T22:42:00Z</dcterms:modified>
</cp:coreProperties>
</file>