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2"/>
        <w:gridCol w:w="9386"/>
      </w:tblGrid>
      <w:tr w:rsidR="00B614FB" w:rsidRPr="00B614FB" w:rsidTr="00F95A2E">
        <w:trPr>
          <w:trHeight w:val="1032"/>
        </w:trPr>
        <w:tc>
          <w:tcPr>
            <w:tcW w:w="11268" w:type="dxa"/>
            <w:gridSpan w:val="2"/>
            <w:vAlign w:val="center"/>
          </w:tcPr>
          <w:p w:rsidR="00F95A2E" w:rsidRPr="00E9040A" w:rsidRDefault="00F95A2E" w:rsidP="00F95A2E">
            <w:pPr>
              <w:rPr>
                <w:rFonts w:asciiTheme="minorHAnsi" w:hAnsiTheme="minorHAnsi"/>
                <w:sz w:val="32"/>
                <w:szCs w:val="32"/>
              </w:rPr>
            </w:pPr>
            <w:r w:rsidRPr="00E9040A">
              <w:rPr>
                <w:rFonts w:asciiTheme="minorHAnsi" w:hAnsiTheme="minorHAnsi"/>
                <w:sz w:val="32"/>
                <w:szCs w:val="32"/>
              </w:rPr>
              <w:t>Mount Rainier National Park</w:t>
            </w:r>
          </w:p>
          <w:p w:rsidR="006F474D" w:rsidRPr="00A877AB" w:rsidRDefault="00F95A2E" w:rsidP="00F95A2E">
            <w:pPr>
              <w:pStyle w:val="NoSpacing"/>
              <w:rPr>
                <w:rFonts w:ascii="Verdana" w:hAnsi="Verdana"/>
                <w:b/>
                <w:sz w:val="36"/>
                <w:szCs w:val="36"/>
              </w:rPr>
            </w:pPr>
            <w:r w:rsidRPr="00E9040A">
              <w:rPr>
                <w:rFonts w:asciiTheme="minorHAnsi" w:hAnsiTheme="minorHAnsi"/>
                <w:noProof/>
                <w:sz w:val="32"/>
                <w:szCs w:val="32"/>
                <w:lang w:bidi="ar-S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-366395</wp:posOffset>
                  </wp:positionV>
                  <wp:extent cx="519430" cy="661670"/>
                  <wp:effectExtent l="19050" t="0" r="0" b="0"/>
                  <wp:wrapTight wrapText="bothSides">
                    <wp:wrapPolygon edited="0">
                      <wp:start x="-792" y="0"/>
                      <wp:lineTo x="-792" y="21144"/>
                      <wp:lineTo x="21389" y="21144"/>
                      <wp:lineTo x="21389" y="0"/>
                      <wp:lineTo x="-792" y="0"/>
                    </wp:wrapPolygon>
                  </wp:wrapTight>
                  <wp:docPr id="2" name="Picture 0" descr="sb-arrowh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-arrowhead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569" w:rsidRPr="00870569">
              <w:rPr>
                <w:rFonts w:asciiTheme="minorHAnsi" w:hAnsiTheme="minorHAnsi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.75pt;margin-top:-9pt;width:473.65pt;height:0;z-index:251666432;mso-position-horizontal-relative:text;mso-position-vertical-relative:text" o:connectortype="straight" strokeweight="1.5pt">
                  <v:shadow on="t"/>
                </v:shape>
              </w:pict>
            </w:r>
            <w:r w:rsidRPr="00E9040A">
              <w:rPr>
                <w:rFonts w:asciiTheme="minorHAnsi" w:hAnsiTheme="minorHAnsi"/>
                <w:sz w:val="28"/>
                <w:szCs w:val="28"/>
              </w:rPr>
              <w:t>Sister Mountain Project</w:t>
            </w:r>
            <w:r w:rsidRPr="005D6B7E">
              <w:rPr>
                <w:rFonts w:ascii="Verdana" w:hAnsi="Verdana"/>
                <w:b/>
              </w:rPr>
              <w:t xml:space="preserve"> </w:t>
            </w:r>
          </w:p>
        </w:tc>
      </w:tr>
      <w:tr w:rsidR="00F95A2E" w:rsidRPr="00B614FB" w:rsidTr="00A437E5">
        <w:trPr>
          <w:trHeight w:val="845"/>
        </w:trPr>
        <w:tc>
          <w:tcPr>
            <w:tcW w:w="11268" w:type="dxa"/>
            <w:gridSpan w:val="2"/>
            <w:vAlign w:val="center"/>
          </w:tcPr>
          <w:p w:rsidR="00F95A2E" w:rsidRPr="00E0609F" w:rsidRDefault="00F95A2E" w:rsidP="00A437E5">
            <w:pPr>
              <w:pStyle w:val="NoSpacing"/>
              <w:shd w:val="clear" w:color="auto" w:fill="D9D9D9" w:themeFill="background1" w:themeFillShade="D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0609F">
              <w:rPr>
                <w:rFonts w:asciiTheme="minorHAnsi" w:hAnsiTheme="minorHAnsi"/>
                <w:sz w:val="28"/>
                <w:szCs w:val="28"/>
              </w:rPr>
              <w:t>Creating a Sense of Place</w:t>
            </w:r>
          </w:p>
          <w:p w:rsidR="00F95A2E" w:rsidRDefault="00F95A2E" w:rsidP="00A437E5">
            <w:pPr>
              <w:shd w:val="clear" w:color="auto" w:fill="D9D9D9" w:themeFill="background1" w:themeFillShade="D9"/>
              <w:jc w:val="center"/>
              <w:rPr>
                <w:rFonts w:ascii="Verdana" w:hAnsi="Verdana"/>
                <w:b/>
                <w:noProof/>
                <w:sz w:val="48"/>
                <w:szCs w:val="48"/>
                <w:lang w:bidi="ar-SA"/>
              </w:rPr>
            </w:pPr>
            <w:r w:rsidRPr="00E0609F">
              <w:rPr>
                <w:rFonts w:asciiTheme="minorHAnsi" w:hAnsiTheme="minorHAnsi"/>
                <w:sz w:val="28"/>
                <w:szCs w:val="28"/>
              </w:rPr>
              <w:t>On Mount Rainier and Mount Fuji</w:t>
            </w:r>
          </w:p>
        </w:tc>
      </w:tr>
      <w:tr w:rsidR="00B614FB" w:rsidRPr="00B614FB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Overview</w:t>
            </w:r>
          </w:p>
        </w:tc>
        <w:tc>
          <w:tcPr>
            <w:tcW w:w="9386" w:type="dxa"/>
            <w:vAlign w:val="center"/>
          </w:tcPr>
          <w:p w:rsidR="00135259" w:rsidRPr="00F95A2E" w:rsidRDefault="00135259" w:rsidP="00135259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In this lesson students study historical figures to determine how people </w:t>
            </w:r>
            <w:r w:rsidR="006F474D" w:rsidRPr="00F95A2E">
              <w:rPr>
                <w:rFonts w:ascii="Palatino Linotype" w:hAnsi="Palatino Linotype"/>
              </w:rPr>
              <w:t xml:space="preserve">develop </w:t>
            </w:r>
            <w:r w:rsidR="00ED4AD0" w:rsidRPr="00F95A2E">
              <w:rPr>
                <w:rFonts w:ascii="Palatino Linotype" w:hAnsi="Palatino Linotype"/>
              </w:rPr>
              <w:t>a sense of place</w:t>
            </w:r>
            <w:r w:rsidRPr="00F95A2E">
              <w:rPr>
                <w:rFonts w:ascii="Palatino Linotype" w:hAnsi="Palatino Linotype"/>
              </w:rPr>
              <w:t xml:space="preserve"> and how sense of place </w:t>
            </w:r>
            <w:r w:rsidR="006F474D" w:rsidRPr="00F95A2E">
              <w:rPr>
                <w:rFonts w:ascii="Palatino Linotype" w:hAnsi="Palatino Linotype"/>
              </w:rPr>
              <w:t>has led people throughout history to fight for land preserv</w:t>
            </w:r>
            <w:r w:rsidR="00E43FD5" w:rsidRPr="00F95A2E">
              <w:rPr>
                <w:rFonts w:ascii="Palatino Linotype" w:hAnsi="Palatino Linotype"/>
              </w:rPr>
              <w:t>ation and protection.  Using Mount Rainier and Mount</w:t>
            </w:r>
            <w:r w:rsidR="006F474D" w:rsidRPr="00F95A2E">
              <w:rPr>
                <w:rFonts w:ascii="Palatino Linotype" w:hAnsi="Palatino Linotype"/>
              </w:rPr>
              <w:t xml:space="preserve"> Fu</w:t>
            </w:r>
            <w:r w:rsidRPr="00F95A2E">
              <w:rPr>
                <w:rFonts w:ascii="Palatino Linotype" w:hAnsi="Palatino Linotype"/>
              </w:rPr>
              <w:t>ji as focal points, students</w:t>
            </w:r>
            <w:r w:rsidR="006F474D" w:rsidRPr="00F95A2E">
              <w:rPr>
                <w:rFonts w:ascii="Palatino Linotype" w:hAnsi="Palatino Linotype"/>
              </w:rPr>
              <w:t xml:space="preserve"> develop their own idea of sense of place, whether it is their backyard, </w:t>
            </w:r>
            <w:r w:rsidR="00E43FD5" w:rsidRPr="00F95A2E">
              <w:rPr>
                <w:rFonts w:ascii="Palatino Linotype" w:hAnsi="Palatino Linotype"/>
              </w:rPr>
              <w:t xml:space="preserve">state, </w:t>
            </w:r>
            <w:r w:rsidR="006F474D" w:rsidRPr="00F95A2E">
              <w:rPr>
                <w:rFonts w:ascii="Palatino Linotype" w:hAnsi="Palatino Linotype"/>
              </w:rPr>
              <w:t>city pa</w:t>
            </w:r>
            <w:r w:rsidR="00E43FD5" w:rsidRPr="00F95A2E">
              <w:rPr>
                <w:rFonts w:ascii="Palatino Linotype" w:hAnsi="Palatino Linotype"/>
              </w:rPr>
              <w:t>rk</w:t>
            </w:r>
            <w:r w:rsidR="006F474D" w:rsidRPr="00F95A2E">
              <w:rPr>
                <w:rFonts w:ascii="Palatino Linotype" w:hAnsi="Palatino Linotype"/>
              </w:rPr>
              <w:t>, etc.</w:t>
            </w:r>
            <w:r w:rsidRPr="00F95A2E">
              <w:rPr>
                <w:rFonts w:ascii="Palatino Linotype" w:hAnsi="Palatino Linotype"/>
              </w:rPr>
              <w:t xml:space="preserve">  They </w:t>
            </w:r>
            <w:r w:rsidR="006F474D" w:rsidRPr="00F95A2E">
              <w:rPr>
                <w:rFonts w:ascii="Palatino Linotype" w:hAnsi="Palatino Linotype"/>
              </w:rPr>
              <w:t xml:space="preserve">use </w:t>
            </w:r>
            <w:r w:rsidR="00E43FD5" w:rsidRPr="00F95A2E">
              <w:rPr>
                <w:rFonts w:ascii="Palatino Linotype" w:hAnsi="Palatino Linotype"/>
              </w:rPr>
              <w:t xml:space="preserve">their sense of place to develop </w:t>
            </w:r>
            <w:r w:rsidR="006F474D" w:rsidRPr="00F95A2E">
              <w:rPr>
                <w:rFonts w:ascii="Palatino Linotype" w:hAnsi="Palatino Linotype"/>
              </w:rPr>
              <w:t>understanding for preservation and protection.   Students develop a persuasive let</w:t>
            </w:r>
            <w:r w:rsidR="00E43FD5" w:rsidRPr="00F95A2E">
              <w:rPr>
                <w:rFonts w:ascii="Palatino Linotype" w:hAnsi="Palatino Linotype"/>
              </w:rPr>
              <w:t>ter urging the protection of Mount</w:t>
            </w:r>
            <w:r w:rsidR="006F474D" w:rsidRPr="00F95A2E">
              <w:rPr>
                <w:rFonts w:ascii="Palatino Linotype" w:hAnsi="Palatino Linotype"/>
              </w:rPr>
              <w:t xml:space="preserve"> </w:t>
            </w:r>
            <w:r w:rsidR="00E43FD5" w:rsidRPr="00F95A2E">
              <w:rPr>
                <w:rFonts w:ascii="Palatino Linotype" w:hAnsi="Palatino Linotype"/>
              </w:rPr>
              <w:t xml:space="preserve">Rainier and </w:t>
            </w:r>
            <w:r w:rsidR="006F474D" w:rsidRPr="00F95A2E">
              <w:rPr>
                <w:rFonts w:ascii="Palatino Linotype" w:hAnsi="Palatino Linotype"/>
              </w:rPr>
              <w:t>M</w:t>
            </w:r>
            <w:r w:rsidR="00E43FD5" w:rsidRPr="00F95A2E">
              <w:rPr>
                <w:rFonts w:ascii="Palatino Linotype" w:hAnsi="Palatino Linotype"/>
              </w:rPr>
              <w:t>ount</w:t>
            </w:r>
            <w:r w:rsidR="006F474D" w:rsidRPr="00F95A2E">
              <w:rPr>
                <w:rFonts w:ascii="Palatino Linotype" w:hAnsi="Palatino Linotype"/>
              </w:rPr>
              <w:t xml:space="preserve"> Fuji.   </w:t>
            </w: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Grade Level</w:t>
            </w:r>
          </w:p>
        </w:tc>
        <w:tc>
          <w:tcPr>
            <w:tcW w:w="9386" w:type="dxa"/>
            <w:vAlign w:val="center"/>
          </w:tcPr>
          <w:p w:rsidR="00B614FB" w:rsidRPr="00F95A2E" w:rsidRDefault="006F474D" w:rsidP="006F474D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10-12</w:t>
            </w:r>
          </w:p>
        </w:tc>
      </w:tr>
      <w:tr w:rsidR="00B614FB" w:rsidRPr="00F95A2E" w:rsidTr="00634209">
        <w:trPr>
          <w:trHeight w:val="689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Objectives</w:t>
            </w:r>
          </w:p>
        </w:tc>
        <w:tc>
          <w:tcPr>
            <w:tcW w:w="9386" w:type="dxa"/>
            <w:vAlign w:val="center"/>
          </w:tcPr>
          <w:p w:rsidR="006F474D" w:rsidRPr="00F95A2E" w:rsidRDefault="00FF5932" w:rsidP="006F474D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Students will be able to</w:t>
            </w:r>
          </w:p>
          <w:p w:rsidR="00FF5932" w:rsidRPr="00F95A2E" w:rsidRDefault="006F474D" w:rsidP="006F474D">
            <w:pPr>
              <w:pStyle w:val="ListParagraph"/>
              <w:numPr>
                <w:ilvl w:val="0"/>
                <w:numId w:val="35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Note important figures from history </w:t>
            </w:r>
            <w:r w:rsidR="00AE3A57" w:rsidRPr="00F95A2E">
              <w:rPr>
                <w:rFonts w:ascii="Palatino Linotype" w:hAnsi="Palatino Linotype"/>
              </w:rPr>
              <w:t>who demonstrated their</w:t>
            </w:r>
            <w:r w:rsidRPr="00F95A2E">
              <w:rPr>
                <w:rFonts w:ascii="Palatino Linotype" w:hAnsi="Palatino Linotype"/>
              </w:rPr>
              <w:t xml:space="preserve"> connection to </w:t>
            </w:r>
            <w:r w:rsidR="003D748C" w:rsidRPr="00F95A2E">
              <w:rPr>
                <w:rFonts w:ascii="Palatino Linotype" w:hAnsi="Palatino Linotype"/>
              </w:rPr>
              <w:t xml:space="preserve">the </w:t>
            </w:r>
            <w:r w:rsidRPr="00F95A2E">
              <w:rPr>
                <w:rFonts w:ascii="Palatino Linotype" w:hAnsi="Palatino Linotype"/>
              </w:rPr>
              <w:t xml:space="preserve">land </w:t>
            </w:r>
            <w:r w:rsidR="00E55069" w:rsidRPr="00F95A2E">
              <w:rPr>
                <w:rFonts w:ascii="Palatino Linotype" w:hAnsi="Palatino Linotype"/>
              </w:rPr>
              <w:t xml:space="preserve">through </w:t>
            </w:r>
            <w:r w:rsidRPr="00F95A2E">
              <w:rPr>
                <w:rFonts w:ascii="Palatino Linotype" w:hAnsi="Palatino Linotype"/>
              </w:rPr>
              <w:t>calls for preservation</w:t>
            </w:r>
            <w:r w:rsidR="00AE3A57" w:rsidRPr="00F95A2E">
              <w:rPr>
                <w:rFonts w:ascii="Palatino Linotype" w:hAnsi="Palatino Linotype"/>
              </w:rPr>
              <w:t>.</w:t>
            </w:r>
          </w:p>
          <w:p w:rsidR="00FF5932" w:rsidRPr="00F95A2E" w:rsidRDefault="006F474D" w:rsidP="006F474D">
            <w:pPr>
              <w:pStyle w:val="ListParagraph"/>
              <w:numPr>
                <w:ilvl w:val="0"/>
                <w:numId w:val="35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Explain what sense of place means and how one</w:t>
            </w:r>
            <w:r w:rsidR="00E55069" w:rsidRPr="00F95A2E">
              <w:rPr>
                <w:rFonts w:ascii="Palatino Linotype" w:hAnsi="Palatino Linotype"/>
              </w:rPr>
              <w:t xml:space="preserve"> creates such a feeling</w:t>
            </w:r>
            <w:r w:rsidRPr="00F95A2E">
              <w:rPr>
                <w:rFonts w:ascii="Palatino Linotype" w:hAnsi="Palatino Linotype"/>
              </w:rPr>
              <w:t>.</w:t>
            </w:r>
          </w:p>
          <w:p w:rsidR="00FF5932" w:rsidRPr="00F95A2E" w:rsidRDefault="006F474D" w:rsidP="006F474D">
            <w:pPr>
              <w:pStyle w:val="ListParagraph"/>
              <w:numPr>
                <w:ilvl w:val="0"/>
                <w:numId w:val="35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Understand what land protection and preservation is and why it is conducted.</w:t>
            </w:r>
          </w:p>
          <w:p w:rsidR="00FF5932" w:rsidRPr="00F95A2E" w:rsidRDefault="006F474D" w:rsidP="006F474D">
            <w:pPr>
              <w:pStyle w:val="ListParagraph"/>
              <w:numPr>
                <w:ilvl w:val="0"/>
                <w:numId w:val="35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Discuss how land preservation and p</w:t>
            </w:r>
            <w:r w:rsidR="00AE3A57" w:rsidRPr="00F95A2E">
              <w:rPr>
                <w:rFonts w:ascii="Palatino Linotype" w:hAnsi="Palatino Linotype"/>
              </w:rPr>
              <w:t>ro</w:t>
            </w:r>
            <w:r w:rsidRPr="00F95A2E">
              <w:rPr>
                <w:rFonts w:ascii="Palatino Linotype" w:hAnsi="Palatino Linotype"/>
              </w:rPr>
              <w:t>tection has been conducted nationally and internationally.</w:t>
            </w:r>
          </w:p>
          <w:p w:rsidR="00FF5932" w:rsidRPr="00F95A2E" w:rsidRDefault="00AE3A57" w:rsidP="006F474D">
            <w:pPr>
              <w:pStyle w:val="ListParagraph"/>
              <w:numPr>
                <w:ilvl w:val="0"/>
                <w:numId w:val="35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Understand that</w:t>
            </w:r>
            <w:r w:rsidR="006F474D" w:rsidRPr="00F95A2E">
              <w:rPr>
                <w:rFonts w:ascii="Palatino Linotype" w:hAnsi="Palatino Linotype"/>
              </w:rPr>
              <w:t xml:space="preserve"> </w:t>
            </w:r>
            <w:r w:rsidR="00E55069" w:rsidRPr="00F95A2E">
              <w:rPr>
                <w:rFonts w:ascii="Palatino Linotype" w:hAnsi="Palatino Linotype"/>
              </w:rPr>
              <w:t xml:space="preserve">for any piece of land </w:t>
            </w:r>
            <w:r w:rsidR="006F474D" w:rsidRPr="00F95A2E">
              <w:rPr>
                <w:rFonts w:ascii="Palatino Linotype" w:hAnsi="Palatino Linotype"/>
              </w:rPr>
              <w:t>there are various st</w:t>
            </w:r>
            <w:r w:rsidR="00E55069" w:rsidRPr="00F95A2E">
              <w:rPr>
                <w:rFonts w:ascii="Palatino Linotype" w:hAnsi="Palatino Linotype"/>
              </w:rPr>
              <w:t xml:space="preserve">akeholders who may have </w:t>
            </w:r>
            <w:r w:rsidR="00FF5932" w:rsidRPr="00F95A2E">
              <w:rPr>
                <w:rFonts w:ascii="Palatino Linotype" w:hAnsi="Palatino Linotype"/>
              </w:rPr>
              <w:t xml:space="preserve">different </w:t>
            </w:r>
            <w:r w:rsidR="00135259" w:rsidRPr="00F95A2E">
              <w:rPr>
                <w:rFonts w:ascii="Palatino Linotype" w:hAnsi="Palatino Linotype"/>
              </w:rPr>
              <w:t>attitudes towards</w:t>
            </w:r>
            <w:r w:rsidRPr="00F95A2E">
              <w:rPr>
                <w:rFonts w:ascii="Palatino Linotype" w:hAnsi="Palatino Linotype"/>
              </w:rPr>
              <w:t xml:space="preserve"> protection</w:t>
            </w:r>
            <w:r w:rsidR="006F474D" w:rsidRPr="00F95A2E">
              <w:rPr>
                <w:rFonts w:ascii="Palatino Linotype" w:hAnsi="Palatino Linotype"/>
              </w:rPr>
              <w:t>.</w:t>
            </w:r>
          </w:p>
          <w:p w:rsidR="00FF5932" w:rsidRPr="00F95A2E" w:rsidRDefault="006F474D" w:rsidP="006F474D">
            <w:pPr>
              <w:pStyle w:val="ListParagraph"/>
              <w:numPr>
                <w:ilvl w:val="0"/>
                <w:numId w:val="35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Analyze </w:t>
            </w:r>
            <w:r w:rsidR="003D748C" w:rsidRPr="00F95A2E">
              <w:rPr>
                <w:rFonts w:ascii="Palatino Linotype" w:hAnsi="Palatino Linotype"/>
              </w:rPr>
              <w:t xml:space="preserve">and interpret </w:t>
            </w:r>
            <w:r w:rsidRPr="00F95A2E">
              <w:rPr>
                <w:rFonts w:ascii="Palatino Linotype" w:hAnsi="Palatino Linotype"/>
              </w:rPr>
              <w:t>historical documents call</w:t>
            </w:r>
            <w:r w:rsidR="003D748C" w:rsidRPr="00F95A2E">
              <w:rPr>
                <w:rFonts w:ascii="Palatino Linotype" w:hAnsi="Palatino Linotype"/>
              </w:rPr>
              <w:t>ing</w:t>
            </w:r>
            <w:r w:rsidRPr="00F95A2E">
              <w:rPr>
                <w:rFonts w:ascii="Palatino Linotype" w:hAnsi="Palatino Linotype"/>
              </w:rPr>
              <w:t xml:space="preserve"> for preservation and protection.</w:t>
            </w:r>
          </w:p>
          <w:p w:rsidR="00B614FB" w:rsidRPr="00F95A2E" w:rsidRDefault="006F474D" w:rsidP="00135259">
            <w:pPr>
              <w:pStyle w:val="ListParagraph"/>
              <w:numPr>
                <w:ilvl w:val="0"/>
                <w:numId w:val="35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Write a letter to government officials persuad</w:t>
            </w:r>
            <w:r w:rsidR="00E55069" w:rsidRPr="00F95A2E">
              <w:rPr>
                <w:rFonts w:ascii="Palatino Linotype" w:hAnsi="Palatino Linotype"/>
              </w:rPr>
              <w:t>ing</w:t>
            </w:r>
            <w:r w:rsidR="00FF5932" w:rsidRPr="00F95A2E">
              <w:rPr>
                <w:rFonts w:ascii="Palatino Linotype" w:hAnsi="Palatino Linotype"/>
              </w:rPr>
              <w:t xml:space="preserve"> them to protect and preserve </w:t>
            </w:r>
            <w:r w:rsidRPr="00F95A2E">
              <w:rPr>
                <w:rFonts w:ascii="Palatino Linotype" w:hAnsi="Palatino Linotype"/>
              </w:rPr>
              <w:t>an important place</w:t>
            </w:r>
            <w:r w:rsidR="00FF5932" w:rsidRPr="00F95A2E">
              <w:rPr>
                <w:rFonts w:ascii="Palatino Linotype" w:hAnsi="Palatino Linotype"/>
              </w:rPr>
              <w:t xml:space="preserve">. </w:t>
            </w: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Setting</w:t>
            </w:r>
          </w:p>
        </w:tc>
        <w:tc>
          <w:tcPr>
            <w:tcW w:w="9386" w:type="dxa"/>
            <w:vAlign w:val="center"/>
          </w:tcPr>
          <w:p w:rsidR="00B614FB" w:rsidRPr="00F95A2E" w:rsidRDefault="003D748C" w:rsidP="00FF5932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Classroom</w:t>
            </w:r>
          </w:p>
        </w:tc>
      </w:tr>
      <w:tr w:rsidR="00B614FB" w:rsidRPr="00F95A2E" w:rsidTr="00634209">
        <w:trPr>
          <w:trHeight w:val="689"/>
        </w:trPr>
        <w:tc>
          <w:tcPr>
            <w:tcW w:w="1882" w:type="dxa"/>
            <w:vAlign w:val="center"/>
          </w:tcPr>
          <w:p w:rsidR="00B614FB" w:rsidRPr="00F95A2E" w:rsidRDefault="00B614FB" w:rsidP="00A877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  <w:r w:rsidR="00A877AB" w:rsidRPr="00F95A2E">
              <w:rPr>
                <w:rFonts w:asciiTheme="minorHAnsi" w:hAnsiTheme="minorHAnsi"/>
                <w:b/>
                <w:sz w:val="24"/>
                <w:szCs w:val="24"/>
              </w:rPr>
              <w:t xml:space="preserve"> F</w:t>
            </w: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rame</w:t>
            </w:r>
          </w:p>
        </w:tc>
        <w:tc>
          <w:tcPr>
            <w:tcW w:w="9386" w:type="dxa"/>
            <w:vAlign w:val="center"/>
          </w:tcPr>
          <w:p w:rsidR="006F474D" w:rsidRPr="00F95A2E" w:rsidRDefault="003D748C" w:rsidP="006F474D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5  55-minute class periods</w:t>
            </w:r>
          </w:p>
          <w:p w:rsidR="00B614FB" w:rsidRPr="00F95A2E" w:rsidRDefault="00B614FB" w:rsidP="00066328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9386" w:type="dxa"/>
            <w:vAlign w:val="center"/>
          </w:tcPr>
          <w:p w:rsidR="00032F0F" w:rsidRPr="00F95A2E" w:rsidRDefault="003D748C" w:rsidP="0006632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Sense </w:t>
            </w:r>
            <w:r w:rsidR="002F62F2" w:rsidRPr="00F95A2E">
              <w:rPr>
                <w:rFonts w:ascii="Palatino Linotype" w:hAnsi="Palatino Linotype"/>
              </w:rPr>
              <w:t>of Place/Preservation Questions</w:t>
            </w:r>
          </w:p>
          <w:p w:rsidR="00634209" w:rsidRPr="00F95A2E" w:rsidRDefault="00634209" w:rsidP="0006632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Mount Rainier/Mount Fuji </w:t>
            </w:r>
            <w:r w:rsidR="003D748C" w:rsidRPr="00F95A2E">
              <w:rPr>
                <w:rFonts w:ascii="Palatino Linotype" w:hAnsi="Palatino Linotype"/>
              </w:rPr>
              <w:t>Historical Figures C</w:t>
            </w:r>
            <w:r w:rsidRPr="00F95A2E">
              <w:rPr>
                <w:rFonts w:ascii="Palatino Linotype" w:hAnsi="Palatino Linotype"/>
              </w:rPr>
              <w:t xml:space="preserve">harts </w:t>
            </w:r>
          </w:p>
          <w:p w:rsidR="00FF5932" w:rsidRPr="00F95A2E" w:rsidRDefault="003D748C" w:rsidP="0006632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What Sense of Place Means Chart/Questions</w:t>
            </w:r>
          </w:p>
          <w:p w:rsidR="00FF5932" w:rsidRPr="00F95A2E" w:rsidRDefault="00FF5932" w:rsidP="0006632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Computers with internet access</w:t>
            </w:r>
          </w:p>
          <w:p w:rsidR="00FF5932" w:rsidRPr="00F95A2E" w:rsidRDefault="00FF5932" w:rsidP="00066328">
            <w:pPr>
              <w:pStyle w:val="NoSpacing"/>
              <w:numPr>
                <w:ilvl w:val="0"/>
                <w:numId w:val="24"/>
              </w:numPr>
              <w:jc w:val="both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Resources listed</w:t>
            </w: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Vocabulary</w:t>
            </w:r>
          </w:p>
        </w:tc>
        <w:tc>
          <w:tcPr>
            <w:tcW w:w="9386" w:type="dxa"/>
            <w:vAlign w:val="center"/>
          </w:tcPr>
          <w:p w:rsidR="00B614FB" w:rsidRPr="00F95A2E" w:rsidRDefault="006F474D" w:rsidP="005F5E5E">
            <w:pPr>
              <w:ind w:left="199"/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Bio-regionalist</w:t>
            </w:r>
            <w:r w:rsidR="00FF5932" w:rsidRPr="00F95A2E">
              <w:rPr>
                <w:rFonts w:ascii="Palatino Linotype" w:hAnsi="Palatino Linotype" w:cs="Arial"/>
              </w:rPr>
              <w:t xml:space="preserve">, </w:t>
            </w:r>
            <w:r w:rsidRPr="00F95A2E">
              <w:rPr>
                <w:rFonts w:ascii="Palatino Linotype" w:hAnsi="Palatino Linotype" w:cs="Arial"/>
              </w:rPr>
              <w:t>empowerment</w:t>
            </w:r>
            <w:r w:rsidR="00FF5932" w:rsidRPr="00F95A2E">
              <w:rPr>
                <w:rFonts w:ascii="Palatino Linotype" w:hAnsi="Palatino Linotype" w:cs="Arial"/>
              </w:rPr>
              <w:t xml:space="preserve">, </w:t>
            </w:r>
            <w:r w:rsidR="00FF5932" w:rsidRPr="00F95A2E">
              <w:rPr>
                <w:rFonts w:ascii="Palatino Linotype" w:hAnsi="Palatino Linotype" w:cs="Arial"/>
                <w:i/>
              </w:rPr>
              <w:t>s</w:t>
            </w:r>
            <w:r w:rsidR="00FF5932" w:rsidRPr="00F95A2E">
              <w:rPr>
                <w:rFonts w:ascii="Palatino Linotype" w:hAnsi="Palatino Linotype" w:cs="Arial"/>
              </w:rPr>
              <w:t>takeholder, c</w:t>
            </w:r>
            <w:r w:rsidRPr="00F95A2E">
              <w:rPr>
                <w:rFonts w:ascii="Palatino Linotype" w:hAnsi="Palatino Linotype" w:cs="Arial"/>
              </w:rPr>
              <w:t>omposite volcano</w:t>
            </w:r>
            <w:r w:rsidR="00FF5932" w:rsidRPr="00F95A2E">
              <w:rPr>
                <w:rFonts w:ascii="Palatino Linotype" w:hAnsi="Palatino Linotype" w:cs="Arial"/>
              </w:rPr>
              <w:t xml:space="preserve">, </w:t>
            </w:r>
            <w:r w:rsidRPr="00F95A2E">
              <w:rPr>
                <w:rFonts w:ascii="Palatino Linotype" w:hAnsi="Palatino Linotype" w:cs="Arial"/>
              </w:rPr>
              <w:t>summit</w:t>
            </w:r>
            <w:r w:rsidR="005F5E5E" w:rsidRPr="00F95A2E">
              <w:rPr>
                <w:rFonts w:ascii="Palatino Linotype" w:hAnsi="Palatino Linotype" w:cs="Arial"/>
              </w:rPr>
              <w:t>, e</w:t>
            </w:r>
            <w:r w:rsidRPr="00F95A2E">
              <w:rPr>
                <w:rFonts w:ascii="Palatino Linotype" w:hAnsi="Palatino Linotype" w:cs="Arial"/>
              </w:rPr>
              <w:t>mpowerment</w:t>
            </w:r>
            <w:r w:rsidR="00FF5932" w:rsidRPr="00F95A2E">
              <w:rPr>
                <w:rFonts w:ascii="Palatino Linotype" w:hAnsi="Palatino Linotype" w:cs="Arial"/>
              </w:rPr>
              <w:t>, p</w:t>
            </w:r>
            <w:r w:rsidRPr="00F95A2E">
              <w:rPr>
                <w:rFonts w:ascii="Palatino Linotype" w:hAnsi="Palatino Linotype" w:cs="Arial"/>
              </w:rPr>
              <w:t>reservation</w:t>
            </w:r>
            <w:r w:rsidR="00FF5932" w:rsidRPr="00F95A2E">
              <w:rPr>
                <w:rFonts w:ascii="Palatino Linotype" w:hAnsi="Palatino Linotype" w:cs="Arial"/>
              </w:rPr>
              <w:t xml:space="preserve">, Shinto, </w:t>
            </w:r>
            <w:r w:rsidRPr="00F95A2E">
              <w:rPr>
                <w:rFonts w:ascii="Palatino Linotype" w:hAnsi="Palatino Linotype" w:cs="Arial"/>
              </w:rPr>
              <w:t>conservation</w:t>
            </w:r>
            <w:r w:rsidR="00FF5932" w:rsidRPr="00F95A2E">
              <w:rPr>
                <w:rFonts w:ascii="Palatino Linotype" w:hAnsi="Palatino Linotype" w:cs="Arial"/>
              </w:rPr>
              <w:t xml:space="preserve">, </w:t>
            </w:r>
            <w:r w:rsidRPr="00F95A2E">
              <w:rPr>
                <w:rFonts w:ascii="Palatino Linotype" w:hAnsi="Palatino Linotype" w:cs="Arial"/>
              </w:rPr>
              <w:t>stewardship</w:t>
            </w:r>
            <w:r w:rsidR="00FF5932" w:rsidRPr="00F95A2E">
              <w:rPr>
                <w:rFonts w:ascii="Palatino Linotype" w:hAnsi="Palatino Linotype" w:cs="Arial"/>
              </w:rPr>
              <w:t xml:space="preserve">, </w:t>
            </w:r>
            <w:r w:rsidRPr="00F95A2E">
              <w:rPr>
                <w:rFonts w:ascii="Palatino Linotype" w:hAnsi="Palatino Linotype"/>
              </w:rPr>
              <w:t>biosphere reserve</w:t>
            </w:r>
            <w:r w:rsidR="00FF5932" w:rsidRPr="00F95A2E">
              <w:rPr>
                <w:rFonts w:ascii="Palatino Linotype" w:hAnsi="Palatino Linotype"/>
              </w:rPr>
              <w:t xml:space="preserve">, </w:t>
            </w:r>
            <w:r w:rsidRPr="00F95A2E">
              <w:rPr>
                <w:rFonts w:ascii="Palatino Linotype" w:hAnsi="Palatino Linotype" w:cs="Arial"/>
              </w:rPr>
              <w:t>world heritage site</w:t>
            </w:r>
            <w:r w:rsidR="00FF5932" w:rsidRPr="00F95A2E">
              <w:rPr>
                <w:rFonts w:ascii="Palatino Linotype" w:hAnsi="Palatino Linotype" w:cs="Arial"/>
              </w:rPr>
              <w:t xml:space="preserve">, </w:t>
            </w:r>
            <w:r w:rsidRPr="00F95A2E">
              <w:rPr>
                <w:rFonts w:ascii="Palatino Linotype" w:hAnsi="Palatino Linotype" w:cs="Arial"/>
              </w:rPr>
              <w:t xml:space="preserve">UNESCO     </w:t>
            </w:r>
            <w:proofErr w:type="spellStart"/>
            <w:r w:rsidR="005F5E5E" w:rsidRPr="00F95A2E">
              <w:rPr>
                <w:rFonts w:ascii="Palatino Linotype" w:hAnsi="Palatino Linotype" w:cs="Arial"/>
                <w:i/>
              </w:rPr>
              <w:t>Zenjo</w:t>
            </w:r>
            <w:proofErr w:type="spellEnd"/>
            <w:r w:rsidR="005F5E5E" w:rsidRPr="00F95A2E">
              <w:rPr>
                <w:rFonts w:ascii="Palatino Linotype" w:hAnsi="Palatino Linotype" w:cs="Arial"/>
                <w:i/>
              </w:rPr>
              <w:t xml:space="preserve">, </w:t>
            </w:r>
            <w:proofErr w:type="spellStart"/>
            <w:r w:rsidR="005F5E5E" w:rsidRPr="00F95A2E">
              <w:rPr>
                <w:rFonts w:ascii="Palatino Linotype" w:hAnsi="Palatino Linotype" w:cs="Arial"/>
                <w:i/>
              </w:rPr>
              <w:t>torii</w:t>
            </w:r>
            <w:proofErr w:type="spellEnd"/>
            <w:r w:rsidR="005F5E5E" w:rsidRPr="00F95A2E">
              <w:rPr>
                <w:rFonts w:ascii="Palatino Linotype" w:hAnsi="Palatino Linotype" w:cs="Arial"/>
                <w:i/>
              </w:rPr>
              <w:t xml:space="preserve">, </w:t>
            </w:r>
            <w:proofErr w:type="spellStart"/>
            <w:r w:rsidR="005F5E5E" w:rsidRPr="00F95A2E">
              <w:rPr>
                <w:rFonts w:ascii="Palatino Linotype" w:hAnsi="Palatino Linotype" w:cs="Arial"/>
                <w:i/>
              </w:rPr>
              <w:t>yamabushi</w:t>
            </w:r>
            <w:proofErr w:type="spellEnd"/>
            <w:r w:rsidR="005F5E5E" w:rsidRPr="00F95A2E">
              <w:rPr>
                <w:rFonts w:ascii="Palatino Linotype" w:hAnsi="Palatino Linotype" w:cs="Arial"/>
              </w:rPr>
              <w:t xml:space="preserve"> ,</w:t>
            </w:r>
            <w:r w:rsidR="005F5E5E" w:rsidRPr="00F95A2E">
              <w:rPr>
                <w:rFonts w:ascii="Palatino Linotype" w:hAnsi="Palatino Linotype" w:cs="Arial"/>
                <w:i/>
              </w:rPr>
              <w:t xml:space="preserve"> </w:t>
            </w:r>
            <w:proofErr w:type="spellStart"/>
            <w:r w:rsidR="005F5E5E" w:rsidRPr="00F95A2E">
              <w:rPr>
                <w:rFonts w:ascii="Palatino Linotype" w:hAnsi="Palatino Linotype" w:cs="Arial"/>
                <w:i/>
              </w:rPr>
              <w:t>Takhoma</w:t>
            </w:r>
            <w:proofErr w:type="spellEnd"/>
          </w:p>
        </w:tc>
      </w:tr>
    </w:tbl>
    <w:p w:rsidR="005F5E5E" w:rsidRPr="00F95A2E" w:rsidRDefault="005F5E5E">
      <w:pPr>
        <w:rPr>
          <w:rFonts w:ascii="Palatino Linotype" w:hAnsi="Palatino Linotyp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2"/>
        <w:gridCol w:w="9386"/>
      </w:tblGrid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501BF4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Standards</w:t>
            </w:r>
          </w:p>
        </w:tc>
        <w:tc>
          <w:tcPr>
            <w:tcW w:w="9386" w:type="dxa"/>
            <w:vAlign w:val="center"/>
          </w:tcPr>
          <w:p w:rsidR="006F474D" w:rsidRPr="00F95A2E" w:rsidRDefault="006F474D" w:rsidP="006F474D">
            <w:pPr>
              <w:rPr>
                <w:rFonts w:ascii="Palatino Linotype" w:hAnsi="Palatino Linotype" w:cs="Arial"/>
                <w:b/>
              </w:rPr>
            </w:pPr>
            <w:r w:rsidRPr="00F95A2E">
              <w:rPr>
                <w:rFonts w:ascii="Palatino Linotype" w:hAnsi="Palatino Linotype" w:cs="Arial"/>
                <w:b/>
              </w:rPr>
              <w:t xml:space="preserve">Social Studies </w:t>
            </w:r>
          </w:p>
          <w:p w:rsidR="006F474D" w:rsidRPr="00F95A2E" w:rsidRDefault="00634209" w:rsidP="006F474D">
            <w:pPr>
              <w:rPr>
                <w:rFonts w:ascii="Palatino Linotype" w:hAnsi="Palatino Linotype" w:cs="Arial"/>
              </w:rPr>
            </w:pPr>
            <w:proofErr w:type="gramStart"/>
            <w:r w:rsidRPr="00F95A2E">
              <w:rPr>
                <w:rFonts w:ascii="Palatino Linotype" w:hAnsi="Palatino Linotype" w:cs="Arial"/>
              </w:rPr>
              <w:t xml:space="preserve">3.1 </w:t>
            </w:r>
            <w:r w:rsidR="006F474D" w:rsidRPr="00F95A2E">
              <w:rPr>
                <w:rFonts w:ascii="Palatino Linotype" w:hAnsi="Palatino Linotype" w:cs="Arial"/>
              </w:rPr>
              <w:t xml:space="preserve"> Understands</w:t>
            </w:r>
            <w:proofErr w:type="gramEnd"/>
            <w:r w:rsidR="006F474D" w:rsidRPr="00F95A2E">
              <w:rPr>
                <w:rFonts w:ascii="Palatino Linotype" w:hAnsi="Palatino Linotype" w:cs="Arial"/>
              </w:rPr>
              <w:t xml:space="preserve"> the physical characteristics, cultural characteristics, and the location of places, regions and spatial patterns on the Earth’s surface.</w:t>
            </w:r>
          </w:p>
          <w:p w:rsidR="006F474D" w:rsidRPr="00F95A2E" w:rsidRDefault="006F474D" w:rsidP="006F474D">
            <w:pPr>
              <w:rPr>
                <w:rFonts w:ascii="Palatino Linotype" w:hAnsi="Palatino Linotype" w:cs="Arial"/>
              </w:rPr>
            </w:pPr>
            <w:proofErr w:type="gramStart"/>
            <w:r w:rsidRPr="00F95A2E">
              <w:rPr>
                <w:rFonts w:ascii="Palatino Linotype" w:hAnsi="Palatino Linotype" w:cs="Arial"/>
              </w:rPr>
              <w:t xml:space="preserve">3.2 </w:t>
            </w:r>
            <w:r w:rsidR="00634209" w:rsidRPr="00F95A2E">
              <w:rPr>
                <w:rFonts w:ascii="Palatino Linotype" w:hAnsi="Palatino Linotype" w:cs="Arial"/>
              </w:rPr>
              <w:t xml:space="preserve"> </w:t>
            </w:r>
            <w:r w:rsidRPr="00F95A2E">
              <w:rPr>
                <w:rFonts w:ascii="Palatino Linotype" w:hAnsi="Palatino Linotype" w:cs="Arial"/>
              </w:rPr>
              <w:t>Understands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 human interaction with the environment.  </w:t>
            </w:r>
          </w:p>
          <w:p w:rsidR="006F474D" w:rsidRPr="00F95A2E" w:rsidRDefault="006F474D" w:rsidP="006F474D">
            <w:pPr>
              <w:rPr>
                <w:rFonts w:ascii="Palatino Linotype" w:hAnsi="Palatino Linotype" w:cs="Arial"/>
              </w:rPr>
            </w:pPr>
            <w:proofErr w:type="gramStart"/>
            <w:r w:rsidRPr="00F95A2E">
              <w:rPr>
                <w:rFonts w:ascii="Palatino Linotype" w:hAnsi="Palatino Linotype" w:cs="Arial"/>
              </w:rPr>
              <w:t xml:space="preserve">3.2.1 </w:t>
            </w:r>
            <w:r w:rsidR="00634209" w:rsidRPr="00F95A2E">
              <w:rPr>
                <w:rFonts w:ascii="Palatino Linotype" w:hAnsi="Palatino Linotype" w:cs="Arial"/>
              </w:rPr>
              <w:t xml:space="preserve"> </w:t>
            </w:r>
            <w:r w:rsidRPr="00F95A2E">
              <w:rPr>
                <w:rFonts w:ascii="Palatino Linotype" w:hAnsi="Palatino Linotype" w:cs="Arial"/>
              </w:rPr>
              <w:t>Analyzes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 and evaluates human interaction with the environment across the world in the past or present.</w:t>
            </w:r>
          </w:p>
          <w:p w:rsidR="006F474D" w:rsidRPr="00F95A2E" w:rsidRDefault="006F474D" w:rsidP="006F474D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 xml:space="preserve">4.2.2 </w:t>
            </w:r>
            <w:r w:rsidR="00634209" w:rsidRPr="00F95A2E">
              <w:rPr>
                <w:rFonts w:ascii="Palatino Linotype" w:hAnsi="Palatino Linotype" w:cs="Arial"/>
              </w:rPr>
              <w:t xml:space="preserve"> </w:t>
            </w:r>
            <w:r w:rsidRPr="00F95A2E">
              <w:rPr>
                <w:rFonts w:ascii="Palatino Linotype" w:hAnsi="Palatino Linotype" w:cs="Arial"/>
              </w:rPr>
              <w:t>Analyzes how cultures and cultural groups have shaped world history</w:t>
            </w:r>
          </w:p>
          <w:p w:rsidR="006F474D" w:rsidRPr="00F95A2E" w:rsidRDefault="006F474D" w:rsidP="006F474D">
            <w:pPr>
              <w:rPr>
                <w:rFonts w:ascii="Palatino Linotype" w:hAnsi="Palatino Linotype" w:cs="Arial"/>
              </w:rPr>
            </w:pPr>
            <w:proofErr w:type="gramStart"/>
            <w:r w:rsidRPr="00F95A2E">
              <w:rPr>
                <w:rFonts w:ascii="Palatino Linotype" w:hAnsi="Palatino Linotype" w:cs="Arial"/>
              </w:rPr>
              <w:t>5</w:t>
            </w:r>
            <w:r w:rsidR="00634209" w:rsidRPr="00F95A2E">
              <w:rPr>
                <w:rFonts w:ascii="Palatino Linotype" w:hAnsi="Palatino Linotype" w:cs="Arial"/>
              </w:rPr>
              <w:t xml:space="preserve">.1 </w:t>
            </w:r>
            <w:r w:rsidRPr="00F95A2E">
              <w:rPr>
                <w:rFonts w:ascii="Palatino Linotype" w:hAnsi="Palatino Linotype" w:cs="Arial"/>
              </w:rPr>
              <w:t xml:space="preserve"> Uses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 critical reasoning skills to analyze and evaluate positions.  </w:t>
            </w:r>
          </w:p>
          <w:p w:rsidR="006F474D" w:rsidRPr="00F95A2E" w:rsidRDefault="006F474D" w:rsidP="006F474D">
            <w:pPr>
              <w:tabs>
                <w:tab w:val="left" w:pos="2476"/>
              </w:tabs>
              <w:rPr>
                <w:rFonts w:ascii="Palatino Linotype" w:hAnsi="Palatino Linotype" w:cs="Arial"/>
              </w:rPr>
            </w:pPr>
            <w:proofErr w:type="gramStart"/>
            <w:r w:rsidRPr="00F95A2E">
              <w:rPr>
                <w:rFonts w:ascii="Palatino Linotype" w:hAnsi="Palatino Linotype" w:cs="Arial"/>
              </w:rPr>
              <w:t xml:space="preserve">5.2.1 </w:t>
            </w:r>
            <w:r w:rsidR="00634209" w:rsidRPr="00F95A2E">
              <w:rPr>
                <w:rFonts w:ascii="Palatino Linotype" w:hAnsi="Palatino Linotype" w:cs="Arial"/>
              </w:rPr>
              <w:t xml:space="preserve"> </w:t>
            </w:r>
            <w:r w:rsidRPr="00F95A2E">
              <w:rPr>
                <w:rFonts w:ascii="Palatino Linotype" w:hAnsi="Palatino Linotype" w:cs="Arial"/>
              </w:rPr>
              <w:t>Creates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 and uses research questions that are tied to an essential question to focus inquiry on an idea, issue, or event.</w:t>
            </w:r>
          </w:p>
          <w:p w:rsidR="006F474D" w:rsidRPr="00F95A2E" w:rsidRDefault="006F474D" w:rsidP="006F474D">
            <w:pPr>
              <w:rPr>
                <w:rFonts w:ascii="Palatino Linotype" w:hAnsi="Palatino Linotype" w:cs="Arial"/>
              </w:rPr>
            </w:pPr>
            <w:proofErr w:type="gramStart"/>
            <w:r w:rsidRPr="00F95A2E">
              <w:rPr>
                <w:rFonts w:ascii="Palatino Linotype" w:hAnsi="Palatino Linotype" w:cs="Arial"/>
              </w:rPr>
              <w:t xml:space="preserve">5.3.1 </w:t>
            </w:r>
            <w:r w:rsidR="00634209" w:rsidRPr="00F95A2E">
              <w:rPr>
                <w:rFonts w:ascii="Palatino Linotype" w:hAnsi="Palatino Linotype" w:cs="Arial"/>
              </w:rPr>
              <w:t xml:space="preserve"> </w:t>
            </w:r>
            <w:r w:rsidRPr="00F95A2E">
              <w:rPr>
                <w:rFonts w:ascii="Palatino Linotype" w:hAnsi="Palatino Linotype" w:cs="Arial"/>
              </w:rPr>
              <w:t>Evaluates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 one’s own viewpoint and the viewpoints of others in the context of a discussion.</w:t>
            </w:r>
          </w:p>
          <w:p w:rsidR="00A877AB" w:rsidRPr="00F95A2E" w:rsidRDefault="006F474D" w:rsidP="00634209">
            <w:pPr>
              <w:rPr>
                <w:rFonts w:ascii="Palatino Linotype" w:hAnsi="Palatino Linotype" w:cs="Arial"/>
              </w:rPr>
            </w:pPr>
            <w:proofErr w:type="gramStart"/>
            <w:r w:rsidRPr="00F95A2E">
              <w:rPr>
                <w:rFonts w:ascii="Palatino Linotype" w:hAnsi="Palatino Linotype" w:cs="Arial"/>
              </w:rPr>
              <w:t xml:space="preserve">5.4.1 </w:t>
            </w:r>
            <w:r w:rsidR="00634209" w:rsidRPr="00F95A2E">
              <w:rPr>
                <w:rFonts w:ascii="Palatino Linotype" w:hAnsi="Palatino Linotype" w:cs="Arial"/>
              </w:rPr>
              <w:t xml:space="preserve"> </w:t>
            </w:r>
            <w:r w:rsidRPr="00F95A2E">
              <w:rPr>
                <w:rFonts w:ascii="Palatino Linotype" w:hAnsi="Palatino Linotype" w:cs="Arial"/>
              </w:rPr>
              <w:t>Evaluates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 multiple reasons or factors to develop a position paper or presentation.</w:t>
            </w: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Background</w:t>
            </w:r>
          </w:p>
        </w:tc>
        <w:tc>
          <w:tcPr>
            <w:tcW w:w="9386" w:type="dxa"/>
            <w:vAlign w:val="center"/>
          </w:tcPr>
          <w:p w:rsidR="00135259" w:rsidRPr="00F95A2E" w:rsidRDefault="00135259" w:rsidP="00135259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 w:cs="Arial"/>
              </w:rPr>
              <w:t xml:space="preserve">Sense of place is an individual’s connection </w:t>
            </w:r>
            <w:r w:rsidR="005F5E5E" w:rsidRPr="00F95A2E">
              <w:rPr>
                <w:rFonts w:ascii="Palatino Linotype" w:hAnsi="Palatino Linotype" w:cs="Arial"/>
              </w:rPr>
              <w:t xml:space="preserve">to </w:t>
            </w:r>
            <w:r w:rsidRPr="00F95A2E">
              <w:rPr>
                <w:rFonts w:ascii="Palatino Linotype" w:hAnsi="Palatino Linotype" w:cs="Arial"/>
              </w:rPr>
              <w:t xml:space="preserve">and interpretation of a particular area.  </w:t>
            </w:r>
            <w:r w:rsidRPr="00F95A2E">
              <w:rPr>
                <w:rFonts w:ascii="Palatino Linotype" w:hAnsi="Palatino Linotype"/>
              </w:rPr>
              <w:t>A person's sens</w:t>
            </w:r>
            <w:r w:rsidR="005F5E5E" w:rsidRPr="00F95A2E">
              <w:rPr>
                <w:rFonts w:ascii="Palatino Linotype" w:hAnsi="Palatino Linotype"/>
              </w:rPr>
              <w:t>e of place is as unique as their</w:t>
            </w:r>
            <w:r w:rsidRPr="00F95A2E">
              <w:rPr>
                <w:rFonts w:ascii="Palatino Linotype" w:hAnsi="Palatino Linotype"/>
              </w:rPr>
              <w:t xml:space="preserve"> fingerprint.  </w:t>
            </w:r>
            <w:r w:rsidR="003D748C" w:rsidRPr="00F95A2E">
              <w:rPr>
                <w:rFonts w:ascii="Palatino Linotype" w:hAnsi="Palatino Linotype"/>
              </w:rPr>
              <w:t xml:space="preserve">It </w:t>
            </w:r>
            <w:r w:rsidRPr="00F95A2E">
              <w:rPr>
                <w:rFonts w:ascii="Palatino Linotype" w:hAnsi="Palatino Linotype"/>
              </w:rPr>
              <w:t>is deeply rooted in our history and becomes embedded in our psyche after inhabiting an</w:t>
            </w:r>
            <w:r w:rsidR="005F5E5E" w:rsidRPr="00F95A2E">
              <w:rPr>
                <w:rFonts w:ascii="Palatino Linotype" w:hAnsi="Palatino Linotype"/>
              </w:rPr>
              <w:t xml:space="preserve"> </w:t>
            </w:r>
            <w:r w:rsidRPr="00F95A2E">
              <w:rPr>
                <w:rFonts w:ascii="Palatino Linotype" w:hAnsi="Palatino Linotype"/>
              </w:rPr>
              <w:t>area over time.  A person's sense of place provides a connection</w:t>
            </w:r>
            <w:r w:rsidR="005F5E5E" w:rsidRPr="00F95A2E">
              <w:rPr>
                <w:rFonts w:ascii="Palatino Linotype" w:hAnsi="Palatino Linotype"/>
              </w:rPr>
              <w:t xml:space="preserve"> </w:t>
            </w:r>
            <w:r w:rsidRPr="00F95A2E">
              <w:rPr>
                <w:rFonts w:ascii="Palatino Linotype" w:hAnsi="Palatino Linotype"/>
              </w:rPr>
              <w:t>to land and is a pathway to understanding</w:t>
            </w:r>
            <w:r w:rsidR="00ED4AD0" w:rsidRPr="00F95A2E">
              <w:rPr>
                <w:rFonts w:ascii="Palatino Linotype" w:hAnsi="Palatino Linotype"/>
              </w:rPr>
              <w:t xml:space="preserve"> how humans interact</w:t>
            </w:r>
            <w:r w:rsidRPr="00F95A2E">
              <w:rPr>
                <w:rFonts w:ascii="Palatino Linotype" w:hAnsi="Palatino Linotype"/>
              </w:rPr>
              <w:t xml:space="preserve"> with their environment.  It has been said that </w:t>
            </w:r>
            <w:r w:rsidRPr="00F95A2E">
              <w:rPr>
                <w:rFonts w:ascii="Palatino Linotype" w:hAnsi="Palatino Linotype"/>
                <w:i/>
              </w:rPr>
              <w:t>where</w:t>
            </w:r>
            <w:r w:rsidR="005F5E5E" w:rsidRPr="00F95A2E">
              <w:rPr>
                <w:rFonts w:ascii="Palatino Linotype" w:hAnsi="Palatino Linotype"/>
              </w:rPr>
              <w:t xml:space="preserve"> you are</w:t>
            </w:r>
            <w:r w:rsidRPr="00F95A2E">
              <w:rPr>
                <w:rFonts w:ascii="Palatino Linotype" w:hAnsi="Palatino Linotype"/>
              </w:rPr>
              <w:t xml:space="preserve"> is </w:t>
            </w:r>
            <w:r w:rsidRPr="00F95A2E">
              <w:rPr>
                <w:rFonts w:ascii="Palatino Linotype" w:hAnsi="Palatino Linotype"/>
                <w:i/>
              </w:rPr>
              <w:t>who</w:t>
            </w:r>
            <w:r w:rsidRPr="00F95A2E">
              <w:rPr>
                <w:rFonts w:ascii="Palatino Linotype" w:hAnsi="Palatino Linotype"/>
              </w:rPr>
              <w:t xml:space="preserve"> you are.  J.B. Jackson remarks </w:t>
            </w:r>
            <w:r w:rsidR="005F5E5E" w:rsidRPr="00F95A2E">
              <w:rPr>
                <w:rFonts w:ascii="Palatino Linotype" w:hAnsi="Palatino Linotype"/>
              </w:rPr>
              <w:t xml:space="preserve">on </w:t>
            </w:r>
            <w:r w:rsidRPr="00F95A2E">
              <w:rPr>
                <w:rFonts w:ascii="Palatino Linotype" w:hAnsi="Palatino Linotype"/>
              </w:rPr>
              <w:t xml:space="preserve">sense of place </w:t>
            </w:r>
            <w:proofErr w:type="gramStart"/>
            <w:r w:rsidRPr="00F95A2E">
              <w:rPr>
                <w:rFonts w:ascii="Palatino Linotype" w:hAnsi="Palatino Linotype"/>
              </w:rPr>
              <w:t>saying ,</w:t>
            </w:r>
            <w:proofErr w:type="gramEnd"/>
            <w:r w:rsidRPr="00F95A2E">
              <w:rPr>
                <w:rFonts w:ascii="Palatino Linotype" w:hAnsi="Palatino Linotype"/>
              </w:rPr>
              <w:t xml:space="preserve"> “It is place, permanent position in both the social and topographical sense</w:t>
            </w:r>
            <w:r w:rsidR="005F5E5E" w:rsidRPr="00F95A2E">
              <w:rPr>
                <w:rFonts w:ascii="Palatino Linotype" w:hAnsi="Palatino Linotype"/>
              </w:rPr>
              <w:t>,</w:t>
            </w:r>
            <w:r w:rsidRPr="00F95A2E">
              <w:rPr>
                <w:rFonts w:ascii="Palatino Linotype" w:hAnsi="Palatino Linotype"/>
              </w:rPr>
              <w:t xml:space="preserve"> that gives us our identity."</w:t>
            </w:r>
          </w:p>
          <w:p w:rsidR="00E828F9" w:rsidRPr="00F95A2E" w:rsidRDefault="006F474D" w:rsidP="00E828F9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Sense of place can mean different things to different people.  Landowners, private citizens, communities, governments, native peoples, and our global society as a whole </w:t>
            </w:r>
            <w:r w:rsidR="005F5E5E" w:rsidRPr="00F95A2E">
              <w:rPr>
                <w:rFonts w:ascii="Palatino Linotype" w:hAnsi="Palatino Linotype"/>
              </w:rPr>
              <w:t xml:space="preserve">all </w:t>
            </w:r>
            <w:r w:rsidR="003D748C" w:rsidRPr="00F95A2E">
              <w:rPr>
                <w:rFonts w:ascii="Palatino Linotype" w:hAnsi="Palatino Linotype"/>
              </w:rPr>
              <w:t xml:space="preserve">have </w:t>
            </w:r>
            <w:r w:rsidRPr="00F95A2E">
              <w:rPr>
                <w:rFonts w:ascii="Palatino Linotype" w:hAnsi="Palatino Linotype"/>
              </w:rPr>
              <w:t>interpretations of what sense of place means.  Because of this, a struggle exists over how</w:t>
            </w:r>
            <w:r w:rsidR="00ED4AD0" w:rsidRPr="00F95A2E">
              <w:rPr>
                <w:rFonts w:ascii="Palatino Linotype" w:hAnsi="Palatino Linotype"/>
              </w:rPr>
              <w:t>, and even whether,</w:t>
            </w:r>
            <w:r w:rsidR="003D748C" w:rsidRPr="00F95A2E">
              <w:rPr>
                <w:rFonts w:ascii="Palatino Linotype" w:hAnsi="Palatino Linotype"/>
              </w:rPr>
              <w:t xml:space="preserve"> </w:t>
            </w:r>
            <w:r w:rsidRPr="00F95A2E">
              <w:rPr>
                <w:rFonts w:ascii="Palatino Linotype" w:hAnsi="Palatino Linotype"/>
              </w:rPr>
              <w:t xml:space="preserve">land should be protected for future generations.  What constitutes the need for preservation?  Who should determine this need?  Who should be allowed to enjoy land, harvest its resources, etc.? </w:t>
            </w:r>
            <w:r w:rsidR="003D748C" w:rsidRPr="00F95A2E">
              <w:rPr>
                <w:rFonts w:ascii="Palatino Linotype" w:hAnsi="Palatino Linotype"/>
              </w:rPr>
              <w:t xml:space="preserve"> Such complex </w:t>
            </w:r>
            <w:r w:rsidR="005F5E5E" w:rsidRPr="00F95A2E">
              <w:rPr>
                <w:rFonts w:ascii="Palatino Linotype" w:hAnsi="Palatino Linotype"/>
              </w:rPr>
              <w:t>questions result</w:t>
            </w:r>
            <w:r w:rsidRPr="00F95A2E">
              <w:rPr>
                <w:rFonts w:ascii="Palatino Linotype" w:hAnsi="Palatino Linotype"/>
              </w:rPr>
              <w:t xml:space="preserve"> in multi-leve</w:t>
            </w:r>
            <w:r w:rsidR="007F0AFC" w:rsidRPr="00F95A2E">
              <w:rPr>
                <w:rFonts w:ascii="Palatino Linotype" w:hAnsi="Palatino Linotype"/>
              </w:rPr>
              <w:t xml:space="preserve">l planning where </w:t>
            </w:r>
            <w:r w:rsidRPr="00F95A2E">
              <w:rPr>
                <w:rFonts w:ascii="Palatino Linotype" w:hAnsi="Palatino Linotype"/>
              </w:rPr>
              <w:t>public, private, local, national and international</w:t>
            </w:r>
            <w:r w:rsidR="003D748C" w:rsidRPr="00F95A2E">
              <w:rPr>
                <w:rFonts w:ascii="Palatino Linotype" w:hAnsi="Palatino Linotype"/>
              </w:rPr>
              <w:t xml:space="preserve"> institutions address these</w:t>
            </w:r>
            <w:r w:rsidRPr="00F95A2E">
              <w:rPr>
                <w:rFonts w:ascii="Palatino Linotype" w:hAnsi="Palatino Linotype"/>
              </w:rPr>
              <w:t xml:space="preserve"> issues.  </w:t>
            </w:r>
          </w:p>
          <w:p w:rsidR="006E3766" w:rsidRPr="00F95A2E" w:rsidRDefault="006F474D" w:rsidP="00ED4AD0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We all hold special </w:t>
            </w:r>
            <w:r w:rsidR="00AE07F4" w:rsidRPr="00F95A2E">
              <w:rPr>
                <w:rFonts w:ascii="Palatino Linotype" w:hAnsi="Palatino Linotype"/>
              </w:rPr>
              <w:t xml:space="preserve">connections to places.  </w:t>
            </w:r>
            <w:r w:rsidR="00E828F9" w:rsidRPr="00F95A2E">
              <w:rPr>
                <w:rFonts w:ascii="Palatino Linotype" w:hAnsi="Palatino Linotype"/>
              </w:rPr>
              <w:t>T</w:t>
            </w:r>
            <w:r w:rsidRPr="00F95A2E">
              <w:rPr>
                <w:rFonts w:ascii="Palatino Linotype" w:hAnsi="Palatino Linotype"/>
              </w:rPr>
              <w:t xml:space="preserve">hroughout </w:t>
            </w:r>
            <w:r w:rsidR="00E828F9" w:rsidRPr="00F95A2E">
              <w:rPr>
                <w:rFonts w:ascii="Palatino Linotype" w:hAnsi="Palatino Linotype"/>
              </w:rPr>
              <w:t xml:space="preserve">history </w:t>
            </w:r>
            <w:r w:rsidRPr="00F95A2E">
              <w:rPr>
                <w:rFonts w:ascii="Palatino Linotype" w:hAnsi="Palatino Linotype"/>
              </w:rPr>
              <w:t>humans have identifi</w:t>
            </w:r>
            <w:r w:rsidR="00E828F9" w:rsidRPr="00F95A2E">
              <w:rPr>
                <w:rFonts w:ascii="Palatino Linotype" w:hAnsi="Palatino Linotype"/>
              </w:rPr>
              <w:t>ed their sense of place and</w:t>
            </w:r>
            <w:r w:rsidRPr="00F95A2E">
              <w:rPr>
                <w:rFonts w:ascii="Palatino Linotype" w:hAnsi="Palatino Linotype"/>
              </w:rPr>
              <w:t xml:space="preserve"> fought for p</w:t>
            </w:r>
            <w:r w:rsidR="00E828F9" w:rsidRPr="00F95A2E">
              <w:rPr>
                <w:rFonts w:ascii="Palatino Linotype" w:hAnsi="Palatino Linotype"/>
              </w:rPr>
              <w:t>rotection of special places.  Mount Rainier and Mount</w:t>
            </w:r>
            <w:r w:rsidRPr="00F95A2E">
              <w:rPr>
                <w:rFonts w:ascii="Palatino Linotype" w:hAnsi="Palatino Linotype"/>
              </w:rPr>
              <w:t xml:space="preserve"> Fuji both act as portals for understanding how humans have developed a sense of place and a desire for land protection.  </w:t>
            </w:r>
            <w:r w:rsidR="00ED4AD0" w:rsidRPr="00F95A2E">
              <w:rPr>
                <w:rFonts w:ascii="Palatino Linotype" w:hAnsi="Palatino Linotype"/>
              </w:rPr>
              <w:t>Notable figures and groups on b</w:t>
            </w:r>
            <w:r w:rsidRPr="00F95A2E">
              <w:rPr>
                <w:rFonts w:ascii="Palatino Linotype" w:hAnsi="Palatino Linotype"/>
              </w:rPr>
              <w:t xml:space="preserve">oth mountains have </w:t>
            </w:r>
            <w:r w:rsidR="00E828F9" w:rsidRPr="00F95A2E">
              <w:rPr>
                <w:rFonts w:ascii="Palatino Linotype" w:hAnsi="Palatino Linotype"/>
              </w:rPr>
              <w:t>call</w:t>
            </w:r>
            <w:r w:rsidR="00ED4AD0" w:rsidRPr="00F95A2E">
              <w:rPr>
                <w:rFonts w:ascii="Palatino Linotype" w:hAnsi="Palatino Linotype"/>
              </w:rPr>
              <w:t>ed</w:t>
            </w:r>
            <w:r w:rsidRPr="00F95A2E">
              <w:rPr>
                <w:rFonts w:ascii="Palatino Linotype" w:hAnsi="Palatino Linotype"/>
              </w:rPr>
              <w:t xml:space="preserve"> for preservation </w:t>
            </w:r>
            <w:r w:rsidR="00ED4AD0" w:rsidRPr="00F95A2E">
              <w:rPr>
                <w:rFonts w:ascii="Palatino Linotype" w:hAnsi="Palatino Linotype"/>
              </w:rPr>
              <w:t xml:space="preserve">of </w:t>
            </w:r>
            <w:r w:rsidRPr="00F95A2E">
              <w:rPr>
                <w:rFonts w:ascii="Palatino Linotype" w:hAnsi="Palatino Linotype"/>
              </w:rPr>
              <w:t xml:space="preserve">these monumental places.  </w:t>
            </w:r>
            <w:r w:rsidR="00ED4AD0" w:rsidRPr="00F95A2E">
              <w:rPr>
                <w:rFonts w:ascii="Palatino Linotype" w:hAnsi="Palatino Linotype"/>
              </w:rPr>
              <w:t>The</w:t>
            </w:r>
            <w:r w:rsidRPr="00F95A2E">
              <w:rPr>
                <w:rFonts w:ascii="Palatino Linotype" w:hAnsi="Palatino Linotype"/>
              </w:rPr>
              <w:t xml:space="preserve"> struggle </w:t>
            </w:r>
            <w:r w:rsidR="007F0AFC" w:rsidRPr="00F95A2E">
              <w:rPr>
                <w:rFonts w:ascii="Palatino Linotype" w:hAnsi="Palatino Linotype"/>
              </w:rPr>
              <w:t>over effective</w:t>
            </w:r>
            <w:r w:rsidRPr="00F95A2E">
              <w:rPr>
                <w:rFonts w:ascii="Palatino Linotype" w:hAnsi="Palatino Linotype"/>
              </w:rPr>
              <w:t xml:space="preserve"> conservation of each area</w:t>
            </w:r>
            <w:r w:rsidR="00ED4AD0" w:rsidRPr="00F95A2E">
              <w:rPr>
                <w:rFonts w:ascii="Palatino Linotype" w:hAnsi="Palatino Linotype"/>
              </w:rPr>
              <w:t xml:space="preserve"> continues today</w:t>
            </w:r>
            <w:r w:rsidRPr="00F95A2E">
              <w:rPr>
                <w:rFonts w:ascii="Palatino Linotype" w:hAnsi="Palatino Linotype"/>
              </w:rPr>
              <w:t xml:space="preserve">.  </w:t>
            </w: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Procedure</w:t>
            </w:r>
          </w:p>
        </w:tc>
        <w:tc>
          <w:tcPr>
            <w:tcW w:w="9386" w:type="dxa"/>
            <w:vAlign w:val="center"/>
          </w:tcPr>
          <w:p w:rsidR="006F474D" w:rsidRPr="00F95A2E" w:rsidRDefault="00634209" w:rsidP="006F474D">
            <w:pPr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  <w:b/>
              </w:rPr>
              <w:t xml:space="preserve">     Day One</w:t>
            </w:r>
            <w:r w:rsidR="006F474D" w:rsidRPr="00F95A2E">
              <w:rPr>
                <w:rFonts w:ascii="Palatino Linotype" w:hAnsi="Palatino Linotype"/>
                <w:b/>
              </w:rPr>
              <w:t xml:space="preserve"> </w:t>
            </w:r>
          </w:p>
          <w:p w:rsidR="006F474D" w:rsidRPr="00F95A2E" w:rsidRDefault="00ED4AD0" w:rsidP="006F474D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Introduce the topic of </w:t>
            </w:r>
            <w:r w:rsidR="006F474D" w:rsidRPr="00F95A2E">
              <w:rPr>
                <w:rFonts w:ascii="Palatino Linotype" w:hAnsi="Palatino Linotype"/>
              </w:rPr>
              <w:t>sense of p</w:t>
            </w:r>
            <w:r w:rsidRPr="00F95A2E">
              <w:rPr>
                <w:rFonts w:ascii="Palatino Linotype" w:hAnsi="Palatino Linotype"/>
              </w:rPr>
              <w:t>lace</w:t>
            </w:r>
            <w:r w:rsidR="006F474D" w:rsidRPr="00F95A2E">
              <w:rPr>
                <w:rFonts w:ascii="Palatino Linotype" w:hAnsi="Palatino Linotype"/>
              </w:rPr>
              <w:t xml:space="preserve"> </w:t>
            </w:r>
            <w:r w:rsidR="00517548" w:rsidRPr="00F95A2E">
              <w:rPr>
                <w:rFonts w:ascii="Palatino Linotype" w:hAnsi="Palatino Linotype"/>
              </w:rPr>
              <w:t xml:space="preserve">by asking students the </w:t>
            </w:r>
            <w:r w:rsidR="006F474D" w:rsidRPr="00F95A2E">
              <w:rPr>
                <w:rFonts w:ascii="Palatino Linotype" w:hAnsi="Palatino Linotype"/>
              </w:rPr>
              <w:t>questions</w:t>
            </w:r>
            <w:r w:rsidR="00517548" w:rsidRPr="00F95A2E">
              <w:rPr>
                <w:rFonts w:ascii="Palatino Linotype" w:hAnsi="Palatino Linotype"/>
              </w:rPr>
              <w:t xml:space="preserve"> on the “Opening/Guiding Questions” sheet</w:t>
            </w:r>
            <w:r w:rsidR="006F474D" w:rsidRPr="00F95A2E">
              <w:rPr>
                <w:rFonts w:ascii="Palatino Linotype" w:hAnsi="Palatino Linotype"/>
              </w:rPr>
              <w:t>.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View the vocabulary words and write down the definitions.  Have students try to use each in a sentence.  Share student examples with the class.  </w:t>
            </w:r>
          </w:p>
          <w:p w:rsidR="006F474D" w:rsidRPr="00F95A2E" w:rsidRDefault="00ED4AD0" w:rsidP="006F474D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Discuss as a class what sense of place means</w:t>
            </w:r>
          </w:p>
          <w:p w:rsidR="006F474D" w:rsidRPr="00F95A2E" w:rsidRDefault="006F474D" w:rsidP="006F474D">
            <w:pPr>
              <w:pStyle w:val="ListParagraph"/>
              <w:numPr>
                <w:ilvl w:val="1"/>
                <w:numId w:val="27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Read provided quotes </w:t>
            </w:r>
          </w:p>
          <w:p w:rsidR="00517548" w:rsidRPr="00F95A2E" w:rsidRDefault="006F474D" w:rsidP="00517548">
            <w:pPr>
              <w:pStyle w:val="ListParagraph"/>
              <w:numPr>
                <w:ilvl w:val="1"/>
                <w:numId w:val="27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Complete graphic organizer from the Northwest Institute concerning sense of place </w:t>
            </w:r>
          </w:p>
          <w:p w:rsidR="006F474D" w:rsidRPr="00F95A2E" w:rsidRDefault="006F474D" w:rsidP="00517548">
            <w:pPr>
              <w:pStyle w:val="ListParagraph"/>
              <w:numPr>
                <w:ilvl w:val="1"/>
                <w:numId w:val="27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As a class, read excerpt </w:t>
            </w:r>
            <w:r w:rsidRPr="00F95A2E">
              <w:rPr>
                <w:rFonts w:ascii="Palatino Linotype" w:hAnsi="Palatino Linotype"/>
                <w:u w:val="single"/>
              </w:rPr>
              <w:t xml:space="preserve">America’s Best Idea: A Photographic Journey </w:t>
            </w:r>
            <w:proofErr w:type="gramStart"/>
            <w:r w:rsidRPr="00F95A2E">
              <w:rPr>
                <w:rFonts w:ascii="Palatino Linotype" w:hAnsi="Palatino Linotype"/>
                <w:u w:val="single"/>
              </w:rPr>
              <w:t>Through</w:t>
            </w:r>
            <w:proofErr w:type="gramEnd"/>
            <w:r w:rsidRPr="00F95A2E">
              <w:rPr>
                <w:rFonts w:ascii="Palatino Linotype" w:hAnsi="Palatino Linotype"/>
                <w:u w:val="single"/>
              </w:rPr>
              <w:t xml:space="preserve"> Our National Parks</w:t>
            </w:r>
            <w:r w:rsidR="00517548" w:rsidRPr="00F95A2E">
              <w:rPr>
                <w:rFonts w:ascii="Palatino Linotype" w:hAnsi="Palatino Linotype"/>
              </w:rPr>
              <w:t xml:space="preserve"> (pp. 10-11). </w:t>
            </w:r>
            <w:r w:rsidRPr="00F95A2E">
              <w:rPr>
                <w:rFonts w:ascii="Palatino Linotype" w:hAnsi="Palatino Linotype"/>
              </w:rPr>
              <w:t>Discuss how spiritual and cultural connections lead to sense of place</w:t>
            </w:r>
            <w:r w:rsidR="00517548" w:rsidRPr="00F95A2E">
              <w:rPr>
                <w:rFonts w:ascii="Palatino Linotype" w:hAnsi="Palatino Linotype"/>
              </w:rPr>
              <w:t>. Have s</w:t>
            </w:r>
            <w:r w:rsidRPr="00F95A2E">
              <w:rPr>
                <w:rFonts w:ascii="Palatino Linotype" w:hAnsi="Palatino Linotype"/>
              </w:rPr>
              <w:t>tudents answer questions regarding the text</w:t>
            </w:r>
            <w:r w:rsidR="00517548" w:rsidRPr="00F95A2E">
              <w:rPr>
                <w:rFonts w:ascii="Palatino Linotype" w:hAnsi="Palatino Linotype"/>
              </w:rPr>
              <w:t>.</w:t>
            </w:r>
            <w:r w:rsidRPr="00F95A2E">
              <w:rPr>
                <w:rFonts w:ascii="Palatino Linotype" w:hAnsi="Palatino Linotype"/>
              </w:rPr>
              <w:t xml:space="preserve"> </w:t>
            </w:r>
          </w:p>
          <w:p w:rsidR="006F474D" w:rsidRPr="00F95A2E" w:rsidRDefault="00517548" w:rsidP="006F474D">
            <w:pPr>
              <w:pStyle w:val="ListParagraph"/>
              <w:numPr>
                <w:ilvl w:val="1"/>
                <w:numId w:val="27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Have students c</w:t>
            </w:r>
            <w:r w:rsidR="00E63B8B" w:rsidRPr="00F95A2E">
              <w:rPr>
                <w:rFonts w:ascii="Palatino Linotype" w:hAnsi="Palatino Linotype"/>
              </w:rPr>
              <w:t>omplete their S</w:t>
            </w:r>
            <w:r w:rsidR="006F474D" w:rsidRPr="00F95A2E">
              <w:rPr>
                <w:rFonts w:ascii="Palatino Linotype" w:hAnsi="Palatino Linotype"/>
              </w:rPr>
              <w:t>ens</w:t>
            </w:r>
            <w:r w:rsidR="00E63B8B" w:rsidRPr="00F95A2E">
              <w:rPr>
                <w:rFonts w:ascii="Palatino Linotype" w:hAnsi="Palatino Linotype"/>
              </w:rPr>
              <w:t>e of Place Q</w:t>
            </w:r>
            <w:r w:rsidRPr="00F95A2E">
              <w:rPr>
                <w:rFonts w:ascii="Palatino Linotype" w:hAnsi="Palatino Linotype"/>
              </w:rPr>
              <w:t>uestions on handout.</w:t>
            </w:r>
          </w:p>
          <w:p w:rsidR="006F474D" w:rsidRPr="00F95A2E" w:rsidRDefault="00E63B8B" w:rsidP="006F474D">
            <w:pPr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  <w:b/>
              </w:rPr>
              <w:t xml:space="preserve">       </w:t>
            </w:r>
            <w:r w:rsidR="00634209" w:rsidRPr="00F95A2E">
              <w:rPr>
                <w:rFonts w:ascii="Palatino Linotype" w:hAnsi="Palatino Linotype"/>
                <w:b/>
              </w:rPr>
              <w:t>Day Two</w:t>
            </w:r>
          </w:p>
          <w:p w:rsidR="006F474D" w:rsidRPr="00F95A2E" w:rsidRDefault="00517548" w:rsidP="006F474D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</w:rPr>
              <w:t xml:space="preserve">Discuss </w:t>
            </w:r>
            <w:r w:rsidR="006F474D" w:rsidRPr="00F95A2E">
              <w:rPr>
                <w:rFonts w:ascii="Palatino Linotype" w:hAnsi="Palatino Linotype"/>
              </w:rPr>
              <w:t xml:space="preserve">how </w:t>
            </w:r>
            <w:r w:rsidRPr="00F95A2E">
              <w:rPr>
                <w:rFonts w:ascii="Palatino Linotype" w:hAnsi="Palatino Linotype"/>
              </w:rPr>
              <w:t xml:space="preserve">Mount Rainier and Mount Fuji </w:t>
            </w:r>
            <w:r w:rsidR="006F474D" w:rsidRPr="00F95A2E">
              <w:rPr>
                <w:rFonts w:ascii="Palatino Linotype" w:hAnsi="Palatino Linotype"/>
              </w:rPr>
              <w:t>ha</w:t>
            </w:r>
            <w:r w:rsidRPr="00F95A2E">
              <w:rPr>
                <w:rFonts w:ascii="Palatino Linotype" w:hAnsi="Palatino Linotype"/>
              </w:rPr>
              <w:t>ve</w:t>
            </w:r>
            <w:r w:rsidR="006F474D" w:rsidRPr="00F95A2E">
              <w:rPr>
                <w:rFonts w:ascii="Palatino Linotype" w:hAnsi="Palatino Linotype"/>
              </w:rPr>
              <w:t xml:space="preserve"> </w:t>
            </w:r>
            <w:r w:rsidR="00ED4AD0" w:rsidRPr="00F95A2E">
              <w:rPr>
                <w:rFonts w:ascii="Palatino Linotype" w:hAnsi="Palatino Linotype"/>
              </w:rPr>
              <w:t xml:space="preserve">created </w:t>
            </w:r>
            <w:r w:rsidRPr="00F95A2E">
              <w:rPr>
                <w:rFonts w:ascii="Palatino Linotype" w:hAnsi="Palatino Linotype"/>
              </w:rPr>
              <w:t>fostered</w:t>
            </w:r>
            <w:r w:rsidR="006F474D" w:rsidRPr="00F95A2E">
              <w:rPr>
                <w:rFonts w:ascii="Palatino Linotype" w:hAnsi="Palatino Linotype"/>
              </w:rPr>
              <w:t xml:space="preserve"> a unique identity for many people throughout history.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</w:rPr>
              <w:t xml:space="preserve">Complete two or three historical figures </w:t>
            </w:r>
            <w:r w:rsidR="00ED4AD0" w:rsidRPr="00F95A2E">
              <w:rPr>
                <w:rFonts w:ascii="Palatino Linotype" w:hAnsi="Palatino Linotype"/>
              </w:rPr>
              <w:t xml:space="preserve">concerning Mount Rainier </w:t>
            </w:r>
            <w:r w:rsidRPr="00F95A2E">
              <w:rPr>
                <w:rFonts w:ascii="Palatino Linotype" w:hAnsi="Palatino Linotype"/>
              </w:rPr>
              <w:t xml:space="preserve">on the </w:t>
            </w:r>
            <w:r w:rsidR="00517548" w:rsidRPr="00F95A2E">
              <w:rPr>
                <w:rFonts w:ascii="Palatino Linotype" w:hAnsi="Palatino Linotype"/>
              </w:rPr>
              <w:t>graphic organizer</w:t>
            </w:r>
            <w:r w:rsidRPr="00F95A2E">
              <w:rPr>
                <w:rFonts w:ascii="Palatino Linotype" w:hAnsi="Palatino Linotype"/>
              </w:rPr>
              <w:t xml:space="preserve"> </w:t>
            </w:r>
            <w:r w:rsidR="00E63B8B" w:rsidRPr="00F95A2E">
              <w:rPr>
                <w:rFonts w:ascii="Palatino Linotype" w:hAnsi="Palatino Linotype"/>
              </w:rPr>
              <w:t xml:space="preserve">(i.e., John Muir, Nisqually Tribe, James Longmire, etc.)  </w:t>
            </w:r>
            <w:r w:rsidRPr="00F95A2E">
              <w:rPr>
                <w:rFonts w:ascii="Palatino Linotype" w:hAnsi="Palatino Linotype"/>
              </w:rPr>
              <w:t>Read the documents as a class to</w:t>
            </w:r>
            <w:r w:rsidR="00ED4AD0" w:rsidRPr="00F95A2E">
              <w:rPr>
                <w:rFonts w:ascii="Palatino Linotype" w:hAnsi="Palatino Linotype"/>
              </w:rPr>
              <w:t xml:space="preserve"> determine how they illustrate sense of place</w:t>
            </w:r>
            <w:r w:rsidRPr="00F95A2E">
              <w:rPr>
                <w:rFonts w:ascii="Palatino Linotype" w:hAnsi="Palatino Linotype"/>
              </w:rPr>
              <w:t xml:space="preserve"> for each person or group.</w:t>
            </w:r>
            <w:r w:rsidR="00E63B8B" w:rsidRPr="00F95A2E">
              <w:rPr>
                <w:rFonts w:ascii="Palatino Linotype" w:hAnsi="Palatino Linotype"/>
              </w:rPr>
              <w:t xml:space="preserve">  </w:t>
            </w:r>
          </w:p>
          <w:p w:rsidR="006F474D" w:rsidRPr="00F95A2E" w:rsidRDefault="00E63B8B" w:rsidP="006F474D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Have the students</w:t>
            </w:r>
            <w:r w:rsidR="006F474D" w:rsidRPr="00F95A2E">
              <w:rPr>
                <w:rFonts w:ascii="Palatino Linotype" w:hAnsi="Palatino Linotype"/>
              </w:rPr>
              <w:t xml:space="preserve"> research </w:t>
            </w:r>
            <w:r w:rsidR="008749C9" w:rsidRPr="00F95A2E">
              <w:rPr>
                <w:rFonts w:ascii="Palatino Linotype" w:hAnsi="Palatino Linotype"/>
              </w:rPr>
              <w:t xml:space="preserve">other people’s </w:t>
            </w:r>
            <w:r w:rsidR="006F474D" w:rsidRPr="00F95A2E">
              <w:rPr>
                <w:rFonts w:ascii="Palatino Linotype" w:hAnsi="Palatino Linotype"/>
              </w:rPr>
              <w:t>sense of place</w:t>
            </w:r>
            <w:r w:rsidR="00554895" w:rsidRPr="00F95A2E">
              <w:rPr>
                <w:rFonts w:ascii="Palatino Linotype" w:hAnsi="Palatino Linotype"/>
              </w:rPr>
              <w:t xml:space="preserve"> for Mount Rainier</w:t>
            </w:r>
            <w:r w:rsidR="006F474D" w:rsidRPr="00F95A2E">
              <w:rPr>
                <w:rFonts w:ascii="Palatino Linotype" w:hAnsi="Palatino Linotype"/>
              </w:rPr>
              <w:t>.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28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Review in small groups, then as a class.</w:t>
            </w:r>
          </w:p>
          <w:p w:rsidR="006F474D" w:rsidRPr="00F95A2E" w:rsidRDefault="00634209" w:rsidP="006F474D">
            <w:pPr>
              <w:ind w:left="360"/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  <w:b/>
              </w:rPr>
              <w:t>Day Three</w:t>
            </w:r>
          </w:p>
          <w:p w:rsidR="006F474D" w:rsidRPr="00F95A2E" w:rsidRDefault="006F474D" w:rsidP="00E63B8B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</w:rPr>
              <w:t xml:space="preserve">Complete two or three historical figures on the </w:t>
            </w:r>
            <w:r w:rsidR="008749C9" w:rsidRPr="00F95A2E">
              <w:rPr>
                <w:rFonts w:ascii="Palatino Linotype" w:hAnsi="Palatino Linotype"/>
              </w:rPr>
              <w:t>graphic organizer concerning Mount Fuji</w:t>
            </w:r>
            <w:r w:rsidR="00E63B8B" w:rsidRPr="00F95A2E">
              <w:rPr>
                <w:rFonts w:ascii="Palatino Linotype" w:hAnsi="Palatino Linotype"/>
              </w:rPr>
              <w:t xml:space="preserve"> (i.e., followers of </w:t>
            </w:r>
            <w:proofErr w:type="spellStart"/>
            <w:r w:rsidR="00E63B8B" w:rsidRPr="00F95A2E">
              <w:rPr>
                <w:rFonts w:ascii="Palatino Linotype" w:hAnsi="Palatino Linotype"/>
              </w:rPr>
              <w:t>Shugendo</w:t>
            </w:r>
            <w:proofErr w:type="spellEnd"/>
            <w:r w:rsidR="00E63B8B" w:rsidRPr="00F95A2E">
              <w:rPr>
                <w:rFonts w:ascii="Palatino Linotype" w:hAnsi="Palatino Linotype"/>
              </w:rPr>
              <w:t>, Fuji-</w:t>
            </w:r>
            <w:proofErr w:type="spellStart"/>
            <w:r w:rsidR="00E63B8B" w:rsidRPr="00F95A2E">
              <w:rPr>
                <w:rFonts w:ascii="Palatino Linotype" w:hAnsi="Palatino Linotype"/>
              </w:rPr>
              <w:t>Ko</w:t>
            </w:r>
            <w:proofErr w:type="spellEnd"/>
            <w:r w:rsidR="00E63B8B" w:rsidRPr="00F95A2E">
              <w:rPr>
                <w:rFonts w:ascii="Palatino Linotype" w:hAnsi="Palatino Linotype"/>
              </w:rPr>
              <w:t xml:space="preserve">, </w:t>
            </w:r>
            <w:proofErr w:type="spellStart"/>
            <w:r w:rsidR="00E63B8B" w:rsidRPr="00F95A2E">
              <w:rPr>
                <w:rFonts w:ascii="Palatino Linotype" w:hAnsi="Palatino Linotype"/>
              </w:rPr>
              <w:t>Jkigyo</w:t>
            </w:r>
            <w:proofErr w:type="spellEnd"/>
            <w:r w:rsidR="00E63B8B" w:rsidRPr="00F95A2E">
              <w:rPr>
                <w:rFonts w:ascii="Palatino Linotype" w:hAnsi="Palatino Linotype"/>
              </w:rPr>
              <w:t xml:space="preserve"> </w:t>
            </w:r>
            <w:proofErr w:type="spellStart"/>
            <w:r w:rsidR="00E63B8B" w:rsidRPr="00F95A2E">
              <w:rPr>
                <w:rFonts w:ascii="Palatino Linotype" w:hAnsi="Palatino Linotype"/>
              </w:rPr>
              <w:t>Miroku</w:t>
            </w:r>
            <w:proofErr w:type="spellEnd"/>
            <w:r w:rsidR="00E63B8B" w:rsidRPr="00F95A2E">
              <w:rPr>
                <w:rFonts w:ascii="Palatino Linotype" w:hAnsi="Palatino Linotype"/>
              </w:rPr>
              <w:t>, etc.)</w:t>
            </w:r>
            <w:r w:rsidRPr="00F95A2E">
              <w:rPr>
                <w:rFonts w:ascii="Palatino Linotype" w:hAnsi="Palatino Linotype"/>
              </w:rPr>
              <w:t xml:space="preserve">  Read the documents as a class to</w:t>
            </w:r>
            <w:r w:rsidR="00E63B8B" w:rsidRPr="00F95A2E">
              <w:rPr>
                <w:rFonts w:ascii="Palatino Linotype" w:hAnsi="Palatino Linotype"/>
              </w:rPr>
              <w:t xml:space="preserve"> determine how they illustrate sense of place</w:t>
            </w:r>
            <w:r w:rsidRPr="00F95A2E">
              <w:rPr>
                <w:rFonts w:ascii="Palatino Linotype" w:hAnsi="Palatino Linotype"/>
              </w:rPr>
              <w:t xml:space="preserve"> for each person or group.  </w:t>
            </w:r>
          </w:p>
          <w:p w:rsidR="006F474D" w:rsidRPr="00F95A2E" w:rsidRDefault="00554895" w:rsidP="006F474D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Have t</w:t>
            </w:r>
            <w:r w:rsidR="006F474D" w:rsidRPr="00F95A2E">
              <w:rPr>
                <w:rFonts w:ascii="Palatino Linotype" w:hAnsi="Palatino Linotype"/>
              </w:rPr>
              <w:t>he students research other people</w:t>
            </w:r>
            <w:r w:rsidR="008749C9" w:rsidRPr="00F95A2E">
              <w:rPr>
                <w:rFonts w:ascii="Palatino Linotype" w:hAnsi="Palatino Linotype"/>
              </w:rPr>
              <w:t>’s</w:t>
            </w:r>
            <w:r w:rsidR="006F474D" w:rsidRPr="00F95A2E">
              <w:rPr>
                <w:rFonts w:ascii="Palatino Linotype" w:hAnsi="Palatino Linotype"/>
              </w:rPr>
              <w:t xml:space="preserve"> sense of place</w:t>
            </w:r>
            <w:r w:rsidRPr="00F95A2E">
              <w:rPr>
                <w:rFonts w:ascii="Palatino Linotype" w:hAnsi="Palatino Linotype"/>
              </w:rPr>
              <w:t xml:space="preserve"> for Mount Fuji</w:t>
            </w:r>
            <w:r w:rsidR="006F474D" w:rsidRPr="00F95A2E">
              <w:rPr>
                <w:rFonts w:ascii="Palatino Linotype" w:hAnsi="Palatino Linotype"/>
              </w:rPr>
              <w:t>.</w:t>
            </w:r>
          </w:p>
          <w:p w:rsidR="006F474D" w:rsidRPr="00F95A2E" w:rsidRDefault="006F474D" w:rsidP="00634209">
            <w:pPr>
              <w:pStyle w:val="ListParagraph"/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Review in small groups, then as a class.</w:t>
            </w:r>
          </w:p>
          <w:p w:rsidR="006F474D" w:rsidRPr="00F95A2E" w:rsidRDefault="006F474D" w:rsidP="006F474D">
            <w:pPr>
              <w:ind w:left="360"/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  <w:b/>
              </w:rPr>
              <w:t>Day Four</w:t>
            </w:r>
          </w:p>
          <w:p w:rsidR="006F474D" w:rsidRPr="00F95A2E" w:rsidRDefault="00554895" w:rsidP="006F474D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Inform </w:t>
            </w:r>
            <w:r w:rsidR="006F474D" w:rsidRPr="00F95A2E">
              <w:rPr>
                <w:rFonts w:ascii="Palatino Linotype" w:hAnsi="Palatino Linotype"/>
              </w:rPr>
              <w:t xml:space="preserve">students they will be </w:t>
            </w:r>
            <w:r w:rsidR="00842CE0" w:rsidRPr="00F95A2E">
              <w:rPr>
                <w:rFonts w:ascii="Palatino Linotype" w:hAnsi="Palatino Linotype"/>
              </w:rPr>
              <w:t xml:space="preserve">exploring how </w:t>
            </w:r>
            <w:r w:rsidRPr="00F95A2E">
              <w:rPr>
                <w:rFonts w:ascii="Palatino Linotype" w:hAnsi="Palatino Linotype"/>
              </w:rPr>
              <w:t xml:space="preserve">sense of place influenced </w:t>
            </w:r>
            <w:r w:rsidR="00842CE0" w:rsidRPr="00F95A2E">
              <w:rPr>
                <w:rFonts w:ascii="Palatino Linotype" w:hAnsi="Palatino Linotype"/>
              </w:rPr>
              <w:t>the historical figures’ promotion of</w:t>
            </w:r>
            <w:r w:rsidR="006F474D" w:rsidRPr="00F95A2E">
              <w:rPr>
                <w:rFonts w:ascii="Palatino Linotype" w:hAnsi="Palatino Linotype"/>
              </w:rPr>
              <w:t xml:space="preserve"> preservation and protection for their important places. 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Have students answer the opening questions about preservation</w:t>
            </w:r>
            <w:r w:rsidR="00554895" w:rsidRPr="00F95A2E">
              <w:rPr>
                <w:rFonts w:ascii="Palatino Linotype" w:hAnsi="Palatino Linotype"/>
              </w:rPr>
              <w:t>.</w:t>
            </w:r>
          </w:p>
          <w:p w:rsidR="002C0C67" w:rsidRPr="00F95A2E" w:rsidRDefault="006F474D" w:rsidP="002C0C67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View the </w:t>
            </w:r>
            <w:r w:rsidR="00842CE0" w:rsidRPr="00F95A2E">
              <w:rPr>
                <w:rFonts w:ascii="Palatino Linotype" w:hAnsi="Palatino Linotype"/>
              </w:rPr>
              <w:t xml:space="preserve">National Park Service </w:t>
            </w:r>
            <w:r w:rsidR="00554895" w:rsidRPr="00F95A2E">
              <w:rPr>
                <w:rFonts w:ascii="Palatino Linotype" w:hAnsi="Palatino Linotype"/>
              </w:rPr>
              <w:t xml:space="preserve">guidelines for </w:t>
            </w:r>
            <w:r w:rsidRPr="00F95A2E">
              <w:rPr>
                <w:rFonts w:ascii="Palatino Linotype" w:hAnsi="Palatino Linotype"/>
              </w:rPr>
              <w:t>preservation</w:t>
            </w:r>
            <w:r w:rsidR="00842CE0" w:rsidRPr="00F95A2E">
              <w:rPr>
                <w:rFonts w:ascii="Palatino Linotype" w:hAnsi="Palatino Linotype"/>
              </w:rPr>
              <w:t xml:space="preserve"> at </w:t>
            </w:r>
            <w:hyperlink r:id="rId8" w:history="1">
              <w:r w:rsidRPr="00F95A2E">
                <w:rPr>
                  <w:rStyle w:val="Hyperlink"/>
                  <w:rFonts w:ascii="Palatino Linotype" w:hAnsi="Palatino Linotype"/>
                </w:rPr>
                <w:t>http://www.nps.gov/history/preservation.htm</w:t>
              </w:r>
            </w:hyperlink>
            <w:r w:rsidR="00842CE0" w:rsidRPr="00F95A2E">
              <w:rPr>
                <w:rFonts w:ascii="Palatino Linotype" w:hAnsi="Palatino Linotype"/>
              </w:rPr>
              <w:t>.</w:t>
            </w:r>
          </w:p>
          <w:p w:rsidR="006F474D" w:rsidRPr="00F95A2E" w:rsidRDefault="006F474D" w:rsidP="002C0C67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As a class, read the excerpt con</w:t>
            </w:r>
            <w:r w:rsidR="00554895" w:rsidRPr="00F95A2E">
              <w:rPr>
                <w:rFonts w:ascii="Palatino Linotype" w:hAnsi="Palatino Linotype"/>
              </w:rPr>
              <w:t>cerning conservation from</w:t>
            </w:r>
            <w:r w:rsidR="002C0C67" w:rsidRPr="00F95A2E">
              <w:rPr>
                <w:rFonts w:ascii="Palatino Linotype" w:hAnsi="Palatino Linotype"/>
              </w:rPr>
              <w:t xml:space="preserve"> </w:t>
            </w:r>
            <w:r w:rsidRPr="00F95A2E">
              <w:rPr>
                <w:rFonts w:ascii="Palatino Linotype" w:hAnsi="Palatino Linotype"/>
                <w:u w:val="single"/>
              </w:rPr>
              <w:t xml:space="preserve">America's Best Idea: </w:t>
            </w:r>
            <w:proofErr w:type="gramStart"/>
            <w:r w:rsidRPr="00F95A2E">
              <w:rPr>
                <w:rFonts w:ascii="Palatino Linotype" w:hAnsi="Palatino Linotype"/>
                <w:u w:val="single"/>
              </w:rPr>
              <w:t>A Photographic Journey Through</w:t>
            </w:r>
            <w:proofErr w:type="gramEnd"/>
            <w:r w:rsidRPr="00F95A2E">
              <w:rPr>
                <w:rFonts w:ascii="Palatino Linotype" w:hAnsi="Palatino Linotype"/>
                <w:u w:val="single"/>
              </w:rPr>
              <w:t xml:space="preserve"> Our National Parks</w:t>
            </w:r>
            <w:r w:rsidRPr="00F95A2E">
              <w:rPr>
                <w:rFonts w:ascii="Palatino Linotype" w:hAnsi="Palatino Linotype"/>
              </w:rPr>
              <w:t xml:space="preserve"> (pp.8-9)</w:t>
            </w:r>
            <w:r w:rsidR="00554895" w:rsidRPr="00F95A2E">
              <w:rPr>
                <w:rFonts w:ascii="Palatino Linotype" w:hAnsi="Palatino Linotype"/>
              </w:rPr>
              <w:t>.</w:t>
            </w:r>
            <w:r w:rsidR="002C0C67" w:rsidRPr="00F95A2E">
              <w:rPr>
                <w:rFonts w:ascii="Palatino Linotype" w:hAnsi="Palatino Linotype"/>
              </w:rPr>
              <w:t xml:space="preserve">  </w:t>
            </w:r>
            <w:r w:rsidRPr="00F95A2E">
              <w:rPr>
                <w:rFonts w:ascii="Palatino Linotype" w:hAnsi="Palatino Linotype"/>
              </w:rPr>
              <w:t>Students should answ</w:t>
            </w:r>
            <w:r w:rsidR="002C0C67" w:rsidRPr="00F95A2E">
              <w:rPr>
                <w:rFonts w:ascii="Palatino Linotype" w:hAnsi="Palatino Linotype"/>
              </w:rPr>
              <w:t xml:space="preserve">er questions about conservation.  </w:t>
            </w:r>
          </w:p>
          <w:p w:rsidR="00554895" w:rsidRPr="00F95A2E" w:rsidRDefault="006F474D" w:rsidP="00554895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Revisit the John Muir letters and ask students </w:t>
            </w:r>
            <w:r w:rsidR="00554895" w:rsidRPr="00F95A2E">
              <w:rPr>
                <w:rFonts w:ascii="Palatino Linotype" w:hAnsi="Palatino Linotype"/>
              </w:rPr>
              <w:t>“</w:t>
            </w:r>
            <w:r w:rsidR="002C0C67" w:rsidRPr="00F95A2E">
              <w:rPr>
                <w:rFonts w:ascii="Palatino Linotype" w:hAnsi="Palatino Linotype"/>
                <w:i/>
              </w:rPr>
              <w:t>H</w:t>
            </w:r>
            <w:r w:rsidR="00554895" w:rsidRPr="00F95A2E">
              <w:rPr>
                <w:rFonts w:ascii="Palatino Linotype" w:hAnsi="Palatino Linotype"/>
                <w:i/>
              </w:rPr>
              <w:t xml:space="preserve">ow and </w:t>
            </w:r>
            <w:r w:rsidRPr="00F95A2E">
              <w:rPr>
                <w:rFonts w:ascii="Palatino Linotype" w:hAnsi="Palatino Linotype"/>
                <w:i/>
              </w:rPr>
              <w:t>why does this ask for preservation?</w:t>
            </w:r>
            <w:r w:rsidR="00554895" w:rsidRPr="00F95A2E">
              <w:rPr>
                <w:rFonts w:ascii="Palatino Linotype" w:hAnsi="Palatino Linotype"/>
              </w:rPr>
              <w:t>”</w:t>
            </w:r>
          </w:p>
          <w:p w:rsidR="00554895" w:rsidRPr="00F95A2E" w:rsidRDefault="00554895" w:rsidP="00554895">
            <w:pPr>
              <w:pStyle w:val="ListParagraph"/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Discuss how there are various motives for protection and preservation.  Compare and contrast the figures’/groups’ reasons for desiring preservation and protection. </w:t>
            </w:r>
          </w:p>
          <w:p w:rsidR="006F474D" w:rsidRPr="00F95A2E" w:rsidRDefault="00554895" w:rsidP="006F474D">
            <w:pPr>
              <w:rPr>
                <w:rFonts w:ascii="Palatino Linotype" w:hAnsi="Palatino Linotype"/>
                <w:b/>
              </w:rPr>
            </w:pPr>
            <w:r w:rsidRPr="00F95A2E">
              <w:rPr>
                <w:rFonts w:ascii="Palatino Linotype" w:hAnsi="Palatino Linotype"/>
                <w:b/>
              </w:rPr>
              <w:t xml:space="preserve">       Day Five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Inform students they will apply what they have learned about </w:t>
            </w:r>
            <w:r w:rsidR="00554895" w:rsidRPr="00F95A2E">
              <w:rPr>
                <w:rFonts w:ascii="Palatino Linotype" w:hAnsi="Palatino Linotype"/>
              </w:rPr>
              <w:t xml:space="preserve">the connection between </w:t>
            </w:r>
            <w:r w:rsidRPr="00F95A2E">
              <w:rPr>
                <w:rFonts w:ascii="Palatino Linotype" w:hAnsi="Palatino Linotype"/>
              </w:rPr>
              <w:t>sense of place and preservation by responding to a hypothetical situation.</w:t>
            </w:r>
          </w:p>
          <w:p w:rsidR="00EE461F" w:rsidRPr="00F95A2E" w:rsidRDefault="006F474D" w:rsidP="00EE461F">
            <w:pPr>
              <w:pStyle w:val="ListParagraph"/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Provide prompt for persuasive writing, read as a class (below). </w:t>
            </w:r>
          </w:p>
          <w:p w:rsidR="00EE461F" w:rsidRPr="00F95A2E" w:rsidRDefault="00D148DD" w:rsidP="00EE461F">
            <w:pPr>
              <w:pStyle w:val="ListParagraph"/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A</w:t>
            </w:r>
            <w:r w:rsidR="006F474D" w:rsidRPr="00F95A2E">
              <w:rPr>
                <w:rFonts w:ascii="Palatino Linotype" w:hAnsi="Palatino Linotype"/>
              </w:rPr>
              <w:t xml:space="preserve">s a class </w:t>
            </w:r>
            <w:r w:rsidRPr="00F95A2E">
              <w:rPr>
                <w:rFonts w:ascii="Palatino Linotype" w:hAnsi="Palatino Linotype"/>
              </w:rPr>
              <w:t xml:space="preserve">brainstorm </w:t>
            </w:r>
            <w:r w:rsidR="00EE461F" w:rsidRPr="00F95A2E">
              <w:rPr>
                <w:rFonts w:ascii="Palatino Linotype" w:hAnsi="Palatino Linotype"/>
              </w:rPr>
              <w:t>a list of s</w:t>
            </w:r>
            <w:r w:rsidR="006F474D" w:rsidRPr="00F95A2E">
              <w:rPr>
                <w:rFonts w:ascii="Palatino Linotype" w:hAnsi="Palatino Linotype"/>
              </w:rPr>
              <w:t>takeholders</w:t>
            </w:r>
            <w:r w:rsidR="00EE461F" w:rsidRPr="00F95A2E">
              <w:rPr>
                <w:rFonts w:ascii="Palatino Linotype" w:hAnsi="Palatino Linotype"/>
              </w:rPr>
              <w:t>. What groups might have differing perspectives about the value these mountains and how they should be used?</w:t>
            </w:r>
          </w:p>
          <w:p w:rsidR="006F474D" w:rsidRPr="00F95A2E" w:rsidRDefault="006F474D" w:rsidP="00EE461F">
            <w:pPr>
              <w:pStyle w:val="ListParagraph"/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Allow students to </w:t>
            </w:r>
            <w:r w:rsidR="00EE461F" w:rsidRPr="00F95A2E">
              <w:rPr>
                <w:rFonts w:ascii="Palatino Linotype" w:hAnsi="Palatino Linotype"/>
              </w:rPr>
              <w:t>complete the writing process (rough draft, p</w:t>
            </w:r>
            <w:r w:rsidRPr="00F95A2E">
              <w:rPr>
                <w:rFonts w:ascii="Palatino Linotype" w:hAnsi="Palatino Linotype"/>
              </w:rPr>
              <w:t xml:space="preserve">eer-editing, revisions, </w:t>
            </w:r>
            <w:r w:rsidR="00EE461F" w:rsidRPr="00F95A2E">
              <w:rPr>
                <w:rFonts w:ascii="Palatino Linotype" w:hAnsi="Palatino Linotype"/>
              </w:rPr>
              <w:t xml:space="preserve">and </w:t>
            </w:r>
            <w:r w:rsidRPr="00F95A2E">
              <w:rPr>
                <w:rFonts w:ascii="Palatino Linotype" w:hAnsi="Palatino Linotype"/>
              </w:rPr>
              <w:t>final draft</w:t>
            </w:r>
            <w:r w:rsidR="00EE461F" w:rsidRPr="00F95A2E">
              <w:rPr>
                <w:rFonts w:ascii="Palatino Linotype" w:hAnsi="Palatino Linotype"/>
              </w:rPr>
              <w:t>).  S</w:t>
            </w:r>
            <w:r w:rsidRPr="00F95A2E">
              <w:rPr>
                <w:rFonts w:ascii="Palatino Linotype" w:hAnsi="Palatino Linotype"/>
              </w:rPr>
              <w:t>tudents should present their position to the class</w:t>
            </w:r>
            <w:r w:rsidR="00EE461F" w:rsidRPr="00F95A2E">
              <w:rPr>
                <w:rFonts w:ascii="Palatino Linotype" w:hAnsi="Palatino Linotype"/>
              </w:rPr>
              <w:t>.</w:t>
            </w:r>
          </w:p>
          <w:p w:rsidR="00634209" w:rsidRPr="00F95A2E" w:rsidRDefault="00EE461F" w:rsidP="006F474D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  <w:b/>
              </w:rPr>
              <w:t>Prompt for Persuasive Writing:</w:t>
            </w:r>
          </w:p>
          <w:p w:rsidR="006F474D" w:rsidRPr="00F95A2E" w:rsidRDefault="006F474D" w:rsidP="006F474D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Imagine that you hold a special connection to </w:t>
            </w:r>
            <w:r w:rsidR="00EE461F" w:rsidRPr="00F95A2E">
              <w:rPr>
                <w:rFonts w:ascii="Palatino Linotype" w:hAnsi="Palatino Linotype"/>
              </w:rPr>
              <w:t xml:space="preserve">Mount Rainier or </w:t>
            </w:r>
            <w:r w:rsidR="00634209" w:rsidRPr="00F95A2E">
              <w:rPr>
                <w:rFonts w:ascii="Palatino Linotype" w:hAnsi="Palatino Linotype"/>
              </w:rPr>
              <w:t>Mount</w:t>
            </w:r>
            <w:r w:rsidRPr="00F95A2E">
              <w:rPr>
                <w:rFonts w:ascii="Palatino Linotype" w:hAnsi="Palatino Linotype"/>
              </w:rPr>
              <w:t xml:space="preserve"> Fuji</w:t>
            </w:r>
            <w:r w:rsidR="00EE461F" w:rsidRPr="00F95A2E">
              <w:rPr>
                <w:rFonts w:ascii="Palatino Linotype" w:hAnsi="Palatino Linotype"/>
              </w:rPr>
              <w:t>;</w:t>
            </w:r>
            <w:r w:rsidRPr="00F95A2E">
              <w:rPr>
                <w:rFonts w:ascii="Palatino Linotype" w:hAnsi="Palatino Linotype"/>
              </w:rPr>
              <w:t xml:space="preserve"> you have developed a sense of place</w:t>
            </w:r>
            <w:r w:rsidR="00EE461F" w:rsidRPr="00F95A2E">
              <w:rPr>
                <w:rFonts w:ascii="Palatino Linotype" w:hAnsi="Palatino Linotype"/>
              </w:rPr>
              <w:t xml:space="preserve"> for the mountain</w:t>
            </w:r>
            <w:r w:rsidRPr="00F95A2E">
              <w:rPr>
                <w:rFonts w:ascii="Palatino Linotype" w:hAnsi="Palatino Linotype"/>
              </w:rPr>
              <w:t xml:space="preserve">.  Recent economic downturns have led the government </w:t>
            </w:r>
            <w:r w:rsidR="00EE461F" w:rsidRPr="00F95A2E">
              <w:rPr>
                <w:rFonts w:ascii="Palatino Linotype" w:hAnsi="Palatino Linotype"/>
              </w:rPr>
              <w:t xml:space="preserve">to consider </w:t>
            </w:r>
            <w:r w:rsidRPr="00F95A2E">
              <w:rPr>
                <w:rFonts w:ascii="Palatino Linotype" w:hAnsi="Palatino Linotype"/>
              </w:rPr>
              <w:t xml:space="preserve">privatization of the entire </w:t>
            </w:r>
            <w:r w:rsidRPr="00F95A2E">
              <w:rPr>
                <w:rFonts w:ascii="Palatino Linotype" w:hAnsi="Palatino Linotype"/>
                <w:u w:val="single"/>
              </w:rPr>
              <w:t>mountain</w:t>
            </w:r>
            <w:r w:rsidRPr="00F95A2E">
              <w:rPr>
                <w:rFonts w:ascii="Palatino Linotype" w:hAnsi="Palatino Linotype"/>
              </w:rPr>
              <w:t xml:space="preserve">, meaning an individual </w:t>
            </w:r>
            <w:r w:rsidR="00EE461F" w:rsidRPr="00F95A2E">
              <w:rPr>
                <w:rFonts w:ascii="Palatino Linotype" w:hAnsi="Palatino Linotype"/>
              </w:rPr>
              <w:t xml:space="preserve">could </w:t>
            </w:r>
            <w:r w:rsidRPr="00F95A2E">
              <w:rPr>
                <w:rFonts w:ascii="Palatino Linotype" w:hAnsi="Palatino Linotype"/>
              </w:rPr>
              <w:t xml:space="preserve">purchase land and construct permanent buildings without restrictions.  There is a great deal of interest amongst the public, and projections </w:t>
            </w:r>
            <w:r w:rsidR="00EE461F" w:rsidRPr="00F95A2E">
              <w:rPr>
                <w:rFonts w:ascii="Palatino Linotype" w:hAnsi="Palatino Linotype"/>
              </w:rPr>
              <w:t>suggest all land will</w:t>
            </w:r>
            <w:r w:rsidRPr="00F95A2E">
              <w:rPr>
                <w:rFonts w:ascii="Palatino Linotype" w:hAnsi="Palatino Linotype"/>
              </w:rPr>
              <w:t xml:space="preserve"> be sold, generating much needed funds for the government.  Such actions would </w:t>
            </w:r>
            <w:r w:rsidR="00EE461F" w:rsidRPr="00F95A2E">
              <w:rPr>
                <w:rFonts w:ascii="Palatino Linotype" w:hAnsi="Palatino Linotype"/>
              </w:rPr>
              <w:t xml:space="preserve">eliminate </w:t>
            </w:r>
            <w:r w:rsidRPr="00F95A2E">
              <w:rPr>
                <w:rFonts w:ascii="Palatino Linotype" w:hAnsi="Palatino Linotype"/>
              </w:rPr>
              <w:t>current pr</w:t>
            </w:r>
            <w:r w:rsidR="00EE461F" w:rsidRPr="00F95A2E">
              <w:rPr>
                <w:rFonts w:ascii="Palatino Linotype" w:hAnsi="Palatino Linotype"/>
              </w:rPr>
              <w:t>otec</w:t>
            </w:r>
            <w:r w:rsidRPr="00F95A2E">
              <w:rPr>
                <w:rFonts w:ascii="Palatino Linotype" w:hAnsi="Palatino Linotype"/>
              </w:rPr>
              <w:t>tion</w:t>
            </w:r>
            <w:r w:rsidR="00AF7E2A" w:rsidRPr="00F95A2E">
              <w:rPr>
                <w:rFonts w:ascii="Palatino Linotype" w:hAnsi="Palatino Linotype"/>
              </w:rPr>
              <w:t>s for</w:t>
            </w:r>
            <w:r w:rsidRPr="00F95A2E">
              <w:rPr>
                <w:rFonts w:ascii="Palatino Linotype" w:hAnsi="Palatino Linotype"/>
              </w:rPr>
              <w:t xml:space="preserve"> water</w:t>
            </w:r>
            <w:r w:rsidR="00EE461F" w:rsidRPr="00F95A2E">
              <w:rPr>
                <w:rFonts w:ascii="Palatino Linotype" w:hAnsi="Palatino Linotype"/>
              </w:rPr>
              <w:t xml:space="preserve">, air, trees, wildlife, etc. </w:t>
            </w:r>
            <w:r w:rsidRPr="00F95A2E">
              <w:rPr>
                <w:rFonts w:ascii="Palatino Linotype" w:hAnsi="Palatino Linotype"/>
              </w:rPr>
              <w:t xml:space="preserve">and eliminate </w:t>
            </w:r>
            <w:r w:rsidRPr="00F95A2E">
              <w:rPr>
                <w:rFonts w:ascii="Palatino Linotype" w:hAnsi="Palatino Linotype"/>
                <w:b/>
              </w:rPr>
              <w:t>public-use</w:t>
            </w:r>
            <w:r w:rsidRPr="00F95A2E">
              <w:rPr>
                <w:rFonts w:ascii="Palatino Linotype" w:hAnsi="Palatino Linotype"/>
              </w:rPr>
              <w:t xml:space="preserve"> of the land.  </w:t>
            </w:r>
          </w:p>
          <w:p w:rsidR="006F474D" w:rsidRPr="00F95A2E" w:rsidRDefault="00AF7E2A" w:rsidP="00634209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Your job </w:t>
            </w:r>
            <w:r w:rsidR="006F474D" w:rsidRPr="00F95A2E">
              <w:rPr>
                <w:rFonts w:ascii="Palatino Linotype" w:hAnsi="Palatino Linotype"/>
              </w:rPr>
              <w:t>is to write a letter requesting that the land be preserved and protected.  You are to discuss the following, always connecting your ideas to sense of place (</w:t>
            </w:r>
            <w:r w:rsidR="006F474D" w:rsidRPr="00F95A2E">
              <w:rPr>
                <w:rFonts w:ascii="Palatino Linotype" w:hAnsi="Palatino Linotype"/>
                <w:i/>
              </w:rPr>
              <w:t>your connection to the land</w:t>
            </w:r>
            <w:r w:rsidR="006F474D" w:rsidRPr="00F95A2E">
              <w:rPr>
                <w:rFonts w:ascii="Palatino Linotype" w:hAnsi="Palatino Linotype"/>
              </w:rPr>
              <w:t xml:space="preserve">):  </w:t>
            </w:r>
          </w:p>
          <w:p w:rsidR="00AF7E2A" w:rsidRPr="00F95A2E" w:rsidRDefault="006F474D" w:rsidP="006F474D">
            <w:pPr>
              <w:ind w:left="720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1. Who are you?  Pick a stakeholder who has a special connection to the </w:t>
            </w:r>
            <w:proofErr w:type="gramStart"/>
            <w:r w:rsidRPr="00F95A2E">
              <w:rPr>
                <w:rFonts w:ascii="Palatino Linotype" w:hAnsi="Palatino Linotype"/>
              </w:rPr>
              <w:t xml:space="preserve">mountain </w:t>
            </w:r>
            <w:r w:rsidR="00AF7E2A" w:rsidRPr="00F95A2E">
              <w:rPr>
                <w:rFonts w:ascii="Palatino Linotype" w:hAnsi="Palatino Linotype"/>
              </w:rPr>
              <w:t>.</w:t>
            </w:r>
            <w:proofErr w:type="gramEnd"/>
          </w:p>
          <w:p w:rsidR="006F474D" w:rsidRPr="00F95A2E" w:rsidRDefault="006F474D" w:rsidP="006F474D">
            <w:pPr>
              <w:ind w:left="720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2. Explain what sense of place is and how one develops such an idea.  Explain how you spe</w:t>
            </w:r>
            <w:r w:rsidR="00AF7E2A" w:rsidRPr="00F95A2E">
              <w:rPr>
                <w:rFonts w:ascii="Palatino Linotype" w:hAnsi="Palatino Linotype"/>
              </w:rPr>
              <w:t>cifically developed your</w:t>
            </w:r>
            <w:r w:rsidRPr="00F95A2E">
              <w:rPr>
                <w:rFonts w:ascii="Palatino Linotype" w:hAnsi="Palatino Linotype"/>
              </w:rPr>
              <w:t xml:space="preserve"> sense of place.  How </w:t>
            </w:r>
            <w:r w:rsidR="00AF7E2A" w:rsidRPr="00F95A2E">
              <w:rPr>
                <w:rFonts w:ascii="Palatino Linotype" w:hAnsi="Palatino Linotype"/>
              </w:rPr>
              <w:t>has the mountain inspired you</w:t>
            </w:r>
            <w:r w:rsidRPr="00F95A2E">
              <w:rPr>
                <w:rFonts w:ascii="Palatino Linotype" w:hAnsi="Palatino Linotype"/>
              </w:rPr>
              <w:t>?</w:t>
            </w:r>
          </w:p>
          <w:p w:rsidR="00AF7E2A" w:rsidRPr="00F95A2E" w:rsidRDefault="006F474D" w:rsidP="00AF7E2A">
            <w:pPr>
              <w:ind w:left="720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3. Explain your concerns w</w:t>
            </w:r>
            <w:r w:rsidR="00AF7E2A" w:rsidRPr="00F95A2E">
              <w:rPr>
                <w:rFonts w:ascii="Palatino Linotype" w:hAnsi="Palatino Linotype"/>
              </w:rPr>
              <w:t xml:space="preserve">ith the proposal and how it is impacts your sense of place.  How will the proposal affect </w:t>
            </w:r>
            <w:r w:rsidRPr="00F95A2E">
              <w:rPr>
                <w:rFonts w:ascii="Palatino Linotype" w:hAnsi="Palatino Linotype"/>
              </w:rPr>
              <w:t xml:space="preserve">culture, identity, the environment, the economy, etc.? </w:t>
            </w:r>
            <w:r w:rsidR="00AF7E2A" w:rsidRPr="00F95A2E">
              <w:rPr>
                <w:rFonts w:ascii="Palatino Linotype" w:hAnsi="Palatino Linotype"/>
              </w:rPr>
              <w:t>Develop and explain your position on the proposal.</w:t>
            </w:r>
          </w:p>
          <w:p w:rsidR="0040572D" w:rsidRPr="00F95A2E" w:rsidRDefault="006F474D" w:rsidP="0040572D">
            <w:pPr>
              <w:ind w:left="720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4. Explain what preservation is.  How has protection and preservation been conducted historically?  </w:t>
            </w:r>
            <w:r w:rsidR="00AF7E2A" w:rsidRPr="00F95A2E">
              <w:rPr>
                <w:rFonts w:ascii="Palatino Linotype" w:hAnsi="Palatino Linotype"/>
              </w:rPr>
              <w:t>Explain if protection and preservation are</w:t>
            </w:r>
            <w:r w:rsidRPr="00F95A2E">
              <w:rPr>
                <w:rFonts w:ascii="Palatino Linotype" w:hAnsi="Palatino Linotype"/>
              </w:rPr>
              <w:t xml:space="preserve"> important to your sense of place. </w:t>
            </w:r>
          </w:p>
          <w:p w:rsidR="0040572D" w:rsidRPr="00F95A2E" w:rsidRDefault="0040572D" w:rsidP="0040572D">
            <w:pPr>
              <w:ind w:left="720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5. Briefly r</w:t>
            </w:r>
            <w:r w:rsidRPr="00F95A2E">
              <w:rPr>
                <w:rFonts w:ascii="Palatino Linotype" w:hAnsi="Palatino Linotype" w:cs="Arial"/>
              </w:rPr>
              <w:t>evisit the proposal and your concerns.  Reiterate your sense of place and call for protection.</w:t>
            </w: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862264" w:rsidP="00501BF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 xml:space="preserve">Suggested </w:t>
            </w:r>
            <w:r w:rsidR="00501BF4" w:rsidRPr="00F95A2E">
              <w:rPr>
                <w:rFonts w:asciiTheme="minorHAnsi" w:hAnsiTheme="minorHAnsi"/>
                <w:b/>
                <w:sz w:val="24"/>
                <w:szCs w:val="24"/>
              </w:rPr>
              <w:t>Assessment</w:t>
            </w:r>
          </w:p>
        </w:tc>
        <w:tc>
          <w:tcPr>
            <w:tcW w:w="9386" w:type="dxa"/>
            <w:vAlign w:val="center"/>
          </w:tcPr>
          <w:p w:rsidR="006F474D" w:rsidRPr="00F95A2E" w:rsidRDefault="00D148DD" w:rsidP="006F474D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R</w:t>
            </w:r>
            <w:r w:rsidR="006F474D" w:rsidRPr="00F95A2E">
              <w:rPr>
                <w:rFonts w:ascii="Palatino Linotype" w:hAnsi="Palatino Linotype" w:cs="Arial"/>
              </w:rPr>
              <w:t xml:space="preserve">ubric </w:t>
            </w:r>
            <w:r w:rsidRPr="00F95A2E">
              <w:rPr>
                <w:rFonts w:ascii="Palatino Linotype" w:hAnsi="Palatino Linotype" w:cs="Arial"/>
              </w:rPr>
              <w:t xml:space="preserve"> for persuasive letter:</w:t>
            </w:r>
          </w:p>
          <w:tbl>
            <w:tblPr>
              <w:tblStyle w:val="TableGrid"/>
              <w:tblW w:w="9648" w:type="dxa"/>
              <w:tblLayout w:type="fixed"/>
              <w:tblLook w:val="04A0"/>
            </w:tblPr>
            <w:tblGrid>
              <w:gridCol w:w="1533"/>
              <w:gridCol w:w="2880"/>
              <w:gridCol w:w="2610"/>
              <w:gridCol w:w="2625"/>
            </w:tblGrid>
            <w:tr w:rsidR="006F474D" w:rsidRPr="00F95A2E" w:rsidTr="00634209">
              <w:tc>
                <w:tcPr>
                  <w:tcW w:w="1533" w:type="dxa"/>
                </w:tcPr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880" w:type="dxa"/>
                </w:tcPr>
                <w:p w:rsidR="006F474D" w:rsidRPr="00F95A2E" w:rsidRDefault="006F474D" w:rsidP="006F474D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>Proficient</w:t>
                  </w:r>
                </w:p>
              </w:tc>
              <w:tc>
                <w:tcPr>
                  <w:tcW w:w="2610" w:type="dxa"/>
                </w:tcPr>
                <w:p w:rsidR="006F474D" w:rsidRPr="00F95A2E" w:rsidRDefault="006F474D" w:rsidP="006F474D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>Emerging</w:t>
                  </w:r>
                </w:p>
              </w:tc>
              <w:tc>
                <w:tcPr>
                  <w:tcW w:w="2625" w:type="dxa"/>
                </w:tcPr>
                <w:p w:rsidR="006F474D" w:rsidRPr="00F95A2E" w:rsidRDefault="006F474D" w:rsidP="006F474D">
                  <w:pPr>
                    <w:jc w:val="center"/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>Not present</w:t>
                  </w:r>
                </w:p>
              </w:tc>
            </w:tr>
            <w:tr w:rsidR="006F474D" w:rsidRPr="00F95A2E" w:rsidTr="00634209">
              <w:tc>
                <w:tcPr>
                  <w:tcW w:w="1533" w:type="dxa"/>
                </w:tcPr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 xml:space="preserve">Introduction / stakeholder </w:t>
                  </w:r>
                </w:p>
              </w:tc>
              <w:tc>
                <w:tcPr>
                  <w:tcW w:w="2880" w:type="dxa"/>
                </w:tcPr>
                <w:p w:rsidR="006F474D" w:rsidRPr="00F95A2E" w:rsidRDefault="00D148DD" w:rsidP="00D148D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I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ntroduces who they are and their connection to the mountain </w:t>
                  </w:r>
                </w:p>
              </w:tc>
              <w:tc>
                <w:tcPr>
                  <w:tcW w:w="2610" w:type="dxa"/>
                </w:tcPr>
                <w:p w:rsidR="006F474D" w:rsidRPr="00F95A2E" w:rsidRDefault="00D148DD" w:rsidP="00D148D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T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ouches on who they are, but connection to mountain</w:t>
                  </w:r>
                  <w:r w:rsidRPr="00F95A2E">
                    <w:rPr>
                      <w:rFonts w:ascii="Palatino Linotype" w:hAnsi="Palatino Linotype" w:cs="Arial"/>
                    </w:rPr>
                    <w:t xml:space="preserve"> unclear</w:t>
                  </w:r>
                </w:p>
              </w:tc>
              <w:tc>
                <w:tcPr>
                  <w:tcW w:w="2625" w:type="dxa"/>
                </w:tcPr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oes not address who they are</w:t>
                  </w:r>
                </w:p>
              </w:tc>
            </w:tr>
            <w:tr w:rsidR="006F474D" w:rsidRPr="00F95A2E" w:rsidTr="00634209">
              <w:tc>
                <w:tcPr>
                  <w:tcW w:w="1533" w:type="dxa"/>
                </w:tcPr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>Sense of place</w:t>
                  </w:r>
                </w:p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2F62F2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E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xplains what sense of place means using historical information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             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E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xplains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specifically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how they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have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created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a sense of place to the mountain.</w:t>
                  </w:r>
                </w:p>
                <w:p w:rsidR="002F62F2" w:rsidRPr="00F95A2E" w:rsidRDefault="002F62F2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Explains others sense of place</w:t>
                  </w:r>
                </w:p>
                <w:p w:rsidR="006F474D" w:rsidRPr="00F95A2E" w:rsidRDefault="00D148DD" w:rsidP="002F62F2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E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xplains how they have been inspired by the mountain.</w:t>
                  </w:r>
                </w:p>
              </w:tc>
              <w:tc>
                <w:tcPr>
                  <w:tcW w:w="2610" w:type="dxa"/>
                </w:tcPr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explain what sense of place means</w:t>
                  </w:r>
                </w:p>
                <w:p w:rsidR="002F62F2" w:rsidRPr="00F95A2E" w:rsidRDefault="002F62F2" w:rsidP="006F474D">
                  <w:pPr>
                    <w:rPr>
                      <w:rFonts w:ascii="Palatino Linotype" w:hAnsi="Palatino Linotype" w:cs="Arial"/>
                    </w:rPr>
                  </w:pP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explain how they specifically have created a sense of place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ttempts to explain others sense of place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discuss inspiration, but not specific to stakeholder</w:t>
                  </w:r>
                </w:p>
              </w:tc>
              <w:tc>
                <w:tcPr>
                  <w:tcW w:w="2625" w:type="dxa"/>
                </w:tcPr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address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   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sense of place</w:t>
                  </w:r>
                </w:p>
                <w:p w:rsidR="002F62F2" w:rsidRPr="00F95A2E" w:rsidRDefault="002F62F2" w:rsidP="006F474D">
                  <w:pPr>
                    <w:rPr>
                      <w:rFonts w:ascii="Palatino Linotype" w:hAnsi="Palatino Linotype" w:cs="Arial"/>
                    </w:rPr>
                  </w:pP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explain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>how  they created a sense of place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oes not include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  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 others sense of place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address inspiration </w:t>
                  </w:r>
                </w:p>
              </w:tc>
            </w:tr>
            <w:tr w:rsidR="006F474D" w:rsidRPr="00F95A2E" w:rsidTr="00634209">
              <w:tc>
                <w:tcPr>
                  <w:tcW w:w="1533" w:type="dxa"/>
                </w:tcPr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 xml:space="preserve">Concerns of proposal </w:t>
                  </w:r>
                </w:p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2F62F2" w:rsidRPr="00F95A2E" w:rsidRDefault="002F62F2" w:rsidP="002F62F2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Addresses proposed ideas for land use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dequately addresses their specific concerns with the proposal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C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onnects their concerns with their sense of place</w:t>
                  </w:r>
                </w:p>
                <w:p w:rsidR="002F62F2" w:rsidRPr="00F95A2E" w:rsidRDefault="002F62F2" w:rsidP="002F62F2">
                  <w:pPr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610" w:type="dxa"/>
                </w:tcPr>
                <w:p w:rsidR="002F62F2" w:rsidRPr="00F95A2E" w:rsidRDefault="002F62F2" w:rsidP="002F62F2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 xml:space="preserve">Briefly addresses proposal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address concerns of proposal, but does not connect with their specific sense of place</w:t>
                  </w:r>
                </w:p>
                <w:p w:rsidR="002F62F2" w:rsidRPr="00F95A2E" w:rsidRDefault="002F62F2" w:rsidP="006F474D">
                  <w:pPr>
                    <w:rPr>
                      <w:rFonts w:ascii="Palatino Linotype" w:hAnsi="Palatino Linotype" w:cs="Arial"/>
                    </w:rPr>
                  </w:pPr>
                </w:p>
                <w:p w:rsidR="002F62F2" w:rsidRPr="00F95A2E" w:rsidRDefault="002F62F2" w:rsidP="002F62F2">
                  <w:pPr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625" w:type="dxa"/>
                </w:tcPr>
                <w:p w:rsidR="002F62F2" w:rsidRPr="00F95A2E" w:rsidRDefault="002F62F2" w:rsidP="002F62F2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 xml:space="preserve">Does not introduce proposal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address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concerns of the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 proposal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make specific concerns regarding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sense of place</w:t>
                  </w:r>
                </w:p>
                <w:p w:rsidR="002F62F2" w:rsidRPr="00F95A2E" w:rsidRDefault="002F62F2" w:rsidP="006F474D">
                  <w:pPr>
                    <w:rPr>
                      <w:rFonts w:ascii="Palatino Linotype" w:hAnsi="Palatino Linotype" w:cs="Arial"/>
                    </w:rPr>
                  </w:pPr>
                </w:p>
                <w:p w:rsidR="002F62F2" w:rsidRPr="00F95A2E" w:rsidRDefault="002F62F2" w:rsidP="002F62F2">
                  <w:pPr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6F474D" w:rsidRPr="00F95A2E" w:rsidTr="00634209">
              <w:tc>
                <w:tcPr>
                  <w:tcW w:w="1533" w:type="dxa"/>
                </w:tcPr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 xml:space="preserve">Preservation/ protection </w:t>
                  </w:r>
                </w:p>
              </w:tc>
              <w:tc>
                <w:tcPr>
                  <w:tcW w:w="2880" w:type="dxa"/>
                </w:tcPr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E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xplains what preservation and protection is</w:t>
                  </w:r>
                </w:p>
                <w:p w:rsidR="0040572D" w:rsidRPr="00F95A2E" w:rsidRDefault="0040572D" w:rsidP="006F474D">
                  <w:pPr>
                    <w:rPr>
                      <w:rFonts w:ascii="Palatino Linotype" w:hAnsi="Palatino Linotype" w:cs="Arial"/>
                    </w:rPr>
                  </w:pP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I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ncludes historical ideas and explanations  of such</w:t>
                  </w:r>
                </w:p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 xml:space="preserve">Adequately explains their desire for preservation and protection specific to </w:t>
                  </w:r>
                  <w:proofErr w:type="gramStart"/>
                  <w:r w:rsidRPr="00F95A2E">
                    <w:rPr>
                      <w:rFonts w:ascii="Palatino Linotype" w:hAnsi="Palatino Linotype" w:cs="Arial"/>
                    </w:rPr>
                    <w:t>who</w:t>
                  </w:r>
                  <w:proofErr w:type="gramEnd"/>
                  <w:r w:rsidRPr="00F95A2E">
                    <w:rPr>
                      <w:rFonts w:ascii="Palatino Linotype" w:hAnsi="Palatino Linotype" w:cs="Arial"/>
                    </w:rPr>
                    <w:t xml:space="preserve"> they are.</w:t>
                  </w:r>
                </w:p>
              </w:tc>
              <w:tc>
                <w:tcPr>
                  <w:tcW w:w="2610" w:type="dxa"/>
                </w:tcPr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address ideas of protection and preservation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include historical ideas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address sp</w:t>
                  </w:r>
                  <w:r w:rsidRPr="00F95A2E">
                    <w:rPr>
                      <w:rFonts w:ascii="Palatino Linotype" w:hAnsi="Palatino Linotype" w:cs="Arial"/>
                    </w:rPr>
                    <w:t>ecific calls for preservation/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protection specific to who they are.</w:t>
                  </w:r>
                </w:p>
              </w:tc>
              <w:tc>
                <w:tcPr>
                  <w:tcW w:w="2625" w:type="dxa"/>
                </w:tcPr>
                <w:p w:rsidR="00D148D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oes not adequa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>tely explain what          preservation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 is 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include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historical examples or explanations</w:t>
                  </w:r>
                </w:p>
                <w:p w:rsidR="006F474D" w:rsidRPr="00F95A2E" w:rsidRDefault="00D148D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connect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specific ideas of preservation and protection to who they are.</w:t>
                  </w:r>
                </w:p>
              </w:tc>
            </w:tr>
            <w:tr w:rsidR="006F474D" w:rsidRPr="00F95A2E" w:rsidTr="00634209">
              <w:tc>
                <w:tcPr>
                  <w:tcW w:w="1533" w:type="dxa"/>
                </w:tcPr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  <w:r w:rsidRPr="00F95A2E">
                    <w:rPr>
                      <w:rFonts w:ascii="Palatino Linotype" w:hAnsi="Palatino Linotype" w:cs="Arial"/>
                      <w:b/>
                    </w:rPr>
                    <w:t xml:space="preserve">Conclusion </w:t>
                  </w:r>
                </w:p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  <w:b/>
                    </w:rPr>
                  </w:pPr>
                </w:p>
              </w:tc>
              <w:tc>
                <w:tcPr>
                  <w:tcW w:w="2880" w:type="dxa"/>
                </w:tcPr>
                <w:p w:rsidR="006F474D" w:rsidRPr="00F95A2E" w:rsidRDefault="006F474D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Revisits proposal and their concerns.</w:t>
                  </w:r>
                </w:p>
                <w:p w:rsidR="006F474D" w:rsidRPr="00F95A2E" w:rsidRDefault="00BA098A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R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eiterates their sense of place and call for protection </w:t>
                  </w:r>
                </w:p>
              </w:tc>
              <w:tc>
                <w:tcPr>
                  <w:tcW w:w="2610" w:type="dxa"/>
                </w:tcPr>
                <w:p w:rsidR="006F474D" w:rsidRPr="00F95A2E" w:rsidRDefault="00BA098A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B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riefly address concerns of proposal </w:t>
                  </w:r>
                </w:p>
                <w:p w:rsidR="006F474D" w:rsidRPr="00F95A2E" w:rsidRDefault="00BA098A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A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ttempts to reiterate sense of place and call for protection</w:t>
                  </w:r>
                </w:p>
              </w:tc>
              <w:tc>
                <w:tcPr>
                  <w:tcW w:w="2625" w:type="dxa"/>
                </w:tcPr>
                <w:p w:rsidR="006F474D" w:rsidRPr="00F95A2E" w:rsidRDefault="00BA098A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address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concerns of proposal</w:t>
                  </w:r>
                </w:p>
                <w:p w:rsidR="006F474D" w:rsidRPr="00F95A2E" w:rsidRDefault="00BA098A" w:rsidP="006F474D">
                  <w:pPr>
                    <w:rPr>
                      <w:rFonts w:ascii="Palatino Linotype" w:hAnsi="Palatino Linotype" w:cs="Arial"/>
                    </w:rPr>
                  </w:pPr>
                  <w:r w:rsidRPr="00F95A2E">
                    <w:rPr>
                      <w:rFonts w:ascii="Palatino Linotype" w:hAnsi="Palatino Linotype" w:cs="Arial"/>
                    </w:rPr>
                    <w:t>D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oes not reiterate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 xml:space="preserve">sense of place or call </w:t>
                  </w:r>
                  <w:r w:rsidR="002F62F2" w:rsidRPr="00F95A2E">
                    <w:rPr>
                      <w:rFonts w:ascii="Palatino Linotype" w:hAnsi="Palatino Linotype" w:cs="Arial"/>
                    </w:rPr>
                    <w:t xml:space="preserve">     </w:t>
                  </w:r>
                  <w:r w:rsidR="006F474D" w:rsidRPr="00F95A2E">
                    <w:rPr>
                      <w:rFonts w:ascii="Palatino Linotype" w:hAnsi="Palatino Linotype" w:cs="Arial"/>
                    </w:rPr>
                    <w:t>for protection.</w:t>
                  </w:r>
                </w:p>
              </w:tc>
            </w:tr>
          </w:tbl>
          <w:p w:rsidR="00394D91" w:rsidRPr="00F95A2E" w:rsidRDefault="00394D91" w:rsidP="0063420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501BF4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Adaptations</w:t>
            </w:r>
          </w:p>
        </w:tc>
        <w:tc>
          <w:tcPr>
            <w:tcW w:w="9386" w:type="dxa"/>
            <w:vAlign w:val="center"/>
          </w:tcPr>
          <w:p w:rsidR="006F474D" w:rsidRPr="00F95A2E" w:rsidRDefault="006F474D" w:rsidP="006F474D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Have students work in teams to develop their letter.</w:t>
            </w:r>
          </w:p>
          <w:p w:rsidR="006F474D" w:rsidRPr="00F95A2E" w:rsidRDefault="006F474D" w:rsidP="006F474D">
            <w:pPr>
              <w:rPr>
                <w:rFonts w:ascii="Palatino Linotype" w:hAnsi="Palatino Linotype" w:cs="Arial"/>
              </w:rPr>
            </w:pPr>
            <w:r w:rsidRPr="00F95A2E">
              <w:rPr>
                <w:rFonts w:ascii="Palatino Linotype" w:hAnsi="Palatino Linotype" w:cs="Arial"/>
              </w:rPr>
              <w:t>Have students</w:t>
            </w:r>
            <w:r w:rsidR="00AF7E2A" w:rsidRPr="00F95A2E">
              <w:rPr>
                <w:rFonts w:ascii="Palatino Linotype" w:hAnsi="Palatino Linotype" w:cs="Arial"/>
              </w:rPr>
              <w:t xml:space="preserve"> create an explanation of what sense of place</w:t>
            </w:r>
            <w:r w:rsidRPr="00F95A2E">
              <w:rPr>
                <w:rFonts w:ascii="Palatino Linotype" w:hAnsi="Palatino Linotype" w:cs="Arial"/>
              </w:rPr>
              <w:t xml:space="preserve"> means to them</w:t>
            </w:r>
            <w:r w:rsidR="00AF7E2A" w:rsidRPr="00F95A2E">
              <w:rPr>
                <w:rFonts w:ascii="Palatino Linotype" w:hAnsi="Palatino Linotype" w:cs="Arial"/>
              </w:rPr>
              <w:t>.  Do they</w:t>
            </w:r>
            <w:r w:rsidRPr="00F95A2E">
              <w:rPr>
                <w:rFonts w:ascii="Palatino Linotype" w:hAnsi="Palatino Linotype" w:cs="Arial"/>
              </w:rPr>
              <w:t xml:space="preserve"> have a special connection to their neighborhood, park, school, </w:t>
            </w:r>
            <w:proofErr w:type="gramStart"/>
            <w:r w:rsidRPr="00F95A2E">
              <w:rPr>
                <w:rFonts w:ascii="Palatino Linotype" w:hAnsi="Palatino Linotype" w:cs="Arial"/>
              </w:rPr>
              <w:t>etc.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) </w:t>
            </w:r>
            <w:proofErr w:type="gramStart"/>
            <w:r w:rsidRPr="00F95A2E">
              <w:rPr>
                <w:rFonts w:ascii="Palatino Linotype" w:hAnsi="Palatino Linotype" w:cs="Arial"/>
              </w:rPr>
              <w:t>and</w:t>
            </w:r>
            <w:proofErr w:type="gramEnd"/>
            <w:r w:rsidRPr="00F95A2E">
              <w:rPr>
                <w:rFonts w:ascii="Palatino Linotype" w:hAnsi="Palatino Linotype" w:cs="Arial"/>
              </w:rPr>
              <w:t xml:space="preserve"> why they would w</w:t>
            </w:r>
            <w:r w:rsidR="00AF7E2A" w:rsidRPr="00F95A2E">
              <w:rPr>
                <w:rFonts w:ascii="Palatino Linotype" w:hAnsi="Palatino Linotype" w:cs="Arial"/>
              </w:rPr>
              <w:t>ant to protect it?</w:t>
            </w:r>
          </w:p>
          <w:p w:rsidR="00B614FB" w:rsidRPr="00F95A2E" w:rsidRDefault="00634209" w:rsidP="006F474D">
            <w:pPr>
              <w:spacing w:after="0" w:line="240" w:lineRule="auto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 w:cs="Arial"/>
              </w:rPr>
              <w:t>H</w:t>
            </w:r>
            <w:r w:rsidR="006F474D" w:rsidRPr="00F95A2E">
              <w:rPr>
                <w:rFonts w:ascii="Palatino Linotype" w:hAnsi="Palatino Linotype" w:cs="Arial"/>
              </w:rPr>
              <w:t>ave students define vocabulary words, and draw a picture to represent each</w:t>
            </w:r>
            <w:r w:rsidRPr="00F95A2E">
              <w:rPr>
                <w:rFonts w:ascii="Palatino Linotype" w:hAnsi="Palatino Linotype" w:cs="Arial"/>
              </w:rPr>
              <w:t>.</w:t>
            </w: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501BF4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Extensions</w:t>
            </w:r>
          </w:p>
        </w:tc>
        <w:tc>
          <w:tcPr>
            <w:tcW w:w="9386" w:type="dxa"/>
            <w:vAlign w:val="center"/>
          </w:tcPr>
          <w:p w:rsidR="006F474D" w:rsidRPr="00F95A2E" w:rsidRDefault="006F474D" w:rsidP="006F474D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  <w:u w:val="single"/>
              </w:rPr>
              <w:t xml:space="preserve">Preservation Presentation: </w:t>
            </w:r>
            <w:r w:rsidRPr="00F95A2E">
              <w:rPr>
                <w:rFonts w:ascii="Palatino Linotype" w:hAnsi="Palatino Linotype"/>
                <w:i/>
                <w:u w:val="single"/>
              </w:rPr>
              <w:t>Compare &amp; Contrast</w:t>
            </w:r>
          </w:p>
          <w:p w:rsidR="006F474D" w:rsidRPr="00F95A2E" w:rsidRDefault="006F474D" w:rsidP="006F474D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Create a multi-media (PowerPoint, </w:t>
            </w:r>
            <w:proofErr w:type="spellStart"/>
            <w:r w:rsidRPr="00F95A2E">
              <w:rPr>
                <w:rFonts w:ascii="Palatino Linotype" w:hAnsi="Palatino Linotype"/>
                <w:i/>
              </w:rPr>
              <w:t>Prezi</w:t>
            </w:r>
            <w:proofErr w:type="spellEnd"/>
            <w:r w:rsidRPr="00F95A2E">
              <w:rPr>
                <w:rFonts w:ascii="Palatino Linotype" w:hAnsi="Palatino Linotype"/>
              </w:rPr>
              <w:t xml:space="preserve">, etc.) presentation where you address </w:t>
            </w:r>
            <w:r w:rsidR="00270FE6" w:rsidRPr="00F95A2E">
              <w:rPr>
                <w:rFonts w:ascii="Palatino Linotype" w:hAnsi="Palatino Linotype"/>
              </w:rPr>
              <w:t>these</w:t>
            </w:r>
            <w:r w:rsidRPr="00F95A2E">
              <w:rPr>
                <w:rFonts w:ascii="Palatino Linotype" w:hAnsi="Palatino Linotype"/>
              </w:rPr>
              <w:t xml:space="preserve"> topic</w:t>
            </w:r>
            <w:r w:rsidR="00270FE6" w:rsidRPr="00F95A2E">
              <w:rPr>
                <w:rFonts w:ascii="Palatino Linotype" w:hAnsi="Palatino Linotype"/>
              </w:rPr>
              <w:t>s</w:t>
            </w:r>
            <w:r w:rsidRPr="00F95A2E">
              <w:rPr>
                <w:rFonts w:ascii="Palatino Linotype" w:hAnsi="Palatino Linotype"/>
              </w:rPr>
              <w:t xml:space="preserve"> </w:t>
            </w:r>
            <w:r w:rsidR="00270FE6" w:rsidRPr="00F95A2E">
              <w:rPr>
                <w:rFonts w:ascii="Palatino Linotype" w:hAnsi="Palatino Linotype"/>
              </w:rPr>
              <w:t>for each mountain: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Pick on</w:t>
            </w:r>
            <w:r w:rsidR="00270FE6" w:rsidRPr="00F95A2E">
              <w:rPr>
                <w:rFonts w:ascii="Palatino Linotype" w:hAnsi="Palatino Linotype"/>
              </w:rPr>
              <w:t>e historical figure from both Mount Fuji and Mount</w:t>
            </w:r>
            <w:r w:rsidRPr="00F95A2E">
              <w:rPr>
                <w:rFonts w:ascii="Palatino Linotype" w:hAnsi="Palatino Linotype"/>
              </w:rPr>
              <w:t xml:space="preserve"> Rainier.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Explain how the</w:t>
            </w:r>
            <w:r w:rsidR="00270FE6" w:rsidRPr="00F95A2E">
              <w:rPr>
                <w:rFonts w:ascii="Palatino Linotype" w:hAnsi="Palatino Linotype"/>
              </w:rPr>
              <w:t xml:space="preserve"> historical figures developed a sense of place to the mountains</w:t>
            </w:r>
            <w:r w:rsidRPr="00F95A2E">
              <w:rPr>
                <w:rFonts w:ascii="Palatino Linotype" w:hAnsi="Palatino Linotype"/>
              </w:rPr>
              <w:t>.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Explain how </w:t>
            </w:r>
            <w:r w:rsidR="00270FE6" w:rsidRPr="00F95A2E">
              <w:rPr>
                <w:rFonts w:ascii="Palatino Linotype" w:hAnsi="Palatino Linotype"/>
              </w:rPr>
              <w:t xml:space="preserve">the </w:t>
            </w:r>
            <w:r w:rsidRPr="00F95A2E">
              <w:rPr>
                <w:rFonts w:ascii="Palatino Linotype" w:hAnsi="Palatino Linotype"/>
              </w:rPr>
              <w:t>historical figures promoted preservation of the mountains.</w:t>
            </w:r>
          </w:p>
          <w:p w:rsidR="006F474D" w:rsidRPr="00F95A2E" w:rsidRDefault="006F474D" w:rsidP="006F474D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Explain the current state of preservation and protection of the mountains.</w:t>
            </w:r>
          </w:p>
          <w:p w:rsidR="006F474D" w:rsidRPr="00F95A2E" w:rsidRDefault="00BA098A" w:rsidP="006F474D">
            <w:pPr>
              <w:pStyle w:val="ListParagraph"/>
              <w:numPr>
                <w:ilvl w:val="0"/>
                <w:numId w:val="34"/>
              </w:num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Explain similarities and differences in</w:t>
            </w:r>
            <w:r w:rsidR="006F474D" w:rsidRPr="00F95A2E">
              <w:rPr>
                <w:rFonts w:ascii="Palatino Linotype" w:hAnsi="Palatino Linotype"/>
              </w:rPr>
              <w:t xml:space="preserve"> protection and preservation for each mountain</w:t>
            </w:r>
          </w:p>
          <w:p w:rsidR="00270FE6" w:rsidRPr="00F95A2E" w:rsidRDefault="00270FE6" w:rsidP="00270FE6">
            <w:pPr>
              <w:ind w:left="720"/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For example:</w:t>
            </w:r>
          </w:p>
          <w:p w:rsidR="006F474D" w:rsidRPr="00F95A2E" w:rsidRDefault="00870569" w:rsidP="006F474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72.7pt;margin-top:52.15pt;width:85.15pt;height:68.4pt;z-index:251660288;mso-width-relative:margin;mso-height-relative:margin">
                  <v:textbox style="mso-next-textbox:#_x0000_s1028">
                    <w:txbxContent>
                      <w:p w:rsidR="002F62F2" w:rsidRDefault="002F62F2" w:rsidP="006F47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F62F2" w:rsidRPr="00D3485A" w:rsidRDefault="002F62F2" w:rsidP="006F47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Historical Figures </w:t>
                        </w:r>
                      </w:p>
                    </w:txbxContent>
                  </v:textbox>
                </v:shape>
              </w:pict>
            </w:r>
            <w:r w:rsidR="006F474D" w:rsidRPr="00F95A2E">
              <w:rPr>
                <w:rFonts w:ascii="Palatino Linotype" w:hAnsi="Palatino Linotype"/>
                <w:noProof/>
                <w:lang w:bidi="ar-SA"/>
              </w:rPr>
              <w:drawing>
                <wp:inline distT="0" distB="0" distL="0" distR="0">
                  <wp:extent cx="5486400" cy="2112240"/>
                  <wp:effectExtent l="19050" t="0" r="19050" b="2310"/>
                  <wp:docPr id="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6F474D" w:rsidRPr="00F95A2E" w:rsidRDefault="006F474D" w:rsidP="006F474D">
            <w:pPr>
              <w:rPr>
                <w:rFonts w:ascii="Palatino Linotype" w:hAnsi="Palatino Linotype"/>
                <w:u w:val="single"/>
              </w:rPr>
            </w:pPr>
            <w:r w:rsidRPr="00F95A2E">
              <w:rPr>
                <w:rFonts w:ascii="Palatino Linotype" w:hAnsi="Palatino Linotype"/>
                <w:u w:val="single"/>
              </w:rPr>
              <w:t xml:space="preserve">Taking on the Role </w:t>
            </w:r>
          </w:p>
          <w:p w:rsidR="006F474D" w:rsidRPr="00F95A2E" w:rsidRDefault="00270FE6" w:rsidP="006F474D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 Students</w:t>
            </w:r>
            <w:r w:rsidR="006F474D" w:rsidRPr="00F95A2E">
              <w:rPr>
                <w:rFonts w:ascii="Palatino Linotype" w:hAnsi="Palatino Linotype"/>
              </w:rPr>
              <w:t xml:space="preserve"> take on the role of a historical</w:t>
            </w:r>
            <w:r w:rsidR="00BA098A" w:rsidRPr="00F95A2E">
              <w:rPr>
                <w:rFonts w:ascii="Palatino Linotype" w:hAnsi="Palatino Linotype"/>
              </w:rPr>
              <w:t xml:space="preserve"> figure from either Mount Fuji or Mount</w:t>
            </w:r>
            <w:r w:rsidR="006F474D" w:rsidRPr="00F95A2E">
              <w:rPr>
                <w:rFonts w:ascii="Palatino Linotype" w:hAnsi="Palatino Linotype"/>
              </w:rPr>
              <w:t xml:space="preserve"> Rainier who fought for protection </w:t>
            </w:r>
            <w:r w:rsidRPr="00F95A2E">
              <w:rPr>
                <w:rFonts w:ascii="Palatino Linotype" w:hAnsi="Palatino Linotype"/>
              </w:rPr>
              <w:t xml:space="preserve">of the mountain.  Students </w:t>
            </w:r>
            <w:r w:rsidR="006F474D" w:rsidRPr="00F95A2E">
              <w:rPr>
                <w:rFonts w:ascii="Palatino Linotype" w:hAnsi="Palatino Linotype"/>
              </w:rPr>
              <w:t>dress the part and provide a presentation for their peers address</w:t>
            </w:r>
            <w:r w:rsidRPr="00F95A2E">
              <w:rPr>
                <w:rFonts w:ascii="Palatino Linotype" w:hAnsi="Palatino Linotype"/>
              </w:rPr>
              <w:t>ing how they have developed their sense of place</w:t>
            </w:r>
            <w:r w:rsidR="006F474D" w:rsidRPr="00F95A2E">
              <w:rPr>
                <w:rFonts w:ascii="Palatino Linotype" w:hAnsi="Palatino Linotype"/>
              </w:rPr>
              <w:t xml:space="preserve"> to the mountain and why they believe it is impor</w:t>
            </w:r>
            <w:r w:rsidRPr="00F95A2E">
              <w:rPr>
                <w:rFonts w:ascii="Palatino Linotype" w:hAnsi="Palatino Linotype"/>
              </w:rPr>
              <w:t>tant to protect and preserve it</w:t>
            </w:r>
            <w:r w:rsidR="006F474D" w:rsidRPr="00F95A2E">
              <w:rPr>
                <w:rFonts w:ascii="Palatino Linotype" w:hAnsi="Palatino Linotype"/>
              </w:rPr>
              <w:t>.</w:t>
            </w:r>
          </w:p>
          <w:p w:rsidR="006F474D" w:rsidRPr="00F95A2E" w:rsidRDefault="006F474D" w:rsidP="006F474D">
            <w:pPr>
              <w:rPr>
                <w:rFonts w:ascii="Palatino Linotype" w:hAnsi="Palatino Linotype"/>
                <w:u w:val="single"/>
              </w:rPr>
            </w:pPr>
            <w:r w:rsidRPr="00F95A2E">
              <w:rPr>
                <w:rFonts w:ascii="Palatino Linotype" w:hAnsi="Palatino Linotype"/>
                <w:u w:val="single"/>
              </w:rPr>
              <w:t xml:space="preserve">Investigation </w:t>
            </w:r>
          </w:p>
          <w:p w:rsidR="00374D1A" w:rsidRPr="00F95A2E" w:rsidRDefault="006F474D" w:rsidP="00374D1A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Interview various peo</w:t>
            </w:r>
            <w:r w:rsidR="00270FE6" w:rsidRPr="00F95A2E">
              <w:rPr>
                <w:rFonts w:ascii="Palatino Linotype" w:hAnsi="Palatino Linotype"/>
              </w:rPr>
              <w:t>ple who have a connection to Mount Rainier or Mount</w:t>
            </w:r>
            <w:r w:rsidRPr="00F95A2E">
              <w:rPr>
                <w:rFonts w:ascii="Palatino Linotype" w:hAnsi="Palatino Linotype"/>
              </w:rPr>
              <w:t xml:space="preserve"> Fuji.  This could also be a student-to-student interview where each student picks a locati</w:t>
            </w:r>
            <w:r w:rsidR="00270FE6" w:rsidRPr="00F95A2E">
              <w:rPr>
                <w:rFonts w:ascii="Palatino Linotype" w:hAnsi="Palatino Linotype"/>
              </w:rPr>
              <w:t>on where they have developed a sense of place</w:t>
            </w:r>
            <w:r w:rsidRPr="00F95A2E">
              <w:rPr>
                <w:rFonts w:ascii="Palatino Linotype" w:hAnsi="Palatino Linotype"/>
              </w:rPr>
              <w:t xml:space="preserve"> and </w:t>
            </w:r>
            <w:r w:rsidR="00270FE6" w:rsidRPr="00F95A2E">
              <w:rPr>
                <w:rFonts w:ascii="Palatino Linotype" w:hAnsi="Palatino Linotype"/>
              </w:rPr>
              <w:t xml:space="preserve">answer </w:t>
            </w:r>
            <w:r w:rsidRPr="00F95A2E">
              <w:rPr>
                <w:rFonts w:ascii="Palatino Linotype" w:hAnsi="Palatino Linotype"/>
              </w:rPr>
              <w:t xml:space="preserve">questions about it.  </w:t>
            </w:r>
            <w:r w:rsidR="00270FE6" w:rsidRPr="00F95A2E">
              <w:rPr>
                <w:rFonts w:ascii="Palatino Linotype" w:hAnsi="Palatino Linotype"/>
              </w:rPr>
              <w:t xml:space="preserve">Students first pick their place of significance and brainstorm people to interview (various viewpoints are desired).  </w:t>
            </w:r>
            <w:r w:rsidR="00374D1A" w:rsidRPr="00F95A2E">
              <w:rPr>
                <w:rFonts w:ascii="Palatino Linotype" w:hAnsi="Palatino Linotype"/>
              </w:rPr>
              <w:t xml:space="preserve">They then create a series of questions to ask.  </w:t>
            </w:r>
            <w:r w:rsidRPr="00F95A2E">
              <w:rPr>
                <w:rFonts w:ascii="Palatino Linotype" w:hAnsi="Palatino Linotype"/>
              </w:rPr>
              <w:t xml:space="preserve">Students will want to focus on an essential question such as </w:t>
            </w:r>
            <w:r w:rsidR="00374D1A" w:rsidRPr="00F95A2E">
              <w:rPr>
                <w:rFonts w:ascii="Palatino Linotype" w:hAnsi="Palatino Linotype"/>
              </w:rPr>
              <w:t>“W</w:t>
            </w:r>
            <w:r w:rsidRPr="00F95A2E">
              <w:rPr>
                <w:rFonts w:ascii="Palatino Linotype" w:hAnsi="Palatino Linotype"/>
              </w:rPr>
              <w:t xml:space="preserve">hat makes this </w:t>
            </w:r>
            <w:r w:rsidR="0040572D" w:rsidRPr="00F95A2E">
              <w:rPr>
                <w:rFonts w:ascii="Palatino Linotype" w:hAnsi="Palatino Linotype"/>
              </w:rPr>
              <w:t xml:space="preserve">place special to you and why </w:t>
            </w:r>
            <w:proofErr w:type="gramStart"/>
            <w:r w:rsidR="0040572D" w:rsidRPr="00F95A2E">
              <w:rPr>
                <w:rFonts w:ascii="Palatino Linotype" w:hAnsi="Palatino Linotype"/>
              </w:rPr>
              <w:t xml:space="preserve">is </w:t>
            </w:r>
            <w:r w:rsidRPr="00F95A2E">
              <w:rPr>
                <w:rFonts w:ascii="Palatino Linotype" w:hAnsi="Palatino Linotype"/>
              </w:rPr>
              <w:t>it</w:t>
            </w:r>
            <w:proofErr w:type="gramEnd"/>
            <w:r w:rsidRPr="00F95A2E">
              <w:rPr>
                <w:rFonts w:ascii="Palatino Linotype" w:hAnsi="Palatino Linotype"/>
              </w:rPr>
              <w:t xml:space="preserve"> worth protecting?</w:t>
            </w:r>
            <w:r w:rsidR="00374D1A" w:rsidRPr="00F95A2E">
              <w:rPr>
                <w:rFonts w:ascii="Palatino Linotype" w:hAnsi="Palatino Linotype"/>
              </w:rPr>
              <w:t xml:space="preserve">  Students </w:t>
            </w:r>
            <w:r w:rsidRPr="00F95A2E">
              <w:rPr>
                <w:rFonts w:ascii="Palatino Linotype" w:hAnsi="Palatino Linotype"/>
              </w:rPr>
              <w:t>share their results with the class</w:t>
            </w:r>
            <w:r w:rsidR="00374D1A" w:rsidRPr="00F95A2E">
              <w:rPr>
                <w:rFonts w:ascii="Palatino Linotype" w:hAnsi="Palatino Linotype"/>
              </w:rPr>
              <w:t xml:space="preserve"> through mock interview, P</w:t>
            </w:r>
            <w:r w:rsidRPr="00F95A2E">
              <w:rPr>
                <w:rFonts w:ascii="Palatino Linotype" w:hAnsi="Palatino Linotype"/>
              </w:rPr>
              <w:t>owerPoint</w:t>
            </w:r>
            <w:r w:rsidR="00374D1A" w:rsidRPr="00F95A2E">
              <w:rPr>
                <w:rFonts w:ascii="Palatino Linotype" w:hAnsi="Palatino Linotype"/>
              </w:rPr>
              <w:t xml:space="preserve">, </w:t>
            </w:r>
            <w:r w:rsidRPr="00F95A2E">
              <w:rPr>
                <w:rFonts w:ascii="Palatino Linotype" w:hAnsi="Palatino Linotype"/>
              </w:rPr>
              <w:t>recordings</w:t>
            </w:r>
            <w:r w:rsidR="00374D1A" w:rsidRPr="00F95A2E">
              <w:rPr>
                <w:rFonts w:ascii="Palatino Linotype" w:hAnsi="Palatino Linotype"/>
              </w:rPr>
              <w:t>, etc.</w:t>
            </w:r>
            <w:r w:rsidRPr="00F95A2E">
              <w:rPr>
                <w:rFonts w:ascii="Palatino Linotype" w:hAnsi="Palatino Linotype"/>
              </w:rPr>
              <w:t xml:space="preserve"> </w:t>
            </w:r>
          </w:p>
          <w:p w:rsidR="006F474D" w:rsidRPr="00F95A2E" w:rsidRDefault="00374D1A" w:rsidP="00374D1A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If students are able to travel to the mountain they could </w:t>
            </w:r>
            <w:r w:rsidR="006F474D" w:rsidRPr="00F95A2E">
              <w:rPr>
                <w:rFonts w:ascii="Palatino Linotype" w:hAnsi="Palatino Linotype"/>
              </w:rPr>
              <w:t xml:space="preserve">interview various people </w:t>
            </w:r>
            <w:r w:rsidRPr="00F95A2E">
              <w:rPr>
                <w:rFonts w:ascii="Palatino Linotype" w:hAnsi="Palatino Linotype"/>
              </w:rPr>
              <w:t xml:space="preserve">there about their </w:t>
            </w:r>
            <w:r w:rsidR="006F474D" w:rsidRPr="00F95A2E">
              <w:rPr>
                <w:rFonts w:ascii="Palatino Linotype" w:hAnsi="Palatino Linotype"/>
              </w:rPr>
              <w:t xml:space="preserve">sense </w:t>
            </w:r>
            <w:r w:rsidRPr="00F95A2E">
              <w:rPr>
                <w:rFonts w:ascii="Palatino Linotype" w:hAnsi="Palatino Linotype"/>
              </w:rPr>
              <w:t>of place (</w:t>
            </w:r>
            <w:r w:rsidR="006F474D" w:rsidRPr="00F95A2E">
              <w:rPr>
                <w:rFonts w:ascii="Palatino Linotype" w:hAnsi="Palatino Linotype"/>
              </w:rPr>
              <w:t>p</w:t>
            </w:r>
            <w:r w:rsidRPr="00F95A2E">
              <w:rPr>
                <w:rFonts w:ascii="Palatino Linotype" w:hAnsi="Palatino Linotype"/>
              </w:rPr>
              <w:t>ark ranger, shop owner, climber</w:t>
            </w:r>
            <w:r w:rsidR="006F474D" w:rsidRPr="00F95A2E">
              <w:rPr>
                <w:rFonts w:ascii="Palatino Linotype" w:hAnsi="Palatino Linotype"/>
              </w:rPr>
              <w:t>, etc.)</w:t>
            </w:r>
          </w:p>
          <w:p w:rsidR="006F474D" w:rsidRPr="00F95A2E" w:rsidRDefault="006F474D" w:rsidP="006F474D">
            <w:pPr>
              <w:rPr>
                <w:rFonts w:ascii="Palatino Linotype" w:hAnsi="Palatino Linotype"/>
                <w:u w:val="single"/>
              </w:rPr>
            </w:pPr>
            <w:r w:rsidRPr="00F95A2E">
              <w:rPr>
                <w:rFonts w:ascii="Palatino Linotype" w:hAnsi="Palatino Linotype"/>
                <w:u w:val="single"/>
              </w:rPr>
              <w:t xml:space="preserve">Preservation Pamphlet </w:t>
            </w:r>
          </w:p>
          <w:p w:rsidR="006F474D" w:rsidRPr="00F95A2E" w:rsidRDefault="00374D1A" w:rsidP="006F474D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>Students c</w:t>
            </w:r>
            <w:r w:rsidR="006F474D" w:rsidRPr="00F95A2E">
              <w:rPr>
                <w:rFonts w:ascii="Palatino Linotype" w:hAnsi="Palatino Linotype"/>
              </w:rPr>
              <w:t xml:space="preserve">reate a pamphlet that urges the community to protect and preserve a particular </w:t>
            </w:r>
            <w:r w:rsidRPr="00F95A2E">
              <w:rPr>
                <w:rFonts w:ascii="Palatino Linotype" w:hAnsi="Palatino Linotype"/>
              </w:rPr>
              <w:t xml:space="preserve">sacred place (Mount Rainier, </w:t>
            </w:r>
            <w:r w:rsidR="00634209" w:rsidRPr="00F95A2E">
              <w:rPr>
                <w:rFonts w:ascii="Palatino Linotype" w:hAnsi="Palatino Linotype"/>
              </w:rPr>
              <w:t>Mount</w:t>
            </w:r>
            <w:r w:rsidR="006F474D" w:rsidRPr="00F95A2E">
              <w:rPr>
                <w:rFonts w:ascii="Palatino Linotype" w:hAnsi="Palatino Linotype"/>
              </w:rPr>
              <w:t xml:space="preserve"> Fuji, or another place).</w:t>
            </w:r>
          </w:p>
          <w:p w:rsidR="00C27485" w:rsidRPr="00F95A2E" w:rsidRDefault="00C27485" w:rsidP="00EC302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614FB" w:rsidRPr="00F95A2E" w:rsidTr="00634209">
        <w:trPr>
          <w:trHeight w:val="756"/>
        </w:trPr>
        <w:tc>
          <w:tcPr>
            <w:tcW w:w="1882" w:type="dxa"/>
            <w:vAlign w:val="center"/>
          </w:tcPr>
          <w:p w:rsidR="00B614FB" w:rsidRPr="00F95A2E" w:rsidRDefault="00B614FB" w:rsidP="00B614F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5A2E">
              <w:rPr>
                <w:rFonts w:asciiTheme="minorHAnsi" w:hAnsiTheme="minorHAnsi"/>
                <w:b/>
                <w:sz w:val="24"/>
                <w:szCs w:val="24"/>
              </w:rPr>
              <w:t>References</w:t>
            </w:r>
            <w:r w:rsidR="00862264" w:rsidRPr="00F95A2E">
              <w:rPr>
                <w:rFonts w:asciiTheme="minorHAnsi" w:hAnsiTheme="minorHAnsi"/>
                <w:b/>
                <w:sz w:val="24"/>
                <w:szCs w:val="24"/>
              </w:rPr>
              <w:t>/ Resources</w:t>
            </w:r>
          </w:p>
        </w:tc>
        <w:tc>
          <w:tcPr>
            <w:tcW w:w="9386" w:type="dxa"/>
            <w:vAlign w:val="center"/>
          </w:tcPr>
          <w:p w:rsidR="00E63B8B" w:rsidRPr="00F95A2E" w:rsidRDefault="00E63B8B" w:rsidP="00374D1A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http://www.sfmuseum.org/john/muir1.html  </w:t>
            </w:r>
          </w:p>
          <w:p w:rsidR="00E63B8B" w:rsidRPr="00F95A2E" w:rsidRDefault="00870569" w:rsidP="00374D1A">
            <w:pPr>
              <w:rPr>
                <w:rFonts w:ascii="Palatino Linotype" w:hAnsi="Palatino Linotype"/>
                <w:b/>
              </w:rPr>
            </w:pPr>
            <w:hyperlink r:id="rId14" w:history="1">
              <w:r w:rsidR="00E63B8B" w:rsidRPr="00F95A2E">
                <w:rPr>
                  <w:rStyle w:val="Hyperlink"/>
                  <w:rFonts w:ascii="Palatino Linotype" w:hAnsi="Palatino Linotype"/>
                </w:rPr>
                <w:t>http://www.nps.gov/muwo/historyculture/historical-letters.ht</w:t>
              </w:r>
            </w:hyperlink>
            <w:r w:rsidR="00E63B8B" w:rsidRPr="00F95A2E">
              <w:rPr>
                <w:rFonts w:ascii="Palatino Linotype" w:hAnsi="Palatino Linotype"/>
                <w:b/>
              </w:rPr>
              <w:t xml:space="preserve"> </w:t>
            </w:r>
          </w:p>
          <w:p w:rsidR="00E63B8B" w:rsidRPr="00F95A2E" w:rsidRDefault="00870569" w:rsidP="00374D1A">
            <w:pPr>
              <w:rPr>
                <w:rFonts w:ascii="Palatino Linotype" w:hAnsi="Palatino Linotype"/>
              </w:rPr>
            </w:pPr>
            <w:hyperlink r:id="rId15" w:history="1">
              <w:r w:rsidR="00E63B8B" w:rsidRPr="00F95A2E">
                <w:rPr>
                  <w:rStyle w:val="Hyperlink"/>
                  <w:rFonts w:ascii="Palatino Linotype" w:hAnsi="Palatino Linotype"/>
                </w:rPr>
                <w:t>http://www.nisqually-nsn.gov/content/our-history</w:t>
              </w:r>
            </w:hyperlink>
          </w:p>
          <w:p w:rsidR="00E63B8B" w:rsidRPr="00F95A2E" w:rsidRDefault="00870569" w:rsidP="00374D1A">
            <w:pPr>
              <w:rPr>
                <w:rFonts w:ascii="Palatino Linotype" w:hAnsi="Palatino Linotype"/>
              </w:rPr>
            </w:pPr>
            <w:hyperlink r:id="rId16" w:history="1">
              <w:r w:rsidR="00E63B8B" w:rsidRPr="00F95A2E">
                <w:rPr>
                  <w:rStyle w:val="Hyperlink"/>
                  <w:rFonts w:ascii="Palatino Linotype" w:hAnsi="Palatino Linotype"/>
                </w:rPr>
                <w:t>http://www.indiancountrytoday.com/living/tourism/95619439.html</w:t>
              </w:r>
            </w:hyperlink>
          </w:p>
          <w:p w:rsidR="00E63B8B" w:rsidRPr="00F95A2E" w:rsidRDefault="00870569" w:rsidP="00374D1A">
            <w:pPr>
              <w:rPr>
                <w:rFonts w:ascii="Palatino Linotype" w:hAnsi="Palatino Linotype"/>
              </w:rPr>
            </w:pPr>
            <w:hyperlink r:id="rId17" w:history="1">
              <w:r w:rsidR="00E63B8B" w:rsidRPr="00F95A2E">
                <w:rPr>
                  <w:rStyle w:val="Hyperlink"/>
                  <w:rFonts w:ascii="Palatino Linotype" w:hAnsi="Palatino Linotype"/>
                </w:rPr>
                <w:t>http://www.thenewstribune.com/2007/10/08/174150/james-longmire.html</w:t>
              </w:r>
            </w:hyperlink>
          </w:p>
          <w:p w:rsidR="00554895" w:rsidRPr="00F95A2E" w:rsidRDefault="00870569" w:rsidP="00374D1A">
            <w:pPr>
              <w:rPr>
                <w:rFonts w:ascii="Palatino Linotype" w:hAnsi="Palatino Linotype"/>
              </w:rPr>
            </w:pPr>
            <w:hyperlink r:id="rId18" w:history="1">
              <w:r w:rsidR="00554895" w:rsidRPr="00F95A2E">
                <w:rPr>
                  <w:rStyle w:val="Hyperlink"/>
                  <w:rFonts w:ascii="Palatino Linotype" w:hAnsi="Palatino Linotype"/>
                </w:rPr>
                <w:t>http://www.nps.gov/history/preservation.htm</w:t>
              </w:r>
            </w:hyperlink>
            <w:r w:rsidR="00554895" w:rsidRPr="00F95A2E">
              <w:rPr>
                <w:rFonts w:ascii="Palatino Linotype" w:hAnsi="Palatino Linotype"/>
              </w:rPr>
              <w:t>.</w:t>
            </w:r>
          </w:p>
          <w:p w:rsidR="00554895" w:rsidRPr="00F95A2E" w:rsidRDefault="00554895" w:rsidP="00374D1A">
            <w:pPr>
              <w:rPr>
                <w:rFonts w:ascii="Palatino Linotype" w:hAnsi="Palatino Linotype"/>
              </w:rPr>
            </w:pPr>
            <w:r w:rsidRPr="00F95A2E">
              <w:rPr>
                <w:rFonts w:ascii="Palatino Linotype" w:hAnsi="Palatino Linotype"/>
              </w:rPr>
              <w:t xml:space="preserve">http://www.sfmuseum.org/john/muir1.html  </w:t>
            </w:r>
          </w:p>
          <w:p w:rsidR="00554895" w:rsidRPr="00F95A2E" w:rsidRDefault="00870569" w:rsidP="00374D1A">
            <w:pPr>
              <w:rPr>
                <w:rFonts w:ascii="Palatino Linotype" w:hAnsi="Palatino Linotype"/>
              </w:rPr>
            </w:pPr>
            <w:hyperlink r:id="rId19" w:history="1">
              <w:r w:rsidR="00554895" w:rsidRPr="00F95A2E">
                <w:rPr>
                  <w:rStyle w:val="Hyperlink"/>
                  <w:rFonts w:ascii="Palatino Linotype" w:hAnsi="Palatino Linotype"/>
                </w:rPr>
                <w:t>http://www.nps.gov/muwo/historyculture/historical-letters.ht</w:t>
              </w:r>
            </w:hyperlink>
            <w:r w:rsidR="00554895" w:rsidRPr="00F95A2E">
              <w:rPr>
                <w:rFonts w:ascii="Palatino Linotype" w:hAnsi="Palatino Linotype"/>
                <w:b/>
              </w:rPr>
              <w:t xml:space="preserve"> </w:t>
            </w:r>
          </w:p>
          <w:p w:rsidR="0040572D" w:rsidRPr="00F95A2E" w:rsidRDefault="0040572D" w:rsidP="0040572D">
            <w:pPr>
              <w:rPr>
                <w:rFonts w:ascii="Palatino Linotype" w:hAnsi="Palatino Linotype"/>
                <w:u w:val="single"/>
              </w:rPr>
            </w:pPr>
            <w:proofErr w:type="spellStart"/>
            <w:r w:rsidRPr="00F95A2E">
              <w:rPr>
                <w:rFonts w:ascii="Palatino Linotype" w:hAnsi="Palatino Linotype"/>
              </w:rPr>
              <w:t>Bernbaum</w:t>
            </w:r>
            <w:proofErr w:type="spellEnd"/>
            <w:r w:rsidRPr="00F95A2E">
              <w:rPr>
                <w:rFonts w:ascii="Palatino Linotype" w:hAnsi="Palatino Linotype"/>
              </w:rPr>
              <w:t xml:space="preserve">, Edwin, </w:t>
            </w:r>
            <w:r w:rsidRPr="00F95A2E">
              <w:rPr>
                <w:rFonts w:ascii="Palatino Linotype" w:hAnsi="Palatino Linotype"/>
                <w:u w:val="single"/>
              </w:rPr>
              <w:t>Sacred Mountains of the World</w:t>
            </w:r>
            <w:proofErr w:type="gramStart"/>
            <w:r w:rsidRPr="00F95A2E">
              <w:rPr>
                <w:rFonts w:ascii="Palatino Linotype" w:hAnsi="Palatino Linotype"/>
                <w:u w:val="single"/>
              </w:rPr>
              <w:t xml:space="preserve">, </w:t>
            </w:r>
            <w:r w:rsidRPr="00F95A2E">
              <w:rPr>
                <w:rFonts w:ascii="Palatino Linotype" w:hAnsi="Palatino Linotype"/>
              </w:rPr>
              <w:t xml:space="preserve"> University</w:t>
            </w:r>
            <w:proofErr w:type="gramEnd"/>
            <w:r w:rsidRPr="00F95A2E">
              <w:rPr>
                <w:rFonts w:ascii="Palatino Linotype" w:hAnsi="Palatino Linotype"/>
              </w:rPr>
              <w:t xml:space="preserve"> of California Press, Ltd: London, 1997.</w:t>
            </w:r>
          </w:p>
          <w:p w:rsidR="00374D1A" w:rsidRPr="00F95A2E" w:rsidRDefault="0040572D" w:rsidP="00374D1A">
            <w:pPr>
              <w:rPr>
                <w:rFonts w:ascii="Palatino Linotype" w:hAnsi="Palatino Linotype"/>
                <w:u w:val="single"/>
              </w:rPr>
            </w:pPr>
            <w:proofErr w:type="spellStart"/>
            <w:r w:rsidRPr="00F95A2E">
              <w:rPr>
                <w:rFonts w:ascii="Palatino Linotype" w:hAnsi="Palatino Linotype"/>
              </w:rPr>
              <w:t>Saferstein</w:t>
            </w:r>
            <w:proofErr w:type="spellEnd"/>
            <w:r w:rsidRPr="00F95A2E">
              <w:rPr>
                <w:rFonts w:ascii="Palatino Linotype" w:hAnsi="Palatino Linotype"/>
              </w:rPr>
              <w:t xml:space="preserve">, Mark J., </w:t>
            </w:r>
            <w:r w:rsidR="00E63B8B" w:rsidRPr="00F95A2E">
              <w:rPr>
                <w:rFonts w:ascii="Palatino Linotype" w:hAnsi="Palatino Linotype"/>
                <w:u w:val="single"/>
              </w:rPr>
              <w:t>America’s Best Idea: A Photographic Journey Through Our National Parks</w:t>
            </w:r>
            <w:r w:rsidRPr="00F95A2E">
              <w:rPr>
                <w:rFonts w:ascii="Palatino Linotype" w:hAnsi="Palatino Linotype"/>
              </w:rPr>
              <w:t>,</w:t>
            </w:r>
            <w:r w:rsidRPr="00F95A2E">
              <w:rPr>
                <w:rFonts w:ascii="Palatino Linotype" w:hAnsi="Palatino Linotype"/>
                <w:u w:val="single"/>
              </w:rPr>
              <w:t xml:space="preserve"> </w:t>
            </w:r>
            <w:r w:rsidRPr="00F95A2E">
              <w:rPr>
                <w:rFonts w:ascii="Palatino Linotype" w:hAnsi="Palatino Linotype"/>
              </w:rPr>
              <w:t>Yosemite Association: Yosemite, CA, 2006.</w:t>
            </w:r>
          </w:p>
          <w:p w:rsidR="00E63B8B" w:rsidRPr="00F95A2E" w:rsidRDefault="00E63B8B" w:rsidP="0040572D">
            <w:pPr>
              <w:rPr>
                <w:rFonts w:ascii="Palatino Linotype" w:hAnsi="Palatino Linotype"/>
                <w:b/>
              </w:rPr>
            </w:pPr>
          </w:p>
        </w:tc>
      </w:tr>
    </w:tbl>
    <w:p w:rsidR="00D26E4D" w:rsidRPr="008F1646" w:rsidRDefault="00D26E4D" w:rsidP="008F1646">
      <w:pPr>
        <w:tabs>
          <w:tab w:val="left" w:pos="-720"/>
        </w:tabs>
        <w:suppressAutoHyphens/>
        <w:jc w:val="both"/>
        <w:rPr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p w:rsidR="00D26E4D" w:rsidRDefault="00D26E4D" w:rsidP="00D26E4D">
      <w:pPr>
        <w:jc w:val="both"/>
        <w:rPr>
          <w:b/>
          <w:sz w:val="24"/>
          <w:szCs w:val="24"/>
        </w:rPr>
      </w:pPr>
    </w:p>
    <w:sectPr w:rsidR="00D26E4D" w:rsidSect="00B614FB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F2" w:rsidRDefault="002F62F2" w:rsidP="00D55A8B">
      <w:pPr>
        <w:spacing w:after="0" w:line="240" w:lineRule="auto"/>
      </w:pPr>
      <w:r>
        <w:separator/>
      </w:r>
    </w:p>
  </w:endnote>
  <w:endnote w:type="continuationSeparator" w:id="0">
    <w:p w:rsidR="002F62F2" w:rsidRDefault="002F62F2" w:rsidP="00D5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7E" w:rsidRDefault="005D6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F2" w:rsidRDefault="002F62F2" w:rsidP="00D55A8B">
      <w:pPr>
        <w:spacing w:after="0" w:line="240" w:lineRule="auto"/>
      </w:pPr>
      <w:r>
        <w:separator/>
      </w:r>
    </w:p>
  </w:footnote>
  <w:footnote w:type="continuationSeparator" w:id="0">
    <w:p w:rsidR="002F62F2" w:rsidRDefault="002F62F2" w:rsidP="00D55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2065"/>
    <w:multiLevelType w:val="hybridMultilevel"/>
    <w:tmpl w:val="E7367E44"/>
    <w:lvl w:ilvl="0" w:tplc="F84C2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2068"/>
    <w:multiLevelType w:val="hybridMultilevel"/>
    <w:tmpl w:val="9B20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5A0"/>
    <w:multiLevelType w:val="hybridMultilevel"/>
    <w:tmpl w:val="5A7C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2B6"/>
    <w:multiLevelType w:val="hybridMultilevel"/>
    <w:tmpl w:val="6398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C68A1"/>
    <w:multiLevelType w:val="hybridMultilevel"/>
    <w:tmpl w:val="4380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5022A"/>
    <w:multiLevelType w:val="hybridMultilevel"/>
    <w:tmpl w:val="36BC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494F"/>
    <w:multiLevelType w:val="hybridMultilevel"/>
    <w:tmpl w:val="A7EED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36A5"/>
    <w:multiLevelType w:val="hybridMultilevel"/>
    <w:tmpl w:val="E252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853FD"/>
    <w:multiLevelType w:val="hybridMultilevel"/>
    <w:tmpl w:val="EF5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8BC"/>
    <w:multiLevelType w:val="hybridMultilevel"/>
    <w:tmpl w:val="0B88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664C"/>
    <w:multiLevelType w:val="hybridMultilevel"/>
    <w:tmpl w:val="571EA3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767ED"/>
    <w:multiLevelType w:val="hybridMultilevel"/>
    <w:tmpl w:val="864A442A"/>
    <w:lvl w:ilvl="0" w:tplc="FE6873F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402FF"/>
    <w:multiLevelType w:val="hybridMultilevel"/>
    <w:tmpl w:val="5452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76469"/>
    <w:multiLevelType w:val="hybridMultilevel"/>
    <w:tmpl w:val="160C0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A0206"/>
    <w:multiLevelType w:val="hybridMultilevel"/>
    <w:tmpl w:val="5EA4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07577"/>
    <w:multiLevelType w:val="hybridMultilevel"/>
    <w:tmpl w:val="6628A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DE5663"/>
    <w:multiLevelType w:val="hybridMultilevel"/>
    <w:tmpl w:val="D044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C2A92"/>
    <w:multiLevelType w:val="hybridMultilevel"/>
    <w:tmpl w:val="1A8E3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D232C"/>
    <w:multiLevelType w:val="hybridMultilevel"/>
    <w:tmpl w:val="34F88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E2DFE"/>
    <w:multiLevelType w:val="hybridMultilevel"/>
    <w:tmpl w:val="7A5C7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C6C34"/>
    <w:multiLevelType w:val="hybridMultilevel"/>
    <w:tmpl w:val="1AB6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746A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5ED5"/>
    <w:multiLevelType w:val="hybridMultilevel"/>
    <w:tmpl w:val="C23AE2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4BF0DB5"/>
    <w:multiLevelType w:val="hybridMultilevel"/>
    <w:tmpl w:val="6EB6988A"/>
    <w:lvl w:ilvl="0" w:tplc="FE6873F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93AEC"/>
    <w:multiLevelType w:val="hybridMultilevel"/>
    <w:tmpl w:val="51E64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36B52"/>
    <w:multiLevelType w:val="hybridMultilevel"/>
    <w:tmpl w:val="610EC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8A2AC3"/>
    <w:multiLevelType w:val="hybridMultilevel"/>
    <w:tmpl w:val="B0E85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A4419"/>
    <w:multiLevelType w:val="hybridMultilevel"/>
    <w:tmpl w:val="72E2A93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50EF34B8"/>
    <w:multiLevelType w:val="hybridMultilevel"/>
    <w:tmpl w:val="5E345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32C7F"/>
    <w:multiLevelType w:val="hybridMultilevel"/>
    <w:tmpl w:val="36BC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A6DE2"/>
    <w:multiLevelType w:val="hybridMultilevel"/>
    <w:tmpl w:val="1F7E9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C743B"/>
    <w:multiLevelType w:val="hybridMultilevel"/>
    <w:tmpl w:val="F4EA5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6E2FA6"/>
    <w:multiLevelType w:val="hybridMultilevel"/>
    <w:tmpl w:val="D7E85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36F9A"/>
    <w:multiLevelType w:val="hybridMultilevel"/>
    <w:tmpl w:val="5A363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A3988"/>
    <w:multiLevelType w:val="hybridMultilevel"/>
    <w:tmpl w:val="9F74C686"/>
    <w:lvl w:ilvl="0" w:tplc="F42016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400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D0F9B"/>
    <w:multiLevelType w:val="hybridMultilevel"/>
    <w:tmpl w:val="92F67E10"/>
    <w:lvl w:ilvl="0" w:tplc="B7FCF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65381A"/>
    <w:multiLevelType w:val="hybridMultilevel"/>
    <w:tmpl w:val="E67806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846FCC"/>
    <w:multiLevelType w:val="hybridMultilevel"/>
    <w:tmpl w:val="A1D60872"/>
    <w:lvl w:ilvl="0" w:tplc="3F561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5"/>
  </w:num>
  <w:num w:numId="5">
    <w:abstractNumId w:val="3"/>
  </w:num>
  <w:num w:numId="6">
    <w:abstractNumId w:val="27"/>
  </w:num>
  <w:num w:numId="7">
    <w:abstractNumId w:val="23"/>
  </w:num>
  <w:num w:numId="8">
    <w:abstractNumId w:val="33"/>
  </w:num>
  <w:num w:numId="9">
    <w:abstractNumId w:val="22"/>
  </w:num>
  <w:num w:numId="10">
    <w:abstractNumId w:val="21"/>
  </w:num>
  <w:num w:numId="11">
    <w:abstractNumId w:val="11"/>
  </w:num>
  <w:num w:numId="12">
    <w:abstractNumId w:val="32"/>
  </w:num>
  <w:num w:numId="13">
    <w:abstractNumId w:val="10"/>
  </w:num>
  <w:num w:numId="14">
    <w:abstractNumId w:val="35"/>
  </w:num>
  <w:num w:numId="15">
    <w:abstractNumId w:val="24"/>
  </w:num>
  <w:num w:numId="16">
    <w:abstractNumId w:val="13"/>
  </w:num>
  <w:num w:numId="17">
    <w:abstractNumId w:val="30"/>
  </w:num>
  <w:num w:numId="18">
    <w:abstractNumId w:val="31"/>
  </w:num>
  <w:num w:numId="19">
    <w:abstractNumId w:val="29"/>
  </w:num>
  <w:num w:numId="20">
    <w:abstractNumId w:val="25"/>
  </w:num>
  <w:num w:numId="21">
    <w:abstractNumId w:val="19"/>
  </w:num>
  <w:num w:numId="22">
    <w:abstractNumId w:val="17"/>
  </w:num>
  <w:num w:numId="23">
    <w:abstractNumId w:val="4"/>
  </w:num>
  <w:num w:numId="24">
    <w:abstractNumId w:val="12"/>
  </w:num>
  <w:num w:numId="25">
    <w:abstractNumId w:val="18"/>
  </w:num>
  <w:num w:numId="26">
    <w:abstractNumId w:val="2"/>
  </w:num>
  <w:num w:numId="27">
    <w:abstractNumId w:val="7"/>
  </w:num>
  <w:num w:numId="28">
    <w:abstractNumId w:val="20"/>
  </w:num>
  <w:num w:numId="29">
    <w:abstractNumId w:val="28"/>
  </w:num>
  <w:num w:numId="30">
    <w:abstractNumId w:val="8"/>
  </w:num>
  <w:num w:numId="31">
    <w:abstractNumId w:val="6"/>
  </w:num>
  <w:num w:numId="32">
    <w:abstractNumId w:val="0"/>
  </w:num>
  <w:num w:numId="33">
    <w:abstractNumId w:val="36"/>
  </w:num>
  <w:num w:numId="34">
    <w:abstractNumId w:val="34"/>
  </w:num>
  <w:num w:numId="35">
    <w:abstractNumId w:val="9"/>
  </w:num>
  <w:num w:numId="36">
    <w:abstractNumId w:val="2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614FB"/>
    <w:rsid w:val="00023A8A"/>
    <w:rsid w:val="00032F0F"/>
    <w:rsid w:val="00066328"/>
    <w:rsid w:val="000741A9"/>
    <w:rsid w:val="000C24C6"/>
    <w:rsid w:val="000D3DF0"/>
    <w:rsid w:val="000F2936"/>
    <w:rsid w:val="00111CA4"/>
    <w:rsid w:val="00116766"/>
    <w:rsid w:val="00125BB4"/>
    <w:rsid w:val="00135259"/>
    <w:rsid w:val="00151F67"/>
    <w:rsid w:val="001678DF"/>
    <w:rsid w:val="00181E4E"/>
    <w:rsid w:val="001B4F65"/>
    <w:rsid w:val="001B62C9"/>
    <w:rsid w:val="001C2443"/>
    <w:rsid w:val="001C750B"/>
    <w:rsid w:val="001D70DE"/>
    <w:rsid w:val="001F1E1B"/>
    <w:rsid w:val="00205D7E"/>
    <w:rsid w:val="00217203"/>
    <w:rsid w:val="0022091B"/>
    <w:rsid w:val="00232890"/>
    <w:rsid w:val="002626E4"/>
    <w:rsid w:val="00270FE6"/>
    <w:rsid w:val="002A3FB7"/>
    <w:rsid w:val="002A4BD7"/>
    <w:rsid w:val="002B0238"/>
    <w:rsid w:val="002C0C67"/>
    <w:rsid w:val="002F4F85"/>
    <w:rsid w:val="002F62F2"/>
    <w:rsid w:val="002F7C28"/>
    <w:rsid w:val="00304C25"/>
    <w:rsid w:val="00331CF3"/>
    <w:rsid w:val="003417EF"/>
    <w:rsid w:val="0035556F"/>
    <w:rsid w:val="00357798"/>
    <w:rsid w:val="00374D1A"/>
    <w:rsid w:val="00394D91"/>
    <w:rsid w:val="003D1E71"/>
    <w:rsid w:val="003D3939"/>
    <w:rsid w:val="003D748C"/>
    <w:rsid w:val="0040572D"/>
    <w:rsid w:val="00421DEE"/>
    <w:rsid w:val="00426102"/>
    <w:rsid w:val="00446D52"/>
    <w:rsid w:val="0047161F"/>
    <w:rsid w:val="00493AE3"/>
    <w:rsid w:val="00495AEA"/>
    <w:rsid w:val="00501BF4"/>
    <w:rsid w:val="00515B96"/>
    <w:rsid w:val="00515D8F"/>
    <w:rsid w:val="00517548"/>
    <w:rsid w:val="00554895"/>
    <w:rsid w:val="005612FA"/>
    <w:rsid w:val="005731BE"/>
    <w:rsid w:val="005D6B7E"/>
    <w:rsid w:val="005F0181"/>
    <w:rsid w:val="005F5E5E"/>
    <w:rsid w:val="006022CE"/>
    <w:rsid w:val="00612B5E"/>
    <w:rsid w:val="00613958"/>
    <w:rsid w:val="00614C51"/>
    <w:rsid w:val="00617248"/>
    <w:rsid w:val="00634209"/>
    <w:rsid w:val="00643C88"/>
    <w:rsid w:val="006473A5"/>
    <w:rsid w:val="0065237C"/>
    <w:rsid w:val="006E3766"/>
    <w:rsid w:val="006E7EF7"/>
    <w:rsid w:val="006F0D57"/>
    <w:rsid w:val="006F474D"/>
    <w:rsid w:val="007236BB"/>
    <w:rsid w:val="007344DE"/>
    <w:rsid w:val="0073690C"/>
    <w:rsid w:val="00763120"/>
    <w:rsid w:val="007C3BE3"/>
    <w:rsid w:val="007C4ACA"/>
    <w:rsid w:val="007F0AFC"/>
    <w:rsid w:val="00842CE0"/>
    <w:rsid w:val="00862264"/>
    <w:rsid w:val="00870569"/>
    <w:rsid w:val="008749C9"/>
    <w:rsid w:val="008B7809"/>
    <w:rsid w:val="008F1646"/>
    <w:rsid w:val="00931FC9"/>
    <w:rsid w:val="009471AB"/>
    <w:rsid w:val="009555DD"/>
    <w:rsid w:val="00974B8D"/>
    <w:rsid w:val="00984CD1"/>
    <w:rsid w:val="00A02545"/>
    <w:rsid w:val="00A370E4"/>
    <w:rsid w:val="00A437E5"/>
    <w:rsid w:val="00A562F1"/>
    <w:rsid w:val="00A77D8E"/>
    <w:rsid w:val="00A8350C"/>
    <w:rsid w:val="00A877AB"/>
    <w:rsid w:val="00A96C01"/>
    <w:rsid w:val="00AD65EF"/>
    <w:rsid w:val="00AE07F4"/>
    <w:rsid w:val="00AE3A57"/>
    <w:rsid w:val="00AF7E2A"/>
    <w:rsid w:val="00B1378C"/>
    <w:rsid w:val="00B20C50"/>
    <w:rsid w:val="00B24518"/>
    <w:rsid w:val="00B34DC3"/>
    <w:rsid w:val="00B4553C"/>
    <w:rsid w:val="00B53C0F"/>
    <w:rsid w:val="00B614FB"/>
    <w:rsid w:val="00B958FA"/>
    <w:rsid w:val="00BA098A"/>
    <w:rsid w:val="00BA297F"/>
    <w:rsid w:val="00BA3B09"/>
    <w:rsid w:val="00BE4B5B"/>
    <w:rsid w:val="00C12CEC"/>
    <w:rsid w:val="00C27485"/>
    <w:rsid w:val="00C512F1"/>
    <w:rsid w:val="00C60A79"/>
    <w:rsid w:val="00C85C85"/>
    <w:rsid w:val="00CB2BF2"/>
    <w:rsid w:val="00CE5737"/>
    <w:rsid w:val="00D0187C"/>
    <w:rsid w:val="00D04026"/>
    <w:rsid w:val="00D148DD"/>
    <w:rsid w:val="00D14F9E"/>
    <w:rsid w:val="00D26E4D"/>
    <w:rsid w:val="00D55A8B"/>
    <w:rsid w:val="00D66F41"/>
    <w:rsid w:val="00DA33A8"/>
    <w:rsid w:val="00DC39C3"/>
    <w:rsid w:val="00DE4511"/>
    <w:rsid w:val="00E0609F"/>
    <w:rsid w:val="00E43FD5"/>
    <w:rsid w:val="00E50207"/>
    <w:rsid w:val="00E55069"/>
    <w:rsid w:val="00E62396"/>
    <w:rsid w:val="00E63B8B"/>
    <w:rsid w:val="00E828F9"/>
    <w:rsid w:val="00EC302B"/>
    <w:rsid w:val="00ED4AD0"/>
    <w:rsid w:val="00EE461F"/>
    <w:rsid w:val="00EE5B8B"/>
    <w:rsid w:val="00F04648"/>
    <w:rsid w:val="00F244EC"/>
    <w:rsid w:val="00F768FC"/>
    <w:rsid w:val="00F95A2E"/>
    <w:rsid w:val="00F97128"/>
    <w:rsid w:val="00FC414C"/>
    <w:rsid w:val="00FD0E7A"/>
    <w:rsid w:val="00FD1EFE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B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6BB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6BB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6BB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6BB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6BB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6BB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6BB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6BB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6BB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6B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6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36B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6B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6B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6B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6B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6B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6B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36B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6B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6BB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36B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7236BB"/>
    <w:rPr>
      <w:b/>
      <w:bCs/>
    </w:rPr>
  </w:style>
  <w:style w:type="character" w:styleId="Emphasis">
    <w:name w:val="Emphasis"/>
    <w:uiPriority w:val="20"/>
    <w:qFormat/>
    <w:rsid w:val="007236B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36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3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6B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36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6B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6BB"/>
    <w:rPr>
      <w:b/>
      <w:bCs/>
      <w:i/>
      <w:iCs/>
    </w:rPr>
  </w:style>
  <w:style w:type="character" w:styleId="SubtleEmphasis">
    <w:name w:val="Subtle Emphasis"/>
    <w:uiPriority w:val="19"/>
    <w:qFormat/>
    <w:rsid w:val="007236BB"/>
    <w:rPr>
      <w:i/>
      <w:iCs/>
    </w:rPr>
  </w:style>
  <w:style w:type="character" w:styleId="IntenseEmphasis">
    <w:name w:val="Intense Emphasis"/>
    <w:uiPriority w:val="21"/>
    <w:qFormat/>
    <w:rsid w:val="007236BB"/>
    <w:rPr>
      <w:b/>
      <w:bCs/>
    </w:rPr>
  </w:style>
  <w:style w:type="character" w:styleId="SubtleReference">
    <w:name w:val="Subtle Reference"/>
    <w:uiPriority w:val="31"/>
    <w:qFormat/>
    <w:rsid w:val="007236BB"/>
    <w:rPr>
      <w:smallCaps/>
    </w:rPr>
  </w:style>
  <w:style w:type="character" w:styleId="IntenseReference">
    <w:name w:val="Intense Reference"/>
    <w:uiPriority w:val="32"/>
    <w:qFormat/>
    <w:rsid w:val="007236BB"/>
    <w:rPr>
      <w:smallCaps/>
      <w:spacing w:val="5"/>
      <w:u w:val="single"/>
    </w:rPr>
  </w:style>
  <w:style w:type="character" w:styleId="BookTitle">
    <w:name w:val="Book Title"/>
    <w:uiPriority w:val="33"/>
    <w:qFormat/>
    <w:rsid w:val="007236B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6BB"/>
    <w:pPr>
      <w:outlineLvl w:val="9"/>
    </w:pPr>
  </w:style>
  <w:style w:type="table" w:styleId="TableGrid">
    <w:name w:val="Table Grid"/>
    <w:basedOn w:val="TableNormal"/>
    <w:rsid w:val="00B614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8B"/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EE5B8B"/>
    <w:rPr>
      <w:color w:val="0000FF"/>
      <w:u w:val="single"/>
    </w:rPr>
  </w:style>
  <w:style w:type="paragraph" w:styleId="NormalWeb">
    <w:name w:val="Normal (Web)"/>
    <w:basedOn w:val="Normal"/>
    <w:unhideWhenUsed/>
    <w:rsid w:val="0039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6E3766"/>
    <w:pPr>
      <w:spacing w:after="0" w:line="240" w:lineRule="auto"/>
    </w:pPr>
    <w:rPr>
      <w:rFonts w:ascii="Lucida Handwriting" w:eastAsia="Times New Roman" w:hAnsi="Lucida Handwriting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6E3766"/>
    <w:rPr>
      <w:rFonts w:ascii="Lucida Handwriting" w:eastAsia="Times New Roman" w:hAnsi="Lucida Handwriting"/>
      <w:sz w:val="24"/>
    </w:rPr>
  </w:style>
  <w:style w:type="paragraph" w:customStyle="1" w:styleId="Pa0">
    <w:name w:val="Pa0"/>
    <w:basedOn w:val="Normal"/>
    <w:next w:val="Normal"/>
    <w:rsid w:val="006E3766"/>
    <w:pPr>
      <w:autoSpaceDE w:val="0"/>
      <w:autoSpaceDN w:val="0"/>
      <w:adjustRightInd w:val="0"/>
      <w:spacing w:after="0" w:line="201" w:lineRule="atLeast"/>
    </w:pPr>
    <w:rPr>
      <w:rFonts w:ascii="Adobe Garamond Pro Bold" w:eastAsia="Times New Roman" w:hAnsi="Adobe Garamond Pro Bold"/>
      <w:sz w:val="24"/>
      <w:szCs w:val="24"/>
      <w:lang w:bidi="ar-SA"/>
    </w:rPr>
  </w:style>
  <w:style w:type="character" w:customStyle="1" w:styleId="A2">
    <w:name w:val="A2"/>
    <w:rsid w:val="006E3766"/>
    <w:rPr>
      <w:rFonts w:cs="Adobe Garamond Pro Bold"/>
      <w:b/>
      <w:bCs/>
      <w:i/>
      <w:iCs/>
      <w:color w:val="000000"/>
    </w:rPr>
  </w:style>
  <w:style w:type="character" w:customStyle="1" w:styleId="A5">
    <w:name w:val="A5"/>
    <w:rsid w:val="006E3766"/>
    <w:rPr>
      <w:rFonts w:ascii="AGaramond Bold" w:hAnsi="AGaramond Bold" w:cs="AGaramond Bold"/>
      <w:b/>
      <w:bCs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F3"/>
    <w:rPr>
      <w:rFonts w:ascii="Tahoma" w:hAnsi="Tahoma" w:cs="Tahoma"/>
      <w:sz w:val="16"/>
      <w:szCs w:val="16"/>
      <w:lang w:bidi="en-US"/>
    </w:rPr>
  </w:style>
  <w:style w:type="paragraph" w:customStyle="1" w:styleId="text">
    <w:name w:val="text"/>
    <w:basedOn w:val="Normal"/>
    <w:rsid w:val="00D26E4D"/>
    <w:pPr>
      <w:spacing w:before="100" w:beforeAutospacing="1" w:after="100" w:afterAutospacing="1" w:line="210" w:lineRule="atLeast"/>
      <w:ind w:firstLine="567"/>
      <w:jc w:val="both"/>
    </w:pPr>
    <w:rPr>
      <w:rFonts w:ascii="Verdana" w:eastAsia="Times New Roman" w:hAnsi="Verdana"/>
      <w:sz w:val="18"/>
      <w:szCs w:val="18"/>
      <w:lang w:bidi="ar-SA"/>
    </w:rPr>
  </w:style>
  <w:style w:type="character" w:customStyle="1" w:styleId="textblack8pt1">
    <w:name w:val="textblack8pt1"/>
    <w:basedOn w:val="DefaultParagraphFont"/>
    <w:rsid w:val="00066328"/>
    <w:rPr>
      <w:rFonts w:ascii="Verdana" w:hAnsi="Verdana" w:hint="default"/>
      <w:b w:val="0"/>
      <w:b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1060AC"/>
                            <w:left w:val="single" w:sz="4" w:space="2" w:color="1060AC"/>
                            <w:bottom w:val="single" w:sz="4" w:space="2" w:color="1060AC"/>
                            <w:right w:val="single" w:sz="4" w:space="2" w:color="1060AC"/>
                          </w:divBdr>
                          <w:divsChild>
                            <w:div w:id="350185533">
                              <w:marLeft w:val="72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history/preservation.htm" TargetMode="External"/><Relationship Id="rId13" Type="http://schemas.microsoft.com/office/2007/relationships/diagramDrawing" Target="diagrams/drawing1.xml"/><Relationship Id="rId18" Type="http://schemas.openxmlformats.org/officeDocument/2006/relationships/hyperlink" Target="http://www.nps.gov/history/preservatio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diagramColors" Target="diagrams/colors1.xml"/><Relationship Id="rId17" Type="http://schemas.openxmlformats.org/officeDocument/2006/relationships/hyperlink" Target="http://www.thenewstribune.com/2007/10/08/174150/james-longmi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iancountrytoday.com/living/tourism/95619439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://www.nisqually-nsn.gov/content/our-history" TargetMode="External"/><Relationship Id="rId10" Type="http://schemas.openxmlformats.org/officeDocument/2006/relationships/diagramLayout" Target="diagrams/layout1.xml"/><Relationship Id="rId19" Type="http://schemas.openxmlformats.org/officeDocument/2006/relationships/hyperlink" Target="http://www.nps.gov/muwo/historyculture/historical-letters.ht" TargetMode="Externa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nps.gov/muwo/historyculture/historical-letters.ht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93594E-6741-4811-A28A-F3813F65DB25}" type="doc">
      <dgm:prSet loTypeId="urn:microsoft.com/office/officeart/2005/8/layout/arrow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AE19B4-4CEB-4020-BC33-372BB4C6FC8D}">
      <dgm:prSet phldrT="[Text]" custT="1"/>
      <dgm:spPr/>
      <dgm:t>
        <a:bodyPr/>
        <a:lstStyle/>
        <a:p>
          <a:endParaRPr lang="en-US" sz="500"/>
        </a:p>
        <a:p>
          <a:endParaRPr lang="en-US" sz="500"/>
        </a:p>
        <a:p>
          <a:endParaRPr lang="en-US" sz="500"/>
        </a:p>
        <a:p>
          <a:r>
            <a:rPr lang="en-US" sz="1400" b="1"/>
            <a:t>Mt. Rainier</a:t>
          </a:r>
        </a:p>
        <a:p>
          <a:endParaRPr lang="en-US" sz="1400"/>
        </a:p>
        <a:p>
          <a:r>
            <a:rPr lang="en-US" sz="1400"/>
            <a:t>Fay Fuller</a:t>
          </a:r>
        </a:p>
        <a:p>
          <a:endParaRPr lang="en-US" sz="500"/>
        </a:p>
        <a:p>
          <a:endParaRPr lang="en-US" sz="500"/>
        </a:p>
        <a:p>
          <a:endParaRPr lang="en-US" sz="500"/>
        </a:p>
      </dgm:t>
    </dgm:pt>
    <dgm:pt modelId="{6C559B85-20B1-426D-8D86-5E2721BBE3A4}" type="parTrans" cxnId="{ED375537-2580-4D01-8ADE-BA5C4B44C806}">
      <dgm:prSet/>
      <dgm:spPr/>
      <dgm:t>
        <a:bodyPr/>
        <a:lstStyle/>
        <a:p>
          <a:endParaRPr lang="en-US"/>
        </a:p>
      </dgm:t>
    </dgm:pt>
    <dgm:pt modelId="{C2A193BE-A2DC-4BF4-9D4B-E2AD9D4835FD}" type="sibTrans" cxnId="{ED375537-2580-4D01-8ADE-BA5C4B44C806}">
      <dgm:prSet/>
      <dgm:spPr/>
      <dgm:t>
        <a:bodyPr/>
        <a:lstStyle/>
        <a:p>
          <a:endParaRPr lang="en-US"/>
        </a:p>
      </dgm:t>
    </dgm:pt>
    <dgm:pt modelId="{36194568-43D7-4B6F-867D-D2E7F3DFD8E0}">
      <dgm:prSet phldrT="[Text]" custT="1"/>
      <dgm:spPr/>
      <dgm:t>
        <a:bodyPr/>
        <a:lstStyle/>
        <a:p>
          <a:r>
            <a:rPr lang="en-US" sz="1200" b="1">
              <a:latin typeface="Times New Roman" pitchFamily="18" charset="0"/>
              <a:cs typeface="Times New Roman" pitchFamily="18" charset="0"/>
            </a:rPr>
            <a:t>Mt. Fuji </a:t>
          </a:r>
        </a:p>
        <a:p>
          <a:endParaRPr lang="en-US" sz="1200" b="0">
            <a:latin typeface="Times New Roman" pitchFamily="18" charset="0"/>
            <a:cs typeface="Times New Roman" pitchFamily="18" charset="0"/>
          </a:endParaRPr>
        </a:p>
        <a:p>
          <a:r>
            <a:rPr lang="en-US" sz="1200" b="0">
              <a:latin typeface="Times New Roman" pitchFamily="18" charset="0"/>
              <a:cs typeface="Times New Roman" pitchFamily="18" charset="0"/>
            </a:rPr>
            <a:t>Kakugyo Hasegawa</a:t>
          </a:r>
          <a:r>
            <a:rPr lang="en-US" sz="1400" b="1"/>
            <a:t> </a:t>
          </a:r>
          <a:r>
            <a:rPr lang="en-US" sz="1400"/>
            <a:t>   </a:t>
          </a:r>
        </a:p>
      </dgm:t>
    </dgm:pt>
    <dgm:pt modelId="{429DE65F-B444-44E7-9DC8-E5D135D08994}" type="parTrans" cxnId="{EFB46FFE-689E-4DB1-B9C7-8FC7DF900C45}">
      <dgm:prSet/>
      <dgm:spPr/>
      <dgm:t>
        <a:bodyPr/>
        <a:lstStyle/>
        <a:p>
          <a:endParaRPr lang="en-US"/>
        </a:p>
      </dgm:t>
    </dgm:pt>
    <dgm:pt modelId="{4F75AA9A-0D99-43FF-BCF9-71B3409D8BE5}" type="sibTrans" cxnId="{EFB46FFE-689E-4DB1-B9C7-8FC7DF900C45}">
      <dgm:prSet/>
      <dgm:spPr/>
      <dgm:t>
        <a:bodyPr/>
        <a:lstStyle/>
        <a:p>
          <a:endParaRPr lang="en-US"/>
        </a:p>
      </dgm:t>
    </dgm:pt>
    <dgm:pt modelId="{FA85A76A-5134-4C25-A866-DCB1E5F00883}" type="pres">
      <dgm:prSet presAssocID="{9393594E-6741-4811-A28A-F3813F65DB2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A06BB71-B339-43B4-B4D6-B296A15AE2B6}" type="pres">
      <dgm:prSet presAssocID="{C8AE19B4-4CEB-4020-BC33-372BB4C6FC8D}" presName="arrow" presStyleLbl="node1" presStyleIdx="0" presStyleCnt="2" custRadScaleRad="100061" custRadScaleInc="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FAC7F1-CA63-4006-99D0-CD035C954C60}" type="pres">
      <dgm:prSet presAssocID="{36194568-43D7-4B6F-867D-D2E7F3DFD8E0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375537-2580-4D01-8ADE-BA5C4B44C806}" srcId="{9393594E-6741-4811-A28A-F3813F65DB25}" destId="{C8AE19B4-4CEB-4020-BC33-372BB4C6FC8D}" srcOrd="0" destOrd="0" parTransId="{6C559B85-20B1-426D-8D86-5E2721BBE3A4}" sibTransId="{C2A193BE-A2DC-4BF4-9D4B-E2AD9D4835FD}"/>
    <dgm:cxn modelId="{95DCDC56-FD10-44E5-85F9-A0111B275A0B}" type="presOf" srcId="{9393594E-6741-4811-A28A-F3813F65DB25}" destId="{FA85A76A-5134-4C25-A866-DCB1E5F00883}" srcOrd="0" destOrd="0" presId="urn:microsoft.com/office/officeart/2005/8/layout/arrow5"/>
    <dgm:cxn modelId="{EFB46FFE-689E-4DB1-B9C7-8FC7DF900C45}" srcId="{9393594E-6741-4811-A28A-F3813F65DB25}" destId="{36194568-43D7-4B6F-867D-D2E7F3DFD8E0}" srcOrd="1" destOrd="0" parTransId="{429DE65F-B444-44E7-9DC8-E5D135D08994}" sibTransId="{4F75AA9A-0D99-43FF-BCF9-71B3409D8BE5}"/>
    <dgm:cxn modelId="{D2125A0E-AFDD-4279-A987-1DA95C664587}" type="presOf" srcId="{36194568-43D7-4B6F-867D-D2E7F3DFD8E0}" destId="{51FAC7F1-CA63-4006-99D0-CD035C954C60}" srcOrd="0" destOrd="0" presId="urn:microsoft.com/office/officeart/2005/8/layout/arrow5"/>
    <dgm:cxn modelId="{8BED4FE1-1695-493D-977D-8F9352BE610D}" type="presOf" srcId="{C8AE19B4-4CEB-4020-BC33-372BB4C6FC8D}" destId="{CA06BB71-B339-43B4-B4D6-B296A15AE2B6}" srcOrd="0" destOrd="0" presId="urn:microsoft.com/office/officeart/2005/8/layout/arrow5"/>
    <dgm:cxn modelId="{03E37464-70B7-4FE3-A195-19D1274C7E94}" type="presParOf" srcId="{FA85A76A-5134-4C25-A866-DCB1E5F00883}" destId="{CA06BB71-B339-43B4-B4D6-B296A15AE2B6}" srcOrd="0" destOrd="0" presId="urn:microsoft.com/office/officeart/2005/8/layout/arrow5"/>
    <dgm:cxn modelId="{A9D4C46C-6C2D-48CB-BD75-1C0A13E1B85D}" type="presParOf" srcId="{FA85A76A-5134-4C25-A866-DCB1E5F00883}" destId="{51FAC7F1-CA63-4006-99D0-CD035C954C60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A06BB71-B339-43B4-B4D6-B296A15AE2B6}">
      <dsp:nvSpPr>
        <dsp:cNvPr id="0" name=""/>
        <dsp:cNvSpPr/>
      </dsp:nvSpPr>
      <dsp:spPr>
        <a:xfrm rot="16200000">
          <a:off x="6" y="0"/>
          <a:ext cx="2110978" cy="2110978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Mt. Rainier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Fay Fuller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6" y="0"/>
        <a:ext cx="2110978" cy="2110978"/>
      </dsp:txXfrm>
    </dsp:sp>
    <dsp:sp modelId="{51FAC7F1-CA63-4006-99D0-CD035C954C60}">
      <dsp:nvSpPr>
        <dsp:cNvPr id="0" name=""/>
        <dsp:cNvSpPr/>
      </dsp:nvSpPr>
      <dsp:spPr>
        <a:xfrm rot="5400000">
          <a:off x="3374387" y="630"/>
          <a:ext cx="2110978" cy="2110978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imes New Roman" pitchFamily="18" charset="0"/>
              <a:cs typeface="Times New Roman" pitchFamily="18" charset="0"/>
            </a:rPr>
            <a:t>Mt. Fuji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0" kern="120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imes New Roman" pitchFamily="18" charset="0"/>
              <a:cs typeface="Times New Roman" pitchFamily="18" charset="0"/>
            </a:rPr>
            <a:t>Kakugyo Hasegawa</a:t>
          </a:r>
          <a:r>
            <a:rPr lang="en-US" sz="1400" b="1" kern="1200"/>
            <a:t> </a:t>
          </a:r>
          <a:r>
            <a:rPr lang="en-US" sz="1400" kern="1200"/>
            <a:t>   </a:t>
          </a:r>
        </a:p>
      </dsp:txBody>
      <dsp:txXfrm rot="5400000">
        <a:off x="3374387" y="630"/>
        <a:ext cx="2110978" cy="2110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14638</CharactersWithSpaces>
  <SharedDoc>false</SharedDoc>
  <HLinks>
    <vt:vector size="54" baseType="variant">
      <vt:variant>
        <vt:i4>3145784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com/imgres?imgurl=http://web-japan.org/nipponia/nipponia35/images/topic/23_01.jpg&amp;imgrefurl=http://web-japan.org/nipponia/nipponia35/en/topic/index.html&amp;h=464&amp;w=280&amp;sz=45&amp;hl=en&amp;start=5&amp;um=1&amp;tbnid=2eZpqq_K1HHK9M:&amp;tbnh=128&amp;tbnw=77&amp;prev=/images%3Fq%3Dfuji%2Bmandala%26um%3D1%26hl%3Den%26safe%3Dactive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>http://www.japan-guide.com/e/e2059.html</vt:lpwstr>
      </vt:variant>
      <vt:variant>
        <vt:lpwstr/>
      </vt:variant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http://www.volcano.si.edu/world/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http://www.city.fujiyoshida.yamanashi.jp/div/english/html/firefest.html</vt:lpwstr>
      </vt:variant>
      <vt:variant>
        <vt:lpwstr/>
      </vt:variant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http://www.ndl.go.jp/en/publication/ndl_newsletter/147/476.html</vt:lpwstr>
      </vt:variant>
      <vt:variant>
        <vt:lpwstr/>
      </vt:variant>
      <vt:variant>
        <vt:i4>7143541</vt:i4>
      </vt:variant>
      <vt:variant>
        <vt:i4>-1</vt:i4>
      </vt:variant>
      <vt:variant>
        <vt:i4>1033</vt:i4>
      </vt:variant>
      <vt:variant>
        <vt:i4>1</vt:i4>
      </vt:variant>
      <vt:variant>
        <vt:lpwstr>http://wwwsoc.nii.ac.jp/ssj/asc-ssj2008/img/namazu.jpg</vt:lpwstr>
      </vt:variant>
      <vt:variant>
        <vt:lpwstr/>
      </vt:variant>
      <vt:variant>
        <vt:i4>5963900</vt:i4>
      </vt:variant>
      <vt:variant>
        <vt:i4>-1</vt:i4>
      </vt:variant>
      <vt:variant>
        <vt:i4>1034</vt:i4>
      </vt:variant>
      <vt:variant>
        <vt:i4>4</vt:i4>
      </vt:variant>
      <vt:variant>
        <vt:lpwstr>http://www.ndl.go.jp/en/publication/ndl_newsletter/147/476.html</vt:lpwstr>
      </vt:variant>
      <vt:variant>
        <vt:lpwstr/>
      </vt:variant>
      <vt:variant>
        <vt:i4>7405611</vt:i4>
      </vt:variant>
      <vt:variant>
        <vt:i4>-1</vt:i4>
      </vt:variant>
      <vt:variant>
        <vt:i4>1034</vt:i4>
      </vt:variant>
      <vt:variant>
        <vt:i4>1</vt:i4>
      </vt:variant>
      <vt:variant>
        <vt:lpwstr>http://www.ndl.go.jp/en/publication/ndl_newsletter/147/bunkanzu_MtFuji.JPG</vt:lpwstr>
      </vt:variant>
      <vt:variant>
        <vt:lpwstr/>
      </vt:variant>
      <vt:variant>
        <vt:i4>6160399</vt:i4>
      </vt:variant>
      <vt:variant>
        <vt:i4>-1</vt:i4>
      </vt:variant>
      <vt:variant>
        <vt:i4>1035</vt:i4>
      </vt:variant>
      <vt:variant>
        <vt:i4>1</vt:i4>
      </vt:variant>
      <vt:variant>
        <vt:lpwstr>http://nisee.berkeley.edu/thumbnail/7266_3251_3358/IMG0060.jpg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Thompson</dc:creator>
  <cp:keywords/>
  <cp:lastModifiedBy>fbauer</cp:lastModifiedBy>
  <cp:revision>6</cp:revision>
  <cp:lastPrinted>2010-07-30T23:35:00Z</cp:lastPrinted>
  <dcterms:created xsi:type="dcterms:W3CDTF">2010-07-30T23:35:00Z</dcterms:created>
  <dcterms:modified xsi:type="dcterms:W3CDTF">2011-09-13T19:21:00Z</dcterms:modified>
</cp:coreProperties>
</file>