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48E76" w14:textId="616C0043" w:rsidR="00536EE8" w:rsidRPr="00BF2FD8" w:rsidRDefault="00536EE8" w:rsidP="00BF2FD8">
      <w:pPr>
        <w:jc w:val="center"/>
        <w:rPr>
          <w:rFonts w:ascii="Arial Rounded MT Bold" w:hAnsi="Arial Rounded MT Bold"/>
          <w:noProof/>
          <w:color w:val="833C0B" w:themeColor="accent2" w:themeShade="80"/>
          <w:sz w:val="96"/>
          <w:szCs w:val="96"/>
        </w:rPr>
      </w:pPr>
      <w:r w:rsidRPr="00536EE8">
        <w:rPr>
          <w:rFonts w:ascii="Arial Rounded MT Bold" w:hAnsi="Arial Rounded MT Bold"/>
          <w:noProof/>
          <w:color w:val="833C0B" w:themeColor="accent2" w:themeShade="80"/>
          <w:sz w:val="96"/>
          <w:szCs w:val="96"/>
        </w:rPr>
        <w:t xml:space="preserve">Fall </w:t>
      </w:r>
    </w:p>
    <w:p w14:paraId="4E12D965" w14:textId="069D9302" w:rsidR="00536EE8" w:rsidRDefault="00BF2FD8" w:rsidP="00536EE8">
      <w:pPr>
        <w:keepNext/>
      </w:pPr>
      <w:r>
        <w:rPr>
          <w:noProof/>
        </w:rPr>
        <w:drawing>
          <wp:inline distT="0" distB="0" distL="0" distR="0" wp14:anchorId="152C97C0" wp14:editId="01561D80">
            <wp:extent cx="3503018" cy="2598420"/>
            <wp:effectExtent l="0" t="0" r="2540" b="0"/>
            <wp:docPr id="1" name="Picture 1" descr="Fallen leaves on the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78" cy="260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6B25">
        <w:rPr>
          <w:noProof/>
        </w:rPr>
        <mc:AlternateContent>
          <mc:Choice Requires="wps">
            <w:drawing>
              <wp:inline distT="0" distB="0" distL="0" distR="0" wp14:anchorId="0F12CEC4" wp14:editId="54528AB7">
                <wp:extent cx="2360930" cy="2562225"/>
                <wp:effectExtent l="19050" t="19050" r="20320" b="2857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53EC" w14:textId="2B29EEC2" w:rsidR="00580CB2" w:rsidRPr="00580CB2" w:rsidRDefault="004C6B2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80CB2">
                              <w:rPr>
                                <w:sz w:val="26"/>
                                <w:szCs w:val="26"/>
                              </w:rPr>
                              <w:t xml:space="preserve">Fall, or Autumn, is when the temperature begins to cool and </w:t>
                            </w:r>
                            <w:r w:rsidR="0077202C">
                              <w:rPr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580CB2">
                              <w:rPr>
                                <w:sz w:val="26"/>
                                <w:szCs w:val="26"/>
                              </w:rPr>
                              <w:t xml:space="preserve">leaves on trees </w:t>
                            </w:r>
                            <w:r w:rsidR="006C5E5C" w:rsidRPr="00580CB2">
                              <w:rPr>
                                <w:sz w:val="26"/>
                                <w:szCs w:val="26"/>
                              </w:rPr>
                              <w:t>put on a show of</w:t>
                            </w:r>
                            <w:r w:rsidRPr="00580CB2">
                              <w:rPr>
                                <w:sz w:val="26"/>
                                <w:szCs w:val="26"/>
                              </w:rPr>
                              <w:t xml:space="preserve"> colors</w:t>
                            </w:r>
                            <w:r w:rsidR="0077202C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580CB2">
                              <w:rPr>
                                <w:sz w:val="26"/>
                                <w:szCs w:val="26"/>
                              </w:rPr>
                              <w:t xml:space="preserve"> from green to </w:t>
                            </w:r>
                            <w:r w:rsidR="003349F0" w:rsidRPr="00580CB2">
                              <w:rPr>
                                <w:sz w:val="26"/>
                                <w:szCs w:val="26"/>
                              </w:rPr>
                              <w:t>yellow</w:t>
                            </w:r>
                            <w:r w:rsidRPr="00580CB2">
                              <w:rPr>
                                <w:sz w:val="26"/>
                                <w:szCs w:val="26"/>
                              </w:rPr>
                              <w:t>, red</w:t>
                            </w:r>
                            <w:r w:rsidR="0077202C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580CB2">
                              <w:rPr>
                                <w:sz w:val="26"/>
                                <w:szCs w:val="26"/>
                              </w:rPr>
                              <w:t xml:space="preserve"> and orange. </w:t>
                            </w:r>
                            <w:r w:rsidR="00580CB2" w:rsidRPr="00580CB2">
                              <w:rPr>
                                <w:sz w:val="26"/>
                                <w:szCs w:val="26"/>
                              </w:rPr>
                              <w:t>It is a great time to go for a hike or walk and see all the pretty colors</w:t>
                            </w:r>
                          </w:p>
                          <w:p w14:paraId="18672827" w14:textId="5522BE3C" w:rsidR="006C5E5C" w:rsidRPr="00580CB2" w:rsidRDefault="006C5E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38"/>
                                <w:szCs w:val="38"/>
                              </w:rPr>
                            </w:pPr>
                            <w:r w:rsidRPr="00580CB2">
                              <w:rPr>
                                <w:rFonts w:ascii="Arial" w:hAnsi="Arial" w:cs="Arial"/>
                                <w:b/>
                                <w:bCs/>
                                <w:color w:val="833C0B" w:themeColor="accent2" w:themeShade="80"/>
                                <w:sz w:val="38"/>
                                <w:szCs w:val="38"/>
                              </w:rPr>
                              <w:t>But why do leaves change colors?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12CE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85.9pt;height:20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" strokeweight="2.25pt">
                <v:textbox>
                  <w:txbxContent>
                    <w:p w14:paraId="536C53EC" w14:textId="2B29EEC2" w:rsidR="00580CB2" w:rsidRPr="00580CB2" w:rsidRDefault="004C6B25">
                      <w:pPr>
                        <w:rPr>
                          <w:sz w:val="26"/>
                          <w:szCs w:val="26"/>
                        </w:rPr>
                      </w:pPr>
                      <w:r w:rsidRPr="00580CB2">
                        <w:rPr>
                          <w:sz w:val="26"/>
                          <w:szCs w:val="26"/>
                        </w:rPr>
                        <w:t xml:space="preserve">Fall, or Autumn, is when the temperature begins to cool and </w:t>
                      </w:r>
                      <w:r w:rsidR="0077202C">
                        <w:rPr>
                          <w:sz w:val="26"/>
                          <w:szCs w:val="26"/>
                        </w:rPr>
                        <w:t xml:space="preserve">the </w:t>
                      </w:r>
                      <w:r w:rsidRPr="00580CB2">
                        <w:rPr>
                          <w:sz w:val="26"/>
                          <w:szCs w:val="26"/>
                        </w:rPr>
                        <w:t xml:space="preserve">leaves on trees </w:t>
                      </w:r>
                      <w:r w:rsidR="006C5E5C" w:rsidRPr="00580CB2">
                        <w:rPr>
                          <w:sz w:val="26"/>
                          <w:szCs w:val="26"/>
                        </w:rPr>
                        <w:t>put on a show of</w:t>
                      </w:r>
                      <w:r w:rsidRPr="00580CB2">
                        <w:rPr>
                          <w:sz w:val="26"/>
                          <w:szCs w:val="26"/>
                        </w:rPr>
                        <w:t xml:space="preserve"> colors</w:t>
                      </w:r>
                      <w:r w:rsidR="0077202C">
                        <w:rPr>
                          <w:sz w:val="26"/>
                          <w:szCs w:val="26"/>
                        </w:rPr>
                        <w:t>,</w:t>
                      </w:r>
                      <w:r w:rsidRPr="00580CB2">
                        <w:rPr>
                          <w:sz w:val="26"/>
                          <w:szCs w:val="26"/>
                        </w:rPr>
                        <w:t xml:space="preserve"> from green to </w:t>
                      </w:r>
                      <w:r w:rsidR="003349F0" w:rsidRPr="00580CB2">
                        <w:rPr>
                          <w:sz w:val="26"/>
                          <w:szCs w:val="26"/>
                        </w:rPr>
                        <w:t>yellow</w:t>
                      </w:r>
                      <w:r w:rsidRPr="00580CB2">
                        <w:rPr>
                          <w:sz w:val="26"/>
                          <w:szCs w:val="26"/>
                        </w:rPr>
                        <w:t>, red</w:t>
                      </w:r>
                      <w:r w:rsidR="0077202C">
                        <w:rPr>
                          <w:sz w:val="26"/>
                          <w:szCs w:val="26"/>
                        </w:rPr>
                        <w:t>,</w:t>
                      </w:r>
                      <w:r w:rsidRPr="00580CB2">
                        <w:rPr>
                          <w:sz w:val="26"/>
                          <w:szCs w:val="26"/>
                        </w:rPr>
                        <w:t xml:space="preserve"> and orange. </w:t>
                      </w:r>
                      <w:r w:rsidR="00580CB2" w:rsidRPr="00580CB2">
                        <w:rPr>
                          <w:sz w:val="26"/>
                          <w:szCs w:val="26"/>
                        </w:rPr>
                        <w:t>It is a great time to go for a hike or walk and see all the pretty colors</w:t>
                      </w:r>
                    </w:p>
                    <w:p w14:paraId="18672827" w14:textId="5522BE3C" w:rsidR="006C5E5C" w:rsidRPr="00580CB2" w:rsidRDefault="006C5E5C">
                      <w:pPr>
                        <w:rPr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38"/>
                          <w:szCs w:val="38"/>
                        </w:rPr>
                      </w:pPr>
                      <w:r w:rsidRPr="00580CB2">
                        <w:rPr>
                          <w:rFonts w:ascii="Arial" w:hAnsi="Arial" w:cs="Arial"/>
                          <w:b/>
                          <w:bCs/>
                          <w:color w:val="833C0B" w:themeColor="accent2" w:themeShade="80"/>
                          <w:sz w:val="38"/>
                          <w:szCs w:val="38"/>
                        </w:rPr>
                        <w:t>But why do leaves change colors?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DDC5AB" w14:textId="1611C42E" w:rsidR="00536EE8" w:rsidRDefault="00536EE8" w:rsidP="00536EE8">
      <w:pPr>
        <w:pStyle w:val="Caption"/>
        <w:rPr>
          <w:noProof/>
        </w:rPr>
      </w:pPr>
      <w:r>
        <w:t>Fallen leaves at Lindenwald</w:t>
      </w:r>
    </w:p>
    <w:p w14:paraId="174D434F" w14:textId="4FCE3281" w:rsidR="003349F0" w:rsidRPr="003177EC" w:rsidRDefault="00527C16" w:rsidP="003349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177EC">
        <w:rPr>
          <w:sz w:val="24"/>
          <w:szCs w:val="24"/>
        </w:rPr>
        <w:t>Leaves, like you, need light, air, and water to be happy and healthy!</w:t>
      </w:r>
    </w:p>
    <w:p w14:paraId="1DA43D85" w14:textId="77777777" w:rsidR="00456423" w:rsidRPr="003177EC" w:rsidRDefault="00527C16" w:rsidP="003349F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177EC">
        <w:rPr>
          <w:sz w:val="24"/>
          <w:szCs w:val="24"/>
        </w:rPr>
        <w:t xml:space="preserve">But what about food? Leaves do not eat the same way you do. </w:t>
      </w:r>
    </w:p>
    <w:p w14:paraId="3252FCDF" w14:textId="1B5F6CFD" w:rsidR="000D021B" w:rsidRPr="003177EC" w:rsidRDefault="00456423">
      <w:pPr>
        <w:rPr>
          <w:sz w:val="24"/>
          <w:szCs w:val="24"/>
        </w:rPr>
      </w:pPr>
      <w:r w:rsidRPr="003177EC">
        <w:rPr>
          <w:sz w:val="24"/>
          <w:szCs w:val="24"/>
        </w:rPr>
        <w:t xml:space="preserve">Along with light, air and water, leaves </w:t>
      </w:r>
      <w:r w:rsidR="000D021B" w:rsidRPr="003177EC">
        <w:rPr>
          <w:sz w:val="24"/>
          <w:szCs w:val="24"/>
        </w:rPr>
        <w:t xml:space="preserve">also use a superpower </w:t>
      </w:r>
      <w:r w:rsidR="00855842">
        <w:rPr>
          <w:sz w:val="24"/>
          <w:szCs w:val="24"/>
        </w:rPr>
        <w:t>called</w:t>
      </w:r>
      <w:r w:rsidR="000D021B" w:rsidRPr="003177EC">
        <w:rPr>
          <w:sz w:val="24"/>
          <w:szCs w:val="24"/>
        </w:rPr>
        <w:t xml:space="preserve"> </w:t>
      </w:r>
      <w:r w:rsidR="000D021B" w:rsidRPr="00855842">
        <w:rPr>
          <w:i/>
          <w:iCs/>
          <w:color w:val="806000" w:themeColor="accent4" w:themeShade="80"/>
          <w:sz w:val="24"/>
          <w:szCs w:val="24"/>
        </w:rPr>
        <w:t>chlorophyll</w:t>
      </w:r>
      <w:r w:rsidR="000D021B" w:rsidRPr="003177EC">
        <w:rPr>
          <w:sz w:val="24"/>
          <w:szCs w:val="24"/>
        </w:rPr>
        <w:t>, pronounced</w:t>
      </w:r>
      <w:r w:rsidR="00855842">
        <w:rPr>
          <w:sz w:val="24"/>
          <w:szCs w:val="24"/>
        </w:rPr>
        <w:t>:</w:t>
      </w:r>
      <w:r w:rsidR="000D021B" w:rsidRPr="003177EC">
        <w:rPr>
          <w:sz w:val="24"/>
          <w:szCs w:val="24"/>
        </w:rPr>
        <w:t xml:space="preserve"> </w:t>
      </w:r>
      <w:r w:rsidR="002B2CE1">
        <w:rPr>
          <w:sz w:val="24"/>
          <w:szCs w:val="24"/>
        </w:rPr>
        <w:t>clor-uh-fill</w:t>
      </w:r>
      <w:r w:rsidR="00855842">
        <w:rPr>
          <w:sz w:val="24"/>
          <w:szCs w:val="24"/>
        </w:rPr>
        <w:t>, to make food.</w:t>
      </w:r>
      <w:r w:rsidR="002B2CE1">
        <w:rPr>
          <w:sz w:val="24"/>
          <w:szCs w:val="24"/>
        </w:rPr>
        <w:t xml:space="preserve"> </w:t>
      </w:r>
      <w:r w:rsidR="00855842">
        <w:rPr>
          <w:sz w:val="24"/>
          <w:szCs w:val="24"/>
        </w:rPr>
        <w:t>This</w:t>
      </w:r>
      <w:r w:rsidR="000D021B" w:rsidRPr="003177EC">
        <w:rPr>
          <w:sz w:val="24"/>
          <w:szCs w:val="24"/>
        </w:rPr>
        <w:t xml:space="preserve"> is what gives leaves their green color during Spring and Summer.</w:t>
      </w:r>
    </w:p>
    <w:p w14:paraId="10ACC153" w14:textId="475CC3A8" w:rsidR="00372D2A" w:rsidRPr="003177EC" w:rsidRDefault="00372D2A" w:rsidP="00372D2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177EC">
        <w:rPr>
          <w:sz w:val="24"/>
          <w:szCs w:val="24"/>
        </w:rPr>
        <w:t>Leaves get less light each day in the Fall and stop making food to prepare for Winter.</w:t>
      </w:r>
    </w:p>
    <w:p w14:paraId="4CCADE05" w14:textId="08CBA607" w:rsidR="00372D2A" w:rsidRPr="003177EC" w:rsidRDefault="00372D2A" w:rsidP="00372D2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177EC">
        <w:rPr>
          <w:sz w:val="24"/>
          <w:szCs w:val="24"/>
        </w:rPr>
        <w:t>Because they are making less food, the chlorophyll or green color, starts to go away leaving behind the pretty fall colors of yellow, red and orange.</w:t>
      </w:r>
    </w:p>
    <w:p w14:paraId="56380EB3" w14:textId="5C86B218" w:rsidR="007F3EA2" w:rsidRPr="003177EC" w:rsidRDefault="007F3EA2" w:rsidP="007F3EA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177EC">
        <w:rPr>
          <w:sz w:val="24"/>
          <w:szCs w:val="24"/>
        </w:rPr>
        <w:t>The leaves then fall to allow the tree to make new leaves in the Spring.</w:t>
      </w:r>
    </w:p>
    <w:p w14:paraId="483B919F" w14:textId="67F99D8D" w:rsidR="000618BA" w:rsidRPr="00536EE8" w:rsidRDefault="000618BA" w:rsidP="000618BA">
      <w:pPr>
        <w:rPr>
          <w:sz w:val="28"/>
          <w:szCs w:val="28"/>
        </w:rPr>
      </w:pPr>
      <w:r w:rsidRPr="00536EE8">
        <w:rPr>
          <w:sz w:val="28"/>
          <w:szCs w:val="28"/>
        </w:rPr>
        <w:t>What are some of your favorite things to do in Fall? Write down three in the space below:</w:t>
      </w:r>
    </w:p>
    <w:p w14:paraId="304E5296" w14:textId="77777777" w:rsidR="000618BA" w:rsidRDefault="000618BA" w:rsidP="000618BA"/>
    <w:p w14:paraId="47C30574" w14:textId="77777777" w:rsidR="000618BA" w:rsidRDefault="000618BA" w:rsidP="000618BA">
      <w:r>
        <w:t>_____________________________________________________________________________________</w:t>
      </w:r>
    </w:p>
    <w:p w14:paraId="1FB51F7D" w14:textId="77777777" w:rsidR="000618BA" w:rsidRDefault="000618BA" w:rsidP="000618BA">
      <w:r>
        <w:t xml:space="preserve"> </w:t>
      </w:r>
    </w:p>
    <w:p w14:paraId="0285CAEB" w14:textId="77777777" w:rsidR="000618BA" w:rsidRDefault="000618BA" w:rsidP="000618BA">
      <w:r>
        <w:t>_____________________________________________________________________________________</w:t>
      </w:r>
    </w:p>
    <w:p w14:paraId="61C637F1" w14:textId="77777777" w:rsidR="000618BA" w:rsidRDefault="000618BA" w:rsidP="000618BA"/>
    <w:p w14:paraId="659775B0" w14:textId="11539860" w:rsidR="007F3EA2" w:rsidRDefault="000618BA">
      <w:r>
        <w:t>_____________________________________________________________________________________</w:t>
      </w:r>
    </w:p>
    <w:p w14:paraId="2F764490" w14:textId="1F6018AE" w:rsidR="007F3EA2" w:rsidRDefault="00E65E7E" w:rsidP="00E65E7E">
      <w:pPr>
        <w:jc w:val="center"/>
        <w:rPr>
          <w:rFonts w:ascii="Arial Rounded MT Bold" w:hAnsi="Arial Rounded MT Bold"/>
          <w:color w:val="833C0B" w:themeColor="accent2" w:themeShade="80"/>
          <w:sz w:val="40"/>
          <w:szCs w:val="40"/>
        </w:rPr>
      </w:pPr>
      <w:r w:rsidRPr="006733D1">
        <w:rPr>
          <w:rFonts w:ascii="Arial Rounded MT Bold" w:hAnsi="Arial Rounded MT Bold"/>
          <w:color w:val="833C0B" w:themeColor="accent2" w:themeShade="80"/>
          <w:sz w:val="40"/>
          <w:szCs w:val="40"/>
        </w:rPr>
        <w:lastRenderedPageBreak/>
        <w:t>Sugar Maple Leaf Color Scratch and Reveal</w:t>
      </w:r>
    </w:p>
    <w:p w14:paraId="500A1F24" w14:textId="4F0DB287" w:rsidR="008711AE" w:rsidRPr="008711AE" w:rsidRDefault="008711AE" w:rsidP="008711AE">
      <w:pPr>
        <w:rPr>
          <w:rFonts w:ascii="Arial Rounded MT Bold" w:hAnsi="Arial Rounded MT Bold" w:cs="Arial"/>
          <w:sz w:val="24"/>
          <w:szCs w:val="24"/>
        </w:rPr>
      </w:pPr>
      <w:r w:rsidRPr="008711AE">
        <w:rPr>
          <w:rFonts w:ascii="Arial Rounded MT Bold" w:hAnsi="Arial Rounded MT Bold" w:cs="Arial"/>
          <w:sz w:val="24"/>
          <w:szCs w:val="24"/>
          <w:u w:val="single"/>
        </w:rPr>
        <w:t>Materials:</w:t>
      </w:r>
      <w:r w:rsidRPr="008711AE">
        <w:rPr>
          <w:rFonts w:ascii="Arial Rounded MT Bold" w:hAnsi="Arial Rounded MT Bold" w:cs="Arial"/>
          <w:sz w:val="24"/>
          <w:szCs w:val="24"/>
        </w:rPr>
        <w:t xml:space="preserve"> </w:t>
      </w:r>
      <w:r>
        <w:rPr>
          <w:rFonts w:ascii="Arial Rounded MT Bold" w:hAnsi="Arial Rounded MT Bold" w:cs="Arial"/>
          <w:sz w:val="24"/>
          <w:szCs w:val="24"/>
        </w:rPr>
        <w:t xml:space="preserve">Sugar </w:t>
      </w:r>
      <w:r w:rsidRPr="008711AE">
        <w:rPr>
          <w:rFonts w:ascii="Arial Rounded MT Bold" w:hAnsi="Arial Rounded MT Bold" w:cs="Arial"/>
          <w:sz w:val="24"/>
          <w:szCs w:val="24"/>
        </w:rPr>
        <w:t>Maple leaf template, a coin for rubbing</w:t>
      </w:r>
      <w:r w:rsidR="00C3182E">
        <w:rPr>
          <w:rFonts w:ascii="Arial Rounded MT Bold" w:hAnsi="Arial Rounded MT Bold" w:cs="Arial"/>
          <w:sz w:val="24"/>
          <w:szCs w:val="24"/>
        </w:rPr>
        <w:t xml:space="preserve">, </w:t>
      </w:r>
      <w:r w:rsidRPr="008711AE">
        <w:rPr>
          <w:rFonts w:ascii="Arial Rounded MT Bold" w:hAnsi="Arial Rounded MT Bold" w:cs="Arial"/>
          <w:sz w:val="24"/>
          <w:szCs w:val="24"/>
        </w:rPr>
        <w:t>orange</w:t>
      </w:r>
      <w:r w:rsidR="00C3182E">
        <w:rPr>
          <w:rFonts w:ascii="Arial Rounded MT Bold" w:hAnsi="Arial Rounded MT Bold" w:cs="Arial"/>
          <w:sz w:val="24"/>
          <w:szCs w:val="24"/>
        </w:rPr>
        <w:t xml:space="preserve">, </w:t>
      </w:r>
      <w:r w:rsidRPr="008711AE">
        <w:rPr>
          <w:rFonts w:ascii="Arial Rounded MT Bold" w:hAnsi="Arial Rounded MT Bold" w:cs="Arial"/>
          <w:sz w:val="24"/>
          <w:szCs w:val="24"/>
        </w:rPr>
        <w:t>yellow</w:t>
      </w:r>
      <w:r w:rsidR="00C3182E">
        <w:rPr>
          <w:rFonts w:ascii="Arial Rounded MT Bold" w:hAnsi="Arial Rounded MT Bold" w:cs="Arial"/>
          <w:sz w:val="24"/>
          <w:szCs w:val="24"/>
        </w:rPr>
        <w:t xml:space="preserve">, </w:t>
      </w:r>
      <w:r w:rsidRPr="008711AE">
        <w:rPr>
          <w:rFonts w:ascii="Arial Rounded MT Bold" w:hAnsi="Arial Rounded MT Bold" w:cs="Arial"/>
          <w:sz w:val="24"/>
          <w:szCs w:val="24"/>
        </w:rPr>
        <w:t xml:space="preserve">red, </w:t>
      </w:r>
      <w:r w:rsidR="00F811BF">
        <w:rPr>
          <w:rFonts w:ascii="Arial Rounded MT Bold" w:hAnsi="Arial Rounded MT Bold" w:cs="Arial"/>
          <w:sz w:val="24"/>
          <w:szCs w:val="24"/>
        </w:rPr>
        <w:t xml:space="preserve">brown, </w:t>
      </w:r>
      <w:r w:rsidRPr="008711AE">
        <w:rPr>
          <w:rFonts w:ascii="Arial Rounded MT Bold" w:hAnsi="Arial Rounded MT Bold" w:cs="Arial"/>
          <w:sz w:val="24"/>
          <w:szCs w:val="24"/>
        </w:rPr>
        <w:t>and green crayons.</w:t>
      </w:r>
    </w:p>
    <w:p w14:paraId="2F5981D8" w14:textId="77777777" w:rsidR="008711AE" w:rsidRPr="008711AE" w:rsidRDefault="008711AE" w:rsidP="008711AE">
      <w:pPr>
        <w:rPr>
          <w:rFonts w:ascii="Arial Rounded MT Bold" w:hAnsi="Arial Rounded MT Bold" w:cs="Arial"/>
          <w:sz w:val="24"/>
          <w:szCs w:val="24"/>
          <w:u w:val="single"/>
        </w:rPr>
      </w:pPr>
      <w:r w:rsidRPr="008711AE">
        <w:rPr>
          <w:rFonts w:ascii="Arial Rounded MT Bold" w:hAnsi="Arial Rounded MT Bold" w:cs="Arial"/>
          <w:sz w:val="24"/>
          <w:szCs w:val="24"/>
          <w:u w:val="single"/>
        </w:rPr>
        <w:t xml:space="preserve">Instructions: </w:t>
      </w:r>
    </w:p>
    <w:p w14:paraId="17D7062D" w14:textId="3E9C918E" w:rsidR="008711AE" w:rsidRPr="008711AE" w:rsidRDefault="008711AE" w:rsidP="008711AE">
      <w:pPr>
        <w:pStyle w:val="ListParagraph"/>
        <w:numPr>
          <w:ilvl w:val="0"/>
          <w:numId w:val="5"/>
        </w:numPr>
        <w:rPr>
          <w:rFonts w:ascii="Arial Rounded MT Bold" w:hAnsi="Arial Rounded MT Bold" w:cs="Arial"/>
          <w:sz w:val="24"/>
          <w:szCs w:val="24"/>
        </w:rPr>
      </w:pPr>
      <w:r w:rsidRPr="008711AE">
        <w:rPr>
          <w:rFonts w:ascii="Arial Rounded MT Bold" w:hAnsi="Arial Rounded MT Bold" w:cs="Arial"/>
          <w:sz w:val="24"/>
          <w:szCs w:val="24"/>
        </w:rPr>
        <w:t xml:space="preserve">Print out </w:t>
      </w:r>
      <w:r w:rsidR="0077202C">
        <w:rPr>
          <w:rFonts w:ascii="Arial Rounded MT Bold" w:hAnsi="Arial Rounded MT Bold" w:cs="Arial"/>
          <w:sz w:val="24"/>
          <w:szCs w:val="24"/>
        </w:rPr>
        <w:t xml:space="preserve">the </w:t>
      </w:r>
      <w:r>
        <w:rPr>
          <w:rFonts w:ascii="Arial Rounded MT Bold" w:hAnsi="Arial Rounded MT Bold" w:cs="Arial"/>
          <w:sz w:val="24"/>
          <w:szCs w:val="24"/>
        </w:rPr>
        <w:t xml:space="preserve">Sugar Maple leaf template </w:t>
      </w:r>
      <w:r w:rsidRPr="008711AE">
        <w:rPr>
          <w:rFonts w:ascii="Arial Rounded MT Bold" w:hAnsi="Arial Rounded MT Bold" w:cs="Arial"/>
          <w:sz w:val="24"/>
          <w:szCs w:val="24"/>
        </w:rPr>
        <w:t>on printer paper.</w:t>
      </w:r>
    </w:p>
    <w:p w14:paraId="2F14A37F" w14:textId="6F014C1D" w:rsidR="008711AE" w:rsidRPr="008711AE" w:rsidRDefault="008711AE" w:rsidP="008711AE">
      <w:pPr>
        <w:pStyle w:val="ListParagraph"/>
        <w:numPr>
          <w:ilvl w:val="0"/>
          <w:numId w:val="5"/>
        </w:numPr>
        <w:rPr>
          <w:rFonts w:ascii="Arial Rounded MT Bold" w:hAnsi="Arial Rounded MT Bold" w:cs="Arial"/>
          <w:sz w:val="24"/>
          <w:szCs w:val="24"/>
        </w:rPr>
      </w:pPr>
      <w:r w:rsidRPr="008711AE">
        <w:rPr>
          <w:rFonts w:ascii="Arial Rounded MT Bold" w:hAnsi="Arial Rounded MT Bold" w:cs="Arial"/>
          <w:sz w:val="24"/>
          <w:szCs w:val="24"/>
        </w:rPr>
        <w:t xml:space="preserve">Allow your child to color the leaf however they want using </w:t>
      </w:r>
      <w:bookmarkStart w:id="0" w:name="_GoBack"/>
      <w:bookmarkEnd w:id="0"/>
      <w:r w:rsidRPr="008711AE">
        <w:rPr>
          <w:rFonts w:ascii="Arial Rounded MT Bold" w:hAnsi="Arial Rounded MT Bold" w:cs="Arial"/>
          <w:sz w:val="24"/>
          <w:szCs w:val="24"/>
        </w:rPr>
        <w:t>orange, yellow</w:t>
      </w:r>
      <w:r w:rsidR="00F811BF">
        <w:rPr>
          <w:rFonts w:ascii="Arial Rounded MT Bold" w:hAnsi="Arial Rounded MT Bold" w:cs="Arial"/>
          <w:sz w:val="24"/>
          <w:szCs w:val="24"/>
        </w:rPr>
        <w:t xml:space="preserve">, </w:t>
      </w:r>
      <w:r w:rsidRPr="008711AE">
        <w:rPr>
          <w:rFonts w:ascii="Arial Rounded MT Bold" w:hAnsi="Arial Rounded MT Bold" w:cs="Arial"/>
          <w:sz w:val="24"/>
          <w:szCs w:val="24"/>
        </w:rPr>
        <w:t xml:space="preserve">red </w:t>
      </w:r>
      <w:r w:rsidR="00F811BF">
        <w:rPr>
          <w:rFonts w:ascii="Arial Rounded MT Bold" w:hAnsi="Arial Rounded MT Bold" w:cs="Arial"/>
          <w:sz w:val="24"/>
          <w:szCs w:val="24"/>
        </w:rPr>
        <w:t xml:space="preserve">and brown </w:t>
      </w:r>
      <w:r w:rsidRPr="008711AE">
        <w:rPr>
          <w:rFonts w:ascii="Arial Rounded MT Bold" w:hAnsi="Arial Rounded MT Bold" w:cs="Arial"/>
          <w:sz w:val="24"/>
          <w:szCs w:val="24"/>
        </w:rPr>
        <w:t>crayons.</w:t>
      </w:r>
    </w:p>
    <w:p w14:paraId="45D10CFD" w14:textId="77777777" w:rsidR="008711AE" w:rsidRPr="008711AE" w:rsidRDefault="008711AE" w:rsidP="008711AE">
      <w:pPr>
        <w:pStyle w:val="ListParagraph"/>
        <w:numPr>
          <w:ilvl w:val="0"/>
          <w:numId w:val="5"/>
        </w:numPr>
        <w:rPr>
          <w:rFonts w:ascii="Arial Rounded MT Bold" w:hAnsi="Arial Rounded MT Bold" w:cs="Arial"/>
          <w:sz w:val="24"/>
          <w:szCs w:val="24"/>
        </w:rPr>
      </w:pPr>
      <w:r w:rsidRPr="008711AE">
        <w:rPr>
          <w:rFonts w:ascii="Arial Rounded MT Bold" w:hAnsi="Arial Rounded MT Bold" w:cs="Arial"/>
          <w:sz w:val="24"/>
          <w:szCs w:val="24"/>
        </w:rPr>
        <w:t>Invite your child to color over what they did in step 2 using the green crayon, until the previous color(s) are no longer visible.</w:t>
      </w:r>
    </w:p>
    <w:p w14:paraId="7FEC152E" w14:textId="77777777" w:rsidR="008711AE" w:rsidRPr="008711AE" w:rsidRDefault="008711AE" w:rsidP="008711AE">
      <w:pPr>
        <w:pStyle w:val="ListParagraph"/>
        <w:numPr>
          <w:ilvl w:val="0"/>
          <w:numId w:val="5"/>
        </w:numPr>
        <w:rPr>
          <w:rFonts w:ascii="Arial Rounded MT Bold" w:hAnsi="Arial Rounded MT Bold" w:cs="Arial"/>
          <w:sz w:val="24"/>
          <w:szCs w:val="24"/>
        </w:rPr>
      </w:pPr>
      <w:r w:rsidRPr="008711AE">
        <w:rPr>
          <w:rFonts w:ascii="Arial Rounded MT Bold" w:hAnsi="Arial Rounded MT Bold" w:cs="Arial"/>
          <w:sz w:val="24"/>
          <w:szCs w:val="24"/>
        </w:rPr>
        <w:t>Using a coin, ask the child to scratch off the green to reveal the colors underneath. Supervise and provide assistance if needed.</w:t>
      </w:r>
    </w:p>
    <w:p w14:paraId="1EF58CA9" w14:textId="12F456ED" w:rsidR="008711AE" w:rsidRDefault="008711AE" w:rsidP="008711AE">
      <w:pPr>
        <w:pStyle w:val="ListParagraph"/>
        <w:numPr>
          <w:ilvl w:val="0"/>
          <w:numId w:val="5"/>
        </w:numPr>
        <w:rPr>
          <w:rFonts w:ascii="Arial Rounded MT Bold" w:hAnsi="Arial Rounded MT Bold" w:cs="Arial"/>
          <w:sz w:val="24"/>
          <w:szCs w:val="24"/>
        </w:rPr>
      </w:pPr>
      <w:r w:rsidRPr="008711AE">
        <w:rPr>
          <w:rFonts w:ascii="Arial Rounded MT Bold" w:hAnsi="Arial Rounded MT Bold" w:cs="Arial"/>
          <w:sz w:val="24"/>
          <w:szCs w:val="24"/>
        </w:rPr>
        <w:t>As they scratch, remind them that as the green color (chlorophyll) fades, the pretty fall colors of the leaf are revealed.</w:t>
      </w:r>
    </w:p>
    <w:p w14:paraId="42B77E31" w14:textId="77777777" w:rsidR="00C3182E" w:rsidRPr="00C3182E" w:rsidRDefault="00C3182E" w:rsidP="00C3182E">
      <w:pPr>
        <w:rPr>
          <w:rFonts w:ascii="Arial Rounded MT Bold" w:hAnsi="Arial Rounded MT Bold" w:cs="Arial"/>
          <w:sz w:val="24"/>
          <w:szCs w:val="24"/>
        </w:rPr>
      </w:pPr>
    </w:p>
    <w:p w14:paraId="41CFE047" w14:textId="77777777" w:rsidR="00C3182E" w:rsidRDefault="00C3182E" w:rsidP="00C3182E">
      <w:pPr>
        <w:keepNext/>
      </w:pPr>
      <w:r>
        <w:rPr>
          <w:rFonts w:ascii="Arial Rounded MT Bold" w:hAnsi="Arial Rounded MT Bold"/>
          <w:noProof/>
          <w:sz w:val="24"/>
          <w:szCs w:val="24"/>
        </w:rPr>
        <w:drawing>
          <wp:inline distT="0" distB="0" distL="0" distR="0" wp14:anchorId="73BF222A" wp14:editId="3DD12045">
            <wp:extent cx="6000004" cy="3971798"/>
            <wp:effectExtent l="0" t="0" r="1270" b="0"/>
            <wp:docPr id="3" name="Picture 3" descr="Maple tree leaves with branch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xels-photo-307035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908" cy="39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0AEC" w14:textId="56A5F486" w:rsidR="008711AE" w:rsidRPr="008711AE" w:rsidRDefault="00C3182E" w:rsidP="00C3182E">
      <w:pPr>
        <w:pStyle w:val="Caption"/>
        <w:rPr>
          <w:rFonts w:ascii="Arial Rounded MT Bold" w:hAnsi="Arial Rounded MT Bold"/>
          <w:sz w:val="24"/>
          <w:szCs w:val="24"/>
        </w:rPr>
      </w:pPr>
      <w:r>
        <w:t>Sugar maple leaves</w:t>
      </w:r>
    </w:p>
    <w:p w14:paraId="68B22300" w14:textId="3363873D" w:rsidR="006733D1" w:rsidRDefault="006733D1" w:rsidP="006733D1">
      <w:pPr>
        <w:rPr>
          <w:rFonts w:ascii="Arial Rounded MT Bold" w:hAnsi="Arial Rounded MT Bold"/>
          <w:sz w:val="24"/>
          <w:szCs w:val="24"/>
        </w:rPr>
      </w:pPr>
    </w:p>
    <w:sectPr w:rsidR="00673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A289B"/>
    <w:multiLevelType w:val="hybridMultilevel"/>
    <w:tmpl w:val="F43C5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27D93"/>
    <w:multiLevelType w:val="hybridMultilevel"/>
    <w:tmpl w:val="7A0C9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D7350"/>
    <w:multiLevelType w:val="hybridMultilevel"/>
    <w:tmpl w:val="B1C68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703BA"/>
    <w:multiLevelType w:val="hybridMultilevel"/>
    <w:tmpl w:val="3DDECF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F05D5"/>
    <w:multiLevelType w:val="hybridMultilevel"/>
    <w:tmpl w:val="FD0EC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8BA"/>
    <w:rsid w:val="000618BA"/>
    <w:rsid w:val="000D021B"/>
    <w:rsid w:val="001B040C"/>
    <w:rsid w:val="002B2CE1"/>
    <w:rsid w:val="003177EC"/>
    <w:rsid w:val="003349F0"/>
    <w:rsid w:val="00372D2A"/>
    <w:rsid w:val="004324C7"/>
    <w:rsid w:val="00456423"/>
    <w:rsid w:val="004C6B25"/>
    <w:rsid w:val="004D1128"/>
    <w:rsid w:val="0051221C"/>
    <w:rsid w:val="00527C16"/>
    <w:rsid w:val="00536EE8"/>
    <w:rsid w:val="00580CB2"/>
    <w:rsid w:val="006733D1"/>
    <w:rsid w:val="006C5E5C"/>
    <w:rsid w:val="0077202C"/>
    <w:rsid w:val="007A084D"/>
    <w:rsid w:val="007F3EA2"/>
    <w:rsid w:val="00855842"/>
    <w:rsid w:val="008711AE"/>
    <w:rsid w:val="00BF2FD8"/>
    <w:rsid w:val="00BF7F62"/>
    <w:rsid w:val="00C3182E"/>
    <w:rsid w:val="00E65E7E"/>
    <w:rsid w:val="00F8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2B49F"/>
  <w15:chartTrackingRefBased/>
  <w15:docId w15:val="{81DB725E-742A-41F8-8902-11F0ED5F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36E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Zachary Stephen</dc:creator>
  <cp:keywords/>
  <dc:description/>
  <cp:lastModifiedBy>Montoya, Maryalice</cp:lastModifiedBy>
  <cp:revision>25</cp:revision>
  <dcterms:created xsi:type="dcterms:W3CDTF">2021-10-16T20:20:00Z</dcterms:created>
  <dcterms:modified xsi:type="dcterms:W3CDTF">2021-11-13T21:39:00Z</dcterms:modified>
</cp:coreProperties>
</file>