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30E2" w:rsidRPr="00134EFF" w:rsidRDefault="000F39F1" w:rsidP="007106A2">
      <w:pPr>
        <w:pStyle w:val="Heading1"/>
        <w:contextualSpacing/>
        <w:rPr>
          <w:rFonts w:asciiTheme="majorHAnsi" w:hAnsiTheme="majorHAnsi"/>
          <w:color w:val="auto"/>
        </w:rPr>
      </w:pPr>
      <w:r w:rsidRPr="00134EFF">
        <w:rPr>
          <w:rFonts w:asciiTheme="majorHAnsi" w:hAnsiTheme="majorHAnsi"/>
          <w:noProof/>
          <w:color w:val="auto"/>
        </w:rPr>
        <w:drawing>
          <wp:anchor distT="114300" distB="114300" distL="114300" distR="114300" simplePos="0" relativeHeight="251658240" behindDoc="0" locked="0" layoutInCell="0" hidden="0" allowOverlap="0" wp14:anchorId="227EA1DE" wp14:editId="6F149232">
            <wp:simplePos x="0" y="0"/>
            <wp:positionH relativeFrom="margin">
              <wp:posOffset>5486400</wp:posOffset>
            </wp:positionH>
            <wp:positionV relativeFrom="paragraph">
              <wp:posOffset>-638175</wp:posOffset>
            </wp:positionV>
            <wp:extent cx="409575" cy="514350"/>
            <wp:effectExtent l="0" t="0" r="9525" b="0"/>
            <wp:wrapSquare wrapText="bothSides" distT="114300" distB="114300" distL="114300" distR="114300"/>
            <wp:docPr id="1" name="image01.jpg" descr="arrow-4c-shade-3inch with black background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arrow-4c-shade-3inch with black background copy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EFF">
        <w:rPr>
          <w:rFonts w:asciiTheme="majorHAnsi" w:hAnsiTheme="majorHAnsi"/>
          <w:noProof/>
          <w:color w:val="auto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3396C1F" wp14:editId="4CF5A0BA">
                <wp:simplePos x="0" y="0"/>
                <wp:positionH relativeFrom="column">
                  <wp:posOffset>-200025</wp:posOffset>
                </wp:positionH>
                <wp:positionV relativeFrom="paragraph">
                  <wp:posOffset>-666750</wp:posOffset>
                </wp:positionV>
                <wp:extent cx="6305550" cy="5429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42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5.75pt;margin-top:-52.5pt;width:496.5pt;height:42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" fillcolor="black [3213]" strokecolor="black [3213]" strokeweight="2pt"/>
            </w:pict>
          </mc:Fallback>
        </mc:AlternateContent>
      </w:r>
      <w:r w:rsidR="00EC73B3" w:rsidRPr="00134EFF">
        <w:rPr>
          <w:rFonts w:asciiTheme="majorHAnsi" w:hAnsiTheme="majorHAnsi"/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3D3A5" wp14:editId="277B23C7">
                <wp:simplePos x="0" y="0"/>
                <wp:positionH relativeFrom="column">
                  <wp:posOffset>-67310</wp:posOffset>
                </wp:positionH>
                <wp:positionV relativeFrom="paragraph">
                  <wp:posOffset>-485775</wp:posOffset>
                </wp:positionV>
                <wp:extent cx="4029075" cy="3048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3B3" w:rsidRPr="00EC73B3" w:rsidRDefault="00EC73B3" w:rsidP="00EC73B3">
                            <w:pPr>
                              <w:ind w:firstLine="0"/>
                              <w:rPr>
                                <w:rFonts w:ascii="Frutiger LT Std 55 Roman" w:hAnsi="Frutiger LT Std 55 Roman"/>
                                <w:b/>
                                <w:sz w:val="24"/>
                                <w:szCs w:val="24"/>
                              </w:rPr>
                            </w:pPr>
                            <w:r w:rsidRPr="00EC73B3">
                              <w:rPr>
                                <w:rFonts w:ascii="Frutiger LT Std 45 Light" w:hAnsi="Frutiger LT Std 45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Marsh Billings Rockefeller National Historical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3pt;margin-top:-38.25pt;width:317.2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" fillcolor="black [3213]" strokeweight=".5pt">
                <v:textbox>
                  <w:txbxContent>
                    <w:p w:rsidR="00EC73B3" w:rsidRPr="00EC73B3" w:rsidRDefault="00EC73B3" w:rsidP="00EC73B3">
                      <w:pPr>
                        <w:ind w:firstLine="0"/>
                        <w:rPr>
                          <w:rFonts w:ascii="Frutiger LT Std 55 Roman" w:hAnsi="Frutiger LT Std 55 Roman"/>
                          <w:b/>
                          <w:sz w:val="24"/>
                          <w:szCs w:val="24"/>
                        </w:rPr>
                      </w:pPr>
                      <w:r w:rsidRPr="00EC73B3">
                        <w:rPr>
                          <w:rFonts w:ascii="Frutiger LT Std 45 Light" w:hAnsi="Frutiger LT Std 45 Light"/>
                          <w:b/>
                          <w:color w:val="FFFFFF" w:themeColor="background1"/>
                          <w:sz w:val="24"/>
                          <w:szCs w:val="24"/>
                        </w:rPr>
                        <w:t>Marsh Billings Rockefeller National Historical Park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h.gjdgxs" w:colFirst="0" w:colLast="0"/>
      <w:bookmarkEnd w:id="0"/>
      <w:r w:rsidR="007106A2" w:rsidRPr="00134EFF">
        <w:rPr>
          <w:rFonts w:asciiTheme="majorHAnsi" w:hAnsiTheme="majorHAnsi"/>
          <w:color w:val="auto"/>
        </w:rPr>
        <w:t>Volunteer Position Description</w:t>
      </w:r>
      <w:r w:rsidR="007106A2" w:rsidRPr="00134EFF">
        <w:rPr>
          <w:rFonts w:asciiTheme="majorHAnsi" w:hAnsiTheme="majorHAnsi"/>
          <w:color w:val="auto"/>
        </w:rPr>
        <w:tab/>
      </w:r>
      <w:r w:rsidR="007106A2" w:rsidRPr="00134EFF">
        <w:rPr>
          <w:rFonts w:asciiTheme="majorHAnsi" w:hAnsiTheme="majorHAnsi"/>
          <w:color w:val="auto"/>
        </w:rPr>
        <w:tab/>
      </w:r>
      <w:r w:rsidR="007106A2" w:rsidRPr="00134EFF">
        <w:rPr>
          <w:rFonts w:asciiTheme="majorHAnsi" w:hAnsiTheme="majorHAnsi"/>
          <w:color w:val="auto"/>
        </w:rPr>
        <w:tab/>
        <w:t>Thank you for volunteering!</w:t>
      </w:r>
    </w:p>
    <w:p w:rsidR="007106A2" w:rsidRPr="00134EFF" w:rsidRDefault="007106A2" w:rsidP="007106A2">
      <w:pPr>
        <w:rPr>
          <w:rFonts w:asciiTheme="majorHAnsi" w:hAnsiTheme="majorHAnsi"/>
        </w:rPr>
      </w:pP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1B52">
        <w:rPr>
          <w:rFonts w:ascii="Cambria" w:eastAsia="Times New Roman" w:hAnsi="Cambria" w:cs="Times New Roman"/>
          <w:b/>
          <w:bCs/>
          <w:sz w:val="36"/>
          <w:szCs w:val="36"/>
          <w:u w:val="single"/>
        </w:rPr>
        <w:t xml:space="preserve">Roving Trail Ambassador: on foot or horseback 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" w:name="h.5wfkjaskeeu9" w:colFirst="0" w:colLast="0"/>
      <w:bookmarkEnd w:id="1"/>
    </w:p>
    <w:p w:rsidR="00731B52" w:rsidRPr="00731B52" w:rsidRDefault="009857B4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6AEBDD" wp14:editId="08E73A81">
            <wp:simplePos x="0" y="0"/>
            <wp:positionH relativeFrom="column">
              <wp:posOffset>28575</wp:posOffset>
            </wp:positionH>
            <wp:positionV relativeFrom="paragraph">
              <wp:posOffset>78105</wp:posOffset>
            </wp:positionV>
            <wp:extent cx="2038350" cy="3009900"/>
            <wp:effectExtent l="19050" t="19050" r="19050" b="190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aandJess - Cop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6" t="17057" r="9315" b="4704"/>
                    <a:stretch/>
                  </pic:blipFill>
                  <pic:spPr bwMode="auto">
                    <a:xfrm>
                      <a:off x="0" y="0"/>
                      <a:ext cx="2038350" cy="3009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52" w:rsidRPr="00731B52">
        <w:rPr>
          <w:rFonts w:ascii="Cambria" w:eastAsia="Times New Roman" w:hAnsi="Cambria" w:cs="Times New Roman"/>
          <w:sz w:val="24"/>
          <w:szCs w:val="24"/>
          <w:u w:val="single"/>
        </w:rPr>
        <w:t xml:space="preserve">Requirements </w:t>
      </w:r>
      <w:proofErr w:type="gramStart"/>
      <w:r w:rsidR="00731B52" w:rsidRPr="00731B52">
        <w:rPr>
          <w:rFonts w:ascii="Cambria" w:eastAsia="Times New Roman" w:hAnsi="Cambria" w:cs="Times New Roman"/>
          <w:sz w:val="24"/>
          <w:szCs w:val="24"/>
          <w:u w:val="single"/>
        </w:rPr>
        <w:t>of  this</w:t>
      </w:r>
      <w:proofErr w:type="gramEnd"/>
      <w:r w:rsidR="00731B52" w:rsidRPr="00731B52">
        <w:rPr>
          <w:rFonts w:ascii="Cambria" w:eastAsia="Times New Roman" w:hAnsi="Cambria" w:cs="Times New Roman"/>
          <w:sz w:val="24"/>
          <w:szCs w:val="24"/>
          <w:u w:val="single"/>
        </w:rPr>
        <w:t xml:space="preserve"> job</w:t>
      </w:r>
      <w:r w:rsidR="00731B52" w:rsidRPr="00731B52">
        <w:rPr>
          <w:rFonts w:ascii="Cambria" w:eastAsia="Times New Roman" w:hAnsi="Cambria" w:cs="Times New Roman"/>
          <w:sz w:val="24"/>
          <w:szCs w:val="24"/>
        </w:rPr>
        <w:t xml:space="preserve">  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Ability to communicate clearly with a wide variety of people; 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Interest in working with people;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Desire to be outdoors;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Ability to recognize and facilitate actions and conversations that assist park visitors to have a positive experience in their park and to acquire a deeper understanding and appreciation of the missions of the NPS and this park;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An understanding of park regulations; 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</w:rPr>
      </w:pPr>
      <w:r w:rsidRPr="00731B52">
        <w:rPr>
          <w:rFonts w:ascii="Cambria" w:eastAsia="Times New Roman" w:hAnsi="Cambria" w:cs="Arial"/>
          <w:sz w:val="24"/>
          <w:szCs w:val="24"/>
        </w:rPr>
        <w:t>Ability to travel comfortably and safely on the park trails under variable trail and weather conditions;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</w:rPr>
      </w:pPr>
      <w:r w:rsidRPr="00731B52">
        <w:rPr>
          <w:rFonts w:ascii="Cambria" w:eastAsia="Times New Roman" w:hAnsi="Cambria" w:cs="Arial"/>
          <w:sz w:val="24"/>
          <w:szCs w:val="24"/>
        </w:rPr>
        <w:t>Own horse and trailer (if necessary) if mounted rover;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Willingness to attend trainings as agreed, and to use two-way radio; 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Review volunteer job hazards and safety protocol with Volunteer </w:t>
      </w:r>
      <w:r w:rsidR="000A1A74">
        <w:rPr>
          <w:rFonts w:ascii="Cambria" w:eastAsia="Times New Roman" w:hAnsi="Cambria" w:cs="Arial"/>
          <w:sz w:val="24"/>
          <w:szCs w:val="24"/>
        </w:rPr>
        <w:t xml:space="preserve">Coordinator </w:t>
      </w:r>
      <w:r w:rsidRPr="00731B52">
        <w:rPr>
          <w:rFonts w:ascii="Cambria" w:eastAsia="Times New Roman" w:hAnsi="Cambria" w:cs="Arial"/>
          <w:sz w:val="24"/>
          <w:szCs w:val="24"/>
        </w:rPr>
        <w:t xml:space="preserve"> and agree to abide by park safety procedures;</w:t>
      </w:r>
    </w:p>
    <w:p w:rsidR="00731B52" w:rsidRPr="00731B52" w:rsidRDefault="00731B52" w:rsidP="00731B52">
      <w:pPr>
        <w:numPr>
          <w:ilvl w:val="0"/>
          <w:numId w:val="9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Report volunteer hours to Volunteer Coordinator. 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31B52" w:rsidRDefault="00731B52" w:rsidP="00731B52">
      <w:pPr>
        <w:ind w:firstLine="0"/>
        <w:rPr>
          <w:rFonts w:ascii="Cambria" w:eastAsia="Times New Roman" w:hAnsi="Cambria" w:cs="Times New Roman"/>
          <w:sz w:val="24"/>
          <w:szCs w:val="24"/>
          <w:u w:val="single"/>
        </w:rPr>
      </w:pPr>
      <w:r w:rsidRPr="00731B52">
        <w:rPr>
          <w:rFonts w:ascii="Cambria" w:eastAsia="Times New Roman" w:hAnsi="Cambria" w:cs="Times New Roman"/>
          <w:sz w:val="24"/>
          <w:szCs w:val="24"/>
          <w:u w:val="single"/>
        </w:rPr>
        <w:t>Routine Duties</w:t>
      </w:r>
    </w:p>
    <w:p w:rsidR="000A1A74" w:rsidRPr="000A1A74" w:rsidRDefault="000A1A74" w:rsidP="000A1A74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A1A74">
        <w:rPr>
          <w:rFonts w:ascii="Cambria" w:eastAsia="Times New Roman" w:hAnsi="Cambria" w:cs="Times New Roman"/>
          <w:sz w:val="24"/>
          <w:szCs w:val="24"/>
        </w:rPr>
        <w:t xml:space="preserve">Check in and out at </w:t>
      </w:r>
      <w:r>
        <w:rPr>
          <w:rFonts w:ascii="Cambria" w:eastAsia="Times New Roman" w:hAnsi="Cambria" w:cs="Times New Roman"/>
          <w:sz w:val="24"/>
          <w:szCs w:val="24"/>
        </w:rPr>
        <w:t>with Visitor C</w:t>
      </w:r>
      <w:r w:rsidRPr="000A1A74">
        <w:rPr>
          <w:rFonts w:ascii="Cambria" w:eastAsia="Times New Roman" w:hAnsi="Cambria" w:cs="Times New Roman"/>
          <w:sz w:val="24"/>
          <w:szCs w:val="24"/>
        </w:rPr>
        <w:t>enter  desk (</w:t>
      </w:r>
      <w:proofErr w:type="spellStart"/>
      <w:r w:rsidRPr="000A1A74">
        <w:rPr>
          <w:rFonts w:ascii="Cambria" w:eastAsia="Times New Roman" w:hAnsi="Cambria" w:cs="Times New Roman"/>
          <w:sz w:val="24"/>
          <w:szCs w:val="24"/>
        </w:rPr>
        <w:t>ext</w:t>
      </w:r>
      <w:proofErr w:type="spellEnd"/>
      <w:r w:rsidRPr="000A1A74">
        <w:rPr>
          <w:rFonts w:ascii="Cambria" w:eastAsia="Times New Roman" w:hAnsi="Cambria" w:cs="Times New Roman"/>
          <w:sz w:val="24"/>
          <w:szCs w:val="24"/>
        </w:rPr>
        <w:t xml:space="preserve"> 222)  at beginning and end of shift;</w:t>
      </w:r>
    </w:p>
    <w:p w:rsidR="00731B52" w:rsidRPr="00731B52" w:rsidRDefault="00731B52" w:rsidP="00731B52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Rove well-used pedestrian and equestrian routes in the park with the intention of engaging with visitors; </w:t>
      </w:r>
    </w:p>
    <w:p w:rsidR="00731B52" w:rsidRPr="00731B52" w:rsidRDefault="00731B52" w:rsidP="00731B52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Assist visitors with wayfinding;</w:t>
      </w:r>
    </w:p>
    <w:p w:rsidR="00731B52" w:rsidRPr="00731B52" w:rsidRDefault="00731B52" w:rsidP="00731B52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Share maps and general park information;</w:t>
      </w:r>
    </w:p>
    <w:p w:rsidR="00731B52" w:rsidRPr="00731B52" w:rsidRDefault="00731B52" w:rsidP="00731B52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Orient, inform and interpret for visitors according to own abilities;</w:t>
      </w:r>
    </w:p>
    <w:p w:rsidR="00731B52" w:rsidRPr="00731B52" w:rsidRDefault="00731B52" w:rsidP="00731B52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Represent the NPS warmly and professionally in interacting with park visitors;</w:t>
      </w:r>
    </w:p>
    <w:p w:rsidR="00731B52" w:rsidRPr="00731B52" w:rsidRDefault="00731B52" w:rsidP="00731B52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Assist in orientation of visitors to activity locations during special events;</w:t>
      </w:r>
    </w:p>
    <w:p w:rsidR="00731B52" w:rsidRPr="00731B52" w:rsidRDefault="00731B52" w:rsidP="00731B52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Observe and monitor trail conditions and promptly ;report conditions and hazards;</w:t>
      </w:r>
    </w:p>
    <w:p w:rsidR="000A1A74" w:rsidRPr="000A1A74" w:rsidRDefault="00731B52" w:rsidP="00731B52">
      <w:pPr>
        <w:numPr>
          <w:ilvl w:val="0"/>
          <w:numId w:val="11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 w:rsidRPr="00731B52">
        <w:rPr>
          <w:rFonts w:ascii="Cambria" w:eastAsia="Times New Roman" w:hAnsi="Cambria" w:cs="Arial"/>
          <w:sz w:val="24"/>
          <w:szCs w:val="24"/>
        </w:rPr>
        <w:t>Always ca</w:t>
      </w:r>
      <w:r w:rsidR="000A1A74">
        <w:rPr>
          <w:rFonts w:ascii="Cambria" w:eastAsia="Times New Roman" w:hAnsi="Cambria" w:cs="Arial"/>
          <w:sz w:val="24"/>
          <w:szCs w:val="24"/>
        </w:rPr>
        <w:t>rry a park radio when on patrol;</w:t>
      </w:r>
    </w:p>
    <w:p w:rsidR="00731B52" w:rsidRPr="00731B52" w:rsidRDefault="000A1A74" w:rsidP="00731B52">
      <w:pPr>
        <w:numPr>
          <w:ilvl w:val="0"/>
          <w:numId w:val="11"/>
        </w:numPr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Cambria" w:eastAsia="Times New Roman" w:hAnsi="Cambria" w:cs="Arial"/>
          <w:sz w:val="24"/>
          <w:szCs w:val="24"/>
        </w:rPr>
        <w:t>Report any safety hazards spotted during rove.</w:t>
      </w:r>
      <w:r w:rsidR="00731B52" w:rsidRPr="00731B52">
        <w:rPr>
          <w:rFonts w:ascii="Cambria" w:eastAsia="Times New Roman" w:hAnsi="Cambria" w:cs="Arial"/>
          <w:sz w:val="24"/>
          <w:szCs w:val="24"/>
        </w:rPr>
        <w:t xml:space="preserve"> 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1B52">
        <w:rPr>
          <w:rFonts w:ascii="Cambria" w:eastAsia="Times New Roman" w:hAnsi="Cambria" w:cs="Times New Roman"/>
          <w:u w:val="single"/>
        </w:rPr>
        <w:t>Commitment</w:t>
      </w:r>
    </w:p>
    <w:p w:rsidR="00731B52" w:rsidRPr="00731B52" w:rsidRDefault="00731B52" w:rsidP="00731B52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A minimum of four hours per month is </w:t>
      </w:r>
      <w:r w:rsidR="000A1A74">
        <w:rPr>
          <w:rFonts w:ascii="Cambria" w:eastAsia="Times New Roman" w:hAnsi="Cambria" w:cs="Arial"/>
          <w:sz w:val="24"/>
          <w:szCs w:val="24"/>
        </w:rPr>
        <w:t>desired</w:t>
      </w:r>
      <w:r w:rsidRPr="00731B52">
        <w:rPr>
          <w:rFonts w:ascii="Cambria" w:eastAsia="Times New Roman" w:hAnsi="Cambria" w:cs="Arial"/>
          <w:sz w:val="24"/>
          <w:szCs w:val="24"/>
        </w:rPr>
        <w:t>;</w:t>
      </w:r>
    </w:p>
    <w:p w:rsidR="00731B52" w:rsidRPr="00731B52" w:rsidRDefault="00731B52" w:rsidP="00731B52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</w:rPr>
      </w:pPr>
      <w:r w:rsidRPr="00731B52">
        <w:rPr>
          <w:rFonts w:ascii="Cambria" w:eastAsia="Times New Roman" w:hAnsi="Cambria" w:cs="Arial"/>
          <w:sz w:val="24"/>
          <w:szCs w:val="24"/>
        </w:rPr>
        <w:t>Hours and days are by individual arrangement;</w:t>
      </w:r>
    </w:p>
    <w:p w:rsidR="00731B52" w:rsidRPr="00731B52" w:rsidRDefault="00731B52" w:rsidP="00731B52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</w:rPr>
      </w:pPr>
      <w:r w:rsidRPr="00731B52">
        <w:rPr>
          <w:rFonts w:ascii="Cambria" w:eastAsia="Times New Roman" w:hAnsi="Cambria" w:cs="Arial"/>
          <w:sz w:val="24"/>
          <w:szCs w:val="24"/>
        </w:rPr>
        <w:t xml:space="preserve">Volunteers are asked to give adequate notice, if possible, should they need to change a shift; </w:t>
      </w:r>
    </w:p>
    <w:p w:rsidR="00731B52" w:rsidRPr="00731B52" w:rsidRDefault="00731B52" w:rsidP="00731B52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</w:rPr>
      </w:pPr>
      <w:r w:rsidRPr="00731B52">
        <w:rPr>
          <w:rFonts w:ascii="Cambria" w:eastAsia="Times New Roman" w:hAnsi="Cambria" w:cs="Arial"/>
          <w:sz w:val="24"/>
          <w:szCs w:val="24"/>
        </w:rPr>
        <w:lastRenderedPageBreak/>
        <w:t>We ask for a total commitment of at least 30 hours in a year;</w:t>
      </w:r>
    </w:p>
    <w:p w:rsidR="00731B52" w:rsidRPr="00731B52" w:rsidRDefault="00731B52" w:rsidP="00731B52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</w:rPr>
      </w:pPr>
      <w:r w:rsidRPr="00731B52">
        <w:rPr>
          <w:rFonts w:ascii="Cambria" w:eastAsia="Times New Roman" w:hAnsi="Cambria" w:cs="Arial"/>
          <w:sz w:val="24"/>
          <w:szCs w:val="24"/>
        </w:rPr>
        <w:t>The park will provide training, and some identifying uniform items;</w:t>
      </w:r>
    </w:p>
    <w:p w:rsidR="00731B52" w:rsidRPr="00731B52" w:rsidRDefault="00731B52" w:rsidP="00731B52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</w:rPr>
      </w:pPr>
      <w:r w:rsidRPr="00731B52">
        <w:rPr>
          <w:rFonts w:ascii="Cambria" w:eastAsia="Times New Roman" w:hAnsi="Cambria" w:cs="Arial"/>
          <w:sz w:val="24"/>
          <w:szCs w:val="24"/>
        </w:rPr>
        <w:t>The National Park Service issues an annual pass for free admission to all federal recreation lands to volunteers who complete 250 hours of service.  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31B52" w:rsidRPr="00731B52" w:rsidRDefault="00731B52" w:rsidP="00731B52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1B52">
        <w:rPr>
          <w:rFonts w:ascii="Cambria" w:eastAsia="Times New Roman" w:hAnsi="Cambria" w:cs="Times New Roman"/>
        </w:rPr>
        <w:tab/>
      </w:r>
      <w:r w:rsidRPr="00731B52">
        <w:rPr>
          <w:rFonts w:ascii="Cambria" w:eastAsia="Times New Roman" w:hAnsi="Cambria" w:cs="Times New Roman"/>
        </w:rPr>
        <w:tab/>
      </w:r>
      <w:r w:rsidRPr="00731B52">
        <w:rPr>
          <w:rFonts w:ascii="Cambria" w:eastAsia="Times New Roman" w:hAnsi="Cambria" w:cs="Times New Roman"/>
        </w:rPr>
        <w:tab/>
      </w:r>
      <w:r w:rsidRPr="00731B52">
        <w:rPr>
          <w:rFonts w:ascii="Cambria" w:eastAsia="Times New Roman" w:hAnsi="Cambria" w:cs="Times New Roman"/>
        </w:rPr>
        <w:tab/>
      </w:r>
      <w:r w:rsidRPr="00731B52">
        <w:rPr>
          <w:rFonts w:ascii="Cambria" w:eastAsia="Times New Roman" w:hAnsi="Cambria" w:cs="Times New Roman"/>
        </w:rPr>
        <w:tab/>
      </w:r>
      <w:r w:rsidRPr="00731B52">
        <w:rPr>
          <w:rFonts w:ascii="Cambria" w:eastAsia="Times New Roman" w:hAnsi="Cambria" w:cs="Times New Roman"/>
        </w:rPr>
        <w:tab/>
      </w:r>
      <w:r w:rsidRPr="00731B52">
        <w:rPr>
          <w:rFonts w:ascii="Cambria" w:eastAsia="Times New Roman" w:hAnsi="Cambria" w:cs="Times New Roman"/>
        </w:rPr>
        <w:tab/>
      </w:r>
      <w:r w:rsidRPr="00731B52">
        <w:rPr>
          <w:rFonts w:ascii="Cambria" w:eastAsia="Times New Roman" w:hAnsi="Cambria" w:cs="Times New Roman"/>
        </w:rPr>
        <w:tab/>
      </w:r>
      <w:r w:rsidRPr="00731B52">
        <w:rPr>
          <w:rFonts w:ascii="Cambria" w:eastAsia="Times New Roman" w:hAnsi="Cambria" w:cs="Times New Roman"/>
        </w:rPr>
        <w:tab/>
      </w:r>
    </w:p>
    <w:p w:rsidR="00731B52" w:rsidRPr="00731B52" w:rsidRDefault="00B41E54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Frutiger LT Std 45 Light" w:eastAsia="Times New Roman" w:hAnsi="Frutiger LT Std 45 Light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0F61BE9" wp14:editId="1C9979EF">
            <wp:simplePos x="0" y="0"/>
            <wp:positionH relativeFrom="column">
              <wp:posOffset>3812540</wp:posOffset>
            </wp:positionH>
            <wp:positionV relativeFrom="paragraph">
              <wp:posOffset>30480</wp:posOffset>
            </wp:positionV>
            <wp:extent cx="2319020" cy="2224405"/>
            <wp:effectExtent l="19050" t="19050" r="24130" b="2349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22244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52" w:rsidRPr="00731B52">
        <w:rPr>
          <w:rFonts w:ascii="Cambria" w:eastAsia="Times New Roman" w:hAnsi="Cambria" w:cs="Times New Roman"/>
          <w:sz w:val="24"/>
          <w:szCs w:val="24"/>
          <w:u w:val="single"/>
        </w:rPr>
        <w:t>Supervisor</w:t>
      </w:r>
      <w:r w:rsidR="00731B52" w:rsidRPr="00731B52">
        <w:rPr>
          <w:rFonts w:ascii="Cambria" w:eastAsia="Times New Roman" w:hAnsi="Cambria" w:cs="Times New Roman"/>
          <w:sz w:val="24"/>
          <w:szCs w:val="24"/>
        </w:rPr>
        <w:t xml:space="preserve">  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gramStart"/>
      <w:r w:rsidRPr="00731B52">
        <w:rPr>
          <w:rFonts w:ascii="Cambria" w:eastAsia="Times New Roman" w:hAnsi="Cambria" w:cs="Times New Roman"/>
          <w:sz w:val="24"/>
          <w:szCs w:val="24"/>
        </w:rPr>
        <w:t>Volunteer Coordinator.</w:t>
      </w:r>
      <w:proofErr w:type="gramEnd"/>
      <w:r w:rsidRPr="00731B52">
        <w:rPr>
          <w:rFonts w:ascii="Cambria" w:eastAsia="Times New Roman" w:hAnsi="Cambria" w:cs="Times New Roman"/>
          <w:sz w:val="24"/>
          <w:szCs w:val="24"/>
        </w:rPr>
        <w:t xml:space="preserve"> Field supervision may be provided by other NPS staff or cooperators as needed.</w:t>
      </w:r>
      <w:r w:rsidR="00B41E54" w:rsidRPr="00B41E54">
        <w:rPr>
          <w:rFonts w:ascii="Frutiger LT Std 45 Light" w:eastAsia="Times New Roman" w:hAnsi="Frutiger LT Std 45 Light" w:cs="Times New Roman"/>
          <w:noProof/>
          <w:sz w:val="24"/>
          <w:szCs w:val="24"/>
        </w:rPr>
        <w:t xml:space="preserve"> 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1B52">
        <w:rPr>
          <w:rFonts w:ascii="Cambria" w:eastAsia="Times New Roman" w:hAnsi="Cambria" w:cs="Times New Roman"/>
          <w:sz w:val="24"/>
          <w:szCs w:val="24"/>
          <w:u w:val="single"/>
        </w:rPr>
        <w:t>Equipment Provided by NPS</w:t>
      </w:r>
      <w:r w:rsidRPr="00731B52">
        <w:rPr>
          <w:rFonts w:ascii="Cambria" w:eastAsia="Times New Roman" w:hAnsi="Cambria" w:cs="Times New Roman"/>
          <w:sz w:val="24"/>
          <w:szCs w:val="24"/>
        </w:rPr>
        <w:t xml:space="preserve">  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1B52">
        <w:rPr>
          <w:rFonts w:ascii="Cambria" w:eastAsia="Times New Roman" w:hAnsi="Cambria" w:cs="Times New Roman"/>
          <w:sz w:val="24"/>
          <w:szCs w:val="24"/>
        </w:rPr>
        <w:t>Volunteer uniform shirt and hat, and a name tag will be provided to volunteers who make a commitment to fulfill 30 hours of volunteer service within a year.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1B52">
        <w:rPr>
          <w:rFonts w:ascii="Cambria" w:eastAsia="Times New Roman" w:hAnsi="Cambria" w:cs="Times New Roman"/>
          <w:sz w:val="24"/>
          <w:szCs w:val="24"/>
          <w:u w:val="single"/>
        </w:rPr>
        <w:t>Training Provided by NPS:</w:t>
      </w:r>
      <w:r w:rsidRPr="00731B52">
        <w:rPr>
          <w:rFonts w:ascii="Cambria" w:eastAsia="Times New Roman" w:hAnsi="Cambria" w:cs="Times New Roman"/>
          <w:sz w:val="24"/>
          <w:szCs w:val="24"/>
        </w:rPr>
        <w:t xml:space="preserve">  Orientation training is offered to new volunteers individually or in groups as convenient. Additional training</w:t>
      </w:r>
      <w:r w:rsidR="000A1A7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731B52">
        <w:rPr>
          <w:rFonts w:ascii="Cambria" w:eastAsia="Times New Roman" w:hAnsi="Cambria" w:cs="Times New Roman"/>
          <w:sz w:val="24"/>
          <w:szCs w:val="24"/>
        </w:rPr>
        <w:t xml:space="preserve">will be provided to </w:t>
      </w:r>
      <w:r w:rsidR="000A1A74">
        <w:rPr>
          <w:rFonts w:ascii="Cambria" w:eastAsia="Times New Roman" w:hAnsi="Cambria" w:cs="Times New Roman"/>
          <w:sz w:val="24"/>
          <w:szCs w:val="24"/>
        </w:rPr>
        <w:t>help the volunteer l</w:t>
      </w:r>
      <w:r w:rsidRPr="00731B52">
        <w:rPr>
          <w:rFonts w:ascii="Cambria" w:eastAsia="Times New Roman" w:hAnsi="Cambria" w:cs="Times New Roman"/>
          <w:sz w:val="24"/>
          <w:szCs w:val="24"/>
        </w:rPr>
        <w:t xml:space="preserve">earn the specific duties and procedures of </w:t>
      </w:r>
      <w:bookmarkStart w:id="2" w:name="_GoBack"/>
      <w:bookmarkEnd w:id="2"/>
      <w:r w:rsidRPr="00731B52">
        <w:rPr>
          <w:rFonts w:ascii="Cambria" w:eastAsia="Times New Roman" w:hAnsi="Cambria" w:cs="Times New Roman"/>
          <w:sz w:val="24"/>
          <w:szCs w:val="24"/>
        </w:rPr>
        <w:t>th</w:t>
      </w:r>
      <w:r w:rsidR="000A1A74">
        <w:rPr>
          <w:rFonts w:ascii="Cambria" w:eastAsia="Times New Roman" w:hAnsi="Cambria" w:cs="Times New Roman"/>
          <w:sz w:val="24"/>
          <w:szCs w:val="24"/>
        </w:rPr>
        <w:t>e</w:t>
      </w:r>
      <w:r w:rsidRPr="00731B52">
        <w:rPr>
          <w:rFonts w:ascii="Cambria" w:eastAsia="Times New Roman" w:hAnsi="Cambria" w:cs="Times New Roman"/>
          <w:sz w:val="24"/>
          <w:szCs w:val="24"/>
        </w:rPr>
        <w:t xml:space="preserve"> position. 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31B52" w:rsidRPr="00731B52" w:rsidRDefault="00731B52" w:rsidP="00731B52">
      <w:pPr>
        <w:ind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1B52">
        <w:rPr>
          <w:rFonts w:ascii="Cambria" w:eastAsia="Times New Roman" w:hAnsi="Cambria" w:cs="Times New Roman"/>
          <w:sz w:val="24"/>
          <w:szCs w:val="24"/>
          <w:u w:val="single"/>
        </w:rPr>
        <w:t>Estimated Length of Commitment, if determined:</w:t>
      </w:r>
      <w:r w:rsidRPr="00731B52">
        <w:rPr>
          <w:rFonts w:ascii="Cambria" w:eastAsia="Times New Roman" w:hAnsi="Cambria" w:cs="Times New Roman"/>
          <w:sz w:val="24"/>
          <w:szCs w:val="24"/>
        </w:rPr>
        <w:t xml:space="preserve">  To be determined by volunteer and coordinator.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1B52">
        <w:rPr>
          <w:rFonts w:ascii="Cambria" w:eastAsia="Times New Roman" w:hAnsi="Cambria" w:cs="Times New Roman"/>
          <w:sz w:val="24"/>
          <w:szCs w:val="24"/>
          <w:u w:val="single"/>
        </w:rPr>
        <w:t>Work Conditions (location, weather, physical needs, etc.):</w:t>
      </w:r>
      <w:r w:rsidRPr="00731B52">
        <w:rPr>
          <w:rFonts w:ascii="Cambria" w:eastAsia="Times New Roman" w:hAnsi="Cambria" w:cs="Times New Roman"/>
          <w:sz w:val="24"/>
          <w:szCs w:val="24"/>
        </w:rPr>
        <w:t xml:space="preserve">  This work involves walking or riding on carriage roads and forest trails with frequent changes in elevation.  Surfaces may be uneven, and weather conditions may be mildly </w:t>
      </w:r>
      <w:proofErr w:type="spellStart"/>
      <w:r w:rsidRPr="00731B52">
        <w:rPr>
          <w:rFonts w:ascii="Cambria" w:eastAsia="Times New Roman" w:hAnsi="Cambria" w:cs="Times New Roman"/>
          <w:sz w:val="24"/>
          <w:szCs w:val="24"/>
        </w:rPr>
        <w:t>unclement</w:t>
      </w:r>
      <w:proofErr w:type="spellEnd"/>
      <w:r w:rsidRPr="00731B52">
        <w:rPr>
          <w:rFonts w:ascii="Cambria" w:eastAsia="Times New Roman" w:hAnsi="Cambria" w:cs="Times New Roman"/>
          <w:sz w:val="24"/>
          <w:szCs w:val="24"/>
        </w:rPr>
        <w:t xml:space="preserve">, although roving is not required in bad weather! Interaction with the general public is required. </w:t>
      </w: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31B52" w:rsidRPr="00731B52" w:rsidRDefault="00731B52" w:rsidP="00731B52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1B52">
        <w:rPr>
          <w:rFonts w:ascii="Cambria" w:eastAsia="Times New Roman" w:hAnsi="Cambria" w:cs="Times New Roman"/>
          <w:sz w:val="24"/>
          <w:szCs w:val="24"/>
        </w:rPr>
        <w:t xml:space="preserve">Thank you for volunteering. We look forward to working with you! </w:t>
      </w:r>
    </w:p>
    <w:p w:rsidR="00731B52" w:rsidRPr="00731B52" w:rsidRDefault="00731B52" w:rsidP="00731B52">
      <w:pPr>
        <w:spacing w:after="240"/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07277" w:rsidRDefault="00D07277">
      <w:pPr>
        <w:ind w:firstLine="0"/>
        <w:contextualSpacing/>
        <w:rPr>
          <w:rFonts w:asciiTheme="majorHAnsi" w:hAnsiTheme="majorHAnsi"/>
        </w:rPr>
      </w:pPr>
    </w:p>
    <w:p w:rsidR="00D07277" w:rsidRDefault="00D07277">
      <w:pPr>
        <w:ind w:firstLine="0"/>
        <w:contextualSpacing/>
        <w:rPr>
          <w:rFonts w:asciiTheme="majorHAnsi" w:hAnsiTheme="majorHAnsi"/>
        </w:rPr>
      </w:pPr>
    </w:p>
    <w:p w:rsidR="00D07277" w:rsidRDefault="00D07277">
      <w:pPr>
        <w:ind w:firstLine="0"/>
        <w:contextualSpacing/>
        <w:rPr>
          <w:rFonts w:asciiTheme="majorHAnsi" w:hAnsiTheme="majorHAnsi"/>
        </w:rPr>
      </w:pPr>
    </w:p>
    <w:p w:rsidR="00D07277" w:rsidRDefault="00D07277">
      <w:pPr>
        <w:ind w:firstLine="0"/>
        <w:contextualSpacing/>
        <w:rPr>
          <w:rFonts w:asciiTheme="majorHAnsi" w:hAnsiTheme="majorHAnsi"/>
        </w:rPr>
      </w:pPr>
    </w:p>
    <w:p w:rsidR="00D07277" w:rsidRDefault="000F7AFF">
      <w:pPr>
        <w:ind w:firstLine="0"/>
        <w:contextualSpacing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65735781" wp14:editId="14F0DEC3">
            <wp:simplePos x="0" y="0"/>
            <wp:positionH relativeFrom="column">
              <wp:posOffset>371475</wp:posOffset>
            </wp:positionH>
            <wp:positionV relativeFrom="paragraph">
              <wp:posOffset>87630</wp:posOffset>
            </wp:positionV>
            <wp:extent cx="4657725" cy="1306195"/>
            <wp:effectExtent l="0" t="0" r="9525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.FindYourParkLogo.FullCol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277" w:rsidRDefault="00D07277">
      <w:pPr>
        <w:ind w:firstLine="0"/>
        <w:contextualSpacing/>
        <w:rPr>
          <w:rFonts w:asciiTheme="majorHAnsi" w:hAnsiTheme="majorHAnsi"/>
        </w:rPr>
      </w:pPr>
    </w:p>
    <w:p w:rsidR="00D07277" w:rsidRDefault="00D07277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Default="000F7AFF">
      <w:pPr>
        <w:ind w:firstLine="0"/>
        <w:contextualSpacing/>
        <w:rPr>
          <w:rFonts w:asciiTheme="majorHAnsi" w:hAnsiTheme="majorHAnsi"/>
        </w:rPr>
      </w:pPr>
    </w:p>
    <w:p w:rsidR="000F7AFF" w:rsidRPr="00731B52" w:rsidRDefault="000F7AFF" w:rsidP="000F7AFF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Cambria" w:eastAsia="Times New Roman" w:hAnsi="Cambria" w:cs="Times New Roman"/>
        </w:rPr>
        <w:t>Rev 4/4/2016</w:t>
      </w:r>
      <w:r w:rsidRPr="00731B52">
        <w:rPr>
          <w:rFonts w:ascii="Cambria" w:eastAsia="Times New Roman" w:hAnsi="Cambria" w:cs="Times New Roman"/>
        </w:rPr>
        <w:t xml:space="preserve">, </w:t>
      </w:r>
      <w:proofErr w:type="spellStart"/>
      <w:r w:rsidRPr="00731B52">
        <w:rPr>
          <w:rFonts w:ascii="Cambria" w:eastAsia="Times New Roman" w:hAnsi="Cambria" w:cs="Times New Roman"/>
        </w:rPr>
        <w:t>jfl</w:t>
      </w:r>
      <w:proofErr w:type="spellEnd"/>
    </w:p>
    <w:p w:rsidR="00D07277" w:rsidRPr="00134EFF" w:rsidRDefault="00D07277">
      <w:pPr>
        <w:ind w:firstLine="0"/>
        <w:contextualSpacing/>
        <w:rPr>
          <w:rFonts w:asciiTheme="majorHAnsi" w:hAnsiTheme="majorHAnsi"/>
        </w:rPr>
      </w:pPr>
    </w:p>
    <w:sectPr w:rsidR="00D07277" w:rsidRPr="00134E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4F6" w:rsidRDefault="004324F6" w:rsidP="000F39F1">
      <w:r>
        <w:separator/>
      </w:r>
    </w:p>
  </w:endnote>
  <w:endnote w:type="continuationSeparator" w:id="0">
    <w:p w:rsidR="004324F6" w:rsidRDefault="004324F6" w:rsidP="000F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4F6" w:rsidRDefault="004324F6" w:rsidP="000F39F1">
      <w:r>
        <w:separator/>
      </w:r>
    </w:p>
  </w:footnote>
  <w:footnote w:type="continuationSeparator" w:id="0">
    <w:p w:rsidR="004324F6" w:rsidRDefault="004324F6" w:rsidP="000F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22C18"/>
    <w:multiLevelType w:val="hybridMultilevel"/>
    <w:tmpl w:val="C330A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64EF2"/>
    <w:multiLevelType w:val="hybridMultilevel"/>
    <w:tmpl w:val="D4BCC5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080A31"/>
    <w:multiLevelType w:val="hybridMultilevel"/>
    <w:tmpl w:val="53D0B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304A4"/>
    <w:multiLevelType w:val="hybridMultilevel"/>
    <w:tmpl w:val="7DFA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460EC"/>
    <w:multiLevelType w:val="multilevel"/>
    <w:tmpl w:val="1906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D66D7A"/>
    <w:multiLevelType w:val="multilevel"/>
    <w:tmpl w:val="6ECAB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AF5904"/>
    <w:multiLevelType w:val="hybridMultilevel"/>
    <w:tmpl w:val="847C3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B13DA1"/>
    <w:multiLevelType w:val="multilevel"/>
    <w:tmpl w:val="EFF8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ED0DAF"/>
    <w:multiLevelType w:val="multilevel"/>
    <w:tmpl w:val="29F4CCC2"/>
    <w:lvl w:ilvl="0">
      <w:start w:val="1"/>
      <w:numFmt w:val="decimal"/>
      <w:lvlText w:val="%1."/>
      <w:lvlJc w:val="left"/>
      <w:pPr>
        <w:ind w:left="144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39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540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68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828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972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111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1260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14040"/>
      </w:pPr>
      <w:rPr>
        <w:u w:val="none"/>
      </w:rPr>
    </w:lvl>
  </w:abstractNum>
  <w:abstractNum w:abstractNumId="9">
    <w:nsid w:val="615E172C"/>
    <w:multiLevelType w:val="multilevel"/>
    <w:tmpl w:val="5D8417A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6E6F6FE2"/>
    <w:multiLevelType w:val="hybridMultilevel"/>
    <w:tmpl w:val="ECD42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3620B6"/>
    <w:multiLevelType w:val="multilevel"/>
    <w:tmpl w:val="43EC458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2">
    <w:nsid w:val="7C4A7DB5"/>
    <w:multiLevelType w:val="multilevel"/>
    <w:tmpl w:val="B26A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10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12"/>
  </w:num>
  <w:num w:numId="10">
    <w:abstractNumId w:val="7"/>
  </w:num>
  <w:num w:numId="11">
    <w:abstractNumId w:val="4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30E2"/>
    <w:rsid w:val="00091906"/>
    <w:rsid w:val="000A1A74"/>
    <w:rsid w:val="000F39F1"/>
    <w:rsid w:val="000F7AFF"/>
    <w:rsid w:val="00134EFF"/>
    <w:rsid w:val="00165585"/>
    <w:rsid w:val="001D7B14"/>
    <w:rsid w:val="001E0F6B"/>
    <w:rsid w:val="0033025D"/>
    <w:rsid w:val="004324F6"/>
    <w:rsid w:val="007106A2"/>
    <w:rsid w:val="00731B52"/>
    <w:rsid w:val="009857B4"/>
    <w:rsid w:val="00A80AFD"/>
    <w:rsid w:val="00AD30E2"/>
    <w:rsid w:val="00B41E54"/>
    <w:rsid w:val="00CE5293"/>
    <w:rsid w:val="00D07277"/>
    <w:rsid w:val="00E94264"/>
    <w:rsid w:val="00EC73B3"/>
    <w:rsid w:val="00FA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600" w:after="80"/>
      <w:ind w:firstLine="0"/>
      <w:outlineLvl w:val="0"/>
    </w:pPr>
    <w:rPr>
      <w:rFonts w:ascii="Cambria" w:eastAsia="Cambria" w:hAnsi="Cambria" w:cs="Cambria"/>
      <w:b/>
      <w:color w:val="365F91"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106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72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2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3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9F1"/>
  </w:style>
  <w:style w:type="paragraph" w:styleId="Footer">
    <w:name w:val="footer"/>
    <w:basedOn w:val="Normal"/>
    <w:link w:val="FooterChar"/>
    <w:uiPriority w:val="99"/>
    <w:unhideWhenUsed/>
    <w:rsid w:val="000F3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9F1"/>
  </w:style>
  <w:style w:type="paragraph" w:styleId="NormalWeb">
    <w:name w:val="Normal (Web)"/>
    <w:basedOn w:val="Normal"/>
    <w:uiPriority w:val="99"/>
    <w:semiHidden/>
    <w:unhideWhenUsed/>
    <w:rsid w:val="00731B5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731B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600" w:after="80"/>
      <w:ind w:firstLine="0"/>
      <w:outlineLvl w:val="0"/>
    </w:pPr>
    <w:rPr>
      <w:rFonts w:ascii="Cambria" w:eastAsia="Cambria" w:hAnsi="Cambria" w:cs="Cambria"/>
      <w:b/>
      <w:color w:val="365F91"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106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72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2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3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9F1"/>
  </w:style>
  <w:style w:type="paragraph" w:styleId="Footer">
    <w:name w:val="footer"/>
    <w:basedOn w:val="Normal"/>
    <w:link w:val="FooterChar"/>
    <w:uiPriority w:val="99"/>
    <w:unhideWhenUsed/>
    <w:rsid w:val="000F3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9F1"/>
  </w:style>
  <w:style w:type="paragraph" w:styleId="NormalWeb">
    <w:name w:val="Normal (Web)"/>
    <w:basedOn w:val="Normal"/>
    <w:uiPriority w:val="99"/>
    <w:semiHidden/>
    <w:unhideWhenUsed/>
    <w:rsid w:val="00731B5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731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Lynam, Julia</dc:creator>
  <cp:lastModifiedBy>Lynam, Julia</cp:lastModifiedBy>
  <cp:revision>4</cp:revision>
  <cp:lastPrinted>2016-03-17T15:33:00Z</cp:lastPrinted>
  <dcterms:created xsi:type="dcterms:W3CDTF">2016-03-30T17:55:00Z</dcterms:created>
  <dcterms:modified xsi:type="dcterms:W3CDTF">2016-04-04T19:21:00Z</dcterms:modified>
</cp:coreProperties>
</file>