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1D1B" w:rsidR="00740619" w:rsidP="0040096C" w:rsidRDefault="00E87749" w14:paraId="2009364F" w14:textId="77777777">
      <w:pPr>
        <w:rPr>
          <w:b/>
          <w:bCs/>
        </w:rPr>
      </w:pPr>
      <w:r w:rsidRPr="009C1D1B">
        <w:rPr>
          <w:b/>
          <w:bCs/>
        </w:rPr>
        <w:t>Chesapeake Gateways</w:t>
      </w:r>
      <w:r w:rsidRPr="009C1D1B">
        <w:rPr>
          <w:b/>
          <w:bCs/>
          <w:spacing w:val="-20"/>
        </w:rPr>
        <w:t xml:space="preserve"> </w:t>
      </w:r>
      <w:r w:rsidRPr="009C1D1B">
        <w:rPr>
          <w:b/>
          <w:bCs/>
        </w:rPr>
        <w:t>Places</w:t>
      </w:r>
      <w:r w:rsidRPr="009C1D1B">
        <w:rPr>
          <w:b/>
          <w:bCs/>
          <w:spacing w:val="-11"/>
        </w:rPr>
        <w:t xml:space="preserve"> </w:t>
      </w:r>
      <w:r w:rsidRPr="009C1D1B">
        <w:rPr>
          <w:b/>
          <w:bCs/>
        </w:rPr>
        <w:t xml:space="preserve">Self­ </w:t>
      </w:r>
      <w:r w:rsidRPr="009C1D1B">
        <w:rPr>
          <w:b/>
          <w:bCs/>
          <w:spacing w:val="-2"/>
        </w:rPr>
        <w:t>Nomination</w:t>
      </w:r>
    </w:p>
    <w:p w:rsidR="007B65BC" w:rsidP="6303C253" w:rsidRDefault="009C1D1B" w14:paraId="25C3D756" w14:textId="2ED2504C">
      <w:pPr>
        <w:rPr>
          <w:rStyle w:val="Hyperlink"/>
          <w:highlight w:val="yellow"/>
        </w:rPr>
      </w:pPr>
      <w:r w:rsidR="009C1D1B">
        <w:rPr>
          <w:w w:val="105"/>
        </w:rPr>
        <w:t xml:space="preserve">This word document is for formulating and refining responses. Self-nominations are only accepted </w:t>
      </w:r>
      <w:r w:rsidR="007B65BC">
        <w:rPr>
          <w:w w:val="105"/>
        </w:rPr>
        <w:t xml:space="preserve">electronically via Microsoft Forms at </w:t>
      </w:r>
      <w:hyperlink r:id="R830a9d766b62478f">
        <w:r w:rsidRPr="6303C253" w:rsidR="41275010">
          <w:rPr>
            <w:rStyle w:val="Hyperlink"/>
          </w:rPr>
          <w:t>https://forms.office.com/g/XtGqYUr20c</w:t>
        </w:r>
      </w:hyperlink>
    </w:p>
    <w:p w:rsidR="00D26FB9" w:rsidP="0040096C" w:rsidRDefault="00D26FB9" w14:paraId="7F6CD30D" w14:textId="77777777">
      <w:pPr>
        <w:rPr>
          <w:w w:val="105"/>
        </w:rPr>
      </w:pPr>
    </w:p>
    <w:p w:rsidRPr="0040096C" w:rsidR="00740619" w:rsidP="00A96DF7" w:rsidRDefault="00E87749" w14:paraId="20093655" w14:textId="7F2F0E2A">
      <w:r w:rsidRPr="0040096C" w:rsidR="00E87749">
        <w:rPr>
          <w:w w:val="105"/>
        </w:rPr>
        <w:t>Use</w:t>
      </w:r>
      <w:r w:rsidRPr="0040096C" w:rsidR="00E87749">
        <w:rPr>
          <w:spacing w:val="-4"/>
          <w:w w:val="105"/>
        </w:rPr>
        <w:t xml:space="preserve"> </w:t>
      </w:r>
      <w:r w:rsidRPr="0040096C" w:rsidR="00E87749">
        <w:rPr>
          <w:w w:val="105"/>
        </w:rPr>
        <w:t>this</w:t>
      </w:r>
      <w:r w:rsidRPr="0040096C" w:rsidR="00E87749">
        <w:rPr>
          <w:spacing w:val="-5"/>
          <w:w w:val="105"/>
        </w:rPr>
        <w:t xml:space="preserve"> </w:t>
      </w:r>
      <w:r w:rsidR="00D26FB9">
        <w:rPr>
          <w:w w:val="105"/>
        </w:rPr>
        <w:t>questionnaire</w:t>
      </w:r>
      <w:r w:rsidRPr="0040096C" w:rsidR="00E87749">
        <w:rPr>
          <w:spacing w:val="-6"/>
          <w:w w:val="105"/>
        </w:rPr>
        <w:t xml:space="preserve"> </w:t>
      </w:r>
      <w:r w:rsidRPr="0040096C" w:rsidR="00E87749">
        <w:rPr>
          <w:w w:val="105"/>
        </w:rPr>
        <w:t>to nominate sites,</w:t>
      </w:r>
      <w:r w:rsidRPr="0040096C" w:rsidR="00E87749">
        <w:rPr>
          <w:spacing w:val="-8"/>
          <w:w w:val="105"/>
        </w:rPr>
        <w:t xml:space="preserve"> </w:t>
      </w:r>
      <w:r w:rsidRPr="0040096C" w:rsidR="00E87749">
        <w:rPr>
          <w:w w:val="105"/>
        </w:rPr>
        <w:t>trails,</w:t>
      </w:r>
      <w:r w:rsidRPr="0040096C" w:rsidR="00E87749">
        <w:rPr>
          <w:spacing w:val="-4"/>
          <w:w w:val="105"/>
        </w:rPr>
        <w:t xml:space="preserve"> </w:t>
      </w:r>
      <w:r w:rsidRPr="0040096C" w:rsidR="00E87749">
        <w:rPr>
          <w:w w:val="105"/>
        </w:rPr>
        <w:t>water</w:t>
      </w:r>
      <w:r w:rsidRPr="0040096C" w:rsidR="00E87749">
        <w:rPr>
          <w:spacing w:val="-4"/>
          <w:w w:val="105"/>
        </w:rPr>
        <w:t xml:space="preserve"> </w:t>
      </w:r>
      <w:r w:rsidRPr="0040096C" w:rsidR="00E87749">
        <w:rPr>
          <w:w w:val="105"/>
        </w:rPr>
        <w:t>trails,</w:t>
      </w:r>
      <w:r w:rsidRPr="0040096C" w:rsidR="00E87749">
        <w:rPr>
          <w:spacing w:val="-4"/>
          <w:w w:val="105"/>
        </w:rPr>
        <w:t xml:space="preserve"> </w:t>
      </w:r>
      <w:r w:rsidRPr="0040096C" w:rsidR="6AA49135">
        <w:rPr>
          <w:spacing w:val="-4"/>
          <w:w w:val="105"/>
        </w:rPr>
        <w:t xml:space="preserve">byways, and </w:t>
      </w:r>
      <w:r w:rsidRPr="0040096C" w:rsidR="00E87749">
        <w:rPr>
          <w:w w:val="105"/>
        </w:rPr>
        <w:t>heritage areas</w:t>
      </w:r>
      <w:r w:rsidRPr="0040096C" w:rsidR="00E87749">
        <w:rPr>
          <w:spacing w:val="-2"/>
          <w:w w:val="105"/>
        </w:rPr>
        <w:t xml:space="preserve"> </w:t>
      </w:r>
      <w:r w:rsidRPr="0040096C" w:rsidR="00E87749">
        <w:rPr>
          <w:w w:val="105"/>
        </w:rPr>
        <w:t xml:space="preserve">(aka </w:t>
      </w:r>
      <w:r w:rsidRPr="0040096C" w:rsidR="00E87749">
        <w:rPr/>
        <w:t xml:space="preserve">places) within the Chesapeake Bay watershed for inclusion in Chesapeake Gateways</w:t>
      </w:r>
      <w:r w:rsidRPr="0040096C" w:rsidR="00E87749">
        <w:rPr>
          <w:w w:val="105"/>
        </w:rPr>
        <w:t xml:space="preserve">. </w:t>
      </w:r>
      <w:r w:rsidR="00A96DF7">
        <w:rPr>
          <w:w w:val="105"/>
        </w:rPr>
        <w:t xml:space="preserve">Visit </w:t>
      </w:r>
      <w:hyperlink w:history="1" r:id="R38d7915adc474e86">
        <w:r w:rsidRPr="00E87749" w:rsidR="00E87749">
          <w:rPr>
            <w:rStyle w:val="Hyperlink"/>
            <w:w w:val="105"/>
          </w:rPr>
          <w:t xml:space="preserve">our </w:t>
        </w:r>
        <w:r w:rsidRPr="00E87749" w:rsidR="00A96DF7">
          <w:rPr>
            <w:rStyle w:val="Hyperlink"/>
            <w:w w:val="105"/>
          </w:rPr>
          <w:t>webpage</w:t>
        </w:r>
      </w:hyperlink>
      <w:r w:rsidR="00A96DF7">
        <w:rPr>
          <w:w w:val="105"/>
        </w:rPr>
        <w:t xml:space="preserve"> or watch</w:t>
      </w:r>
      <w:r w:rsidR="00E638C4">
        <w:rPr>
          <w:w w:val="105"/>
        </w:rPr>
        <w:t xml:space="preserve"> </w:t>
      </w:r>
      <w:hyperlink w:history="1" r:id="R155e732f935341c5">
        <w:r w:rsidRPr="00E638C4" w:rsidR="00A96DF7">
          <w:rPr>
            <w:rStyle w:val="Hyperlink"/>
            <w:w w:val="105"/>
          </w:rPr>
          <w:t>this video</w:t>
        </w:r>
      </w:hyperlink>
      <w:r w:rsidR="00A96DF7">
        <w:rPr>
          <w:w w:val="105"/>
        </w:rPr>
        <w:t xml:space="preserve"> for</w:t>
      </w:r>
      <w:r w:rsidR="00E638C4">
        <w:rPr>
          <w:w w:val="105"/>
        </w:rPr>
        <w:t xml:space="preserve"> more information and</w:t>
      </w:r>
      <w:r w:rsidR="00A96DF7">
        <w:rPr>
          <w:w w:val="105"/>
        </w:rPr>
        <w:t xml:space="preserve"> instructions.</w:t>
      </w:r>
    </w:p>
    <w:p w:rsidRPr="0040096C" w:rsidR="00740619" w:rsidP="0040096C" w:rsidRDefault="00740619" w14:paraId="20093656" w14:textId="77777777"/>
    <w:p w:rsidRPr="0040096C" w:rsidR="00740619" w:rsidP="5470EC6C" w:rsidRDefault="00740619" w14:paraId="20C0FE73" w14:textId="4B8192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EFC8E25">
        <w:rPr/>
        <w:t>Organization's Official Name</w:t>
      </w:r>
    </w:p>
    <w:p w:rsidRPr="0040096C" w:rsidR="00740619" w:rsidP="5470EC6C" w:rsidRDefault="00740619" w14:paraId="2009366A" w14:textId="26C6896C">
      <w:pPr>
        <w:pStyle w:val="Normal"/>
        <w:ind w:left="720"/>
        <w:rPr>
          <w:sz w:val="22"/>
          <w:szCs w:val="22"/>
        </w:rPr>
      </w:pPr>
    </w:p>
    <w:p w:rsidRPr="009C1D1B" w:rsidR="00740619" w:rsidP="009C1D1B" w:rsidRDefault="00E87749" w14:paraId="2009366B" w14:textId="4437A14F">
      <w:pPr>
        <w:pStyle w:val="ListParagraph"/>
        <w:numPr>
          <w:ilvl w:val="0"/>
          <w:numId w:val="7"/>
        </w:numPr>
        <w:rPr>
          <w:color w:val="242424"/>
        </w:rPr>
      </w:pPr>
      <w:r w:rsidRPr="009C1D1B" w:rsidR="0CA8C94A">
        <w:rPr>
          <w:color w:val="242424"/>
        </w:rPr>
        <w:t>Agreement Signatory</w:t>
      </w:r>
      <w:r w:rsidRPr="009C1D1B" w:rsidR="5085D3DD">
        <w:rPr>
          <w:color w:val="242424"/>
        </w:rPr>
        <w:t xml:space="preserve"> </w:t>
      </w:r>
      <w:r w:rsidRPr="009C1D1B" w:rsidR="5085D3DD">
        <w:rPr>
          <w:color w:val="242424"/>
          <w:spacing w:val="-4"/>
        </w:rPr>
        <w:t>Name</w:t>
      </w:r>
    </w:p>
    <w:p w:rsidR="5470EC6C" w:rsidP="5470EC6C" w:rsidRDefault="5470EC6C" w14:paraId="542D008A" w14:textId="099BF7A2">
      <w:pPr>
        <w:pStyle w:val="ListParagraph"/>
        <w:ind w:left="720"/>
        <w:rPr>
          <w:color w:val="242424"/>
          <w:sz w:val="22"/>
          <w:szCs w:val="22"/>
        </w:rPr>
      </w:pPr>
    </w:p>
    <w:p w:rsidR="7BD2514B" w:rsidP="5470EC6C" w:rsidRDefault="7BD2514B" w14:paraId="7A7912DA" w14:textId="4D3001F7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7BD2514B">
        <w:rPr>
          <w:color w:val="242424"/>
          <w:sz w:val="22"/>
          <w:szCs w:val="22"/>
        </w:rPr>
        <w:t xml:space="preserve">Agreement Signatory </w:t>
      </w:r>
      <w:r w:rsidRPr="5470EC6C" w:rsidR="0B0AE130">
        <w:rPr>
          <w:color w:val="242424"/>
          <w:sz w:val="22"/>
          <w:szCs w:val="22"/>
        </w:rPr>
        <w:t>Job Title</w:t>
      </w:r>
      <w:r w:rsidRPr="5470EC6C" w:rsidR="24D38E47">
        <w:rPr>
          <w:color w:val="242424"/>
          <w:sz w:val="22"/>
          <w:szCs w:val="22"/>
        </w:rPr>
        <w:t xml:space="preserve"> (such as Executive Director/President/CEO)</w:t>
      </w:r>
    </w:p>
    <w:p w:rsidRPr="0040096C" w:rsidR="00740619" w:rsidP="0040096C" w:rsidRDefault="00740619" w14:paraId="20093670" w14:textId="77777777"/>
    <w:p w:rsidRPr="009C1D1B" w:rsidR="00740619" w:rsidP="5470EC6C" w:rsidRDefault="00E87749" w14:paraId="20093671" w14:textId="030C90AD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66B5928E">
        <w:rPr>
          <w:color w:val="242424"/>
        </w:rPr>
        <w:t>Agreement Signatory</w:t>
      </w:r>
      <w:r w:rsidRPr="009C1D1B" w:rsidR="5085D3DD">
        <w:rPr>
          <w:color w:val="242424"/>
          <w:spacing w:val="40"/>
        </w:rPr>
        <w:t xml:space="preserve"> </w:t>
      </w:r>
      <w:r w:rsidRPr="009C1D1B" w:rsidR="5085D3DD">
        <w:rPr>
          <w:color w:val="242424"/>
          <w:spacing w:val="-2"/>
        </w:rPr>
        <w:t>Phone</w:t>
      </w:r>
    </w:p>
    <w:p w:rsidRPr="0040096C" w:rsidR="00740619" w:rsidP="0040096C" w:rsidRDefault="00740619" w14:paraId="20093676" w14:textId="77777777"/>
    <w:p w:rsidRPr="009C1D1B" w:rsidR="00740619" w:rsidP="5470EC6C" w:rsidRDefault="00E87749" w14:paraId="20093677" w14:textId="5D16AF42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6B27DD9A">
        <w:rPr>
          <w:color w:val="242424"/>
        </w:rPr>
        <w:t>Agreement Signatory</w:t>
      </w:r>
      <w:r w:rsidRPr="009C1D1B" w:rsidR="5085D3DD">
        <w:rPr>
          <w:color w:val="242424"/>
          <w:spacing w:val="40"/>
        </w:rPr>
        <w:t xml:space="preserve"> </w:t>
      </w:r>
      <w:r w:rsidRPr="009C1D1B" w:rsidR="5085D3DD">
        <w:rPr>
          <w:color w:val="242424"/>
          <w:spacing w:val="-2"/>
        </w:rPr>
        <w:t>Email</w:t>
      </w:r>
    </w:p>
    <w:p w:rsidRPr="0040096C" w:rsidR="00740619" w:rsidP="0040096C" w:rsidRDefault="00740619" w14:paraId="2009367C" w14:textId="77777777"/>
    <w:p w:rsidRPr="009C1D1B" w:rsidR="00740619" w:rsidP="009C1D1B" w:rsidRDefault="00500B2C" w14:paraId="2009367D" w14:textId="3159284F">
      <w:pPr>
        <w:pStyle w:val="ListParagraph"/>
        <w:numPr>
          <w:ilvl w:val="0"/>
          <w:numId w:val="7"/>
        </w:numPr>
        <w:rPr>
          <w:color w:val="242424"/>
        </w:rPr>
      </w:pPr>
      <w:r w:rsidR="6CEF7B6D">
        <w:rPr>
          <w:color w:val="242424"/>
          <w:w w:val="105"/>
        </w:rPr>
        <w:t>Point of Contact</w:t>
      </w:r>
      <w:r w:rsidRPr="009C1D1B" w:rsidR="5085D3DD">
        <w:rPr>
          <w:color w:val="242424"/>
          <w:spacing w:val="5"/>
          <w:w w:val="105"/>
        </w:rPr>
        <w:t xml:space="preserve"> </w:t>
      </w:r>
      <w:r w:rsidRPr="009C1D1B" w:rsidR="5085D3DD">
        <w:rPr>
          <w:color w:val="242424"/>
          <w:spacing w:val="-4"/>
          <w:w w:val="105"/>
        </w:rPr>
        <w:t>Name</w:t>
      </w:r>
      <w:r w:rsidRPr="009C1D1B" w:rsidR="53F04D7E">
        <w:rPr>
          <w:color w:val="242424"/>
          <w:spacing w:val="-4"/>
          <w:w w:val="105"/>
        </w:rPr>
        <w:t xml:space="preserve"> </w:t>
      </w:r>
      <w:r w:rsidRPr="20D1FB43" w:rsidR="53F04D7E">
        <w:rPr>
          <w:color w:val="242424"/>
        </w:rPr>
        <w:t>(name of person completing this form and who can answer clarification questions)</w:t>
      </w:r>
    </w:p>
    <w:p w:rsidR="5470EC6C" w:rsidP="5470EC6C" w:rsidRDefault="5470EC6C" w14:paraId="123F1CF2" w14:textId="51FF96D5">
      <w:pPr>
        <w:pStyle w:val="ListParagraph"/>
        <w:ind w:left="720"/>
        <w:rPr>
          <w:color w:val="242424"/>
          <w:sz w:val="22"/>
          <w:szCs w:val="22"/>
        </w:rPr>
      </w:pPr>
    </w:p>
    <w:p w:rsidR="7ED0D43F" w:rsidP="5470EC6C" w:rsidRDefault="7ED0D43F" w14:paraId="0253321A" w14:textId="31F5339D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7ED0D43F">
        <w:rPr>
          <w:color w:val="242424"/>
          <w:sz w:val="22"/>
          <w:szCs w:val="22"/>
        </w:rPr>
        <w:t>Point of Contact Job Title</w:t>
      </w:r>
    </w:p>
    <w:p w:rsidR="00740619" w:rsidP="0040096C" w:rsidRDefault="00740619" w14:paraId="66C2A12A" w14:textId="77777777">
      <w:pPr>
        <w:rPr>
          <w:color w:val="242424"/>
          <w:w w:val="105"/>
        </w:rPr>
      </w:pPr>
    </w:p>
    <w:p w:rsidRPr="009C1D1B" w:rsidR="00740619" w:rsidP="009C1D1B" w:rsidRDefault="00500B2C" w14:paraId="20093680" w14:textId="454C4665">
      <w:pPr>
        <w:pStyle w:val="ListParagraph"/>
        <w:numPr>
          <w:ilvl w:val="0"/>
          <w:numId w:val="7"/>
        </w:numPr>
        <w:rPr>
          <w:color w:val="242424"/>
        </w:rPr>
      </w:pPr>
      <w:r>
        <w:rPr>
          <w:color w:val="242424"/>
          <w:w w:val="105"/>
        </w:rPr>
        <w:t>Point of Contact</w:t>
      </w:r>
      <w:r w:rsidRPr="009C1D1B">
        <w:rPr>
          <w:color w:val="242424"/>
          <w:spacing w:val="5"/>
          <w:w w:val="105"/>
        </w:rPr>
        <w:t xml:space="preserve"> </w:t>
      </w:r>
      <w:r w:rsidRPr="009C1D1B" w:rsidR="00E87749">
        <w:rPr>
          <w:color w:val="242424"/>
          <w:spacing w:val="-2"/>
          <w:w w:val="105"/>
        </w:rPr>
        <w:t>Phone</w:t>
      </w:r>
    </w:p>
    <w:p w:rsidRPr="0040096C" w:rsidR="00740619" w:rsidP="0040096C" w:rsidRDefault="00740619" w14:paraId="20093685" w14:textId="77777777"/>
    <w:p w:rsidRPr="009C1D1B" w:rsidR="00740619" w:rsidP="009C1D1B" w:rsidRDefault="00500B2C" w14:paraId="20093686" w14:textId="0CA3E7D5">
      <w:pPr>
        <w:pStyle w:val="ListParagraph"/>
        <w:numPr>
          <w:ilvl w:val="0"/>
          <w:numId w:val="7"/>
        </w:numPr>
        <w:rPr>
          <w:color w:val="242424"/>
        </w:rPr>
      </w:pPr>
      <w:r>
        <w:rPr>
          <w:color w:val="242424"/>
          <w:w w:val="105"/>
        </w:rPr>
        <w:t>Point of Contact</w:t>
      </w:r>
      <w:r w:rsidRPr="009C1D1B">
        <w:rPr>
          <w:color w:val="242424"/>
          <w:spacing w:val="5"/>
          <w:w w:val="105"/>
        </w:rPr>
        <w:t xml:space="preserve"> </w:t>
      </w:r>
      <w:r w:rsidRPr="009C1D1B" w:rsidR="00E87749">
        <w:rPr>
          <w:color w:val="242424"/>
          <w:spacing w:val="-2"/>
          <w:w w:val="105"/>
        </w:rPr>
        <w:t>Email</w:t>
      </w:r>
    </w:p>
    <w:p w:rsidRPr="0040096C" w:rsidR="00740619" w:rsidP="0040096C" w:rsidRDefault="00740619" w14:paraId="20093699" w14:textId="67D816E3"/>
    <w:p w:rsidRPr="009C1D1B" w:rsidR="00740619" w:rsidP="009C1D1B" w:rsidRDefault="00E87749" w14:paraId="3DAC5458" w14:textId="25C285A4">
      <w:pPr>
        <w:pStyle w:val="ListParagraph"/>
        <w:numPr>
          <w:ilvl w:val="0"/>
          <w:numId w:val="7"/>
        </w:numPr>
        <w:rPr>
          <w:color w:val="242424"/>
          <w:w w:val="105"/>
        </w:rPr>
      </w:pPr>
      <w:r w:rsidRPr="009C1D1B" w:rsidR="4BB16AC5">
        <w:rPr>
          <w:color w:val="242424"/>
          <w:w w:val="105"/>
        </w:rPr>
        <w:t xml:space="preserve">Place Name (one place per submission). </w:t>
      </w:r>
      <w:r w:rsidRPr="20D1FB43" w:rsidR="5085D3DD">
        <w:rPr>
          <w:i w:val="1"/>
          <w:iCs w:val="1"/>
          <w:color w:val="242424"/>
          <w:w w:val="105"/>
        </w:rPr>
        <w:t>Nominate</w:t>
      </w:r>
      <w:r w:rsidRPr="20D1FB43" w:rsidR="5085D3DD">
        <w:rPr>
          <w:i w:val="1"/>
          <w:iCs w:val="1"/>
          <w:color w:val="242424"/>
          <w:spacing w:val="-3"/>
          <w:w w:val="105"/>
        </w:rPr>
        <w:t xml:space="preserve"> </w:t>
      </w:r>
      <w:r w:rsidRPr="20D1FB43" w:rsidR="5085D3DD">
        <w:rPr>
          <w:i w:val="1"/>
          <w:iCs w:val="1"/>
          <w:color w:val="242424"/>
          <w:w w:val="105"/>
        </w:rPr>
        <w:t>your organization's</w:t>
      </w:r>
      <w:r w:rsidRPr="20D1FB43" w:rsidR="5085D3DD">
        <w:rPr>
          <w:i w:val="1"/>
          <w:iCs w:val="1"/>
          <w:color w:val="242424"/>
          <w:spacing w:val="-8"/>
          <w:w w:val="105"/>
        </w:rPr>
        <w:t xml:space="preserve"> </w:t>
      </w:r>
      <w:r w:rsidRPr="20D1FB43" w:rsidR="5085D3DD">
        <w:rPr>
          <w:i w:val="1"/>
          <w:iCs w:val="1"/>
          <w:color w:val="242424"/>
          <w:w w:val="105"/>
        </w:rPr>
        <w:t>place for inclusion in</w:t>
      </w:r>
      <w:r w:rsidRPr="20D1FB43" w:rsidR="5FF59D75">
        <w:rPr>
          <w:i w:val="1"/>
          <w:iCs w:val="1"/>
          <w:color w:val="242424"/>
          <w:w w:val="105"/>
        </w:rPr>
        <w:t xml:space="preserve"> </w:t>
      </w:r>
      <w:r w:rsidRPr="20D1FB43" w:rsidR="5085D3DD">
        <w:rPr>
          <w:i w:val="1"/>
          <w:iCs w:val="1"/>
          <w:color w:val="242424"/>
          <w:w w:val="105"/>
        </w:rPr>
        <w:t xml:space="preserve">Chesapeake Gateways. </w:t>
      </w:r>
    </w:p>
    <w:p w:rsidRPr="009C1D1B" w:rsidR="00740619" w:rsidP="5470EC6C" w:rsidRDefault="00E87749" w14:paraId="28E1342C" w14:textId="248EDDD0">
      <w:pPr>
        <w:pStyle w:val="ListParagraph"/>
        <w:ind w:left="720"/>
        <w:rPr>
          <w:color w:val="242424"/>
          <w:w w:val="105"/>
          <w:sz w:val="22"/>
          <w:szCs w:val="22"/>
        </w:rPr>
      </w:pPr>
    </w:p>
    <w:p w:rsidRPr="009C1D1B" w:rsidR="00740619" w:rsidP="5470EC6C" w:rsidRDefault="00E87749" w14:paraId="08026C04" w14:textId="011431AC">
      <w:pPr>
        <w:pStyle w:val="ListParagraph"/>
        <w:numPr>
          <w:ilvl w:val="0"/>
          <w:numId w:val="7"/>
        </w:numPr>
        <w:rPr>
          <w:color w:val="242424"/>
          <w:w w:val="105"/>
          <w:sz w:val="22"/>
          <w:szCs w:val="22"/>
        </w:rPr>
      </w:pPr>
      <w:r w:rsidRPr="5470EC6C" w:rsidR="7EA12AD6">
        <w:rPr>
          <w:color w:val="242424"/>
          <w:sz w:val="22"/>
          <w:szCs w:val="22"/>
        </w:rPr>
        <w:t xml:space="preserve">Place Address (street address, GPS coordinates, or both) </w:t>
      </w:r>
    </w:p>
    <w:p w:rsidRPr="009C1D1B" w:rsidR="00740619" w:rsidP="5470EC6C" w:rsidRDefault="00E87749" w14:paraId="31142139" w14:textId="70633568">
      <w:pPr>
        <w:pStyle w:val="ListParagraph"/>
        <w:ind w:left="720"/>
      </w:pPr>
    </w:p>
    <w:p w:rsidRPr="009C1D1B" w:rsidR="00740619" w:rsidP="5470EC6C" w:rsidRDefault="00E87749" w14:paraId="51C17DF3" w14:textId="5B350FCF">
      <w:pPr>
        <w:pStyle w:val="ListParagraph"/>
        <w:numPr>
          <w:ilvl w:val="0"/>
          <w:numId w:val="7"/>
        </w:numPr>
        <w:rPr>
          <w:w w:val="105"/>
          <w:sz w:val="22"/>
          <w:szCs w:val="22"/>
        </w:rPr>
      </w:pPr>
      <w:r w:rsidR="7EA12AD6">
        <w:rPr/>
        <w:t>Place Website URL</w:t>
      </w:r>
    </w:p>
    <w:p w:rsidRPr="009C1D1B" w:rsidR="00740619" w:rsidP="5470EC6C" w:rsidRDefault="00E87749" w14:paraId="42A8FE33" w14:textId="089A5FE8">
      <w:pPr>
        <w:pStyle w:val="ListParagraph"/>
        <w:ind w:left="720"/>
        <w:rPr>
          <w:color w:val="242424"/>
          <w:w w:val="105"/>
          <w:sz w:val="22"/>
          <w:szCs w:val="22"/>
        </w:rPr>
      </w:pPr>
    </w:p>
    <w:p w:rsidRPr="009C1D1B" w:rsidR="00740619" w:rsidP="5470EC6C" w:rsidRDefault="00E87749" w14:paraId="427AA22A" w14:textId="28D18E65">
      <w:pPr>
        <w:pStyle w:val="ListParagraph"/>
        <w:numPr>
          <w:ilvl w:val="0"/>
          <w:numId w:val="7"/>
        </w:numPr>
        <w:rPr>
          <w:color w:val="242424"/>
          <w:w w:val="105"/>
          <w:sz w:val="22"/>
          <w:szCs w:val="22"/>
        </w:rPr>
      </w:pPr>
      <w:r w:rsidRPr="5470EC6C" w:rsidR="42DCCDD4">
        <w:rPr>
          <w:color w:val="242424"/>
          <w:sz w:val="22"/>
          <w:szCs w:val="22"/>
        </w:rPr>
        <w:t xml:space="preserve">Is the place open to </w:t>
      </w:r>
      <w:r w:rsidRPr="5470EC6C" w:rsidR="42DCCDD4">
        <w:rPr>
          <w:color w:val="242424"/>
          <w:sz w:val="22"/>
          <w:szCs w:val="22"/>
        </w:rPr>
        <w:t>general public</w:t>
      </w:r>
      <w:r w:rsidRPr="5470EC6C" w:rsidR="42DCCDD4">
        <w:rPr>
          <w:color w:val="242424"/>
          <w:sz w:val="22"/>
          <w:szCs w:val="22"/>
        </w:rPr>
        <w:t xml:space="preserve"> visitation?</w:t>
      </w:r>
      <w:r w:rsidRPr="5470EC6C" w:rsidR="53612A1A">
        <w:rPr>
          <w:color w:val="242424"/>
          <w:sz w:val="22"/>
          <w:szCs w:val="22"/>
        </w:rPr>
        <w:t xml:space="preserve"> (yes/no)</w:t>
      </w:r>
    </w:p>
    <w:p w:rsidRPr="009C1D1B" w:rsidR="00740619" w:rsidP="5470EC6C" w:rsidRDefault="00E87749" w14:paraId="3894749C" w14:textId="7CEA178E">
      <w:pPr>
        <w:pStyle w:val="ListParagraph"/>
        <w:ind w:left="720"/>
        <w:rPr>
          <w:color w:val="242424"/>
          <w:w w:val="105"/>
          <w:sz w:val="22"/>
          <w:szCs w:val="22"/>
        </w:rPr>
      </w:pPr>
    </w:p>
    <w:p w:rsidRPr="009C1D1B" w:rsidR="00740619" w:rsidP="5470EC6C" w:rsidRDefault="00E87749" w14:paraId="754ED64A" w14:textId="58ED57F0">
      <w:pPr>
        <w:pStyle w:val="ListParagraph"/>
        <w:numPr>
          <w:ilvl w:val="0"/>
          <w:numId w:val="7"/>
        </w:numPr>
        <w:rPr>
          <w:color w:val="242424"/>
          <w:w w:val="105"/>
          <w:sz w:val="22"/>
          <w:szCs w:val="22"/>
        </w:rPr>
      </w:pPr>
      <w:r w:rsidRPr="75F0A4DC" w:rsidR="53612A1A">
        <w:rPr>
          <w:color w:val="242424"/>
          <w:sz w:val="22"/>
          <w:szCs w:val="22"/>
        </w:rPr>
        <w:t>What is the primary purpose of the place</w:t>
      </w:r>
      <w:r w:rsidRPr="75F0A4DC" w:rsidR="75378457">
        <w:rPr>
          <w:color w:val="242424"/>
          <w:sz w:val="22"/>
          <w:szCs w:val="22"/>
        </w:rPr>
        <w:t>?</w:t>
      </w:r>
      <w:r w:rsidRPr="75F0A4DC" w:rsidR="53612A1A">
        <w:rPr>
          <w:color w:val="242424"/>
          <w:sz w:val="22"/>
          <w:szCs w:val="22"/>
        </w:rPr>
        <w:t xml:space="preserve"> (select all that apply) </w:t>
      </w:r>
    </w:p>
    <w:p w:rsidRPr="009C1D1B" w:rsidR="00740619" w:rsidP="5470EC6C" w:rsidRDefault="00E87749" w14:paraId="0AE778E1" w14:textId="6DE184FA">
      <w:pPr>
        <w:pStyle w:val="ListParagraph"/>
        <w:numPr>
          <w:ilvl w:val="0"/>
          <w:numId w:val="21"/>
        </w:numPr>
        <w:rPr>
          <w:w w:val="105"/>
          <w:sz w:val="22"/>
          <w:szCs w:val="22"/>
        </w:rPr>
      </w:pPr>
      <w:r w:rsidR="53612A1A">
        <w:rPr/>
        <w:t xml:space="preserve">Conservation </w:t>
      </w:r>
      <w:r w:rsidR="3BD640AC">
        <w:rPr/>
        <w:t>(protecting natural resources)</w:t>
      </w:r>
      <w:r w:rsidR="53612A1A">
        <w:rPr/>
        <w:t xml:space="preserve"> </w:t>
      </w:r>
    </w:p>
    <w:p w:rsidRPr="009C1D1B" w:rsidR="00740619" w:rsidP="20D1FB43" w:rsidRDefault="00E87749" w14:paraId="1C3BAE67" w14:textId="5D436CB5">
      <w:pPr>
        <w:pStyle w:val="ListParagraph"/>
        <w:numPr>
          <w:ilvl w:val="0"/>
          <w:numId w:val="21"/>
        </w:numPr>
        <w:rPr/>
      </w:pPr>
      <w:r w:rsidR="53612A1A">
        <w:rPr/>
        <w:t xml:space="preserve">Interpretation </w:t>
      </w:r>
      <w:r w:rsidR="0E840213">
        <w:rPr/>
        <w:t>(</w:t>
      </w:r>
      <w:r w:rsidR="1D64F428">
        <w:rPr/>
        <w:t xml:space="preserve">providing opportunities for visitors to have an engaging experience and make </w:t>
      </w:r>
      <w:r w:rsidR="5619B499">
        <w:rPr/>
        <w:t>meaningful,</w:t>
      </w:r>
      <w:r w:rsidR="1D64F428">
        <w:rPr/>
        <w:t xml:space="preserve"> intellectual</w:t>
      </w:r>
      <w:r w:rsidR="52434E1C">
        <w:rPr/>
        <w:t>,</w:t>
      </w:r>
      <w:r w:rsidR="1D64F428">
        <w:rPr/>
        <w:t xml:space="preserve"> and </w:t>
      </w:r>
      <w:r w:rsidR="0D0DD1AB">
        <w:rPr/>
        <w:t xml:space="preserve">emotional connections to </w:t>
      </w:r>
      <w:r w:rsidR="78F0371B">
        <w:rPr/>
        <w:t>essential elements of a</w:t>
      </w:r>
      <w:r w:rsidR="0D0DD1AB">
        <w:rPr/>
        <w:t xml:space="preserve"> </w:t>
      </w:r>
      <w:r w:rsidR="0D0DD1AB">
        <w:rPr/>
        <w:t>place</w:t>
      </w:r>
      <w:r w:rsidR="0E840213">
        <w:rPr/>
        <w:t>)</w:t>
      </w:r>
    </w:p>
    <w:p w:rsidRPr="009C1D1B" w:rsidR="00740619" w:rsidP="20D1FB43" w:rsidRDefault="00E87749" w14:paraId="01737A3A" w14:textId="6E7170CD">
      <w:pPr>
        <w:pStyle w:val="ListParagraph"/>
        <w:numPr>
          <w:ilvl w:val="0"/>
          <w:numId w:val="21"/>
        </w:numPr>
        <w:rPr/>
      </w:pPr>
      <w:r w:rsidR="53612A1A">
        <w:rPr/>
        <w:t xml:space="preserve">Education </w:t>
      </w:r>
      <w:r w:rsidR="3C3EB381">
        <w:rPr/>
        <w:t>(providing educational programs that link place themes to national standards and state curricula and involve educators</w:t>
      </w:r>
      <w:r w:rsidR="1238B3FD">
        <w:rPr/>
        <w:t>, linking classroom learning with experiences at the place</w:t>
      </w:r>
      <w:r w:rsidR="3C3EB381">
        <w:rPr/>
        <w:t>)</w:t>
      </w:r>
    </w:p>
    <w:p w:rsidRPr="009C1D1B" w:rsidR="00740619" w:rsidP="20D1FB43" w:rsidRDefault="00E87749" w14:paraId="6DFFC2AD" w14:textId="3071F2CA">
      <w:pPr>
        <w:pStyle w:val="ListParagraph"/>
        <w:numPr>
          <w:ilvl w:val="0"/>
          <w:numId w:val="21"/>
        </w:numPr>
        <w:rPr>
          <w:w w:val="105"/>
        </w:rPr>
      </w:pPr>
      <w:r w:rsidR="53612A1A">
        <w:rPr/>
        <w:t>Recreation</w:t>
      </w:r>
      <w:r w:rsidR="6604B962">
        <w:rPr/>
        <w:t xml:space="preserve"> (providing opportunities for visitors to have a safe and informed recreational experience)</w:t>
      </w:r>
    </w:p>
    <w:p w:rsidRPr="009C1D1B" w:rsidR="00740619" w:rsidP="5470EC6C" w:rsidRDefault="00E87749" w14:paraId="41760C92" w14:textId="53E96E11">
      <w:pPr>
        <w:pStyle w:val="Normal"/>
        <w:rPr>
          <w:w w:val="105"/>
          <w:sz w:val="22"/>
          <w:szCs w:val="22"/>
        </w:rPr>
      </w:pPr>
    </w:p>
    <w:p w:rsidRPr="009C1D1B" w:rsidR="00740619" w:rsidP="5470EC6C" w:rsidRDefault="00E87749" w14:paraId="57ABF277" w14:textId="74B28A4B">
      <w:pPr>
        <w:pStyle w:val="ListParagraph"/>
        <w:numPr>
          <w:ilvl w:val="0"/>
          <w:numId w:val="7"/>
        </w:numPr>
        <w:rPr>
          <w:w w:val="105"/>
          <w:sz w:val="22"/>
          <w:szCs w:val="22"/>
        </w:rPr>
      </w:pPr>
      <w:r w:rsidRPr="5470EC6C" w:rsidR="2741DCD4">
        <w:rPr>
          <w:sz w:val="22"/>
          <w:szCs w:val="22"/>
        </w:rPr>
        <w:t xml:space="preserve">Please share in detail how your organization </w:t>
      </w:r>
      <w:r w:rsidRPr="5470EC6C" w:rsidR="2741DCD4">
        <w:rPr>
          <w:sz w:val="22"/>
          <w:szCs w:val="22"/>
        </w:rPr>
        <w:t>accomplishes</w:t>
      </w:r>
      <w:r w:rsidRPr="5470EC6C" w:rsidR="2741DCD4">
        <w:rPr>
          <w:sz w:val="22"/>
          <w:szCs w:val="22"/>
        </w:rPr>
        <w:t xml:space="preserve"> the purpose(s) selected above at the place.  </w:t>
      </w:r>
    </w:p>
    <w:p w:rsidRPr="0040096C" w:rsidR="00740619" w:rsidP="5470EC6C" w:rsidRDefault="00740619" w14:paraId="200936A6" w14:textId="28347DFA">
      <w:pPr>
        <w:pStyle w:val="Normal"/>
        <w:rPr>
          <w:color w:val="242424"/>
        </w:rPr>
      </w:pPr>
    </w:p>
    <w:p w:rsidRPr="009C1D1B" w:rsidR="00740619" w:rsidP="009C1D1B" w:rsidRDefault="00E87749" w14:paraId="200936A7" w14:textId="34966E46">
      <w:pPr>
        <w:pStyle w:val="ListParagraph"/>
        <w:numPr>
          <w:ilvl w:val="0"/>
          <w:numId w:val="7"/>
        </w:numPr>
        <w:rPr>
          <w:color w:val="242424"/>
        </w:rPr>
      </w:pPr>
      <w:r w:rsidRPr="009C1D1B">
        <w:rPr>
          <w:color w:val="242424"/>
          <w:spacing w:val="-2"/>
          <w:w w:val="105"/>
        </w:rPr>
        <w:t>Requested</w:t>
      </w:r>
      <w:r w:rsidRPr="009C1D1B">
        <w:rPr>
          <w:color w:val="242424"/>
          <w:spacing w:val="-3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Chesapeake Gateways</w:t>
      </w:r>
      <w:r w:rsidRPr="009C1D1B">
        <w:rPr>
          <w:color w:val="242424"/>
          <w:spacing w:val="-3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Designation (based</w:t>
      </w:r>
      <w:r w:rsidRPr="009C1D1B">
        <w:rPr>
          <w:color w:val="242424"/>
          <w:spacing w:val="-11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upon</w:t>
      </w:r>
      <w:r w:rsidRPr="009C1D1B">
        <w:rPr>
          <w:color w:val="242424"/>
          <w:spacing w:val="-12"/>
          <w:w w:val="105"/>
        </w:rPr>
        <w:t xml:space="preserve"> </w:t>
      </w:r>
      <w:r w:rsidRPr="009C1D1B">
        <w:rPr>
          <w:color w:val="242424"/>
          <w:spacing w:val="-2"/>
          <w:w w:val="105"/>
        </w:rPr>
        <w:t>defining characteristics)</w:t>
      </w:r>
      <w:r w:rsidRPr="009C1D1B" w:rsidR="00894D85">
        <w:rPr>
          <w:color w:val="242424"/>
          <w:spacing w:val="-2"/>
          <w:w w:val="105"/>
        </w:rPr>
        <w:t xml:space="preserve"> [Select One]</w:t>
      </w:r>
    </w:p>
    <w:p w:rsidRPr="0040096C" w:rsidR="00740619" w:rsidP="5470EC6C" w:rsidRDefault="00E87749" w14:paraId="200936A9" w14:textId="4A085467">
      <w:pPr>
        <w:pStyle w:val="ListParagraph"/>
        <w:numPr>
          <w:ilvl w:val="0"/>
          <w:numId w:val="8"/>
        </w:numPr>
        <w:rPr>
          <w:color w:val="242424"/>
        </w:rPr>
      </w:pPr>
      <w:r w:rsidRPr="009C1D1B" w:rsidR="735C0E80">
        <w:rPr>
          <w:color w:val="242424"/>
          <w:spacing w:val="-4"/>
        </w:rPr>
        <w:t xml:space="preserve">Network </w:t>
      </w:r>
      <w:r w:rsidRPr="009C1D1B" w:rsidR="5085D3DD">
        <w:rPr>
          <w:color w:val="242424"/>
          <w:spacing w:val="-4"/>
        </w:rPr>
        <w:t>Site</w:t>
      </w:r>
      <w:r w:rsidRPr="009C1D1B" w:rsidR="1FBF39CE">
        <w:rPr>
          <w:color w:val="242424"/>
          <w:spacing w:val="-4"/>
        </w:rPr>
        <w:t xml:space="preserve"> – a </w:t>
      </w:r>
      <w:r w:rsidRPr="5470EC6C" w:rsidR="7EF1C79C">
        <w:rPr>
          <w:color w:val="242424"/>
        </w:rPr>
        <w:t>primary individual destination to which people are directed to access, experience, enjoy, learn about, and contribute to a particular natural, cultural, historical, or recreational resource illustrative of the Chesapeake Bay watershed.</w:t>
      </w:r>
    </w:p>
    <w:p w:rsidRPr="0040096C" w:rsidR="00740619" w:rsidP="5470EC6C" w:rsidRDefault="00E87749" w14:paraId="200936AB" w14:textId="61CF79CB">
      <w:pPr>
        <w:pStyle w:val="ListParagraph"/>
        <w:numPr>
          <w:ilvl w:val="0"/>
          <w:numId w:val="8"/>
        </w:numPr>
        <w:rPr>
          <w:color w:val="242424"/>
        </w:rPr>
      </w:pPr>
      <w:r w:rsidRPr="009C1D1B" w:rsidR="67285961">
        <w:rPr>
          <w:color w:val="242424"/>
          <w:spacing w:val="-2"/>
        </w:rPr>
        <w:t xml:space="preserve">Network </w:t>
      </w:r>
      <w:r w:rsidRPr="009C1D1B" w:rsidR="5085D3DD">
        <w:rPr>
          <w:color w:val="242424"/>
          <w:spacing w:val="-2"/>
        </w:rPr>
        <w:t>Trail</w:t>
      </w:r>
      <w:r w:rsidRPr="009C1D1B" w:rsidR="1885538E">
        <w:rPr>
          <w:color w:val="242424"/>
          <w:spacing w:val="-2"/>
        </w:rPr>
        <w:t xml:space="preserve"> - </w:t>
      </w:r>
      <w:r w:rsidRPr="5470EC6C" w:rsidR="1885538E">
        <w:rPr>
          <w:color w:val="242424"/>
        </w:rPr>
        <w:t xml:space="preserve">link</w:t>
      </w:r>
      <w:r w:rsidRPr="5470EC6C" w:rsidR="6E529751">
        <w:rPr>
          <w:color w:val="242424"/>
        </w:rPr>
        <w:t xml:space="preserve">s</w:t>
      </w:r>
      <w:r w:rsidRPr="5470EC6C" w:rsidR="1885538E">
        <w:rPr>
          <w:color w:val="242424"/>
        </w:rPr>
        <w:t xml:space="preserve"> multiple communities and sites providing thematic or geographic approaches to exploring Chesapeake Gateways. Land trails serve as walking, </w:t>
      </w:r>
      <w:r w:rsidRPr="5470EC6C" w:rsidR="1885538E">
        <w:rPr>
          <w:color w:val="242424"/>
        </w:rPr>
        <w:t>hiking</w:t>
      </w:r>
      <w:r w:rsidRPr="5470EC6C" w:rsidR="683602FF">
        <w:rPr>
          <w:color w:val="242424"/>
        </w:rPr>
        <w:t>,</w:t>
      </w:r>
      <w:r w:rsidRPr="5470EC6C" w:rsidR="1885538E">
        <w:rPr>
          <w:color w:val="242424"/>
        </w:rPr>
        <w:t xml:space="preserve"> and biking routes.</w:t>
      </w:r>
    </w:p>
    <w:p w:rsidRPr="0040096C" w:rsidR="00740619" w:rsidP="5470EC6C" w:rsidRDefault="00E87749" w14:paraId="5FCE670E" w14:textId="6484318F">
      <w:pPr>
        <w:pStyle w:val="ListParagraph"/>
        <w:numPr>
          <w:ilvl w:val="0"/>
          <w:numId w:val="8"/>
        </w:numPr>
        <w:rPr>
          <w:color w:val="242424"/>
        </w:rPr>
      </w:pPr>
      <w:r w:rsidRPr="20D1FB43" w:rsidR="651E07DB">
        <w:rPr>
          <w:color w:val="242424"/>
        </w:rPr>
        <w:t xml:space="preserve">Network </w:t>
      </w:r>
      <w:r w:rsidRPr="20D1FB43" w:rsidR="69E8742C">
        <w:rPr>
          <w:color w:val="242424"/>
        </w:rPr>
        <w:t>Byway</w:t>
      </w:r>
      <w:r w:rsidRPr="20D1FB43" w:rsidR="4CD9D9CC">
        <w:rPr>
          <w:color w:val="242424"/>
        </w:rPr>
        <w:t xml:space="preserve"> – </w:t>
      </w:r>
      <w:r w:rsidRPr="20D1FB43" w:rsidR="69E8742C">
        <w:rPr>
          <w:color w:val="242424"/>
        </w:rPr>
        <w:t>link</w:t>
      </w:r>
      <w:r w:rsidRPr="20D1FB43" w:rsidR="3912FF7D">
        <w:rPr>
          <w:color w:val="242424"/>
        </w:rPr>
        <w:t>s</w:t>
      </w:r>
      <w:r w:rsidRPr="20D1FB43" w:rsidR="69E8742C">
        <w:rPr>
          <w:color w:val="242424"/>
        </w:rPr>
        <w:t xml:space="preserve"> multiple communities and sites providing thematic or geographic approaches to exploring Chesapeake Gateways</w:t>
      </w:r>
      <w:r w:rsidRPr="20D1FB43" w:rsidR="2A55435F">
        <w:rPr>
          <w:color w:val="242424"/>
        </w:rPr>
        <w:t xml:space="preserve"> by road</w:t>
      </w:r>
      <w:r w:rsidRPr="20D1FB43" w:rsidR="69E8742C">
        <w:rPr>
          <w:color w:val="242424"/>
        </w:rPr>
        <w:t xml:space="preserve">. </w:t>
      </w:r>
    </w:p>
    <w:p w:rsidRPr="0040096C" w:rsidR="00740619" w:rsidP="5470EC6C" w:rsidRDefault="00E87749" w14:paraId="200936AF" w14:textId="1EE1AC41">
      <w:pPr>
        <w:pStyle w:val="ListParagraph"/>
        <w:numPr>
          <w:ilvl w:val="0"/>
          <w:numId w:val="8"/>
        </w:numPr>
        <w:rPr>
          <w:color w:val="242424"/>
          <w:sz w:val="22"/>
          <w:szCs w:val="22"/>
        </w:rPr>
      </w:pPr>
      <w:r w:rsidRPr="009C1D1B" w:rsidR="0A3C85E8">
        <w:rPr>
          <w:color w:val="242424"/>
        </w:rPr>
        <w:t xml:space="preserve">Network </w:t>
      </w:r>
      <w:r w:rsidRPr="009C1D1B" w:rsidR="5085D3DD">
        <w:rPr>
          <w:color w:val="242424"/>
        </w:rPr>
        <w:t>Water</w:t>
      </w:r>
      <w:r w:rsidRPr="009C1D1B" w:rsidR="5085D3DD">
        <w:rPr>
          <w:color w:val="242424"/>
          <w:spacing w:val="13"/>
        </w:rPr>
        <w:t xml:space="preserve"> </w:t>
      </w:r>
      <w:r w:rsidRPr="009C1D1B" w:rsidR="5085D3DD">
        <w:rPr>
          <w:color w:val="242424"/>
          <w:spacing w:val="-2"/>
        </w:rPr>
        <w:t>Trail</w:t>
      </w:r>
      <w:r w:rsidRPr="009C1D1B" w:rsidR="5859ECE3">
        <w:rPr>
          <w:color w:val="242424"/>
          <w:spacing w:val="-2"/>
        </w:rPr>
        <w:t xml:space="preserve"> - </w:t>
      </w:r>
      <w:r w:rsidRPr="5470EC6C" w:rsidR="5859ECE3">
        <w:rPr>
          <w:color w:val="242424"/>
        </w:rPr>
        <w:t>provide</w:t>
      </w:r>
      <w:r w:rsidRPr="5470EC6C" w:rsidR="47C6281A">
        <w:rPr>
          <w:color w:val="242424"/>
        </w:rPr>
        <w:t>s</w:t>
      </w:r>
      <w:r w:rsidRPr="5470EC6C" w:rsidR="5859ECE3">
        <w:rPr>
          <w:color w:val="242424"/>
        </w:rPr>
        <w:t xml:space="preserve"> water-based recreational experiences for boaters and, in the case of longer trails, may serve as physical and programmatic connections between multiple Chesapeake Gateways Communities and sites.</w:t>
      </w:r>
    </w:p>
    <w:p w:rsidRPr="0040096C" w:rsidR="00740619" w:rsidP="5470EC6C" w:rsidRDefault="00E87749" w14:paraId="200936B1" w14:textId="1AF68F05">
      <w:pPr>
        <w:pStyle w:val="ListParagraph"/>
        <w:numPr>
          <w:ilvl w:val="0"/>
          <w:numId w:val="8"/>
        </w:numPr>
        <w:rPr>
          <w:color w:val="242424"/>
        </w:rPr>
      </w:pPr>
      <w:r w:rsidRPr="009C1D1B" w:rsidR="19589080">
        <w:rPr>
          <w:color w:val="242424"/>
        </w:rPr>
        <w:t xml:space="preserve">Network </w:t>
      </w:r>
      <w:r w:rsidRPr="009C1D1B" w:rsidR="5085D3DD">
        <w:rPr>
          <w:color w:val="242424"/>
        </w:rPr>
        <w:t>Heritage</w:t>
      </w:r>
      <w:r w:rsidRPr="009C1D1B" w:rsidR="5085D3DD">
        <w:rPr>
          <w:color w:val="242424"/>
          <w:spacing w:val="32"/>
        </w:rPr>
        <w:t xml:space="preserve"> </w:t>
      </w:r>
      <w:r w:rsidRPr="009C1D1B" w:rsidR="5085D3DD">
        <w:rPr>
          <w:color w:val="242424"/>
          <w:spacing w:val="-4"/>
        </w:rPr>
        <w:t>Area</w:t>
      </w:r>
      <w:r w:rsidRPr="009C1D1B" w:rsidR="4ACB58E5">
        <w:rPr>
          <w:color w:val="242424"/>
          <w:spacing w:val="-4"/>
        </w:rPr>
        <w:t xml:space="preserve"> - </w:t>
      </w:r>
      <w:r w:rsidRPr="5470EC6C" w:rsidR="4ACB58E5">
        <w:rPr>
          <w:color w:val="242424"/>
        </w:rPr>
        <w:t>include</w:t>
      </w:r>
      <w:r w:rsidRPr="5470EC6C" w:rsidR="2EE45F5A">
        <w:rPr>
          <w:color w:val="242424"/>
        </w:rPr>
        <w:t>s</w:t>
      </w:r>
      <w:r w:rsidRPr="5470EC6C" w:rsidR="4ACB58E5">
        <w:rPr>
          <w:color w:val="242424"/>
        </w:rPr>
        <w:t xml:space="preserve"> a variety of the types of places described above and, in effect, are regional networks of significance to local communities that also </w:t>
      </w:r>
      <w:r w:rsidRPr="5470EC6C" w:rsidR="4ACB58E5">
        <w:rPr>
          <w:color w:val="242424"/>
        </w:rPr>
        <w:t>participate</w:t>
      </w:r>
      <w:r w:rsidRPr="5470EC6C" w:rsidR="4ACB58E5">
        <w:rPr>
          <w:color w:val="242424"/>
        </w:rPr>
        <w:t xml:space="preserve"> in Chesapeake Gateways.</w:t>
      </w:r>
    </w:p>
    <w:p w:rsidRPr="0040096C" w:rsidR="00740619" w:rsidP="0040096C" w:rsidRDefault="00740619" w14:paraId="200936B2" w14:textId="77777777"/>
    <w:p w:rsidRPr="0040096C" w:rsidR="00740619" w:rsidP="0040096C" w:rsidRDefault="00740619" w14:paraId="200936B3" w14:textId="77777777"/>
    <w:p w:rsidR="009C1D1B" w:rsidRDefault="009C1D1B" w14:paraId="5DD71653" w14:textId="77777777">
      <w:r>
        <w:br w:type="page"/>
      </w:r>
    </w:p>
    <w:p w:rsidRPr="00A96DF7" w:rsidR="00740619" w:rsidP="5470EC6C" w:rsidRDefault="00894D85" w14:paraId="200936B4" w14:textId="522105B5">
      <w:pPr>
        <w:rPr>
          <w:b w:val="1"/>
          <w:bCs w:val="1"/>
          <w:i w:val="1"/>
          <w:iCs w:val="1"/>
        </w:rPr>
      </w:pPr>
      <w:r w:rsidRPr="5470EC6C" w:rsidR="3F89D7A5">
        <w:rPr>
          <w:b w:val="1"/>
          <w:bCs w:val="1"/>
          <w:i w:val="1"/>
          <w:iCs w:val="1"/>
        </w:rPr>
        <w:t>Questions 17 – 2</w:t>
      </w:r>
      <w:r w:rsidRPr="5470EC6C" w:rsidR="18BA2073">
        <w:rPr>
          <w:b w:val="1"/>
          <w:bCs w:val="1"/>
          <w:i w:val="1"/>
          <w:iCs w:val="1"/>
        </w:rPr>
        <w:t>1</w:t>
      </w:r>
      <w:r w:rsidRPr="5470EC6C" w:rsidR="3F89D7A5">
        <w:rPr>
          <w:b w:val="1"/>
          <w:bCs w:val="1"/>
          <w:i w:val="1"/>
          <w:iCs w:val="1"/>
        </w:rPr>
        <w:t xml:space="preserve"> Are for </w:t>
      </w:r>
      <w:r w:rsidRPr="5470EC6C" w:rsidR="69A735AD">
        <w:rPr>
          <w:b w:val="1"/>
          <w:bCs w:val="1"/>
          <w:i w:val="1"/>
          <w:iCs w:val="1"/>
        </w:rPr>
        <w:t xml:space="preserve">network </w:t>
      </w:r>
      <w:r w:rsidRPr="5470EC6C" w:rsidR="3F89D7A5">
        <w:rPr>
          <w:b w:val="1"/>
          <w:bCs w:val="1"/>
          <w:i w:val="1"/>
          <w:iCs w:val="1"/>
        </w:rPr>
        <w:t xml:space="preserve">site nominations </w:t>
      </w:r>
      <w:r w:rsidRPr="5470EC6C" w:rsidR="755FF868">
        <w:rPr>
          <w:b w:val="1"/>
          <w:bCs w:val="1"/>
          <w:i w:val="1"/>
          <w:iCs w:val="1"/>
        </w:rPr>
        <w:t>only.</w:t>
      </w:r>
    </w:p>
    <w:p w:rsidRPr="0040096C" w:rsidR="00740619" w:rsidP="0040096C" w:rsidRDefault="00740619" w14:paraId="200936B7" w14:textId="77777777"/>
    <w:p w:rsidR="00A96DF7" w:rsidP="00A96DF7" w:rsidRDefault="00A96DF7" w14:paraId="44A6FD8C" w14:textId="77777777">
      <w:pPr>
        <w:pStyle w:val="ListParagraph"/>
        <w:ind w:left="720" w:firstLine="0"/>
        <w:rPr>
          <w:color w:val="232323"/>
        </w:rPr>
      </w:pPr>
    </w:p>
    <w:p w:rsidR="00A96DF7" w:rsidP="00A96DF7" w:rsidRDefault="00A96DF7" w14:paraId="6DDAF8B0" w14:textId="77777777">
      <w:pPr>
        <w:pStyle w:val="ListParagraph"/>
        <w:ind w:left="720" w:firstLine="0"/>
        <w:rPr>
          <w:color w:val="232323"/>
        </w:rPr>
      </w:pPr>
    </w:p>
    <w:p w:rsidRPr="00A96DF7" w:rsidR="00740619" w:rsidP="2F9E34A5" w:rsidRDefault="00A96DF7" w14:paraId="7773AC0C" w14:textId="59AC74BD">
      <w:pPr>
        <w:pStyle w:val="ListParagraph"/>
        <w:numPr>
          <w:ilvl w:val="0"/>
          <w:numId w:val="7"/>
        </w:numPr>
        <w:rPr>
          <w:color w:val="232323"/>
          <w:sz w:val="22"/>
          <w:szCs w:val="22"/>
        </w:rPr>
      </w:pPr>
      <w:r w:rsidRPr="00A96DF7" w:rsidR="755FF868">
        <w:rPr>
          <w:color w:val="232323"/>
          <w:w w:val="105"/>
        </w:rPr>
        <w:t>Describe</w:t>
      </w:r>
      <w:r w:rsidRPr="00A96DF7" w:rsidR="755FF868">
        <w:rPr>
          <w:color w:val="232323"/>
          <w:spacing w:val="-7"/>
          <w:w w:val="105"/>
        </w:rPr>
        <w:t xml:space="preserve"> </w:t>
      </w:r>
      <w:r w:rsidRPr="2F9E34A5" w:rsidR="59AA2E40">
        <w:rPr>
          <w:color w:val="232323"/>
        </w:rPr>
        <w:t xml:space="preserve">the</w:t>
      </w:r>
      <w:r w:rsidRPr="2F9E34A5" w:rsidR="3579DDA2">
        <w:rPr>
          <w:color w:val="232323"/>
        </w:rPr>
        <w:t xml:space="preserve"> </w:t>
      </w:r>
      <w:r w:rsidRPr="2F9E34A5" w:rsidR="59AA2E40">
        <w:rPr>
          <w:color w:val="232323"/>
        </w:rPr>
        <w:t xml:space="preserve">site to a visitor who is interested in learning about the Chesapeake. </w:t>
      </w:r>
      <w:r w:rsidRPr="20D1FB43" w:rsidR="1E1F7932">
        <w:rPr>
          <w:i w:val="1"/>
          <w:iCs w:val="1"/>
          <w:color w:val="232323"/>
        </w:rPr>
        <w:t xml:space="preserve">What </w:t>
      </w:r>
      <w:r w:rsidRPr="20D1FB43" w:rsidR="1E1F7932">
        <w:rPr>
          <w:i w:val="1"/>
          <w:iCs w:val="1"/>
          <w:color w:val="232323"/>
        </w:rPr>
        <w:t>authentic experiences (natural, cultural, historical, or recreational) can visitors have at the site?</w:t>
      </w:r>
    </w:p>
    <w:p w:rsidRPr="00A96DF7" w:rsidR="00740619" w:rsidP="5470EC6C" w:rsidRDefault="00A96DF7" w14:paraId="3291C855" w14:textId="45DCAF61">
      <w:pPr>
        <w:pStyle w:val="Normal"/>
        <w:ind w:left="157" w:hanging="0"/>
        <w:rPr>
          <w:color w:val="232323"/>
          <w:sz w:val="22"/>
          <w:szCs w:val="22"/>
        </w:rPr>
      </w:pPr>
    </w:p>
    <w:p w:rsidRPr="00A96DF7" w:rsidR="00740619" w:rsidP="6303C253" w:rsidRDefault="00A96DF7" w14:paraId="69DDE0E0" w14:textId="4142DABE">
      <w:pPr>
        <w:pStyle w:val="ListParagraph"/>
        <w:numPr>
          <w:ilvl w:val="0"/>
          <w:numId w:val="7"/>
        </w:numPr>
        <w:rPr>
          <w:i w:val="1"/>
          <w:iCs w:val="1"/>
          <w:color w:val="232323"/>
        </w:rPr>
      </w:pPr>
      <w:r w:rsidRPr="00A96DF7" w:rsidR="755FF868">
        <w:rPr>
          <w:color w:val="232323"/>
          <w:w w:val="105"/>
        </w:rPr>
        <w:t xml:space="preserve">What </w:t>
      </w:r>
      <w:r w:rsidRPr="00A96DF7" w:rsidR="755FF868">
        <w:rPr>
          <w:color w:val="232323"/>
          <w:w w:val="105"/>
        </w:rPr>
        <w:t>stories</w:t>
      </w:r>
      <w:r w:rsidRPr="00A96DF7" w:rsidR="24FAF382">
        <w:rPr>
          <w:color w:val="232323"/>
          <w:w w:val="105"/>
        </w:rPr>
        <w:t xml:space="preserve"> of</w:t>
      </w:r>
      <w:r w:rsidRPr="00A96DF7" w:rsidR="755FF868">
        <w:rPr>
          <w:color w:val="232323"/>
          <w:w w:val="105"/>
        </w:rPr>
        <w:t xml:space="preserve"> </w:t>
      </w:r>
      <w:r w:rsidRPr="00A96DF7" w:rsidR="7CFBF158">
        <w:rPr>
          <w:color w:val="232323"/>
          <w:w w:val="105"/>
        </w:rPr>
        <w:t xml:space="preserve">or topics related to </w:t>
      </w:r>
      <w:r w:rsidRPr="00A96DF7" w:rsidR="755FF868">
        <w:rPr>
          <w:color w:val="232323"/>
          <w:w w:val="105"/>
        </w:rPr>
        <w:t>the Chesapeake Bay</w:t>
      </w:r>
      <w:r w:rsidRPr="00A96DF7" w:rsidR="755FF868">
        <w:rPr>
          <w:color w:val="232323"/>
          <w:spacing w:val="-4"/>
          <w:w w:val="105"/>
        </w:rPr>
        <w:t xml:space="preserve"> </w:t>
      </w:r>
      <w:r w:rsidRPr="00A96DF7" w:rsidR="755FF868">
        <w:rPr>
          <w:color w:val="232323"/>
          <w:w w:val="105"/>
        </w:rPr>
        <w:t>watershed can</w:t>
      </w:r>
      <w:r w:rsidRPr="00A96DF7" w:rsidR="755FF868">
        <w:rPr>
          <w:color w:val="232323"/>
          <w:spacing w:val="-11"/>
          <w:w w:val="105"/>
        </w:rPr>
        <w:t xml:space="preserve"> </w:t>
      </w:r>
      <w:r w:rsidRPr="00A96DF7" w:rsidR="755FF868">
        <w:rPr>
          <w:color w:val="232323"/>
          <w:w w:val="105"/>
        </w:rPr>
        <w:t>visitors</w:t>
      </w:r>
      <w:r w:rsidRPr="00A96DF7" w:rsidR="755FF868">
        <w:rPr>
          <w:color w:val="232323"/>
          <w:spacing w:val="-2"/>
          <w:w w:val="105"/>
        </w:rPr>
        <w:t xml:space="preserve"> </w:t>
      </w:r>
      <w:r w:rsidRPr="00A96DF7" w:rsidR="755FF868">
        <w:rPr>
          <w:color w:val="232323"/>
          <w:w w:val="105"/>
        </w:rPr>
        <w:t>discover at</w:t>
      </w:r>
      <w:r w:rsidRPr="00A96DF7" w:rsidR="755FF868">
        <w:rPr>
          <w:color w:val="232323"/>
          <w:spacing w:val="-7"/>
          <w:w w:val="105"/>
        </w:rPr>
        <w:t xml:space="preserve"> </w:t>
      </w:r>
      <w:r w:rsidRPr="00A96DF7" w:rsidR="755FF868">
        <w:rPr>
          <w:color w:val="232323"/>
          <w:w w:val="105"/>
        </w:rPr>
        <w:t>this</w:t>
      </w:r>
      <w:r w:rsidRPr="00A96DF7" w:rsidR="755FF868">
        <w:rPr>
          <w:color w:val="232323"/>
          <w:spacing w:val="-7"/>
          <w:w w:val="105"/>
        </w:rPr>
        <w:t xml:space="preserve"> </w:t>
      </w:r>
      <w:r w:rsidRPr="00A96DF7" w:rsidR="755FF868">
        <w:rPr>
          <w:color w:val="232323"/>
          <w:w w:val="105"/>
        </w:rPr>
        <w:t>site?</w:t>
      </w:r>
      <w:r w:rsidRPr="00A96DF7" w:rsidR="54148A30">
        <w:rPr>
          <w:color w:val="232323"/>
          <w:w w:val="105"/>
        </w:rPr>
        <w:t xml:space="preserve"> </w:t>
      </w:r>
      <w:r w:rsidRPr="6303C253" w:rsidR="06BF61CD">
        <w:rPr>
          <w:i w:val="1"/>
          <w:iCs w:val="1"/>
          <w:color w:val="232323"/>
        </w:rPr>
        <w:t xml:space="preserve">Address at least one of the Chesapeake Gateways </w:t>
      </w:r>
      <w:r w:rsidRPr="6303C253" w:rsidR="60ECC584">
        <w:rPr>
          <w:i w:val="1"/>
          <w:iCs w:val="1"/>
          <w:color w:val="232323"/>
        </w:rPr>
        <w:t xml:space="preserve">Principal</w:t>
      </w:r>
      <w:r w:rsidRPr="6303C253" w:rsidR="286DBC19">
        <w:rPr>
          <w:i w:val="1"/>
          <w:iCs w:val="1"/>
          <w:color w:val="232323"/>
        </w:rPr>
        <w:t xml:space="preserve"> </w:t>
      </w:r>
      <w:r w:rsidRPr="6303C253" w:rsidR="2A6B6728">
        <w:rPr>
          <w:i w:val="1"/>
          <w:iCs w:val="1"/>
          <w:color w:val="232323"/>
        </w:rPr>
        <w:t xml:space="preserve">T</w:t>
      </w:r>
      <w:r w:rsidRPr="6303C253" w:rsidR="06BF61CD">
        <w:rPr>
          <w:i w:val="1"/>
          <w:iCs w:val="1"/>
          <w:color w:val="232323"/>
        </w:rPr>
        <w:t xml:space="preserve">hemes found in </w:t>
      </w:r>
      <w:r w:rsidRPr="6303C253" w:rsidR="1DDDAEA4">
        <w:rPr>
          <w:i w:val="1"/>
          <w:iCs w:val="1"/>
          <w:color w:val="232323"/>
        </w:rPr>
        <w:t xml:space="preserve">T</w:t>
      </w:r>
      <w:r w:rsidRPr="6303C253" w:rsidR="1DDDAEA4">
        <w:rPr>
          <w:i w:val="1"/>
          <w:iCs w:val="1"/>
          <w:color w:val="232323"/>
        </w:rPr>
        <w:t xml:space="preserve">he Chesapeake Gateways Network </w:t>
      </w:r>
      <w:r w:rsidRPr="6303C253" w:rsidR="1DDDAEA4">
        <w:rPr>
          <w:i w:val="1"/>
          <w:iCs w:val="1"/>
          <w:color w:val="232323"/>
        </w:rPr>
        <w:t>Framework</w:t>
      </w:r>
      <w:r w:rsidRPr="6303C253" w:rsidR="547896F9">
        <w:rPr>
          <w:i w:val="1"/>
          <w:iCs w:val="1"/>
          <w:color w:val="232323"/>
        </w:rPr>
        <w:t>.</w:t>
      </w:r>
    </w:p>
    <w:p w:rsidR="5470EC6C" w:rsidP="5470EC6C" w:rsidRDefault="5470EC6C" w14:paraId="597424A9" w14:textId="289B9D8C">
      <w:pPr>
        <w:pStyle w:val="ListParagraph"/>
        <w:ind w:left="720"/>
        <w:rPr>
          <w:color w:val="232323"/>
          <w:sz w:val="22"/>
          <w:szCs w:val="22"/>
        </w:rPr>
      </w:pPr>
    </w:p>
    <w:p w:rsidR="474A6288" w:rsidP="5470EC6C" w:rsidRDefault="474A6288" w14:paraId="03DC906A" w14:textId="70AB418C">
      <w:pPr>
        <w:pStyle w:val="ListParagraph"/>
        <w:numPr>
          <w:ilvl w:val="0"/>
          <w:numId w:val="7"/>
        </w:numPr>
        <w:rPr>
          <w:color w:val="232323"/>
          <w:sz w:val="22"/>
          <w:szCs w:val="22"/>
        </w:rPr>
      </w:pPr>
      <w:r w:rsidRPr="20D1FB43" w:rsidR="474A6288">
        <w:rPr>
          <w:color w:val="232323"/>
          <w:sz w:val="22"/>
          <w:szCs w:val="22"/>
        </w:rPr>
        <w:t>Does the site have any state or national designations</w:t>
      </w:r>
      <w:r w:rsidRPr="20D1FB43" w:rsidR="52B061BC">
        <w:rPr>
          <w:color w:val="232323"/>
          <w:sz w:val="22"/>
          <w:szCs w:val="22"/>
        </w:rPr>
        <w:t>?</w:t>
      </w:r>
      <w:r w:rsidRPr="20D1FB43" w:rsidR="474A6288">
        <w:rPr>
          <w:color w:val="232323"/>
          <w:sz w:val="22"/>
          <w:szCs w:val="22"/>
        </w:rPr>
        <w:t xml:space="preserve"> (such as being on the national registry)</w:t>
      </w:r>
    </w:p>
    <w:p w:rsidRPr="0040096C" w:rsidR="00740619" w:rsidP="5470EC6C" w:rsidRDefault="00740619" w14:paraId="200936CD" w14:textId="736964E7">
      <w:pPr>
        <w:pStyle w:val="Normal"/>
      </w:pPr>
    </w:p>
    <w:p w:rsidRPr="00A96DF7" w:rsidR="00740619" w:rsidP="00A96DF7" w:rsidRDefault="00E87749" w14:paraId="200936CE" w14:textId="1ABA3356">
      <w:pPr>
        <w:pStyle w:val="ListParagraph"/>
        <w:numPr>
          <w:ilvl w:val="0"/>
          <w:numId w:val="7"/>
        </w:numPr>
        <w:rPr>
          <w:color w:val="232323"/>
        </w:rPr>
      </w:pPr>
      <w:r w:rsidRPr="00A96DF7" w:rsidR="5085D3DD">
        <w:rPr>
          <w:color w:val="232323"/>
          <w:w w:val="105"/>
        </w:rPr>
        <w:t>What</w:t>
      </w:r>
      <w:r w:rsidRPr="00A96DF7" w:rsidR="5085D3DD">
        <w:rPr>
          <w:color w:val="232323"/>
          <w:spacing w:val="-1"/>
          <w:w w:val="105"/>
        </w:rPr>
        <w:t xml:space="preserve"> </w:t>
      </w:r>
      <w:r w:rsidRPr="00A96DF7" w:rsidR="5085D3DD">
        <w:rPr>
          <w:color w:val="232323"/>
          <w:w w:val="105"/>
        </w:rPr>
        <w:t>are the</w:t>
      </w:r>
      <w:r w:rsidRPr="00A96DF7" w:rsidR="5085D3DD">
        <w:rPr>
          <w:color w:val="232323"/>
          <w:spacing w:val="-8"/>
          <w:w w:val="105"/>
        </w:rPr>
        <w:t xml:space="preserve"> </w:t>
      </w:r>
      <w:r w:rsidRPr="00A96DF7" w:rsidR="5085D3DD">
        <w:rPr>
          <w:color w:val="232323"/>
          <w:w w:val="105"/>
        </w:rPr>
        <w:t>regularly scheduled daily,</w:t>
      </w:r>
      <w:r w:rsidRPr="00A96DF7" w:rsidR="5085D3DD">
        <w:rPr>
          <w:color w:val="232323"/>
          <w:spacing w:val="-6"/>
          <w:w w:val="105"/>
        </w:rPr>
        <w:t xml:space="preserve"> </w:t>
      </w:r>
      <w:r w:rsidRPr="00A96DF7" w:rsidR="5085D3DD">
        <w:rPr>
          <w:color w:val="232323"/>
          <w:w w:val="105"/>
        </w:rPr>
        <w:t>weekly, or</w:t>
      </w:r>
      <w:r w:rsidRPr="00A96DF7" w:rsidR="5085D3DD">
        <w:rPr>
          <w:color w:val="232323"/>
          <w:spacing w:val="-7"/>
          <w:w w:val="105"/>
        </w:rPr>
        <w:t xml:space="preserve"> </w:t>
      </w:r>
      <w:r w:rsidRPr="00A96DF7" w:rsidR="5085D3DD">
        <w:rPr>
          <w:color w:val="232323"/>
          <w:w w:val="105"/>
        </w:rPr>
        <w:t>seasonal hours</w:t>
      </w:r>
      <w:r w:rsidRPr="00A96DF7" w:rsidR="5085D3DD">
        <w:rPr>
          <w:color w:val="232323"/>
          <w:spacing w:val="-6"/>
          <w:w w:val="105"/>
        </w:rPr>
        <w:t xml:space="preserve"> </w:t>
      </w:r>
      <w:r w:rsidRPr="00A96DF7" w:rsidR="5085D3DD">
        <w:rPr>
          <w:color w:val="232323"/>
          <w:w w:val="105"/>
        </w:rPr>
        <w:t>that</w:t>
      </w:r>
      <w:r w:rsidRPr="00A96DF7" w:rsidR="5085D3DD">
        <w:rPr>
          <w:color w:val="232323"/>
          <w:spacing w:val="-6"/>
          <w:w w:val="105"/>
        </w:rPr>
        <w:t xml:space="preserve"> </w:t>
      </w:r>
      <w:r w:rsidRPr="00A96DF7" w:rsidR="5085D3DD">
        <w:rPr>
          <w:color w:val="232323"/>
          <w:w w:val="105"/>
        </w:rPr>
        <w:t xml:space="preserve">the </w:t>
      </w:r>
      <w:r w:rsidRPr="00A96DF7" w:rsidR="5085D3DD">
        <w:rPr>
          <w:color w:val="232323"/>
          <w:w w:val="105"/>
        </w:rPr>
        <w:t>site is open to the public?</w:t>
      </w:r>
    </w:p>
    <w:p w:rsidRPr="0040096C" w:rsidR="00740619" w:rsidP="0040096C" w:rsidRDefault="00740619" w14:paraId="200936CF" w14:textId="0FA1B623"/>
    <w:p w:rsidRPr="0040096C" w:rsidR="00740619" w:rsidP="0040096C" w:rsidRDefault="00740619" w14:paraId="200936D0" w14:textId="77777777">
      <w:pPr>
        <w:sectPr w:rsidRPr="0040096C" w:rsidR="00740619">
          <w:headerReference w:type="default" r:id="rId13"/>
          <w:footerReference w:type="default" r:id="rId14"/>
          <w:pgSz w:w="12240" w:h="15840" w:orient="portrait"/>
          <w:pgMar w:top="1100" w:right="900" w:bottom="440" w:left="900" w:header="227" w:footer="248" w:gutter="0"/>
          <w:cols w:space="720"/>
        </w:sectPr>
      </w:pPr>
    </w:p>
    <w:p w:rsidR="169A1375" w:rsidP="20D1FB43" w:rsidRDefault="169A1375" w14:paraId="4B63B5C6" w14:textId="36A5AB54">
      <w:pPr>
        <w:rPr>
          <w:b w:val="1"/>
          <w:bCs w:val="1"/>
          <w:i w:val="1"/>
          <w:iCs w:val="1"/>
        </w:rPr>
      </w:pPr>
      <w:r w:rsidRPr="20D1FB43" w:rsidR="169A1375">
        <w:rPr>
          <w:b w:val="1"/>
          <w:bCs w:val="1"/>
          <w:i w:val="1"/>
          <w:iCs w:val="1"/>
        </w:rPr>
        <w:t>Questions 2</w:t>
      </w:r>
      <w:r w:rsidRPr="20D1FB43" w:rsidR="23AF2848">
        <w:rPr>
          <w:b w:val="1"/>
          <w:bCs w:val="1"/>
          <w:i w:val="1"/>
          <w:iCs w:val="1"/>
        </w:rPr>
        <w:t>1</w:t>
      </w:r>
      <w:r w:rsidRPr="20D1FB43" w:rsidR="169A1375">
        <w:rPr>
          <w:b w:val="1"/>
          <w:bCs w:val="1"/>
          <w:i w:val="1"/>
          <w:iCs w:val="1"/>
        </w:rPr>
        <w:t xml:space="preserve"> – 2</w:t>
      </w:r>
      <w:r w:rsidRPr="20D1FB43" w:rsidR="51CE53E7">
        <w:rPr>
          <w:b w:val="1"/>
          <w:bCs w:val="1"/>
          <w:i w:val="1"/>
          <w:iCs w:val="1"/>
        </w:rPr>
        <w:t>6</w:t>
      </w:r>
      <w:r w:rsidRPr="20D1FB43" w:rsidR="169A1375">
        <w:rPr>
          <w:b w:val="1"/>
          <w:bCs w:val="1"/>
          <w:i w:val="1"/>
          <w:iCs w:val="1"/>
        </w:rPr>
        <w:t xml:space="preserve"> </w:t>
      </w:r>
      <w:r w:rsidRPr="20D1FB43" w:rsidR="2F167B0A">
        <w:rPr>
          <w:b w:val="1"/>
          <w:bCs w:val="1"/>
          <w:i w:val="1"/>
          <w:iCs w:val="1"/>
        </w:rPr>
        <w:t>a</w:t>
      </w:r>
      <w:r w:rsidRPr="20D1FB43" w:rsidR="169A1375">
        <w:rPr>
          <w:b w:val="1"/>
          <w:bCs w:val="1"/>
          <w:i w:val="1"/>
          <w:iCs w:val="1"/>
        </w:rPr>
        <w:t xml:space="preserve">re for </w:t>
      </w:r>
      <w:r w:rsidRPr="20D1FB43" w:rsidR="1A43CBC6">
        <w:rPr>
          <w:b w:val="1"/>
          <w:bCs w:val="1"/>
          <w:i w:val="1"/>
          <w:iCs w:val="1"/>
        </w:rPr>
        <w:t xml:space="preserve">network </w:t>
      </w:r>
      <w:r w:rsidRPr="20D1FB43" w:rsidR="169A1375">
        <w:rPr>
          <w:b w:val="1"/>
          <w:bCs w:val="1"/>
          <w:i w:val="1"/>
          <w:iCs w:val="1"/>
        </w:rPr>
        <w:t xml:space="preserve">water trail nominations only.  </w:t>
      </w:r>
    </w:p>
    <w:p w:rsidR="00A96DF7" w:rsidP="0040096C" w:rsidRDefault="00A96DF7" w14:paraId="4601085E" w14:textId="77777777">
      <w:pPr>
        <w:rPr>
          <w:color w:val="242424"/>
        </w:rPr>
      </w:pPr>
    </w:p>
    <w:p w:rsidRPr="0040096C" w:rsidR="00740619" w:rsidP="00A6092C" w:rsidRDefault="00740619" w14:paraId="200936D9" w14:textId="77777777">
      <w:pPr>
        <w:spacing w:line="276" w:lineRule="auto"/>
      </w:pPr>
    </w:p>
    <w:p w:rsidR="19063425" w:rsidP="5470EC6C" w:rsidRDefault="19063425" w14:paraId="471F2975" w14:textId="06D4AFF4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19063425">
        <w:rPr>
          <w:color w:val="242424"/>
          <w:sz w:val="22"/>
          <w:szCs w:val="22"/>
        </w:rPr>
        <w:t>Is the nominating organization the</w:t>
      </w:r>
      <w:r w:rsidRPr="5470EC6C" w:rsidR="19063425">
        <w:rPr>
          <w:color w:val="242424"/>
          <w:sz w:val="22"/>
          <w:szCs w:val="22"/>
        </w:rPr>
        <w:t xml:space="preserve"> designated organization responsible for coordinating management and information?</w:t>
      </w:r>
    </w:p>
    <w:p w:rsidR="19063425" w:rsidP="5470EC6C" w:rsidRDefault="19063425" w14:paraId="1E2E1028" w14:textId="385548DC">
      <w:pPr>
        <w:pStyle w:val="ListParagraph"/>
        <w:ind w:left="720"/>
        <w:rPr>
          <w:color w:val="242424"/>
          <w:sz w:val="22"/>
          <w:szCs w:val="22"/>
        </w:rPr>
      </w:pPr>
      <w:r w:rsidRPr="5470EC6C" w:rsidR="19063425">
        <w:rPr>
          <w:color w:val="242424"/>
          <w:sz w:val="22"/>
          <w:szCs w:val="22"/>
        </w:rPr>
        <w:t xml:space="preserve">  </w:t>
      </w:r>
    </w:p>
    <w:p w:rsidRPr="00A6092C" w:rsidR="00740619" w:rsidP="5470EC6C" w:rsidRDefault="00E87749" w14:paraId="76E7DC2B" w14:textId="6C526FE5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00A6092C" w:rsidR="1091AECC">
        <w:rPr>
          <w:color w:val="242424"/>
          <w:w w:val="105"/>
        </w:rPr>
        <w:t xml:space="preserve">Is the network water trail </w:t>
      </w:r>
      <w:r w:rsidRPr="00A6092C" w:rsidR="1091AECC">
        <w:rPr>
          <w:color w:val="242424"/>
          <w:w w:val="105"/>
        </w:rPr>
        <w:t>located</w:t>
      </w:r>
      <w:r w:rsidRPr="00A6092C" w:rsidR="1091AECC">
        <w:rPr>
          <w:color w:val="242424"/>
          <w:w w:val="105"/>
        </w:rPr>
        <w:t xml:space="preserve"> within a state having state</w:t>
      </w:r>
      <w:r w:rsidRPr="5470EC6C" w:rsidR="1091AECC">
        <w:rPr>
          <w:color w:val="242424"/>
          <w:sz w:val="22"/>
          <w:szCs w:val="22"/>
        </w:rPr>
        <w:t>-wide water trail programs or association</w:t>
      </w:r>
      <w:r w:rsidRPr="5470EC6C" w:rsidR="7905510F">
        <w:rPr>
          <w:color w:val="242424"/>
          <w:sz w:val="22"/>
          <w:szCs w:val="22"/>
        </w:rPr>
        <w:t>s</w:t>
      </w:r>
      <w:r w:rsidRPr="5470EC6C" w:rsidR="1091AECC">
        <w:rPr>
          <w:color w:val="242424"/>
          <w:sz w:val="22"/>
          <w:szCs w:val="22"/>
        </w:rPr>
        <w:t>?</w:t>
      </w:r>
      <w:r w:rsidRPr="5470EC6C" w:rsidR="6A40B5A0">
        <w:rPr>
          <w:color w:val="242424"/>
          <w:sz w:val="22"/>
          <w:szCs w:val="22"/>
        </w:rPr>
        <w:t xml:space="preserve"> (</w:t>
      </w:r>
      <w:r w:rsidRPr="5470EC6C" w:rsidR="6A40B5A0">
        <w:rPr>
          <w:color w:val="242424"/>
          <w:sz w:val="22"/>
          <w:szCs w:val="22"/>
        </w:rPr>
        <w:t>name</w:t>
      </w:r>
      <w:r w:rsidRPr="5470EC6C" w:rsidR="6A40B5A0">
        <w:rPr>
          <w:color w:val="242424"/>
          <w:sz w:val="22"/>
          <w:szCs w:val="22"/>
        </w:rPr>
        <w:t xml:space="preserve"> the program/association)</w:t>
      </w:r>
    </w:p>
    <w:p w:rsidRPr="00A6092C" w:rsidR="00740619" w:rsidP="5470EC6C" w:rsidRDefault="00E87749" w14:paraId="1BC9916E" w14:textId="6879B8D2">
      <w:pPr>
        <w:pStyle w:val="ListParagraph"/>
        <w:ind w:left="720"/>
        <w:rPr>
          <w:color w:val="242424"/>
          <w:sz w:val="22"/>
          <w:szCs w:val="22"/>
        </w:rPr>
      </w:pPr>
      <w:r w:rsidRPr="5470EC6C" w:rsidR="1091AECC">
        <w:rPr>
          <w:color w:val="242424"/>
          <w:sz w:val="22"/>
          <w:szCs w:val="22"/>
        </w:rPr>
        <w:t xml:space="preserve"> </w:t>
      </w:r>
    </w:p>
    <w:p w:rsidRPr="00A6092C" w:rsidR="00740619" w:rsidP="5470EC6C" w:rsidRDefault="00E87749" w14:paraId="2AFDB17F" w14:textId="7892207A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1E517CA1">
        <w:rPr>
          <w:color w:val="242424"/>
          <w:sz w:val="22"/>
          <w:szCs w:val="22"/>
        </w:rPr>
        <w:t>Is the network water trail a part of the federally designated Captain John Smith Chesapeake National Historic Trail and</w:t>
      </w:r>
      <w:r w:rsidRPr="5470EC6C" w:rsidR="60313541">
        <w:rPr>
          <w:color w:val="242424"/>
          <w:sz w:val="22"/>
          <w:szCs w:val="22"/>
        </w:rPr>
        <w:t>/or</w:t>
      </w:r>
      <w:r w:rsidRPr="5470EC6C" w:rsidR="1E517CA1">
        <w:rPr>
          <w:color w:val="242424"/>
          <w:sz w:val="22"/>
          <w:szCs w:val="22"/>
        </w:rPr>
        <w:t xml:space="preserve"> Star-Spangled Banner National Historic Trail?  </w:t>
      </w:r>
    </w:p>
    <w:p w:rsidR="5470EC6C" w:rsidP="5470EC6C" w:rsidRDefault="5470EC6C" w14:paraId="3D86316D" w14:textId="450CC97C">
      <w:pPr>
        <w:pStyle w:val="ListParagraph"/>
        <w:ind w:left="720"/>
        <w:rPr>
          <w:color w:val="242424"/>
          <w:sz w:val="22"/>
          <w:szCs w:val="22"/>
        </w:rPr>
      </w:pPr>
    </w:p>
    <w:p w:rsidRPr="00A6092C" w:rsidR="00740619" w:rsidP="00A6092C" w:rsidRDefault="00E87749" w14:paraId="200936E4" w14:textId="77777777">
      <w:pPr>
        <w:pStyle w:val="ListParagraph"/>
        <w:numPr>
          <w:ilvl w:val="0"/>
          <w:numId w:val="7"/>
        </w:numPr>
        <w:rPr>
          <w:color w:val="242424"/>
          <w:w w:val="105"/>
        </w:rPr>
      </w:pPr>
      <w:r w:rsidRPr="00A6092C">
        <w:rPr>
          <w:color w:val="242424"/>
          <w:w w:val="105"/>
        </w:rPr>
        <w:t>Describe the publicly accessible paddling and/or boating route(s) of the water trail.</w:t>
      </w:r>
    </w:p>
    <w:p w:rsidRPr="0040096C" w:rsidR="00A6092C" w:rsidP="0040096C" w:rsidRDefault="00A6092C" w14:paraId="5D23AD76" w14:textId="77777777">
      <w:pPr>
        <w:rPr>
          <w:color w:val="242424"/>
        </w:rPr>
      </w:pPr>
    </w:p>
    <w:p w:rsidRPr="00A6092C" w:rsidR="00740619" w:rsidP="00A6092C" w:rsidRDefault="00A6092C" w14:paraId="200936E7" w14:textId="09CF67AC">
      <w:pPr>
        <w:pStyle w:val="ListParagraph"/>
        <w:numPr>
          <w:ilvl w:val="0"/>
          <w:numId w:val="7"/>
        </w:numPr>
        <w:rPr>
          <w:color w:val="232323"/>
        </w:rPr>
      </w:pPr>
      <w:r w:rsidRPr="00A6092C" w:rsidR="6F9DBDEB">
        <w:rPr>
          <w:color w:val="232323"/>
          <w:w w:val="105"/>
        </w:rPr>
        <w:t xml:space="preserve">Describe how facilities and resources orient visitors to the route and environment, foster discovery of </w:t>
      </w:r>
      <w:r w:rsidRPr="00A6092C" w:rsidR="6F9DBDEB">
        <w:rPr>
          <w:color w:val="232323"/>
          <w:w w:val="105"/>
        </w:rPr>
        <w:t>stories of the</w:t>
      </w:r>
      <w:r w:rsidRPr="00A6092C" w:rsidR="6F9DBDEB">
        <w:rPr>
          <w:color w:val="232323"/>
          <w:spacing w:val="-18"/>
          <w:w w:val="105"/>
        </w:rPr>
        <w:t xml:space="preserve"> </w:t>
      </w:r>
      <w:r w:rsidRPr="00A6092C" w:rsidR="6F9DBDEB">
        <w:rPr>
          <w:color w:val="232323"/>
          <w:w w:val="105"/>
        </w:rPr>
        <w:t>Chesapeake</w:t>
      </w:r>
      <w:r w:rsidRPr="00A6092C" w:rsidR="6F9DBDEB">
        <w:rPr>
          <w:color w:val="232323"/>
          <w:spacing w:val="-4"/>
          <w:w w:val="105"/>
        </w:rPr>
        <w:t xml:space="preserve"> </w:t>
      </w:r>
      <w:r w:rsidRPr="00A6092C" w:rsidR="6F9DBDEB">
        <w:rPr>
          <w:color w:val="232323"/>
          <w:w w:val="105"/>
        </w:rPr>
        <w:t>Bay,</w:t>
      </w:r>
      <w:r w:rsidRPr="00A6092C" w:rsidR="6F9DBDEB">
        <w:rPr>
          <w:color w:val="232323"/>
          <w:spacing w:val="-15"/>
          <w:w w:val="105"/>
        </w:rPr>
        <w:t xml:space="preserve"> </w:t>
      </w:r>
      <w:r w:rsidRPr="00A6092C" w:rsidR="6F9DBDEB">
        <w:rPr>
          <w:color w:val="232323"/>
          <w:w w:val="105"/>
        </w:rPr>
        <w:t>encourage</w:t>
      </w:r>
      <w:r w:rsidRPr="00A6092C" w:rsidR="6F9DBDEB">
        <w:rPr>
          <w:color w:val="232323"/>
          <w:spacing w:val="-4"/>
          <w:w w:val="105"/>
        </w:rPr>
        <w:t xml:space="preserve"> </w:t>
      </w:r>
      <w:r w:rsidRPr="00A6092C" w:rsidR="6F9DBDEB">
        <w:rPr>
          <w:color w:val="232323"/>
          <w:w w:val="105"/>
        </w:rPr>
        <w:t>low-impact</w:t>
      </w:r>
      <w:r w:rsidRPr="00A6092C" w:rsidR="6F9DBDEB">
        <w:rPr>
          <w:color w:val="232323"/>
          <w:spacing w:val="-4"/>
          <w:w w:val="105"/>
        </w:rPr>
        <w:t xml:space="preserve"> </w:t>
      </w:r>
      <w:r w:rsidRPr="00A6092C" w:rsidR="6F9DBDEB">
        <w:rPr>
          <w:color w:val="232323"/>
          <w:w w:val="105"/>
        </w:rPr>
        <w:t>use</w:t>
      </w:r>
      <w:r w:rsidRPr="00A6092C" w:rsidR="6F9DBDEB">
        <w:rPr>
          <w:color w:val="232323"/>
          <w:spacing w:val="-18"/>
          <w:w w:val="105"/>
        </w:rPr>
        <w:t xml:space="preserve"> </w:t>
      </w:r>
      <w:r w:rsidRPr="00A6092C" w:rsidR="6F9DBDEB">
        <w:rPr>
          <w:color w:val="232323"/>
          <w:w w:val="105"/>
        </w:rPr>
        <w:t>and</w:t>
      </w:r>
      <w:r w:rsidRPr="00A6092C" w:rsidR="6F9DBDEB">
        <w:rPr>
          <w:color w:val="232323"/>
          <w:spacing w:val="-17"/>
          <w:w w:val="105"/>
        </w:rPr>
        <w:t xml:space="preserve"> </w:t>
      </w:r>
      <w:r w:rsidRPr="00A6092C" w:rsidR="6F9DBDEB">
        <w:rPr>
          <w:color w:val="232323"/>
          <w:w w:val="105"/>
        </w:rPr>
        <w:t>foster</w:t>
      </w:r>
      <w:r w:rsidRPr="00A6092C" w:rsidR="6F9DBDEB">
        <w:rPr>
          <w:color w:val="232323"/>
          <w:spacing w:val="-7"/>
          <w:w w:val="105"/>
        </w:rPr>
        <w:t xml:space="preserve"> </w:t>
      </w:r>
      <w:r w:rsidRPr="00A6092C" w:rsidR="6F9DBDEB">
        <w:rPr>
          <w:color w:val="232323"/>
          <w:w w:val="105"/>
        </w:rPr>
        <w:t>stewardship along the</w:t>
      </w:r>
      <w:r w:rsidRPr="00A6092C" w:rsidR="6F9DBDEB">
        <w:rPr>
          <w:color w:val="232323"/>
          <w:spacing w:val="-4"/>
          <w:w w:val="105"/>
        </w:rPr>
        <w:t xml:space="preserve"> </w:t>
      </w:r>
      <w:r w:rsidRPr="00A6092C" w:rsidR="6F9DBDEB">
        <w:rPr>
          <w:color w:val="232323"/>
          <w:w w:val="105"/>
        </w:rPr>
        <w:t>route,</w:t>
      </w:r>
      <w:r w:rsidRPr="00A6092C" w:rsidR="6F9DBDEB">
        <w:rPr>
          <w:color w:val="232323"/>
          <w:spacing w:val="-2"/>
          <w:w w:val="105"/>
        </w:rPr>
        <w:t xml:space="preserve"> </w:t>
      </w:r>
      <w:r w:rsidRPr="00A6092C" w:rsidR="6F9DBDEB">
        <w:rPr>
          <w:color w:val="232323"/>
          <w:w w:val="105"/>
        </w:rPr>
        <w:t>and</w:t>
      </w:r>
      <w:r w:rsidRPr="00A6092C" w:rsidR="6F9DBDEB">
        <w:rPr>
          <w:color w:val="232323"/>
          <w:spacing w:val="-2"/>
          <w:w w:val="105"/>
        </w:rPr>
        <w:t xml:space="preserve"> </w:t>
      </w:r>
      <w:r w:rsidRPr="00A6092C" w:rsidR="6F9DBDEB">
        <w:rPr>
          <w:color w:val="232323"/>
          <w:w w:val="105"/>
        </w:rPr>
        <w:t>support conservation of the</w:t>
      </w:r>
      <w:r w:rsidRPr="00A6092C" w:rsidR="6F9DBDEB">
        <w:rPr>
          <w:color w:val="232323"/>
          <w:spacing w:val="-9"/>
          <w:w w:val="105"/>
        </w:rPr>
        <w:t xml:space="preserve"> </w:t>
      </w:r>
      <w:r w:rsidRPr="00A6092C" w:rsidR="6F9DBDEB">
        <w:rPr>
          <w:color w:val="232323"/>
          <w:w w:val="105"/>
        </w:rPr>
        <w:t>Chesapeake and</w:t>
      </w:r>
      <w:r w:rsidRPr="00A6092C" w:rsidR="6F9DBDEB">
        <w:rPr>
          <w:color w:val="232323"/>
          <w:spacing w:val="-1"/>
          <w:w w:val="105"/>
        </w:rPr>
        <w:t xml:space="preserve"> </w:t>
      </w:r>
      <w:r w:rsidRPr="00A6092C" w:rsidR="6F9DBDEB">
        <w:rPr>
          <w:color w:val="232323"/>
          <w:w w:val="105"/>
        </w:rPr>
        <w:t xml:space="preserve">local </w:t>
      </w:r>
      <w:r w:rsidRPr="00A6092C" w:rsidR="6F9DBDEB">
        <w:rPr>
          <w:color w:val="232323"/>
          <w:spacing w:val="-2"/>
          <w:w w:val="105"/>
        </w:rPr>
        <w:t>watershed.</w:t>
      </w:r>
    </w:p>
    <w:p w:rsidR="5470EC6C" w:rsidP="5470EC6C" w:rsidRDefault="5470EC6C" w14:paraId="7B5C376D" w14:textId="1D82E55D">
      <w:pPr>
        <w:pStyle w:val="ListParagraph"/>
        <w:ind w:left="720"/>
        <w:rPr>
          <w:color w:val="232323"/>
          <w:sz w:val="22"/>
          <w:szCs w:val="22"/>
        </w:rPr>
      </w:pPr>
    </w:p>
    <w:p w:rsidR="2C5B6FDB" w:rsidP="5470EC6C" w:rsidRDefault="2C5B6FDB" w14:paraId="60A4AD35" w14:textId="401EDE51">
      <w:pPr>
        <w:pStyle w:val="ListParagraph"/>
        <w:numPr>
          <w:ilvl w:val="0"/>
          <w:numId w:val="7"/>
        </w:numPr>
        <w:rPr>
          <w:color w:val="242424"/>
          <w:sz w:val="22"/>
          <w:szCs w:val="22"/>
        </w:rPr>
      </w:pPr>
      <w:r w:rsidRPr="5470EC6C" w:rsidR="2C5B6FDB">
        <w:rPr>
          <w:color w:val="242424"/>
        </w:rPr>
        <w:t>Check all areas of the Chesapeake Bay watershed crossed by this water trail.</w:t>
      </w:r>
    </w:p>
    <w:p w:rsidR="2C5B6FDB" w:rsidP="5470EC6C" w:rsidRDefault="2C5B6FDB" w14:noSpellErr="1" w14:paraId="7A1F8ACC" w14:textId="3C68AC2E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5470EC6C" w:rsidR="2C5B6FDB">
        <w:rPr>
          <w:color w:val="242424"/>
        </w:rPr>
        <w:t>Delaware</w:t>
      </w:r>
    </w:p>
    <w:p w:rsidR="2C5B6FDB" w:rsidP="5470EC6C" w:rsidRDefault="2C5B6FDB" w14:paraId="353CEB7A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5470EC6C" w:rsidR="2C5B6FDB">
        <w:rPr>
          <w:color w:val="242424"/>
        </w:rPr>
        <w:t>Maryland</w:t>
      </w:r>
    </w:p>
    <w:p w:rsidR="2C5B6FDB" w:rsidP="5470EC6C" w:rsidRDefault="2C5B6FDB" w14:noSpellErr="1" w14:paraId="0C454E6D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5470EC6C" w:rsidR="2C5B6FDB">
        <w:rPr>
          <w:color w:val="242424"/>
        </w:rPr>
        <w:t>New York</w:t>
      </w:r>
    </w:p>
    <w:p w:rsidR="2C5B6FDB" w:rsidP="5470EC6C" w:rsidRDefault="2C5B6FDB" w14:noSpellErr="1" w14:paraId="023FDF89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5470EC6C" w:rsidR="2C5B6FDB">
        <w:rPr>
          <w:color w:val="242424"/>
        </w:rPr>
        <w:t>Pennsylvania</w:t>
      </w:r>
    </w:p>
    <w:p w:rsidR="2C5B6FDB" w:rsidP="5470EC6C" w:rsidRDefault="2C5B6FDB" w14:paraId="56C1E2A0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5470EC6C" w:rsidR="2C5B6FDB">
        <w:rPr>
          <w:color w:val="242424"/>
        </w:rPr>
        <w:t>Virginia</w:t>
      </w:r>
    </w:p>
    <w:p w:rsidR="2C5B6FDB" w:rsidP="5470EC6C" w:rsidRDefault="2C5B6FDB" w14:noSpellErr="1" w14:paraId="2142A758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5470EC6C" w:rsidR="2C5B6FDB">
        <w:rPr>
          <w:color w:val="242424"/>
        </w:rPr>
        <w:t>West Virginia</w:t>
      </w:r>
    </w:p>
    <w:p w:rsidR="2C5B6FDB" w:rsidP="5470EC6C" w:rsidRDefault="2C5B6FDB" w14:paraId="0ADFE428" w14:textId="45897E64">
      <w:pPr>
        <w:pStyle w:val="ListParagraph"/>
        <w:numPr>
          <w:ilvl w:val="0"/>
          <w:numId w:val="22"/>
        </w:numPr>
        <w:spacing w:line="276" w:lineRule="auto"/>
        <w:rPr>
          <w:color w:val="606060"/>
          <w:sz w:val="22"/>
          <w:szCs w:val="22"/>
        </w:rPr>
      </w:pPr>
      <w:r w:rsidRPr="20D1FB43" w:rsidR="2C5B6FDB">
        <w:rPr>
          <w:color w:val="242424"/>
        </w:rPr>
        <w:t>Washington</w:t>
      </w:r>
      <w:r w:rsidRPr="20D1FB43" w:rsidR="797839E4">
        <w:rPr>
          <w:color w:val="242424"/>
        </w:rPr>
        <w:t>,</w:t>
      </w:r>
      <w:r w:rsidRPr="20D1FB43" w:rsidR="2C5B6FDB">
        <w:rPr>
          <w:color w:val="242424"/>
        </w:rPr>
        <w:t xml:space="preserve"> D.C.</w:t>
      </w:r>
    </w:p>
    <w:p w:rsidR="5470EC6C" w:rsidP="5470EC6C" w:rsidRDefault="5470EC6C" w14:paraId="52E03234" w14:textId="4CE6D370">
      <w:pPr>
        <w:pStyle w:val="ListParagraph"/>
        <w:ind w:left="720"/>
        <w:rPr>
          <w:color w:val="232323"/>
          <w:sz w:val="22"/>
          <w:szCs w:val="22"/>
        </w:rPr>
      </w:pPr>
    </w:p>
    <w:p w:rsidRPr="0040096C" w:rsidR="00740619" w:rsidP="0040096C" w:rsidRDefault="00740619" w14:paraId="200936E8" w14:textId="5AAF3484"/>
    <w:p w:rsidRPr="0040096C" w:rsidR="00740619" w:rsidP="0040096C" w:rsidRDefault="00740619" w14:paraId="200936E9" w14:textId="77777777"/>
    <w:p w:rsidRPr="0040096C" w:rsidR="00740619" w:rsidP="0040096C" w:rsidRDefault="00740619" w14:paraId="200936EC" w14:textId="77777777"/>
    <w:p w:rsidRPr="0040096C" w:rsidR="000459B5" w:rsidP="0040096C" w:rsidRDefault="000459B5" w14:paraId="28D0D80C" w14:textId="77777777">
      <w:pPr>
        <w:rPr>
          <w:color w:val="232323"/>
        </w:rPr>
      </w:pPr>
      <w:r w:rsidRPr="0040096C">
        <w:rPr>
          <w:color w:val="232323"/>
        </w:rPr>
        <w:br w:type="page"/>
      </w:r>
    </w:p>
    <w:p w:rsidRPr="00A96DF7" w:rsidR="00A6092C" w:rsidP="20D1FB43" w:rsidRDefault="00A6092C" w14:paraId="334C61D1" w14:textId="204587A8">
      <w:pPr>
        <w:rPr>
          <w:b w:val="1"/>
          <w:bCs w:val="1"/>
          <w:i w:val="1"/>
          <w:iCs w:val="1"/>
        </w:rPr>
      </w:pPr>
      <w:r w:rsidRPr="20D1FB43" w:rsidR="6F9DBDEB">
        <w:rPr>
          <w:b w:val="1"/>
          <w:bCs w:val="1"/>
          <w:i w:val="1"/>
          <w:iCs w:val="1"/>
        </w:rPr>
        <w:t xml:space="preserve">Questions </w:t>
      </w:r>
      <w:r w:rsidRPr="20D1FB43" w:rsidR="6F9DBDEB">
        <w:rPr>
          <w:b w:val="1"/>
          <w:bCs w:val="1"/>
          <w:i w:val="1"/>
          <w:iCs w:val="1"/>
        </w:rPr>
        <w:t>2</w:t>
      </w:r>
      <w:r w:rsidRPr="20D1FB43" w:rsidR="481D3881">
        <w:rPr>
          <w:b w:val="1"/>
          <w:bCs w:val="1"/>
          <w:i w:val="1"/>
          <w:iCs w:val="1"/>
        </w:rPr>
        <w:t>7</w:t>
      </w:r>
      <w:r w:rsidRPr="20D1FB43" w:rsidR="6F9DBDEB">
        <w:rPr>
          <w:b w:val="1"/>
          <w:bCs w:val="1"/>
          <w:i w:val="1"/>
          <w:iCs w:val="1"/>
        </w:rPr>
        <w:t xml:space="preserve"> </w:t>
      </w:r>
      <w:r w:rsidRPr="20D1FB43" w:rsidR="6F9DBDEB">
        <w:rPr>
          <w:b w:val="1"/>
          <w:bCs w:val="1"/>
          <w:i w:val="1"/>
          <w:iCs w:val="1"/>
        </w:rPr>
        <w:t xml:space="preserve">- </w:t>
      </w:r>
      <w:r w:rsidRPr="20D1FB43" w:rsidR="3DD82FE4">
        <w:rPr>
          <w:b w:val="1"/>
          <w:bCs w:val="1"/>
          <w:i w:val="1"/>
          <w:iCs w:val="1"/>
        </w:rPr>
        <w:t>30</w:t>
      </w:r>
      <w:r w:rsidRPr="20D1FB43" w:rsidR="6F9DBDEB">
        <w:rPr>
          <w:b w:val="1"/>
          <w:bCs w:val="1"/>
          <w:i w:val="1"/>
          <w:iCs w:val="1"/>
        </w:rPr>
        <w:t xml:space="preserve"> </w:t>
      </w:r>
      <w:r w:rsidRPr="20D1FB43" w:rsidR="4F5996E8">
        <w:rPr>
          <w:b w:val="1"/>
          <w:bCs w:val="1"/>
          <w:i w:val="1"/>
          <w:iCs w:val="1"/>
        </w:rPr>
        <w:t>a</w:t>
      </w:r>
      <w:r w:rsidRPr="20D1FB43" w:rsidR="6F9DBDEB">
        <w:rPr>
          <w:b w:val="1"/>
          <w:bCs w:val="1"/>
          <w:i w:val="1"/>
          <w:iCs w:val="1"/>
        </w:rPr>
        <w:t>re for</w:t>
      </w:r>
      <w:r w:rsidRPr="20D1FB43" w:rsidR="1FB26630">
        <w:rPr>
          <w:b w:val="1"/>
          <w:bCs w:val="1"/>
          <w:i w:val="1"/>
          <w:iCs w:val="1"/>
        </w:rPr>
        <w:t xml:space="preserve"> network</w:t>
      </w:r>
      <w:r w:rsidRPr="20D1FB43" w:rsidR="6F9DBDEB">
        <w:rPr>
          <w:b w:val="1"/>
          <w:bCs w:val="1"/>
          <w:i w:val="1"/>
          <w:iCs w:val="1"/>
        </w:rPr>
        <w:t xml:space="preserve"> </w:t>
      </w:r>
      <w:r w:rsidRPr="20D1FB43" w:rsidR="7391785E">
        <w:rPr>
          <w:b w:val="1"/>
          <w:bCs w:val="1"/>
          <w:i w:val="1"/>
          <w:iCs w:val="1"/>
        </w:rPr>
        <w:t>byway</w:t>
      </w:r>
      <w:r w:rsidRPr="20D1FB43" w:rsidR="6F9DBDEB">
        <w:rPr>
          <w:b w:val="1"/>
          <w:bCs w:val="1"/>
          <w:i w:val="1"/>
          <w:iCs w:val="1"/>
        </w:rPr>
        <w:t xml:space="preserve"> nominations only.</w:t>
      </w:r>
    </w:p>
    <w:p w:rsidR="00A6092C" w:rsidP="0040096C" w:rsidRDefault="00A6092C" w14:paraId="794DA8A9" w14:textId="77777777">
      <w:pPr>
        <w:rPr>
          <w:color w:val="232323"/>
        </w:rPr>
      </w:pPr>
    </w:p>
    <w:p w:rsidRPr="0040096C" w:rsidR="000459B5" w:rsidP="0040096C" w:rsidRDefault="000459B5" w14:paraId="5CE97D7E" w14:textId="77777777">
      <w:pPr>
        <w:rPr>
          <w:color w:val="606060"/>
          <w:position w:val="-6"/>
        </w:rPr>
      </w:pPr>
    </w:p>
    <w:p w:rsidRPr="00A6092C" w:rsidR="00740619" w:rsidP="00A6092C" w:rsidRDefault="00E87749" w14:paraId="200936F6" w14:textId="6F2865C7">
      <w:pPr>
        <w:pStyle w:val="ListParagraph"/>
        <w:numPr>
          <w:ilvl w:val="0"/>
          <w:numId w:val="7"/>
        </w:numPr>
        <w:rPr>
          <w:color w:val="232323"/>
        </w:rPr>
      </w:pPr>
      <w:r w:rsidRPr="00A6092C" w:rsidR="5085D3DD">
        <w:rPr>
          <w:color w:val="232323"/>
          <w:w w:val="105"/>
        </w:rPr>
        <w:t xml:space="preserve">List </w:t>
      </w:r>
      <w:r w:rsidRPr="00A6092C" w:rsidR="2E7046C2">
        <w:rPr>
          <w:color w:val="232323"/>
          <w:w w:val="105"/>
        </w:rPr>
        <w:t xml:space="preserve">the </w:t>
      </w:r>
      <w:r w:rsidRPr="00A6092C" w:rsidR="5085D3DD">
        <w:rPr>
          <w:color w:val="232323"/>
          <w:w w:val="105"/>
        </w:rPr>
        <w:t>state or national designations for</w:t>
      </w:r>
      <w:r w:rsidRPr="00A6092C" w:rsidR="5085D3DD">
        <w:rPr>
          <w:color w:val="232323"/>
          <w:spacing w:val="-1"/>
          <w:w w:val="105"/>
        </w:rPr>
        <w:t xml:space="preserve"> </w:t>
      </w:r>
      <w:r w:rsidRPr="00A6092C" w:rsidR="5085D3DD">
        <w:rPr>
          <w:color w:val="232323"/>
          <w:w w:val="105"/>
        </w:rPr>
        <w:t>this</w:t>
      </w:r>
      <w:r w:rsidRPr="00A6092C" w:rsidR="37974622">
        <w:rPr>
          <w:color w:val="232323"/>
          <w:w w:val="105"/>
        </w:rPr>
        <w:t xml:space="preserve"> network</w:t>
      </w:r>
      <w:r w:rsidRPr="00A6092C" w:rsidR="5085D3DD">
        <w:rPr>
          <w:color w:val="232323"/>
          <w:spacing w:val="-4"/>
          <w:w w:val="105"/>
        </w:rPr>
        <w:t xml:space="preserve"> </w:t>
      </w:r>
      <w:r w:rsidRPr="00A6092C" w:rsidR="735237EB">
        <w:rPr>
          <w:color w:val="232323"/>
          <w:spacing w:val="-4"/>
          <w:w w:val="105"/>
        </w:rPr>
        <w:t xml:space="preserve">byway</w:t>
      </w:r>
      <w:r w:rsidRPr="00A6092C" w:rsidR="5085D3DD">
        <w:rPr>
          <w:color w:val="232323"/>
          <w:spacing w:val="-5"/>
          <w:w w:val="105"/>
        </w:rPr>
        <w:t xml:space="preserve"> </w:t>
      </w:r>
      <w:r w:rsidRPr="00A6092C" w:rsidR="5085D3DD">
        <w:rPr>
          <w:color w:val="232323"/>
          <w:w w:val="105"/>
        </w:rPr>
        <w:t>(</w:t>
      </w:r>
      <w:r w:rsidRPr="00A6092C" w:rsidR="5085D3DD">
        <w:rPr>
          <w:color w:val="232323"/>
          <w:w w:val="105"/>
        </w:rPr>
        <w:t>i.e.</w:t>
      </w:r>
      <w:r w:rsidRPr="00A6092C" w:rsidR="5085D3DD">
        <w:rPr>
          <w:color w:val="232323"/>
          <w:spacing w:val="-4"/>
          <w:w w:val="105"/>
        </w:rPr>
        <w:t xml:space="preserve"> </w:t>
      </w:r>
      <w:r w:rsidRPr="00A6092C" w:rsidR="5085D3DD">
        <w:rPr>
          <w:color w:val="232323"/>
          <w:w w:val="105"/>
        </w:rPr>
        <w:t>state</w:t>
      </w:r>
      <w:r w:rsidRPr="00A6092C" w:rsidR="5085D3DD">
        <w:rPr>
          <w:color w:val="232323"/>
          <w:w w:val="105"/>
        </w:rPr>
        <w:t xml:space="preserve"> scenic byway,</w:t>
      </w:r>
      <w:r w:rsidRPr="00A6092C" w:rsidR="097FFC2A">
        <w:rPr>
          <w:color w:val="232323"/>
          <w:w w:val="105"/>
        </w:rPr>
        <w:t xml:space="preserve"> state or nationally associated interpretive driving tours,</w:t>
      </w:r>
      <w:r w:rsidRPr="00A6092C" w:rsidR="5085D3DD">
        <w:rPr>
          <w:color w:val="232323"/>
          <w:w w:val="105"/>
        </w:rPr>
        <w:t xml:space="preserve"> </w:t>
      </w:r>
      <w:r w:rsidRPr="00A6092C" w:rsidR="5085D3DD">
        <w:rPr>
          <w:color w:val="232323"/>
          <w:w w:val="105"/>
        </w:rPr>
        <w:t>etc</w:t>
      </w:r>
      <w:r w:rsidRPr="00A6092C" w:rsidR="4AAB3519">
        <w:rPr>
          <w:color w:val="232323"/>
          <w:w w:val="105"/>
        </w:rPr>
        <w:t>.</w:t>
      </w:r>
      <w:r w:rsidRPr="00A6092C" w:rsidR="5085D3DD">
        <w:rPr>
          <w:color w:val="232323"/>
          <w:w w:val="105"/>
        </w:rPr>
        <w:t>).</w:t>
      </w:r>
    </w:p>
    <w:p w:rsidR="00740619" w:rsidP="0040096C" w:rsidRDefault="00740619" w14:paraId="200936FB" w14:textId="77777777"/>
    <w:p w:rsidRPr="0040096C" w:rsidR="00A6092C" w:rsidP="0040096C" w:rsidRDefault="00A6092C" w14:paraId="38836BDD" w14:textId="77777777"/>
    <w:p w:rsidRPr="00A6092C" w:rsidR="00740619" w:rsidP="6303C253" w:rsidRDefault="00E87749" w14:paraId="200936FC" w14:textId="3EBC8015">
      <w:pPr>
        <w:pStyle w:val="ListParagraph"/>
        <w:numPr>
          <w:ilvl w:val="0"/>
          <w:numId w:val="7"/>
        </w:numPr>
        <w:rPr>
          <w:i w:val="1"/>
          <w:iCs w:val="1"/>
          <w:color w:val="232323"/>
          <w:highlight w:val="yellow"/>
        </w:rPr>
      </w:pPr>
      <w:r w:rsidRPr="00A6092C" w:rsidR="5085D3DD">
        <w:rPr>
          <w:color w:val="232323"/>
          <w:w w:val="105"/>
        </w:rPr>
        <w:t xml:space="preserve">Describe the </w:t>
      </w:r>
      <w:r w:rsidRPr="00A6092C" w:rsidR="2613A03F">
        <w:rPr>
          <w:color w:val="232323"/>
          <w:w w:val="105"/>
        </w:rPr>
        <w:t xml:space="preserve">principal </w:t>
      </w:r>
      <w:r w:rsidRPr="00A6092C" w:rsidR="5085D3DD">
        <w:rPr>
          <w:color w:val="232323"/>
          <w:w w:val="105"/>
        </w:rPr>
        <w:t xml:space="preserve">themes conveyed through route maps, guides, and signage.</w:t>
      </w:r>
      <w:r w:rsidRPr="00A6092C" w:rsidR="5085D3DD">
        <w:rPr>
          <w:color w:val="232323"/>
          <w:spacing w:val="-6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 xml:space="preserve">What </w:t>
      </w:r>
      <w:r w:rsidRPr="6303C253" w:rsidR="095BC854">
        <w:rPr>
          <w:i w:val="1"/>
          <w:iCs w:val="1"/>
          <w:color w:val="232323"/>
          <w:w w:val="105"/>
        </w:rPr>
        <w:t>s</w:t>
      </w:r>
      <w:r w:rsidRPr="6303C253" w:rsidR="5085D3DD">
        <w:rPr>
          <w:i w:val="1"/>
          <w:iCs w:val="1"/>
          <w:color w:val="232323"/>
          <w:w w:val="105"/>
        </w:rPr>
        <w:t xml:space="preserve">tories </w:t>
      </w:r>
      <w:r w:rsidRPr="6303C253" w:rsidR="279C50F2">
        <w:rPr>
          <w:i w:val="1"/>
          <w:iCs w:val="1"/>
          <w:color w:val="232323"/>
          <w:w w:val="105"/>
        </w:rPr>
        <w:t>of or topics related to</w:t>
      </w:r>
      <w:r w:rsidRPr="6303C253" w:rsidR="5085D3DD">
        <w:rPr>
          <w:i w:val="1"/>
          <w:iCs w:val="1"/>
          <w:color w:val="232323"/>
          <w:w w:val="105"/>
        </w:rPr>
        <w:t xml:space="preserve"> the</w:t>
      </w:r>
      <w:r w:rsidRPr="6303C253" w:rsidR="5085D3DD">
        <w:rPr>
          <w:i w:val="1"/>
          <w:iCs w:val="1"/>
          <w:color w:val="232323"/>
          <w:spacing w:val="-7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Chesapeake Bay watershed can</w:t>
      </w:r>
      <w:r w:rsidRPr="6303C253" w:rsidR="5085D3DD">
        <w:rPr>
          <w:i w:val="1"/>
          <w:iCs w:val="1"/>
          <w:color w:val="232323"/>
          <w:spacing w:val="-2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visitors discover on</w:t>
      </w:r>
      <w:r w:rsidRPr="6303C253" w:rsidR="5085D3DD">
        <w:rPr>
          <w:i w:val="1"/>
          <w:iCs w:val="1"/>
          <w:color w:val="232323"/>
          <w:spacing w:val="-9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this</w:t>
      </w:r>
      <w:r w:rsidRPr="6303C253" w:rsidR="5085D3DD">
        <w:rPr>
          <w:i w:val="1"/>
          <w:iCs w:val="1"/>
          <w:color w:val="232323"/>
          <w:spacing w:val="-4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route?</w:t>
      </w:r>
      <w:r w:rsidRPr="00A6092C" w:rsidR="262D7202">
        <w:rPr>
          <w:color w:val="232323"/>
          <w:w w:val="105"/>
        </w:rPr>
        <w:t xml:space="preserve"> </w:t>
      </w:r>
      <w:r w:rsidRPr="6303C253" w:rsidR="6D79D644">
        <w:rPr>
          <w:i w:val="1"/>
          <w:iCs w:val="1"/>
          <w:color w:val="232323"/>
        </w:rPr>
        <w:t xml:space="preserve">Address at least one of the Chesapeake Gateways principal themes found in The Chesapeake Gateways Network </w:t>
      </w:r>
      <w:r w:rsidRPr="6303C253" w:rsidR="6D79D644">
        <w:rPr>
          <w:i w:val="1"/>
          <w:iCs w:val="1"/>
          <w:color w:val="232323"/>
        </w:rPr>
        <w:t>Framework</w:t>
      </w:r>
      <w:r w:rsidRPr="6303C253" w:rsidR="56D8F6A2">
        <w:rPr>
          <w:i w:val="1"/>
          <w:iCs w:val="1"/>
          <w:color w:val="232323"/>
        </w:rPr>
        <w:t>.</w:t>
      </w:r>
    </w:p>
    <w:p w:rsidRPr="0040096C" w:rsidR="00740619" w:rsidP="20D1FB43" w:rsidRDefault="00740619" w14:paraId="20093700" w14:textId="77777777">
      <w:pPr>
        <w:rPr>
          <w:i w:val="1"/>
          <w:iCs w:val="1"/>
        </w:rPr>
      </w:pPr>
    </w:p>
    <w:p w:rsidRPr="0040096C" w:rsidR="00740619" w:rsidP="0040096C" w:rsidRDefault="00740619" w14:paraId="20093701" w14:textId="77777777"/>
    <w:p w:rsidRPr="00A6092C" w:rsidR="00740619" w:rsidP="00A6092C" w:rsidRDefault="00E87749" w14:textId="77777777" w14:paraId="13E89E98">
      <w:pPr>
        <w:pStyle w:val="ListParagraph"/>
        <w:numPr>
          <w:ilvl w:val="0"/>
          <w:numId w:val="7"/>
        </w:numPr>
        <w:rPr>
          <w:color w:val="232323"/>
        </w:rPr>
      </w:pPr>
      <w:r w:rsidRPr="00A6092C" w:rsidR="5085D3DD">
        <w:rPr>
          <w:color w:val="232323"/>
          <w:w w:val="105"/>
        </w:rPr>
        <w:t>Describe</w:t>
      </w:r>
      <w:r w:rsidRPr="00A6092C" w:rsidR="5085D3DD">
        <w:rPr>
          <w:color w:val="232323"/>
          <w:spacing w:val="-12"/>
          <w:w w:val="105"/>
        </w:rPr>
        <w:t xml:space="preserve"> </w:t>
      </w:r>
      <w:r w:rsidRPr="00A6092C" w:rsidR="5085D3DD">
        <w:rPr>
          <w:color w:val="232323"/>
          <w:w w:val="105"/>
        </w:rPr>
        <w:t>the</w:t>
      </w:r>
      <w:r w:rsidRPr="00A6092C" w:rsidR="5085D3DD">
        <w:rPr>
          <w:color w:val="232323"/>
          <w:spacing w:val="-18"/>
          <w:w w:val="105"/>
        </w:rPr>
        <w:t xml:space="preserve"> </w:t>
      </w:r>
      <w:r w:rsidRPr="00A6092C" w:rsidR="5085D3DD">
        <w:rPr>
          <w:color w:val="232323"/>
          <w:w w:val="105"/>
        </w:rPr>
        <w:t>Chesapeake</w:t>
      </w:r>
      <w:r w:rsidRPr="00A6092C" w:rsidR="5085D3DD">
        <w:rPr>
          <w:color w:val="232323"/>
          <w:spacing w:val="-8"/>
          <w:w w:val="105"/>
        </w:rPr>
        <w:t xml:space="preserve"> </w:t>
      </w:r>
      <w:r w:rsidRPr="00A6092C" w:rsidR="5085D3DD">
        <w:rPr>
          <w:color w:val="232323"/>
          <w:w w:val="105"/>
        </w:rPr>
        <w:t>Gateways</w:t>
      </w:r>
      <w:r w:rsidRPr="00A6092C" w:rsidR="5085D3DD">
        <w:rPr>
          <w:color w:val="232323"/>
          <w:spacing w:val="-15"/>
          <w:w w:val="105"/>
        </w:rPr>
        <w:t xml:space="preserve"> </w:t>
      </w:r>
      <w:r w:rsidRPr="00A6092C" w:rsidR="5085D3DD">
        <w:rPr>
          <w:color w:val="232323"/>
          <w:w w:val="105"/>
        </w:rPr>
        <w:t>Places that</w:t>
      </w:r>
      <w:r w:rsidRPr="00A6092C" w:rsidR="5085D3DD">
        <w:rPr>
          <w:color w:val="232323"/>
          <w:spacing w:val="-18"/>
          <w:w w:val="105"/>
        </w:rPr>
        <w:t xml:space="preserve"> </w:t>
      </w:r>
      <w:r w:rsidRPr="00A6092C" w:rsidR="5085D3DD">
        <w:rPr>
          <w:color w:val="232323"/>
          <w:w w:val="105"/>
        </w:rPr>
        <w:t>visitors</w:t>
      </w:r>
      <w:r w:rsidRPr="00A6092C" w:rsidR="5085D3DD">
        <w:rPr>
          <w:color w:val="232323"/>
          <w:spacing w:val="-17"/>
          <w:w w:val="105"/>
        </w:rPr>
        <w:t xml:space="preserve"> </w:t>
      </w:r>
      <w:r w:rsidRPr="00A6092C" w:rsidR="5085D3DD">
        <w:rPr>
          <w:color w:val="232323"/>
          <w:w w:val="105"/>
        </w:rPr>
        <w:t>can</w:t>
      </w:r>
      <w:r w:rsidRPr="00A6092C" w:rsidR="5085D3DD">
        <w:rPr>
          <w:color w:val="232323"/>
          <w:spacing w:val="-18"/>
          <w:w w:val="105"/>
        </w:rPr>
        <w:t xml:space="preserve"> </w:t>
      </w:r>
      <w:r w:rsidRPr="00A6092C" w:rsidR="5085D3DD">
        <w:rPr>
          <w:color w:val="232323"/>
          <w:w w:val="105"/>
        </w:rPr>
        <w:t xml:space="preserve">access, and how the route helps visitors to find thematic or geographic connections </w:t>
      </w:r>
      <w:r w:rsidRPr="00A6092C" w:rsidR="5085D3DD">
        <w:rPr>
          <w:color w:val="232323"/>
        </w:rPr>
        <w:t xml:space="preserve">between multiple communities. </w:t>
      </w:r>
    </w:p>
    <w:p w:rsidRPr="00A6092C" w:rsidR="00740619" w:rsidP="5470EC6C" w:rsidRDefault="00E87749" w14:paraId="5935D99D" w14:textId="574595B4">
      <w:pPr>
        <w:pStyle w:val="ListParagraph"/>
        <w:ind w:left="720"/>
        <w:rPr>
          <w:color w:val="232323"/>
          <w:sz w:val="22"/>
          <w:szCs w:val="22"/>
        </w:rPr>
      </w:pPr>
    </w:p>
    <w:p w:rsidRPr="00A6092C" w:rsidR="00740619" w:rsidP="5470EC6C" w:rsidRDefault="00E87749" w14:paraId="41010177" w14:textId="1CF6F667">
      <w:pPr>
        <w:pStyle w:val="ListParagraph"/>
        <w:numPr>
          <w:ilvl w:val="0"/>
          <w:numId w:val="7"/>
        </w:numPr>
        <w:rPr>
          <w:color w:val="232323"/>
          <w:sz w:val="22"/>
          <w:szCs w:val="22"/>
        </w:rPr>
      </w:pPr>
      <w:r w:rsidRPr="5470EC6C" w:rsidR="5C9462A3">
        <w:rPr>
          <w:color w:val="232323"/>
          <w:sz w:val="22"/>
          <w:szCs w:val="22"/>
        </w:rPr>
        <w:t xml:space="preserve">Check all areas of the Chesapeake Bay watershed crossed by this </w:t>
      </w:r>
      <w:r w:rsidRPr="5470EC6C" w:rsidR="558705FE">
        <w:rPr>
          <w:color w:val="232323"/>
          <w:sz w:val="22"/>
          <w:szCs w:val="22"/>
        </w:rPr>
        <w:t>network byway</w:t>
      </w:r>
      <w:r w:rsidRPr="5470EC6C" w:rsidR="5C9462A3">
        <w:rPr>
          <w:color w:val="232323"/>
          <w:sz w:val="22"/>
          <w:szCs w:val="22"/>
        </w:rPr>
        <w:t xml:space="preserve">. </w:t>
      </w:r>
    </w:p>
    <w:p w:rsidRPr="00A6092C" w:rsidR="00740619" w:rsidP="5470EC6C" w:rsidRDefault="00E87749" w14:paraId="2F3959BD" w14:textId="7817EEB6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 xml:space="preserve">Delaware </w:t>
      </w:r>
    </w:p>
    <w:p w:rsidRPr="00A6092C" w:rsidR="00740619" w:rsidP="5470EC6C" w:rsidRDefault="00E87749" w14:paraId="5945D827" w14:textId="25722B2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 xml:space="preserve">Maryland </w:t>
      </w:r>
    </w:p>
    <w:p w:rsidRPr="00A6092C" w:rsidR="00740619" w:rsidP="5470EC6C" w:rsidRDefault="00E87749" w14:paraId="5E38EF97" w14:textId="040FD11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 xml:space="preserve">New York </w:t>
      </w:r>
    </w:p>
    <w:p w:rsidRPr="00A6092C" w:rsidR="00740619" w:rsidP="5470EC6C" w:rsidRDefault="00E87749" w14:paraId="286706F1" w14:textId="032E530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 xml:space="preserve">Pennsylvania </w:t>
      </w:r>
    </w:p>
    <w:p w:rsidRPr="00A6092C" w:rsidR="00740619" w:rsidP="5470EC6C" w:rsidRDefault="00E87749" w14:paraId="4E0CFC67" w14:textId="7D58B71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 xml:space="preserve">Virginia </w:t>
      </w:r>
    </w:p>
    <w:p w:rsidRPr="00A6092C" w:rsidR="00740619" w:rsidP="5470EC6C" w:rsidRDefault="00E87749" w14:paraId="26C460B1" w14:textId="68D500A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 xml:space="preserve">West Virginia </w:t>
      </w:r>
    </w:p>
    <w:p w:rsidRPr="00A6092C" w:rsidR="00740619" w:rsidP="5470EC6C" w:rsidRDefault="00E87749" w14:paraId="7299131A" w14:textId="0606EC9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="5C9462A3">
        <w:rPr/>
        <w:t>Washington</w:t>
      </w:r>
      <w:r w:rsidR="77F3AB36">
        <w:rPr/>
        <w:t>,</w:t>
      </w:r>
      <w:r w:rsidR="5C9462A3">
        <w:rPr/>
        <w:t xml:space="preserve"> D.C.</w:t>
      </w:r>
    </w:p>
    <w:p w:rsidRPr="0040096C" w:rsidR="00740619" w:rsidP="0040096C" w:rsidRDefault="00740619" w14:paraId="20093703" w14:textId="418C6023"/>
    <w:p w:rsidRPr="0040096C" w:rsidR="00740619" w:rsidP="0040096C" w:rsidRDefault="00740619" w14:paraId="20093704" w14:textId="77777777"/>
    <w:p w:rsidRPr="0040096C" w:rsidR="00740619" w:rsidP="0040096C" w:rsidRDefault="00740619" w14:paraId="20093705" w14:textId="77777777"/>
    <w:p w:rsidRPr="0040096C" w:rsidR="00740619" w:rsidP="0040096C" w:rsidRDefault="00740619" w14:paraId="20093706" w14:textId="77777777"/>
    <w:p w:rsidRPr="0040096C" w:rsidR="00740619" w:rsidP="0040096C" w:rsidRDefault="00740619" w14:paraId="20093707" w14:textId="77777777"/>
    <w:p w:rsidRPr="0040096C" w:rsidR="00A4324F" w:rsidP="0040096C" w:rsidRDefault="00A4324F" w14:paraId="349ADC46" w14:textId="77777777">
      <w:pPr>
        <w:rPr>
          <w:color w:val="232323"/>
          <w:w w:val="105"/>
        </w:rPr>
      </w:pPr>
      <w:r w:rsidRPr="0040096C">
        <w:rPr>
          <w:color w:val="232323"/>
          <w:w w:val="105"/>
        </w:rPr>
        <w:br w:type="page"/>
      </w:r>
    </w:p>
    <w:p w:rsidRPr="00A96DF7" w:rsidR="00A6092C" w:rsidP="20D1FB43" w:rsidRDefault="00A6092C" w14:paraId="58118524" w14:textId="045F268F">
      <w:pPr>
        <w:rPr>
          <w:b w:val="1"/>
          <w:bCs w:val="1"/>
          <w:i w:val="1"/>
          <w:iCs w:val="1"/>
        </w:rPr>
      </w:pPr>
      <w:r w:rsidRPr="20D1FB43" w:rsidR="6F9DBDEB">
        <w:rPr>
          <w:b w:val="1"/>
          <w:bCs w:val="1"/>
          <w:i w:val="1"/>
          <w:iCs w:val="1"/>
        </w:rPr>
        <w:t xml:space="preserve">Questions </w:t>
      </w:r>
      <w:r w:rsidRPr="20D1FB43" w:rsidR="6F9DBDEB">
        <w:rPr>
          <w:b w:val="1"/>
          <w:bCs w:val="1"/>
          <w:i w:val="1"/>
          <w:iCs w:val="1"/>
        </w:rPr>
        <w:t>3</w:t>
      </w:r>
      <w:r w:rsidRPr="20D1FB43" w:rsidR="746D82A0">
        <w:rPr>
          <w:b w:val="1"/>
          <w:bCs w:val="1"/>
          <w:i w:val="1"/>
          <w:iCs w:val="1"/>
        </w:rPr>
        <w:t>1</w:t>
      </w:r>
      <w:r w:rsidRPr="20D1FB43" w:rsidR="6F9DBDEB">
        <w:rPr>
          <w:b w:val="1"/>
          <w:bCs w:val="1"/>
          <w:i w:val="1"/>
          <w:iCs w:val="1"/>
        </w:rPr>
        <w:t xml:space="preserve"> – </w:t>
      </w:r>
      <w:r w:rsidRPr="20D1FB43" w:rsidR="6F9DBDEB">
        <w:rPr>
          <w:b w:val="1"/>
          <w:bCs w:val="1"/>
          <w:i w:val="1"/>
          <w:iCs w:val="1"/>
        </w:rPr>
        <w:t>3</w:t>
      </w:r>
      <w:r w:rsidRPr="20D1FB43" w:rsidR="60EFA39C">
        <w:rPr>
          <w:b w:val="1"/>
          <w:bCs w:val="1"/>
          <w:i w:val="1"/>
          <w:iCs w:val="1"/>
        </w:rPr>
        <w:t>5</w:t>
      </w:r>
      <w:r w:rsidRPr="20D1FB43" w:rsidR="6F9DBDEB">
        <w:rPr>
          <w:b w:val="1"/>
          <w:bCs w:val="1"/>
          <w:i w:val="1"/>
          <w:iCs w:val="1"/>
        </w:rPr>
        <w:t xml:space="preserve"> </w:t>
      </w:r>
      <w:r w:rsidRPr="20D1FB43" w:rsidR="5D9A5FCE">
        <w:rPr>
          <w:b w:val="1"/>
          <w:bCs w:val="1"/>
          <w:i w:val="1"/>
          <w:iCs w:val="1"/>
        </w:rPr>
        <w:t>a</w:t>
      </w:r>
      <w:r w:rsidRPr="20D1FB43" w:rsidR="6F9DBDEB">
        <w:rPr>
          <w:b w:val="1"/>
          <w:bCs w:val="1"/>
          <w:i w:val="1"/>
          <w:iCs w:val="1"/>
        </w:rPr>
        <w:t xml:space="preserve">re for </w:t>
      </w:r>
      <w:r w:rsidRPr="20D1FB43" w:rsidR="08B616FE">
        <w:rPr>
          <w:b w:val="1"/>
          <w:bCs w:val="1"/>
          <w:i w:val="1"/>
          <w:iCs w:val="1"/>
        </w:rPr>
        <w:t xml:space="preserve">network </w:t>
      </w:r>
      <w:r w:rsidRPr="20D1FB43" w:rsidR="6F9DBDEB">
        <w:rPr>
          <w:b w:val="1"/>
          <w:bCs w:val="1"/>
          <w:i w:val="1"/>
          <w:iCs w:val="1"/>
        </w:rPr>
        <w:t>trail</w:t>
      </w:r>
      <w:r w:rsidRPr="20D1FB43" w:rsidR="6F9DBDEB">
        <w:rPr>
          <w:b w:val="1"/>
          <w:bCs w:val="1"/>
          <w:i w:val="1"/>
          <w:iCs w:val="1"/>
        </w:rPr>
        <w:t xml:space="preserve"> nominations only.</w:t>
      </w:r>
    </w:p>
    <w:p w:rsidR="00A6092C" w:rsidP="0040096C" w:rsidRDefault="00A6092C" w14:paraId="7B6E787E" w14:textId="77777777">
      <w:pPr>
        <w:rPr>
          <w:color w:val="232323"/>
          <w:w w:val="105"/>
        </w:rPr>
      </w:pPr>
    </w:p>
    <w:p w:rsidRPr="00A6092C" w:rsidR="00740619" w:rsidP="00A6092C" w:rsidRDefault="00E87749" w14:paraId="20093708" w14:textId="40582F6D">
      <w:pPr>
        <w:pStyle w:val="ListParagraph"/>
        <w:numPr>
          <w:ilvl w:val="0"/>
          <w:numId w:val="7"/>
        </w:numPr>
        <w:rPr>
          <w:color w:val="232323"/>
        </w:rPr>
      </w:pPr>
      <w:r w:rsidRPr="00A6092C" w:rsidR="63F37011">
        <w:rPr>
          <w:color w:val="232323"/>
          <w:w w:val="105"/>
        </w:rPr>
        <w:t xml:space="preserve">Network trails must extend beyond the confines of a particular site </w:t>
      </w:r>
      <w:r w:rsidRPr="00A6092C" w:rsidR="5085D3DD">
        <w:rPr>
          <w:color w:val="232323"/>
          <w:w w:val="105"/>
        </w:rPr>
        <w:t>(</w:t>
      </w:r>
      <w:r w:rsidRPr="00A6092C" w:rsidR="5085D3DD">
        <w:rPr>
          <w:color w:val="232323"/>
          <w:w w:val="105"/>
        </w:rPr>
        <w:t>i.e.</w:t>
      </w:r>
      <w:r w:rsidRPr="00A6092C" w:rsidR="5085D3DD">
        <w:rPr>
          <w:color w:val="232323"/>
          <w:spacing w:val="-9"/>
          <w:w w:val="105"/>
        </w:rPr>
        <w:t xml:space="preserve"> </w:t>
      </w:r>
      <w:r w:rsidRPr="00A6092C" w:rsidR="5085D3DD">
        <w:rPr>
          <w:color w:val="232323"/>
          <w:w w:val="105"/>
        </w:rPr>
        <w:t>a national, state, or county park)</w:t>
      </w:r>
      <w:r w:rsidRPr="00A6092C" w:rsidR="3934536C">
        <w:rPr>
          <w:color w:val="232323"/>
          <w:w w:val="105"/>
        </w:rPr>
        <w:t>, please confirm below.</w:t>
      </w:r>
    </w:p>
    <w:p w:rsidRPr="0040096C" w:rsidR="00740619" w:rsidP="00A6092C" w:rsidRDefault="00E87749" w14:paraId="2009370A" w14:textId="59DA9FEF" w14:noSpellErr="1">
      <w:pPr>
        <w:pStyle w:val="ListParagraph"/>
        <w:numPr>
          <w:ilvl w:val="0"/>
          <w:numId w:val="16"/>
        </w:numPr>
        <w:rPr/>
      </w:pPr>
      <w:r w:rsidRPr="00A6092C" w:rsidR="00E87749">
        <w:rPr>
          <w:color w:val="232323"/>
          <w:spacing w:val="-5"/>
        </w:rPr>
        <w:t>Yes</w:t>
      </w:r>
    </w:p>
    <w:p w:rsidRPr="00A6092C" w:rsidR="00740619" w:rsidP="5470EC6C" w:rsidRDefault="00E87749" w14:paraId="2009370B" w14:textId="3414C25A">
      <w:pPr>
        <w:pStyle w:val="ListParagraph"/>
        <w:numPr>
          <w:ilvl w:val="0"/>
          <w:numId w:val="16"/>
        </w:numPr>
        <w:rPr>
          <w:color w:val="232323"/>
        </w:rPr>
      </w:pPr>
      <w:r w:rsidRPr="00A6092C" w:rsidR="5085D3DD">
        <w:rPr>
          <w:color w:val="232323"/>
          <w:spacing w:val="-5"/>
        </w:rPr>
        <w:t>No</w:t>
      </w:r>
      <w:r w:rsidRPr="00A6092C" w:rsidR="7C77210A">
        <w:rPr>
          <w:color w:val="232323"/>
          <w:spacing w:val="-5"/>
        </w:rPr>
        <w:t xml:space="preserve">, </w:t>
      </w:r>
      <w:r w:rsidRPr="00A6092C" w:rsidR="7C77210A">
        <w:rPr>
          <w:color w:val="232323"/>
          <w:spacing w:val="-5"/>
        </w:rPr>
        <w:t>I’m</w:t>
      </w:r>
      <w:r w:rsidRPr="00A6092C" w:rsidR="7C77210A">
        <w:rPr>
          <w:color w:val="232323"/>
          <w:spacing w:val="-5"/>
        </w:rPr>
        <w:t xml:space="preserve"> nominating a trailhead (</w:t>
      </w:r>
      <w:r w:rsidRPr="00A6092C" w:rsidR="3AD43E69">
        <w:rPr>
          <w:color w:val="232323"/>
          <w:spacing w:val="-5"/>
        </w:rPr>
        <w:t xml:space="preserve">if </w:t>
      </w:r>
      <w:r w:rsidRPr="00A6092C" w:rsidR="7C77210A">
        <w:rPr>
          <w:color w:val="232323"/>
          <w:spacing w:val="-5"/>
        </w:rPr>
        <w:t xml:space="preserve">so, please return to the top of the form and restart this nomination as </w:t>
      </w:r>
      <w:r w:rsidRPr="00A6092C" w:rsidR="00B355EE">
        <w:rPr>
          <w:color w:val="232323"/>
          <w:spacing w:val="-5"/>
        </w:rPr>
        <w:t>a network site).</w:t>
      </w:r>
    </w:p>
    <w:p w:rsidRPr="0040096C" w:rsidR="00740619" w:rsidP="5470EC6C" w:rsidRDefault="00740619" w14:paraId="20093715" w14:textId="0E659F89">
      <w:pPr>
        <w:pStyle w:val="Normal"/>
        <w:spacing w:line="276" w:lineRule="auto"/>
        <w:ind w:left="720" w:firstLine="0"/>
      </w:pPr>
    </w:p>
    <w:p w:rsidRPr="00A6092C" w:rsidR="00740619" w:rsidP="00A6092C" w:rsidRDefault="00E87749" w14:paraId="2009371E" w14:textId="732CEBF7">
      <w:pPr>
        <w:pStyle w:val="ListParagraph"/>
        <w:numPr>
          <w:ilvl w:val="0"/>
          <w:numId w:val="7"/>
        </w:numPr>
        <w:rPr>
          <w:color w:val="232323"/>
        </w:rPr>
      </w:pPr>
      <w:r w:rsidRPr="00A6092C" w:rsidR="5085D3DD">
        <w:rPr>
          <w:color w:val="232323"/>
          <w:w w:val="105"/>
        </w:rPr>
        <w:t xml:space="preserve">List </w:t>
      </w:r>
      <w:r w:rsidRPr="00A6092C" w:rsidR="409B4E90">
        <w:rPr>
          <w:color w:val="232323"/>
          <w:w w:val="105"/>
        </w:rPr>
        <w:t xml:space="preserve">the </w:t>
      </w:r>
      <w:r w:rsidRPr="00A6092C" w:rsidR="5085D3DD">
        <w:rPr>
          <w:color w:val="232323"/>
          <w:w w:val="105"/>
        </w:rPr>
        <w:t>state</w:t>
      </w:r>
      <w:r w:rsidRPr="00A6092C" w:rsidR="5085D3DD">
        <w:rPr>
          <w:color w:val="232323"/>
          <w:spacing w:val="-1"/>
          <w:w w:val="105"/>
        </w:rPr>
        <w:t xml:space="preserve"> </w:t>
      </w:r>
      <w:r w:rsidRPr="00A6092C" w:rsidR="5085D3DD">
        <w:rPr>
          <w:color w:val="232323"/>
          <w:w w:val="105"/>
        </w:rPr>
        <w:t>or</w:t>
      </w:r>
      <w:r w:rsidRPr="00A6092C" w:rsidR="5085D3DD">
        <w:rPr>
          <w:color w:val="232323"/>
          <w:spacing w:val="-1"/>
          <w:w w:val="105"/>
        </w:rPr>
        <w:t xml:space="preserve"> </w:t>
      </w:r>
      <w:r w:rsidRPr="00A6092C" w:rsidR="5085D3DD">
        <w:rPr>
          <w:color w:val="232323"/>
          <w:w w:val="105"/>
        </w:rPr>
        <w:t>national designations for</w:t>
      </w:r>
      <w:r w:rsidRPr="00A6092C" w:rsidR="5085D3DD">
        <w:rPr>
          <w:color w:val="232323"/>
          <w:spacing w:val="-2"/>
          <w:w w:val="105"/>
        </w:rPr>
        <w:t xml:space="preserve"> </w:t>
      </w:r>
      <w:r w:rsidRPr="00A6092C" w:rsidR="5085D3DD">
        <w:rPr>
          <w:color w:val="232323"/>
          <w:w w:val="105"/>
        </w:rPr>
        <w:t>this</w:t>
      </w:r>
      <w:r w:rsidRPr="00A6092C" w:rsidR="5085D3DD">
        <w:rPr>
          <w:color w:val="232323"/>
          <w:spacing w:val="-5"/>
          <w:w w:val="105"/>
        </w:rPr>
        <w:t xml:space="preserve"> </w:t>
      </w:r>
      <w:r w:rsidRPr="00A6092C" w:rsidR="05EF952E">
        <w:rPr>
          <w:color w:val="232323"/>
          <w:spacing w:val="-5"/>
          <w:w w:val="105"/>
        </w:rPr>
        <w:t xml:space="preserve">trail</w:t>
      </w:r>
      <w:r w:rsidRPr="00A6092C" w:rsidR="5085D3DD">
        <w:rPr>
          <w:color w:val="232323"/>
          <w:spacing w:val="-6"/>
          <w:w w:val="105"/>
        </w:rPr>
        <w:t xml:space="preserve"> </w:t>
      </w:r>
      <w:r w:rsidRPr="00A6092C" w:rsidR="5085D3DD">
        <w:rPr>
          <w:color w:val="232323"/>
          <w:w w:val="105"/>
        </w:rPr>
        <w:t>(</w:t>
      </w:r>
      <w:r w:rsidRPr="00A6092C" w:rsidR="5085D3DD">
        <w:rPr>
          <w:color w:val="232323"/>
          <w:w w:val="105"/>
        </w:rPr>
        <w:t>i.e</w:t>
      </w:r>
      <w:r w:rsidRPr="00A6092C" w:rsidR="5085D3DD">
        <w:rPr>
          <w:color w:val="232323"/>
          <w:w w:val="105"/>
        </w:rPr>
        <w:t>.</w:t>
      </w:r>
      <w:r w:rsidRPr="00A6092C" w:rsidR="5085D3DD">
        <w:rPr>
          <w:color w:val="232323"/>
          <w:spacing w:val="-4"/>
          <w:w w:val="105"/>
        </w:rPr>
        <w:t xml:space="preserve"> </w:t>
      </w:r>
      <w:r w:rsidRPr="00A6092C" w:rsidR="5085D3DD">
        <w:rPr>
          <w:color w:val="232323"/>
          <w:w w:val="105"/>
        </w:rPr>
        <w:t>Stat</w:t>
      </w:r>
      <w:r w:rsidRPr="00A6092C" w:rsidR="5085D3DD">
        <w:rPr>
          <w:color w:val="232323"/>
          <w:w w:val="105"/>
        </w:rPr>
        <w:t>e</w:t>
      </w:r>
      <w:r w:rsidRPr="00A6092C" w:rsidR="5085D3DD">
        <w:rPr>
          <w:color w:val="232323"/>
          <w:w w:val="105"/>
        </w:rPr>
        <w:t xml:space="preserve"> Designated Scenic, Historic</w:t>
      </w:r>
      <w:r w:rsidRPr="00A6092C" w:rsidR="23320EB7">
        <w:rPr>
          <w:color w:val="232323"/>
          <w:w w:val="105"/>
        </w:rPr>
        <w:t xml:space="preserve">,</w:t>
      </w:r>
      <w:r w:rsidRPr="00A6092C" w:rsidR="5085D3DD">
        <w:rPr>
          <w:color w:val="232323"/>
          <w:w w:val="105"/>
        </w:rPr>
        <w:t xml:space="preserve"> or</w:t>
      </w:r>
      <w:r w:rsidRPr="00A6092C" w:rsidR="5085D3DD">
        <w:rPr>
          <w:color w:val="232323"/>
          <w:spacing w:val="-4"/>
          <w:w w:val="105"/>
        </w:rPr>
        <w:t xml:space="preserve"> </w:t>
      </w:r>
      <w:r w:rsidRPr="00A6092C" w:rsidR="5085D3DD">
        <w:rPr>
          <w:color w:val="232323"/>
          <w:w w:val="105"/>
        </w:rPr>
        <w:t>Recreational trail,</w:t>
      </w:r>
      <w:r w:rsidRPr="00A6092C" w:rsidR="5085D3DD">
        <w:rPr>
          <w:color w:val="232323"/>
          <w:spacing w:val="-11"/>
          <w:w w:val="105"/>
        </w:rPr>
        <w:t xml:space="preserve"> </w:t>
      </w:r>
      <w:r w:rsidRPr="00A6092C" w:rsidR="5085D3DD">
        <w:rPr>
          <w:color w:val="232323"/>
          <w:w w:val="105"/>
        </w:rPr>
        <w:t>Federal Designated Scenic, Historic or Recreational trail,</w:t>
      </w:r>
      <w:r w:rsidRPr="00A6092C" w:rsidR="5085D3DD">
        <w:rPr>
          <w:color w:val="232323"/>
          <w:spacing w:val="-1"/>
          <w:w w:val="105"/>
        </w:rPr>
        <w:t xml:space="preserve"> </w:t>
      </w:r>
      <w:r w:rsidRPr="00A6092C" w:rsidR="5085D3DD">
        <w:rPr>
          <w:color w:val="232323"/>
          <w:w w:val="105"/>
        </w:rPr>
        <w:t>et</w:t>
      </w:r>
      <w:r w:rsidRPr="00A6092C" w:rsidR="5085D3DD">
        <w:rPr>
          <w:color w:val="232323"/>
          <w:w w:val="105"/>
        </w:rPr>
        <w:t>c</w:t>
      </w:r>
      <w:r w:rsidRPr="00A6092C" w:rsidR="5085D3DD">
        <w:rPr>
          <w:color w:val="232323"/>
          <w:w w:val="105"/>
        </w:rPr>
        <w:t>).</w:t>
      </w:r>
    </w:p>
    <w:p w:rsidRPr="0040096C" w:rsidR="00A6092C" w:rsidP="5470EC6C" w:rsidRDefault="00A6092C" w14:paraId="33A61A39" w14:textId="628220AD">
      <w:pPr>
        <w:pStyle w:val="Normal"/>
        <w:ind w:left="720"/>
        <w:rPr>
          <w:color w:val="232323"/>
          <w:sz w:val="22"/>
          <w:szCs w:val="22"/>
        </w:rPr>
      </w:pPr>
    </w:p>
    <w:p w:rsidRPr="00A6092C" w:rsidR="00740619" w:rsidP="6303C253" w:rsidRDefault="00E87749" w14:paraId="4A1AD909" w14:textId="1D2262F8">
      <w:pPr>
        <w:pStyle w:val="ListParagraph"/>
        <w:numPr>
          <w:ilvl w:val="0"/>
          <w:numId w:val="7"/>
        </w:numPr>
        <w:rPr>
          <w:i w:val="1"/>
          <w:iCs w:val="1"/>
          <w:color w:val="232323"/>
        </w:rPr>
      </w:pPr>
      <w:r w:rsidRPr="00A6092C" w:rsidR="5085D3DD">
        <w:rPr>
          <w:color w:val="232323"/>
          <w:w w:val="105"/>
        </w:rPr>
        <w:t xml:space="preserve">Describe the </w:t>
      </w:r>
      <w:r w:rsidRPr="00A6092C" w:rsidR="6B0157A5">
        <w:rPr>
          <w:color w:val="232323"/>
          <w:w w:val="105"/>
        </w:rPr>
        <w:t>principal</w:t>
      </w:r>
      <w:r w:rsidRPr="00A6092C" w:rsidR="1826D7F6">
        <w:rPr>
          <w:color w:val="232323"/>
          <w:w w:val="105"/>
        </w:rPr>
        <w:t xml:space="preserve"> </w:t>
      </w:r>
      <w:r w:rsidRPr="00A6092C" w:rsidR="5085D3DD">
        <w:rPr>
          <w:color w:val="232323"/>
          <w:w w:val="105"/>
        </w:rPr>
        <w:t>themes conveyed through route maps,</w:t>
      </w:r>
      <w:r w:rsidRPr="00A6092C" w:rsidR="5085D3DD">
        <w:rPr>
          <w:color w:val="232323"/>
          <w:spacing w:val="-6"/>
          <w:w w:val="105"/>
        </w:rPr>
        <w:t xml:space="preserve"> </w:t>
      </w:r>
      <w:r w:rsidRPr="00A6092C" w:rsidR="5085D3DD">
        <w:rPr>
          <w:color w:val="232323"/>
          <w:w w:val="105"/>
        </w:rPr>
        <w:t>guides, and signage.</w:t>
      </w:r>
      <w:r w:rsidRPr="00A6092C" w:rsidR="5085D3DD">
        <w:rPr>
          <w:color w:val="232323"/>
          <w:spacing w:val="-6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 xml:space="preserve">What </w:t>
      </w:r>
      <w:r w:rsidRPr="6303C253" w:rsidR="5085D3DD">
        <w:rPr>
          <w:i w:val="1"/>
          <w:iCs w:val="1"/>
          <w:color w:val="232323"/>
          <w:w w:val="105"/>
        </w:rPr>
        <w:t xml:space="preserve">stories of </w:t>
      </w:r>
      <w:r w:rsidRPr="6303C253" w:rsidR="6091B778">
        <w:rPr>
          <w:i w:val="1"/>
          <w:iCs w:val="1"/>
          <w:color w:val="232323"/>
          <w:w w:val="105"/>
        </w:rPr>
        <w:t xml:space="preserve">or topics related to </w:t>
      </w:r>
      <w:r w:rsidRPr="6303C253" w:rsidR="5085D3DD">
        <w:rPr>
          <w:i w:val="1"/>
          <w:iCs w:val="1"/>
          <w:color w:val="232323"/>
          <w:w w:val="105"/>
        </w:rPr>
        <w:t>the</w:t>
      </w:r>
      <w:r w:rsidRPr="6303C253" w:rsidR="5085D3DD">
        <w:rPr>
          <w:i w:val="1"/>
          <w:iCs w:val="1"/>
          <w:color w:val="232323"/>
          <w:spacing w:val="-7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Chesapeake Bay watershed can</w:t>
      </w:r>
      <w:r w:rsidRPr="6303C253" w:rsidR="5085D3DD">
        <w:rPr>
          <w:i w:val="1"/>
          <w:iCs w:val="1"/>
          <w:color w:val="232323"/>
          <w:spacing w:val="-6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visitors discover on</w:t>
      </w:r>
      <w:r w:rsidRPr="6303C253" w:rsidR="5085D3DD">
        <w:rPr>
          <w:i w:val="1"/>
          <w:iCs w:val="1"/>
          <w:color w:val="232323"/>
          <w:spacing w:val="-4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this</w:t>
      </w:r>
      <w:r w:rsidRPr="6303C253" w:rsidR="5085D3DD">
        <w:rPr>
          <w:i w:val="1"/>
          <w:iCs w:val="1"/>
          <w:color w:val="232323"/>
          <w:spacing w:val="-4"/>
          <w:w w:val="105"/>
        </w:rPr>
        <w:t xml:space="preserve"> </w:t>
      </w:r>
      <w:r w:rsidRPr="6303C253" w:rsidR="5085D3DD">
        <w:rPr>
          <w:i w:val="1"/>
          <w:iCs w:val="1"/>
          <w:color w:val="232323"/>
          <w:w w:val="105"/>
        </w:rPr>
        <w:t>trail?</w:t>
      </w:r>
      <w:r w:rsidRPr="6303C253" w:rsidR="16E2B93A">
        <w:rPr>
          <w:i w:val="1"/>
          <w:iCs w:val="1"/>
          <w:color w:val="232323"/>
          <w:w w:val="105"/>
        </w:rPr>
        <w:t xml:space="preserve"> </w:t>
      </w:r>
      <w:r w:rsidRPr="6303C253" w:rsidR="152C5299">
        <w:rPr>
          <w:i w:val="1"/>
          <w:iCs w:val="1"/>
          <w:color w:val="232323"/>
        </w:rPr>
        <w:t xml:space="preserve">Address at least one of the Chesapeake Gateways principal themes found in The Chesapeake Gateways Network </w:t>
      </w:r>
      <w:r w:rsidRPr="6303C253" w:rsidR="152C5299">
        <w:rPr>
          <w:i w:val="1"/>
          <w:iCs w:val="1"/>
          <w:color w:val="232323"/>
        </w:rPr>
        <w:t>Framework</w:t>
      </w:r>
      <w:r w:rsidRPr="6303C253" w:rsidR="74ADD012">
        <w:rPr>
          <w:i w:val="1"/>
          <w:iCs w:val="1"/>
          <w:color w:val="232323"/>
        </w:rPr>
        <w:t>.</w:t>
      </w:r>
    </w:p>
    <w:p w:rsidR="5470EC6C" w:rsidP="5470EC6C" w:rsidRDefault="5470EC6C" w14:paraId="5E12E5BB" w14:textId="6043B2A1">
      <w:pPr>
        <w:pStyle w:val="ListParagraph"/>
        <w:ind w:left="720"/>
        <w:rPr>
          <w:color w:val="232323"/>
          <w:sz w:val="22"/>
          <w:szCs w:val="22"/>
        </w:rPr>
      </w:pPr>
    </w:p>
    <w:p w:rsidR="73CF24C2" w:rsidP="5470EC6C" w:rsidRDefault="73CF24C2" w14:paraId="7491A946" w14:textId="3C12A879">
      <w:pPr>
        <w:pStyle w:val="ListParagraph"/>
        <w:numPr>
          <w:ilvl w:val="0"/>
          <w:numId w:val="7"/>
        </w:numPr>
        <w:rPr>
          <w:color w:val="232323"/>
          <w:sz w:val="22"/>
          <w:szCs w:val="22"/>
        </w:rPr>
      </w:pPr>
      <w:r w:rsidRPr="5470EC6C" w:rsidR="73CF24C2">
        <w:rPr>
          <w:color w:val="232323"/>
        </w:rPr>
        <w:t>Describe the Chesapeake Gateways Places that visitors can access, and how the route helps visitors to find thematic or geographic connections between multiple communities.</w:t>
      </w:r>
    </w:p>
    <w:p w:rsidR="5470EC6C" w:rsidP="5470EC6C" w:rsidRDefault="5470EC6C" w14:paraId="5AA5AA9D" w14:textId="44889D37">
      <w:pPr>
        <w:pStyle w:val="Normal"/>
        <w:ind w:left="720"/>
        <w:rPr>
          <w:color w:val="232323"/>
          <w:sz w:val="22"/>
          <w:szCs w:val="22"/>
        </w:rPr>
      </w:pPr>
    </w:p>
    <w:p w:rsidR="74717159" w:rsidP="5470EC6C" w:rsidRDefault="74717159" w14:paraId="311D368F" w14:textId="5C8964A3">
      <w:pPr>
        <w:pStyle w:val="ListParagraph"/>
        <w:numPr>
          <w:ilvl w:val="0"/>
          <w:numId w:val="7"/>
        </w:numPr>
        <w:rPr>
          <w:color w:val="232323"/>
          <w:sz w:val="22"/>
          <w:szCs w:val="22"/>
        </w:rPr>
      </w:pPr>
      <w:r w:rsidRPr="5470EC6C" w:rsidR="74717159">
        <w:rPr>
          <w:color w:val="232323"/>
        </w:rPr>
        <w:t xml:space="preserve">Check all areas of the Chesapeake Bay watershed crossed by this </w:t>
      </w:r>
      <w:r w:rsidRPr="5470EC6C" w:rsidR="74717159">
        <w:rPr>
          <w:color w:val="232323"/>
        </w:rPr>
        <w:t>trail.</w:t>
      </w:r>
    </w:p>
    <w:p w:rsidR="74717159" w:rsidP="5470EC6C" w:rsidRDefault="74717159" w14:noSpellErr="1" w14:paraId="71695CA7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5470EC6C" w:rsidR="74717159">
        <w:rPr>
          <w:color w:val="232323"/>
        </w:rPr>
        <w:t>Delaware</w:t>
      </w:r>
    </w:p>
    <w:p w:rsidR="74717159" w:rsidP="5470EC6C" w:rsidRDefault="74717159" w14:paraId="5904A7A1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5470EC6C" w:rsidR="74717159">
        <w:rPr>
          <w:color w:val="232323"/>
        </w:rPr>
        <w:t>Maryland</w:t>
      </w:r>
    </w:p>
    <w:p w:rsidR="74717159" w:rsidP="5470EC6C" w:rsidRDefault="74717159" w14:noSpellErr="1" w14:paraId="4876C116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5470EC6C" w:rsidR="74717159">
        <w:rPr>
          <w:color w:val="232323"/>
        </w:rPr>
        <w:t>New York</w:t>
      </w:r>
    </w:p>
    <w:p w:rsidR="74717159" w:rsidP="5470EC6C" w:rsidRDefault="74717159" w14:noSpellErr="1" w14:paraId="1F61DB7C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5470EC6C" w:rsidR="74717159">
        <w:rPr>
          <w:color w:val="232323"/>
        </w:rPr>
        <w:t>Pennsylvania</w:t>
      </w:r>
    </w:p>
    <w:p w:rsidR="74717159" w:rsidP="5470EC6C" w:rsidRDefault="74717159" w14:paraId="3F1A30E0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5470EC6C" w:rsidR="74717159">
        <w:rPr>
          <w:color w:val="232323"/>
        </w:rPr>
        <w:t>Virginia</w:t>
      </w:r>
    </w:p>
    <w:p w:rsidR="74717159" w:rsidP="5470EC6C" w:rsidRDefault="74717159" w14:noSpellErr="1" w14:paraId="59D2D88E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5470EC6C" w:rsidR="74717159">
        <w:rPr>
          <w:color w:val="232323"/>
        </w:rPr>
        <w:t>West Virginia</w:t>
      </w:r>
    </w:p>
    <w:p w:rsidR="74717159" w:rsidP="5470EC6C" w:rsidRDefault="74717159" w14:paraId="50A2E00E" w14:textId="457407A9">
      <w:pPr>
        <w:pStyle w:val="ListParagraph"/>
        <w:numPr>
          <w:ilvl w:val="0"/>
          <w:numId w:val="24"/>
        </w:numPr>
        <w:spacing w:line="276" w:lineRule="auto"/>
        <w:rPr>
          <w:color w:val="606060"/>
          <w:sz w:val="22"/>
          <w:szCs w:val="22"/>
        </w:rPr>
      </w:pPr>
      <w:r w:rsidRPr="20D1FB43" w:rsidR="74717159">
        <w:rPr>
          <w:color w:val="232323"/>
        </w:rPr>
        <w:t>Washington</w:t>
      </w:r>
      <w:r w:rsidRPr="20D1FB43" w:rsidR="723F262C">
        <w:rPr>
          <w:color w:val="232323"/>
        </w:rPr>
        <w:t>,</w:t>
      </w:r>
      <w:r w:rsidRPr="20D1FB43" w:rsidR="74717159">
        <w:rPr>
          <w:color w:val="232323"/>
        </w:rPr>
        <w:t xml:space="preserve"> D.C.</w:t>
      </w:r>
    </w:p>
    <w:p w:rsidR="5470EC6C" w:rsidP="5470EC6C" w:rsidRDefault="5470EC6C" w14:paraId="08B6533A" w14:textId="4380196E">
      <w:pPr>
        <w:pStyle w:val="ListParagraph"/>
        <w:ind w:left="720"/>
        <w:rPr>
          <w:color w:val="232323"/>
          <w:sz w:val="22"/>
          <w:szCs w:val="22"/>
        </w:rPr>
      </w:pPr>
    </w:p>
    <w:p w:rsidRPr="0040096C" w:rsidR="00740619" w:rsidP="0040096C" w:rsidRDefault="00740619" w14:paraId="20093721" w14:textId="5DF12DE3"/>
    <w:p w:rsidRPr="0040096C" w:rsidR="00740619" w:rsidP="0040096C" w:rsidRDefault="00740619" w14:paraId="20093722" w14:textId="77777777">
      <w:pPr>
        <w:sectPr w:rsidRPr="0040096C" w:rsidR="00740619">
          <w:pgSz w:w="12240" w:h="15840" w:orient="portrait"/>
          <w:pgMar w:top="1100" w:right="900" w:bottom="440" w:left="900" w:header="227" w:footer="248" w:gutter="0"/>
          <w:cols w:space="720"/>
        </w:sectPr>
      </w:pPr>
    </w:p>
    <w:p w:rsidRPr="00A96DF7" w:rsidR="00A6092C" w:rsidP="20D1FB43" w:rsidRDefault="00A6092C" w14:paraId="57D11499" w14:textId="7B348F54">
      <w:pPr>
        <w:rPr>
          <w:b w:val="1"/>
          <w:bCs w:val="1"/>
          <w:i w:val="1"/>
          <w:iCs w:val="1"/>
        </w:rPr>
      </w:pPr>
      <w:r w:rsidRPr="20D1FB43" w:rsidR="00A6092C">
        <w:rPr>
          <w:b w:val="1"/>
          <w:bCs w:val="1"/>
          <w:i w:val="1"/>
          <w:iCs w:val="1"/>
        </w:rPr>
        <w:t xml:space="preserve">Questions </w:t>
      </w:r>
      <w:r w:rsidRPr="20D1FB43" w:rsidR="00A6092C">
        <w:rPr>
          <w:b w:val="1"/>
          <w:bCs w:val="1"/>
          <w:i w:val="1"/>
          <w:iCs w:val="1"/>
        </w:rPr>
        <w:t>3</w:t>
      </w:r>
      <w:r w:rsidRPr="20D1FB43" w:rsidR="39795FBC">
        <w:rPr>
          <w:b w:val="1"/>
          <w:bCs w:val="1"/>
          <w:i w:val="1"/>
          <w:iCs w:val="1"/>
        </w:rPr>
        <w:t>6</w:t>
      </w:r>
      <w:r w:rsidRPr="20D1FB43" w:rsidR="00A6092C">
        <w:rPr>
          <w:b w:val="1"/>
          <w:bCs w:val="1"/>
          <w:i w:val="1"/>
          <w:iCs w:val="1"/>
        </w:rPr>
        <w:t xml:space="preserve"> – </w:t>
      </w:r>
      <w:r w:rsidRPr="20D1FB43" w:rsidR="0CD6F333">
        <w:rPr>
          <w:b w:val="1"/>
          <w:bCs w:val="1"/>
          <w:i w:val="1"/>
          <w:iCs w:val="1"/>
        </w:rPr>
        <w:t>40</w:t>
      </w:r>
      <w:r w:rsidRPr="20D1FB43" w:rsidR="00A6092C">
        <w:rPr>
          <w:b w:val="1"/>
          <w:bCs w:val="1"/>
          <w:i w:val="1"/>
          <w:iCs w:val="1"/>
        </w:rPr>
        <w:t xml:space="preserve"> </w:t>
      </w:r>
      <w:r w:rsidRPr="20D1FB43" w:rsidR="00A6092C">
        <w:rPr>
          <w:b w:val="1"/>
          <w:bCs w:val="1"/>
          <w:i w:val="1"/>
          <w:iCs w:val="1"/>
        </w:rPr>
        <w:t xml:space="preserve">Are for </w:t>
      </w:r>
      <w:r w:rsidRPr="20D1FB43" w:rsidR="00A6092C">
        <w:rPr>
          <w:b w:val="1"/>
          <w:bCs w:val="1"/>
          <w:i w:val="1"/>
          <w:iCs w:val="1"/>
        </w:rPr>
        <w:t>heritage area</w:t>
      </w:r>
      <w:r w:rsidRPr="20D1FB43" w:rsidR="00A6092C">
        <w:rPr>
          <w:b w:val="1"/>
          <w:bCs w:val="1"/>
          <w:i w:val="1"/>
          <w:iCs w:val="1"/>
        </w:rPr>
        <w:t xml:space="preserve"> nominations only.</w:t>
      </w:r>
    </w:p>
    <w:p w:rsidR="00A6092C" w:rsidP="0040096C" w:rsidRDefault="00A6092C" w14:paraId="091DD069" w14:textId="77777777">
      <w:pPr>
        <w:rPr>
          <w:color w:val="242424"/>
        </w:rPr>
      </w:pPr>
    </w:p>
    <w:p w:rsidRPr="0040096C" w:rsidR="00740619" w:rsidP="0040096C" w:rsidRDefault="00740619" w14:paraId="2009372B" w14:textId="77777777"/>
    <w:p w:rsidRPr="00A6092C" w:rsidR="00740619" w:rsidP="00A6092C" w:rsidRDefault="00E87749" w14:paraId="20093730" w14:textId="2CACB25B">
      <w:pPr>
        <w:pStyle w:val="ListParagraph"/>
        <w:numPr>
          <w:ilvl w:val="0"/>
          <w:numId w:val="7"/>
        </w:numPr>
        <w:rPr>
          <w:color w:val="242424"/>
        </w:rPr>
      </w:pPr>
      <w:r w:rsidRPr="00A6092C" w:rsidR="5085D3DD">
        <w:rPr>
          <w:color w:val="242424"/>
          <w:w w:val="105"/>
        </w:rPr>
        <w:t>List state</w:t>
      </w:r>
      <w:r w:rsidRPr="00A6092C" w:rsidR="5085D3DD">
        <w:rPr>
          <w:color w:val="242424"/>
          <w:spacing w:val="-1"/>
          <w:w w:val="105"/>
        </w:rPr>
        <w:t xml:space="preserve"> </w:t>
      </w:r>
      <w:r w:rsidRPr="00A6092C" w:rsidR="5085D3DD">
        <w:rPr>
          <w:color w:val="242424"/>
          <w:w w:val="105"/>
        </w:rPr>
        <w:t>and/or national landscape-scale</w:t>
      </w:r>
      <w:r w:rsidRPr="00A6092C" w:rsidR="5085D3DD">
        <w:rPr>
          <w:color w:val="242424"/>
          <w:spacing w:val="-17"/>
          <w:w w:val="105"/>
        </w:rPr>
        <w:t xml:space="preserve"> </w:t>
      </w:r>
      <w:r w:rsidRPr="00A6092C" w:rsidR="5085D3DD">
        <w:rPr>
          <w:color w:val="242424"/>
          <w:w w:val="105"/>
        </w:rPr>
        <w:t>designations for this</w:t>
      </w:r>
      <w:r w:rsidRPr="00A6092C" w:rsidR="5085D3DD">
        <w:rPr>
          <w:color w:val="242424"/>
          <w:spacing w:val="-2"/>
          <w:w w:val="105"/>
        </w:rPr>
        <w:t xml:space="preserve"> </w:t>
      </w:r>
      <w:r w:rsidRPr="00A6092C" w:rsidR="5085D3DD">
        <w:rPr>
          <w:color w:val="242424"/>
          <w:w w:val="105"/>
        </w:rPr>
        <w:t>heritage area or landscape</w:t>
      </w:r>
      <w:r w:rsidRPr="00A6092C" w:rsidR="35BF3C01">
        <w:rPr>
          <w:color w:val="242424"/>
          <w:w w:val="105"/>
        </w:rPr>
        <w:t xml:space="preserve"> (such as state heritage area, national historic </w:t>
      </w:r>
      <w:r w:rsidRPr="00A6092C" w:rsidR="4D60DA2B">
        <w:rPr>
          <w:color w:val="242424"/>
          <w:w w:val="105"/>
        </w:rPr>
        <w:t xml:space="preserve">landmark </w:t>
      </w:r>
      <w:r w:rsidRPr="00A6092C" w:rsidR="35BF3C01">
        <w:rPr>
          <w:color w:val="242424"/>
          <w:w w:val="105"/>
        </w:rPr>
        <w:t>district, etc.)</w:t>
      </w:r>
      <w:r w:rsidRPr="00A6092C" w:rsidR="5085D3DD">
        <w:rPr>
          <w:color w:val="242424"/>
          <w:w w:val="105"/>
        </w:rPr>
        <w:t>.</w:t>
      </w:r>
    </w:p>
    <w:p w:rsidRPr="0040096C" w:rsidR="00740619" w:rsidP="5470EC6C" w:rsidRDefault="00740619" w14:paraId="20093735" w14:textId="28531F7B">
      <w:pPr>
        <w:pStyle w:val="Normal"/>
      </w:pPr>
    </w:p>
    <w:p w:rsidRPr="00A6092C" w:rsidR="00740619" w:rsidP="00A6092C" w:rsidRDefault="00E87749" w14:paraId="7123DEC4" w14:textId="3B38DEF3">
      <w:pPr>
        <w:pStyle w:val="ListParagraph"/>
        <w:numPr>
          <w:ilvl w:val="0"/>
          <w:numId w:val="7"/>
        </w:numPr>
        <w:rPr>
          <w:color w:val="242424"/>
        </w:rPr>
      </w:pPr>
      <w:r w:rsidRPr="00A6092C" w:rsidR="5085D3DD">
        <w:rPr>
          <w:color w:val="242424"/>
          <w:w w:val="105"/>
        </w:rPr>
        <w:t xml:space="preserve">Describe the </w:t>
      </w:r>
      <w:r w:rsidRPr="00A6092C" w:rsidR="5085D3DD">
        <w:rPr>
          <w:color w:val="242424"/>
          <w:w w:val="105"/>
        </w:rPr>
        <w:t>objectives</w:t>
      </w:r>
      <w:r w:rsidRPr="00A6092C" w:rsidR="5085D3DD">
        <w:rPr>
          <w:color w:val="242424"/>
          <w:w w:val="105"/>
        </w:rPr>
        <w:t xml:space="preserve"> of this Heritage Area or Landscape. </w:t>
      </w:r>
      <w:r w:rsidRPr="20D1FB43" w:rsidR="5085D3DD">
        <w:rPr>
          <w:i w:val="1"/>
          <w:iCs w:val="1"/>
          <w:color w:val="242424"/>
          <w:w w:val="105"/>
        </w:rPr>
        <w:t xml:space="preserve">What </w:t>
      </w:r>
      <w:r w:rsidRPr="20D1FB43" w:rsidR="74FB6F2A">
        <w:rPr>
          <w:i w:val="1"/>
          <w:iCs w:val="1"/>
          <w:color w:val="242424"/>
          <w:w w:val="105"/>
        </w:rPr>
        <w:t xml:space="preserve">stories</w:t>
      </w:r>
      <w:r w:rsidRPr="20D1FB43" w:rsidR="74FB6F2A">
        <w:rPr>
          <w:i w:val="1"/>
          <w:iCs w:val="1"/>
          <w:color w:val="242424"/>
          <w:w w:val="105"/>
        </w:rPr>
        <w:t xml:space="preserve"> </w:t>
      </w:r>
      <w:r w:rsidRPr="20D1FB43" w:rsidR="3258B07B">
        <w:rPr>
          <w:i w:val="1"/>
          <w:iCs w:val="1"/>
          <w:color w:val="242424"/>
          <w:w w:val="105"/>
        </w:rPr>
        <w:t xml:space="preserve">of </w:t>
      </w:r>
      <w:r w:rsidRPr="20D1FB43" w:rsidR="5085D3DD">
        <w:rPr>
          <w:i w:val="1"/>
          <w:iCs w:val="1"/>
          <w:color w:val="242424"/>
          <w:w w:val="105"/>
        </w:rPr>
        <w:t>and</w:t>
      </w:r>
      <w:r w:rsidRPr="20D1FB43" w:rsidR="5085D3DD">
        <w:rPr>
          <w:i w:val="1"/>
          <w:iCs w:val="1"/>
          <w:color w:val="242424"/>
          <w:spacing w:val="-12"/>
          <w:w w:val="105"/>
        </w:rPr>
        <w:t xml:space="preserve"> </w:t>
      </w:r>
      <w:r w:rsidRPr="20D1FB43" w:rsidR="3D8F76BF">
        <w:rPr>
          <w:i w:val="1"/>
          <w:iCs w:val="1"/>
          <w:color w:val="242424"/>
          <w:spacing w:val="-12"/>
          <w:w w:val="105"/>
        </w:rPr>
        <w:t xml:space="preserve">topics</w:t>
      </w:r>
      <w:r w:rsidRPr="20D1FB43" w:rsidR="5085D3DD">
        <w:rPr>
          <w:i w:val="1"/>
          <w:iCs w:val="1"/>
          <w:color w:val="242424"/>
          <w:spacing w:val="-11"/>
          <w:w w:val="105"/>
        </w:rPr>
        <w:t xml:space="preserve"> </w:t>
      </w:r>
      <w:r w:rsidRPr="20D1FB43" w:rsidR="6C3A54FF">
        <w:rPr>
          <w:i w:val="1"/>
          <w:iCs w:val="1"/>
          <w:color w:val="242424"/>
          <w:w w:val="105"/>
        </w:rPr>
        <w:t xml:space="preserve">related to </w:t>
      </w:r>
      <w:r w:rsidRPr="20D1FB43" w:rsidR="5085D3DD">
        <w:rPr>
          <w:i w:val="1"/>
          <w:iCs w:val="1"/>
          <w:color w:val="242424"/>
          <w:w w:val="105"/>
        </w:rPr>
        <w:t>the</w:t>
      </w:r>
      <w:r w:rsidRPr="20D1FB43" w:rsidR="5085D3DD">
        <w:rPr>
          <w:i w:val="1"/>
          <w:iCs w:val="1"/>
          <w:color w:val="242424"/>
          <w:spacing w:val="-18"/>
          <w:w w:val="105"/>
        </w:rPr>
        <w:t xml:space="preserve"> </w:t>
      </w:r>
      <w:r w:rsidRPr="20D1FB43" w:rsidR="5085D3DD">
        <w:rPr>
          <w:i w:val="1"/>
          <w:iCs w:val="1"/>
          <w:color w:val="242424"/>
          <w:w w:val="105"/>
        </w:rPr>
        <w:t>Chesapeake Bay</w:t>
      </w:r>
      <w:r w:rsidRPr="20D1FB43" w:rsidR="5085D3DD">
        <w:rPr>
          <w:i w:val="1"/>
          <w:iCs w:val="1"/>
          <w:color w:val="242424"/>
          <w:spacing w:val="-11"/>
          <w:w w:val="105"/>
        </w:rPr>
        <w:t xml:space="preserve"> </w:t>
      </w:r>
      <w:r w:rsidRPr="20D1FB43" w:rsidR="58870DB4">
        <w:rPr>
          <w:i w:val="1"/>
          <w:iCs w:val="1"/>
          <w:color w:val="242424"/>
          <w:spacing w:val="-11"/>
          <w:w w:val="105"/>
        </w:rPr>
        <w:t xml:space="preserve">watershed </w:t>
      </w:r>
      <w:r w:rsidRPr="20D1FB43" w:rsidR="5085D3DD">
        <w:rPr>
          <w:i w:val="1"/>
          <w:iCs w:val="1"/>
          <w:color w:val="242424"/>
          <w:w w:val="105"/>
        </w:rPr>
        <w:t>can visitors discover in this heritage area or landscape?</w:t>
      </w:r>
    </w:p>
    <w:p w:rsidRPr="00A6092C" w:rsidR="00740619" w:rsidP="5470EC6C" w:rsidRDefault="00E87749" w14:paraId="6185D7AA" w14:textId="24038B6F">
      <w:pPr>
        <w:pStyle w:val="ListParagraph"/>
        <w:ind w:left="720"/>
        <w:rPr>
          <w:color w:val="242424"/>
          <w:sz w:val="22"/>
          <w:szCs w:val="22"/>
        </w:rPr>
      </w:pPr>
    </w:p>
    <w:p w:rsidR="09E44EEF" w:rsidP="6303C253" w:rsidRDefault="09E44EEF" w14:paraId="4D7D23DB" w14:textId="654380FF">
      <w:pPr>
        <w:pStyle w:val="ListParagraph"/>
        <w:numPr>
          <w:ilvl w:val="0"/>
          <w:numId w:val="7"/>
        </w:numPr>
        <w:rPr>
          <w:color w:val="232323"/>
        </w:rPr>
      </w:pPr>
      <w:r w:rsidRPr="6303C253" w:rsidR="09E44EEF">
        <w:rPr>
          <w:color w:val="232323"/>
        </w:rPr>
        <w:t xml:space="preserve">Describe the </w:t>
      </w:r>
      <w:r w:rsidRPr="6303C253" w:rsidR="557D116A">
        <w:rPr>
          <w:color w:val="232323"/>
        </w:rPr>
        <w:t>principal</w:t>
      </w:r>
      <w:r w:rsidRPr="6303C253" w:rsidR="09E44EEF">
        <w:rPr>
          <w:color w:val="232323"/>
        </w:rPr>
        <w:t xml:space="preserve"> themes conveyed through route maps, guides, and signage. </w:t>
      </w:r>
      <w:r w:rsidRPr="6303C253" w:rsidR="58B22461">
        <w:rPr>
          <w:color w:val="232323"/>
        </w:rPr>
        <w:t>Address at least one of the Chesapeake Gateways principal themes, found in The Chesapeake Gateways Network Framework.</w:t>
      </w:r>
    </w:p>
    <w:p w:rsidRPr="00A6092C" w:rsidR="00740619" w:rsidP="5470EC6C" w:rsidRDefault="00E87749" w14:paraId="1E87CF37" w14:textId="718EFC63">
      <w:pPr>
        <w:pStyle w:val="ListParagraph"/>
        <w:ind w:left="720"/>
        <w:rPr>
          <w:color w:val="232323"/>
          <w:sz w:val="22"/>
          <w:szCs w:val="22"/>
        </w:rPr>
      </w:pPr>
    </w:p>
    <w:p w:rsidRPr="00A6092C" w:rsidR="00740619" w:rsidP="5470EC6C" w:rsidRDefault="00E87749" w14:paraId="21444AFD" w14:textId="0FC54AD1">
      <w:pPr>
        <w:pStyle w:val="ListParagraph"/>
        <w:numPr>
          <w:ilvl w:val="0"/>
          <w:numId w:val="7"/>
        </w:numPr>
        <w:rPr>
          <w:color w:val="232323"/>
        </w:rPr>
      </w:pPr>
      <w:r w:rsidRPr="5470EC6C" w:rsidR="09E44EEF">
        <w:rPr>
          <w:color w:val="232323"/>
        </w:rPr>
        <w:t xml:space="preserve">Describe </w:t>
      </w:r>
      <w:r w:rsidRPr="5470EC6C" w:rsidR="470776B1">
        <w:rPr>
          <w:color w:val="232323"/>
        </w:rPr>
        <w:t xml:space="preserve">what </w:t>
      </w:r>
      <w:r w:rsidRPr="5470EC6C" w:rsidR="09E44EEF">
        <w:rPr>
          <w:color w:val="232323"/>
        </w:rPr>
        <w:t xml:space="preserve">facilities </w:t>
      </w:r>
      <w:r w:rsidRPr="5470EC6C" w:rsidR="77FB560E">
        <w:rPr>
          <w:color w:val="232323"/>
        </w:rPr>
        <w:t xml:space="preserve">or </w:t>
      </w:r>
      <w:r w:rsidRPr="5470EC6C" w:rsidR="09E44EEF">
        <w:rPr>
          <w:color w:val="232323"/>
        </w:rPr>
        <w:t xml:space="preserve">resources </w:t>
      </w:r>
      <w:r w:rsidRPr="5470EC6C" w:rsidR="6627FFF7">
        <w:rPr>
          <w:color w:val="232323"/>
        </w:rPr>
        <w:t xml:space="preserve">help </w:t>
      </w:r>
      <w:r w:rsidRPr="5470EC6C" w:rsidR="09E44EEF">
        <w:rPr>
          <w:color w:val="232323"/>
        </w:rPr>
        <w:t xml:space="preserve">orient </w:t>
      </w:r>
      <w:r w:rsidRPr="5470EC6C" w:rsidR="460E078D">
        <w:rPr>
          <w:color w:val="232323"/>
        </w:rPr>
        <w:t xml:space="preserve">and engage </w:t>
      </w:r>
      <w:r w:rsidRPr="5470EC6C" w:rsidR="09E44EEF">
        <w:rPr>
          <w:color w:val="232323"/>
        </w:rPr>
        <w:t>visitors</w:t>
      </w:r>
      <w:r w:rsidRPr="5470EC6C" w:rsidR="2B677389">
        <w:rPr>
          <w:color w:val="232323"/>
        </w:rPr>
        <w:t xml:space="preserve"> </w:t>
      </w:r>
      <w:r w:rsidRPr="5470EC6C" w:rsidR="7ACB892D">
        <w:rPr>
          <w:color w:val="232323"/>
        </w:rPr>
        <w:t xml:space="preserve">to </w:t>
      </w:r>
      <w:r w:rsidRPr="5470EC6C" w:rsidR="54201180">
        <w:rPr>
          <w:color w:val="232323"/>
        </w:rPr>
        <w:t xml:space="preserve">be active stewards </w:t>
      </w:r>
      <w:r w:rsidRPr="5470EC6C" w:rsidR="27108D89">
        <w:rPr>
          <w:color w:val="232323"/>
        </w:rPr>
        <w:t xml:space="preserve">of </w:t>
      </w:r>
      <w:r w:rsidRPr="5470EC6C" w:rsidR="09E44EEF">
        <w:rPr>
          <w:color w:val="232323"/>
        </w:rPr>
        <w:t xml:space="preserve">the </w:t>
      </w:r>
      <w:r w:rsidRPr="5470EC6C" w:rsidR="4362C2F9">
        <w:rPr>
          <w:color w:val="232323"/>
        </w:rPr>
        <w:t>area</w:t>
      </w:r>
      <w:r w:rsidRPr="5470EC6C" w:rsidR="09E44EEF">
        <w:rPr>
          <w:color w:val="232323"/>
        </w:rPr>
        <w:t>,</w:t>
      </w:r>
      <w:r w:rsidRPr="5470EC6C" w:rsidR="09E44EEF">
        <w:rPr>
          <w:color w:val="232323"/>
        </w:rPr>
        <w:t xml:space="preserve"> and support conservation of the Chesapeake and local watershed.</w:t>
      </w:r>
    </w:p>
    <w:p w:rsidRPr="00A6092C" w:rsidR="00740619" w:rsidP="5470EC6C" w:rsidRDefault="00E87749" w14:paraId="0D19AFBE" w14:textId="482407BB">
      <w:pPr>
        <w:pStyle w:val="Normal"/>
        <w:rPr>
          <w:color w:val="242424"/>
          <w:sz w:val="22"/>
          <w:szCs w:val="22"/>
        </w:rPr>
      </w:pPr>
    </w:p>
    <w:p w:rsidRPr="00A6092C" w:rsidR="00740619" w:rsidP="00A6092C" w:rsidRDefault="00E87749" w14:noSpellErr="1" w14:paraId="7DCEA7D8" w14:textId="7F194FF8">
      <w:pPr>
        <w:pStyle w:val="ListParagraph"/>
        <w:numPr>
          <w:ilvl w:val="0"/>
          <w:numId w:val="7"/>
        </w:numPr>
        <w:rPr>
          <w:color w:val="242424"/>
        </w:rPr>
      </w:pPr>
      <w:r w:rsidRPr="5470EC6C" w:rsidR="6E7B040A">
        <w:rPr>
          <w:color w:val="242424"/>
        </w:rPr>
        <w:t>Check all areas of the Chesapeake Bay watershed where this heritage area is located.</w:t>
      </w:r>
    </w:p>
    <w:p w:rsidRPr="00A6092C" w:rsidR="00740619" w:rsidP="5470EC6C" w:rsidRDefault="00E87749" w14:textId="77777777" w14:noSpellErr="1" w14:paraId="0B5D9E4A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5470EC6C" w:rsidR="6E7B040A">
        <w:rPr>
          <w:color w:val="242424"/>
        </w:rPr>
        <w:t>Delaware</w:t>
      </w:r>
    </w:p>
    <w:p w:rsidRPr="00A6092C" w:rsidR="00740619" w:rsidP="5470EC6C" w:rsidRDefault="00E87749" w14:textId="77777777" w14:paraId="1E636390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5470EC6C" w:rsidR="6E7B040A">
        <w:rPr>
          <w:color w:val="242424"/>
        </w:rPr>
        <w:t>Maryland</w:t>
      </w:r>
    </w:p>
    <w:p w:rsidRPr="00A6092C" w:rsidR="00740619" w:rsidP="5470EC6C" w:rsidRDefault="00E87749" w14:textId="77777777" w14:noSpellErr="1" w14:paraId="5AF8346A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5470EC6C" w:rsidR="6E7B040A">
        <w:rPr>
          <w:color w:val="242424"/>
        </w:rPr>
        <w:t>New York</w:t>
      </w:r>
    </w:p>
    <w:p w:rsidRPr="00A6092C" w:rsidR="00740619" w:rsidP="5470EC6C" w:rsidRDefault="00E87749" w14:textId="77777777" w14:noSpellErr="1" w14:paraId="19ABA5CF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5470EC6C" w:rsidR="6E7B040A">
        <w:rPr>
          <w:color w:val="242424"/>
        </w:rPr>
        <w:t>Pennsylvania</w:t>
      </w:r>
    </w:p>
    <w:p w:rsidRPr="00A6092C" w:rsidR="00740619" w:rsidP="5470EC6C" w:rsidRDefault="00E87749" w14:textId="77777777" w14:paraId="22F83690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5470EC6C" w:rsidR="6E7B040A">
        <w:rPr>
          <w:color w:val="242424"/>
        </w:rPr>
        <w:t>Virginia</w:t>
      </w:r>
    </w:p>
    <w:p w:rsidRPr="00A6092C" w:rsidR="00740619" w:rsidP="5470EC6C" w:rsidRDefault="00E87749" w14:textId="77777777" w14:noSpellErr="1" w14:paraId="01A8AD73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5470EC6C" w:rsidR="6E7B040A">
        <w:rPr>
          <w:color w:val="242424"/>
        </w:rPr>
        <w:t>West Virginia</w:t>
      </w:r>
    </w:p>
    <w:p w:rsidRPr="00A6092C" w:rsidR="00740619" w:rsidP="5470EC6C" w:rsidRDefault="00E87749" w14:paraId="4DBBAA2F" w14:textId="749D9B89">
      <w:pPr>
        <w:pStyle w:val="ListParagraph"/>
        <w:numPr>
          <w:ilvl w:val="0"/>
          <w:numId w:val="19"/>
        </w:numPr>
        <w:spacing w:line="276" w:lineRule="auto"/>
        <w:rPr>
          <w:color w:val="606060"/>
        </w:rPr>
      </w:pPr>
      <w:r w:rsidRPr="20D1FB43" w:rsidR="6E7B040A">
        <w:rPr>
          <w:color w:val="242424"/>
        </w:rPr>
        <w:t>Washington</w:t>
      </w:r>
      <w:r w:rsidRPr="20D1FB43" w:rsidR="6846157A">
        <w:rPr>
          <w:color w:val="242424"/>
        </w:rPr>
        <w:t>,</w:t>
      </w:r>
      <w:r w:rsidRPr="20D1FB43" w:rsidR="6E7B040A">
        <w:rPr>
          <w:color w:val="242424"/>
        </w:rPr>
        <w:t xml:space="preserve"> D.C.</w:t>
      </w:r>
    </w:p>
    <w:p w:rsidR="5470EC6C" w:rsidP="5470EC6C" w:rsidRDefault="5470EC6C" w14:paraId="6478FB3B" w14:textId="3ED0B3B2">
      <w:pPr>
        <w:pStyle w:val="Normal"/>
        <w:rPr>
          <w:color w:val="242424"/>
          <w:sz w:val="22"/>
          <w:szCs w:val="22"/>
        </w:rPr>
      </w:pPr>
    </w:p>
    <w:sectPr w:rsidRPr="0040096C" w:rsidR="00740619">
      <w:pgSz w:w="12240" w:h="15840" w:orient="portrait"/>
      <w:pgMar w:top="1100" w:right="900" w:bottom="440" w:left="900" w:header="227" w:footer="248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50F" w:rsidRDefault="00E2250F" w14:paraId="0A5305DF" w14:textId="77777777">
      <w:r>
        <w:separator/>
      </w:r>
    </w:p>
  </w:endnote>
  <w:endnote w:type="continuationSeparator" w:id="0">
    <w:p w:rsidR="00E2250F" w:rsidRDefault="00E2250F" w14:paraId="726B54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619" w:rsidRDefault="00740619" w14:paraId="20093799" w14:textId="4CBE0F75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50F" w:rsidRDefault="00E2250F" w14:paraId="70EFF37C" w14:textId="77777777">
      <w:r>
        <w:separator/>
      </w:r>
    </w:p>
  </w:footnote>
  <w:footnote w:type="continuationSeparator" w:id="0">
    <w:p w:rsidR="00E2250F" w:rsidRDefault="00E2250F" w14:paraId="418F22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619" w:rsidRDefault="00740619" w14:paraId="20093798" w14:textId="27CBBE1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4dbd2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ca3c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80b87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e48f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D7691C"/>
    <w:multiLevelType w:val="hybridMultilevel"/>
    <w:tmpl w:val="601A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2D"/>
    <w:multiLevelType w:val="hybridMultilevel"/>
    <w:tmpl w:val="ECF62C44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6AFC"/>
    <w:multiLevelType w:val="hybridMultilevel"/>
    <w:tmpl w:val="3EBE55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4538F"/>
    <w:multiLevelType w:val="hybridMultilevel"/>
    <w:tmpl w:val="D7A0AD28"/>
    <w:lvl w:ilvl="0" w:tplc="619AB6D4">
      <w:start w:val="1"/>
      <w:numFmt w:val="decimal"/>
      <w:lvlText w:val="%1."/>
      <w:lvlJc w:val="left"/>
      <w:pPr>
        <w:ind w:left="999" w:hanging="281"/>
        <w:jc w:val="right"/>
      </w:pPr>
      <w:rPr>
        <w:rFonts w:hint="default"/>
        <w:spacing w:val="-1"/>
        <w:w w:val="88"/>
        <w:lang w:val="en-US" w:eastAsia="en-US" w:bidi="ar-SA"/>
      </w:rPr>
    </w:lvl>
    <w:lvl w:ilvl="1" w:tplc="7C1A5390">
      <w:numFmt w:val="bullet"/>
      <w:lvlText w:val="□"/>
      <w:lvlJc w:val="left"/>
      <w:pPr>
        <w:ind w:left="1541" w:hanging="564"/>
      </w:pPr>
      <w:rPr>
        <w:rFonts w:hint="default" w:ascii="Arial" w:hAnsi="Arial" w:eastAsia="Arial" w:cs="Arial"/>
        <w:spacing w:val="0"/>
        <w:w w:val="102"/>
        <w:lang w:val="en-US" w:eastAsia="en-US" w:bidi="ar-SA"/>
      </w:rPr>
    </w:lvl>
    <w:lvl w:ilvl="2" w:tplc="2BDE7324">
      <w:numFmt w:val="bullet"/>
      <w:lvlText w:val="•"/>
      <w:lvlJc w:val="left"/>
      <w:pPr>
        <w:ind w:left="2528" w:hanging="564"/>
      </w:pPr>
      <w:rPr>
        <w:rFonts w:hint="default"/>
        <w:lang w:val="en-US" w:eastAsia="en-US" w:bidi="ar-SA"/>
      </w:rPr>
    </w:lvl>
    <w:lvl w:ilvl="3" w:tplc="AB706A9C">
      <w:numFmt w:val="bullet"/>
      <w:lvlText w:val="•"/>
      <w:lvlJc w:val="left"/>
      <w:pPr>
        <w:ind w:left="3517" w:hanging="564"/>
      </w:pPr>
      <w:rPr>
        <w:rFonts w:hint="default"/>
        <w:lang w:val="en-US" w:eastAsia="en-US" w:bidi="ar-SA"/>
      </w:rPr>
    </w:lvl>
    <w:lvl w:ilvl="4" w:tplc="76DEC4DA">
      <w:numFmt w:val="bullet"/>
      <w:lvlText w:val="•"/>
      <w:lvlJc w:val="left"/>
      <w:pPr>
        <w:ind w:left="4506" w:hanging="564"/>
      </w:pPr>
      <w:rPr>
        <w:rFonts w:hint="default"/>
        <w:lang w:val="en-US" w:eastAsia="en-US" w:bidi="ar-SA"/>
      </w:rPr>
    </w:lvl>
    <w:lvl w:ilvl="5" w:tplc="65584454">
      <w:numFmt w:val="bullet"/>
      <w:lvlText w:val="•"/>
      <w:lvlJc w:val="left"/>
      <w:pPr>
        <w:ind w:left="5495" w:hanging="564"/>
      </w:pPr>
      <w:rPr>
        <w:rFonts w:hint="default"/>
        <w:lang w:val="en-US" w:eastAsia="en-US" w:bidi="ar-SA"/>
      </w:rPr>
    </w:lvl>
    <w:lvl w:ilvl="6" w:tplc="AA8E9458">
      <w:numFmt w:val="bullet"/>
      <w:lvlText w:val="•"/>
      <w:lvlJc w:val="left"/>
      <w:pPr>
        <w:ind w:left="6484" w:hanging="564"/>
      </w:pPr>
      <w:rPr>
        <w:rFonts w:hint="default"/>
        <w:lang w:val="en-US" w:eastAsia="en-US" w:bidi="ar-SA"/>
      </w:rPr>
    </w:lvl>
    <w:lvl w:ilvl="7" w:tplc="68A2A0A4">
      <w:numFmt w:val="bullet"/>
      <w:lvlText w:val="•"/>
      <w:lvlJc w:val="left"/>
      <w:pPr>
        <w:ind w:left="7473" w:hanging="564"/>
      </w:pPr>
      <w:rPr>
        <w:rFonts w:hint="default"/>
        <w:lang w:val="en-US" w:eastAsia="en-US" w:bidi="ar-SA"/>
      </w:rPr>
    </w:lvl>
    <w:lvl w:ilvl="8" w:tplc="2580047C">
      <w:numFmt w:val="bullet"/>
      <w:lvlText w:val="•"/>
      <w:lvlJc w:val="left"/>
      <w:pPr>
        <w:ind w:left="8462" w:hanging="564"/>
      </w:pPr>
      <w:rPr>
        <w:rFonts w:hint="default"/>
        <w:lang w:val="en-US" w:eastAsia="en-US" w:bidi="ar-SA"/>
      </w:rPr>
    </w:lvl>
  </w:abstractNum>
  <w:abstractNum w:abstractNumId="4" w15:restartNumberingAfterBreak="0">
    <w:nsid w:val="2AE729A5"/>
    <w:multiLevelType w:val="hybridMultilevel"/>
    <w:tmpl w:val="C6286260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0528"/>
    <w:multiLevelType w:val="hybridMultilevel"/>
    <w:tmpl w:val="19B8FDD2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A573AC"/>
    <w:multiLevelType w:val="hybridMultilevel"/>
    <w:tmpl w:val="A52E894C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4C16"/>
    <w:multiLevelType w:val="hybridMultilevel"/>
    <w:tmpl w:val="5EBA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7DF"/>
    <w:multiLevelType w:val="hybridMultilevel"/>
    <w:tmpl w:val="76AAF78C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781E"/>
    <w:multiLevelType w:val="hybridMultilevel"/>
    <w:tmpl w:val="ACC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56E9"/>
    <w:multiLevelType w:val="hybridMultilevel"/>
    <w:tmpl w:val="F1FCF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B06918"/>
    <w:multiLevelType w:val="hybridMultilevel"/>
    <w:tmpl w:val="F576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1"/>
    <w:multiLevelType w:val="hybridMultilevel"/>
    <w:tmpl w:val="6F904E94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C37998"/>
    <w:multiLevelType w:val="hybridMultilevel"/>
    <w:tmpl w:val="5BEE5384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958F2"/>
    <w:multiLevelType w:val="hybridMultilevel"/>
    <w:tmpl w:val="B4A4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5808"/>
    <w:multiLevelType w:val="hybridMultilevel"/>
    <w:tmpl w:val="28A235E8"/>
    <w:lvl w:ilvl="0" w:tplc="180033D2">
      <w:numFmt w:val="bullet"/>
      <w:lvlText w:val="□"/>
      <w:lvlJc w:val="left"/>
      <w:pPr>
        <w:ind w:left="720" w:hanging="360"/>
      </w:pPr>
      <w:rPr>
        <w:rFonts w:hint="default" w:ascii="Arial" w:hAnsi="Arial" w:eastAsia="Arial" w:cs="Arial"/>
        <w:spacing w:val="0"/>
        <w:w w:val="102"/>
        <w:sz w:val="40"/>
        <w:szCs w:val="4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158FE"/>
    <w:multiLevelType w:val="hybridMultilevel"/>
    <w:tmpl w:val="A068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0546"/>
    <w:multiLevelType w:val="hybridMultilevel"/>
    <w:tmpl w:val="FA94AF6C"/>
    <w:lvl w:ilvl="0" w:tplc="04090001">
      <w:start w:val="1"/>
      <w:numFmt w:val="bullet"/>
      <w:lvlText w:val=""/>
      <w:lvlJc w:val="left"/>
      <w:pPr>
        <w:ind w:left="17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hint="default" w:ascii="Wingdings" w:hAnsi="Wingdings"/>
      </w:rPr>
    </w:lvl>
  </w:abstractNum>
  <w:abstractNum w:abstractNumId="18" w15:restartNumberingAfterBreak="0">
    <w:nsid w:val="78657B20"/>
    <w:multiLevelType w:val="hybridMultilevel"/>
    <w:tmpl w:val="C1B85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4B5A3A"/>
    <w:multiLevelType w:val="hybridMultilevel"/>
    <w:tmpl w:val="3496BA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 w16cid:durableId="190458715">
    <w:abstractNumId w:val="3"/>
  </w:num>
  <w:num w:numId="2" w16cid:durableId="839735556">
    <w:abstractNumId w:val="10"/>
  </w:num>
  <w:num w:numId="3" w16cid:durableId="1516924367">
    <w:abstractNumId w:val="17"/>
  </w:num>
  <w:num w:numId="4" w16cid:durableId="1121147800">
    <w:abstractNumId w:val="2"/>
  </w:num>
  <w:num w:numId="5" w16cid:durableId="743643723">
    <w:abstractNumId w:val="18"/>
  </w:num>
  <w:num w:numId="6" w16cid:durableId="366373240">
    <w:abstractNumId w:val="19"/>
  </w:num>
  <w:num w:numId="7" w16cid:durableId="1915624228">
    <w:abstractNumId w:val="14"/>
  </w:num>
  <w:num w:numId="8" w16cid:durableId="1679111956">
    <w:abstractNumId w:val="5"/>
  </w:num>
  <w:num w:numId="9" w16cid:durableId="711154310">
    <w:abstractNumId w:val="0"/>
  </w:num>
  <w:num w:numId="10" w16cid:durableId="1788743129">
    <w:abstractNumId w:val="4"/>
  </w:num>
  <w:num w:numId="11" w16cid:durableId="1793673231">
    <w:abstractNumId w:val="9"/>
  </w:num>
  <w:num w:numId="12" w16cid:durableId="1671057151">
    <w:abstractNumId w:val="6"/>
  </w:num>
  <w:num w:numId="13" w16cid:durableId="1171287575">
    <w:abstractNumId w:val="7"/>
  </w:num>
  <w:num w:numId="14" w16cid:durableId="1308895861">
    <w:abstractNumId w:val="1"/>
  </w:num>
  <w:num w:numId="15" w16cid:durableId="667098795">
    <w:abstractNumId w:val="11"/>
  </w:num>
  <w:num w:numId="16" w16cid:durableId="1634172803">
    <w:abstractNumId w:val="15"/>
  </w:num>
  <w:num w:numId="17" w16cid:durableId="335693876">
    <w:abstractNumId w:val="8"/>
  </w:num>
  <w:num w:numId="18" w16cid:durableId="1657148269">
    <w:abstractNumId w:val="16"/>
  </w:num>
  <w:num w:numId="19" w16cid:durableId="221446831">
    <w:abstractNumId w:val="13"/>
  </w:num>
  <w:num w:numId="20" w16cid:durableId="605190911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9"/>
    <w:rsid w:val="000459B5"/>
    <w:rsid w:val="001D4858"/>
    <w:rsid w:val="00334CA7"/>
    <w:rsid w:val="0040096C"/>
    <w:rsid w:val="00500B2C"/>
    <w:rsid w:val="0055528F"/>
    <w:rsid w:val="006734CC"/>
    <w:rsid w:val="00740619"/>
    <w:rsid w:val="007B65BC"/>
    <w:rsid w:val="00894D85"/>
    <w:rsid w:val="009C1D1B"/>
    <w:rsid w:val="00A4324F"/>
    <w:rsid w:val="00A6092C"/>
    <w:rsid w:val="00A96DF7"/>
    <w:rsid w:val="00B355EE"/>
    <w:rsid w:val="00D26FB9"/>
    <w:rsid w:val="00E2250F"/>
    <w:rsid w:val="00E638C4"/>
    <w:rsid w:val="00E87749"/>
    <w:rsid w:val="00EA6A66"/>
    <w:rsid w:val="010B8F46"/>
    <w:rsid w:val="04239DEA"/>
    <w:rsid w:val="04F64C20"/>
    <w:rsid w:val="055F63C9"/>
    <w:rsid w:val="05EF952E"/>
    <w:rsid w:val="06BF61CD"/>
    <w:rsid w:val="0704927B"/>
    <w:rsid w:val="08B616FE"/>
    <w:rsid w:val="091F443C"/>
    <w:rsid w:val="095BC854"/>
    <w:rsid w:val="097FFC2A"/>
    <w:rsid w:val="099E61C8"/>
    <w:rsid w:val="09A578D5"/>
    <w:rsid w:val="09E44EEF"/>
    <w:rsid w:val="0A3C85E8"/>
    <w:rsid w:val="0B0AE130"/>
    <w:rsid w:val="0BD9AAB5"/>
    <w:rsid w:val="0C92F712"/>
    <w:rsid w:val="0CA8C94A"/>
    <w:rsid w:val="0CBBDED8"/>
    <w:rsid w:val="0CD6F333"/>
    <w:rsid w:val="0D0DD1AB"/>
    <w:rsid w:val="0E840213"/>
    <w:rsid w:val="0E883ED6"/>
    <w:rsid w:val="0E8F95C0"/>
    <w:rsid w:val="0EFC8E25"/>
    <w:rsid w:val="0F3A3A95"/>
    <w:rsid w:val="0F9BAD38"/>
    <w:rsid w:val="1091AECC"/>
    <w:rsid w:val="110E5E5D"/>
    <w:rsid w:val="111EECDA"/>
    <w:rsid w:val="118E95B3"/>
    <w:rsid w:val="1238B3FD"/>
    <w:rsid w:val="134132C7"/>
    <w:rsid w:val="143000DA"/>
    <w:rsid w:val="14647D51"/>
    <w:rsid w:val="152C5299"/>
    <w:rsid w:val="15E19432"/>
    <w:rsid w:val="169A1375"/>
    <w:rsid w:val="16E2B93A"/>
    <w:rsid w:val="1748FE34"/>
    <w:rsid w:val="1826D7F6"/>
    <w:rsid w:val="1885538E"/>
    <w:rsid w:val="18BA2073"/>
    <w:rsid w:val="19063425"/>
    <w:rsid w:val="19589080"/>
    <w:rsid w:val="1A43CBC6"/>
    <w:rsid w:val="1A5D95D3"/>
    <w:rsid w:val="1B44FBF2"/>
    <w:rsid w:val="1C13397A"/>
    <w:rsid w:val="1D64F428"/>
    <w:rsid w:val="1DCE92B0"/>
    <w:rsid w:val="1DD25995"/>
    <w:rsid w:val="1DDDAEA4"/>
    <w:rsid w:val="1E1F7932"/>
    <w:rsid w:val="1E517CA1"/>
    <w:rsid w:val="1E92682B"/>
    <w:rsid w:val="1F4DDA06"/>
    <w:rsid w:val="1FB26630"/>
    <w:rsid w:val="1FBF39CE"/>
    <w:rsid w:val="1FC51174"/>
    <w:rsid w:val="20D1FB43"/>
    <w:rsid w:val="20EB1DB7"/>
    <w:rsid w:val="217426C4"/>
    <w:rsid w:val="23121408"/>
    <w:rsid w:val="23320EB7"/>
    <w:rsid w:val="23974782"/>
    <w:rsid w:val="23AF2848"/>
    <w:rsid w:val="23CB15F4"/>
    <w:rsid w:val="24680F5F"/>
    <w:rsid w:val="24D38E47"/>
    <w:rsid w:val="24DBD5EC"/>
    <w:rsid w:val="24E32524"/>
    <w:rsid w:val="24E60CE9"/>
    <w:rsid w:val="24FAF382"/>
    <w:rsid w:val="250B578F"/>
    <w:rsid w:val="25308253"/>
    <w:rsid w:val="2613A03F"/>
    <w:rsid w:val="2622D0FA"/>
    <w:rsid w:val="262D7202"/>
    <w:rsid w:val="27108D89"/>
    <w:rsid w:val="27133E08"/>
    <w:rsid w:val="2741DCD4"/>
    <w:rsid w:val="279C50F2"/>
    <w:rsid w:val="286DBC19"/>
    <w:rsid w:val="299C4902"/>
    <w:rsid w:val="29E254B6"/>
    <w:rsid w:val="2A55435F"/>
    <w:rsid w:val="2A6B6728"/>
    <w:rsid w:val="2A6C9683"/>
    <w:rsid w:val="2B03E465"/>
    <w:rsid w:val="2B677389"/>
    <w:rsid w:val="2BA8F3B4"/>
    <w:rsid w:val="2C5B6FDB"/>
    <w:rsid w:val="2D009EF1"/>
    <w:rsid w:val="2D6FD9F8"/>
    <w:rsid w:val="2E386C6E"/>
    <w:rsid w:val="2E7046C2"/>
    <w:rsid w:val="2EB942A6"/>
    <w:rsid w:val="2EB942A6"/>
    <w:rsid w:val="2EE45F5A"/>
    <w:rsid w:val="2F049667"/>
    <w:rsid w:val="2F167B0A"/>
    <w:rsid w:val="2F9E34A5"/>
    <w:rsid w:val="30C9C7EB"/>
    <w:rsid w:val="321F3030"/>
    <w:rsid w:val="3258B07B"/>
    <w:rsid w:val="3263549F"/>
    <w:rsid w:val="3325EB32"/>
    <w:rsid w:val="34CC9475"/>
    <w:rsid w:val="34D0A2A9"/>
    <w:rsid w:val="35266D32"/>
    <w:rsid w:val="3579DDA2"/>
    <w:rsid w:val="357E23E0"/>
    <w:rsid w:val="3592D153"/>
    <w:rsid w:val="359A060D"/>
    <w:rsid w:val="35BF3C01"/>
    <w:rsid w:val="35BF8A00"/>
    <w:rsid w:val="37974622"/>
    <w:rsid w:val="38983A3F"/>
    <w:rsid w:val="38D28231"/>
    <w:rsid w:val="3912FF7D"/>
    <w:rsid w:val="39184210"/>
    <w:rsid w:val="3934536C"/>
    <w:rsid w:val="39795FBC"/>
    <w:rsid w:val="3AD43E69"/>
    <w:rsid w:val="3B3E9226"/>
    <w:rsid w:val="3BD640AC"/>
    <w:rsid w:val="3C0279BA"/>
    <w:rsid w:val="3C3EB381"/>
    <w:rsid w:val="3D076DB3"/>
    <w:rsid w:val="3D8F76BF"/>
    <w:rsid w:val="3DD82FE4"/>
    <w:rsid w:val="3E92408D"/>
    <w:rsid w:val="3EE78C49"/>
    <w:rsid w:val="3F89D7A5"/>
    <w:rsid w:val="3FD94D38"/>
    <w:rsid w:val="408E5E9F"/>
    <w:rsid w:val="409B4E90"/>
    <w:rsid w:val="41275010"/>
    <w:rsid w:val="4156A338"/>
    <w:rsid w:val="42060B5F"/>
    <w:rsid w:val="424FF2D1"/>
    <w:rsid w:val="424FF2D1"/>
    <w:rsid w:val="42772B05"/>
    <w:rsid w:val="428C4862"/>
    <w:rsid w:val="42DCCDD4"/>
    <w:rsid w:val="431192EC"/>
    <w:rsid w:val="4362C2F9"/>
    <w:rsid w:val="44039465"/>
    <w:rsid w:val="45A77EFE"/>
    <w:rsid w:val="460E078D"/>
    <w:rsid w:val="465982E2"/>
    <w:rsid w:val="470776B1"/>
    <w:rsid w:val="474A6288"/>
    <w:rsid w:val="47C6281A"/>
    <w:rsid w:val="47FAAEC0"/>
    <w:rsid w:val="480E825D"/>
    <w:rsid w:val="481D3881"/>
    <w:rsid w:val="4A69C7EC"/>
    <w:rsid w:val="4AAB3519"/>
    <w:rsid w:val="4ACB58E5"/>
    <w:rsid w:val="4B6ECB1B"/>
    <w:rsid w:val="4B851992"/>
    <w:rsid w:val="4BB16AC5"/>
    <w:rsid w:val="4BE32E13"/>
    <w:rsid w:val="4BE32E13"/>
    <w:rsid w:val="4CD9D9CC"/>
    <w:rsid w:val="4D60DA2B"/>
    <w:rsid w:val="4F32029B"/>
    <w:rsid w:val="4F5996E8"/>
    <w:rsid w:val="501D7ACD"/>
    <w:rsid w:val="508391DD"/>
    <w:rsid w:val="5085D3DD"/>
    <w:rsid w:val="50F675D5"/>
    <w:rsid w:val="51A5C164"/>
    <w:rsid w:val="51CE53E7"/>
    <w:rsid w:val="52434E1C"/>
    <w:rsid w:val="52B061BC"/>
    <w:rsid w:val="52B53291"/>
    <w:rsid w:val="53612A1A"/>
    <w:rsid w:val="5384C131"/>
    <w:rsid w:val="5396C803"/>
    <w:rsid w:val="53F04D7E"/>
    <w:rsid w:val="54148A30"/>
    <w:rsid w:val="54201180"/>
    <w:rsid w:val="5470EC6C"/>
    <w:rsid w:val="547896F9"/>
    <w:rsid w:val="557D116A"/>
    <w:rsid w:val="558705FE"/>
    <w:rsid w:val="559073EF"/>
    <w:rsid w:val="5619B499"/>
    <w:rsid w:val="56D8F6A2"/>
    <w:rsid w:val="578AC8EF"/>
    <w:rsid w:val="57D1A682"/>
    <w:rsid w:val="582FDC04"/>
    <w:rsid w:val="5859ECE3"/>
    <w:rsid w:val="58870DB4"/>
    <w:rsid w:val="58B22461"/>
    <w:rsid w:val="59AA2E40"/>
    <w:rsid w:val="5A8A37DC"/>
    <w:rsid w:val="5B960D79"/>
    <w:rsid w:val="5BA40D54"/>
    <w:rsid w:val="5BA40D54"/>
    <w:rsid w:val="5BB2968C"/>
    <w:rsid w:val="5BB2968C"/>
    <w:rsid w:val="5BB639E9"/>
    <w:rsid w:val="5C2C5CA8"/>
    <w:rsid w:val="5C9462A3"/>
    <w:rsid w:val="5D06A93D"/>
    <w:rsid w:val="5D9A5FCE"/>
    <w:rsid w:val="5DF25CC0"/>
    <w:rsid w:val="5E3375F4"/>
    <w:rsid w:val="5E464232"/>
    <w:rsid w:val="5EC499EF"/>
    <w:rsid w:val="5FF59D75"/>
    <w:rsid w:val="6005F2D4"/>
    <w:rsid w:val="6009ACB4"/>
    <w:rsid w:val="60313541"/>
    <w:rsid w:val="6091B778"/>
    <w:rsid w:val="60ECC584"/>
    <w:rsid w:val="60EFA39C"/>
    <w:rsid w:val="6303C253"/>
    <w:rsid w:val="63F37011"/>
    <w:rsid w:val="651E07DB"/>
    <w:rsid w:val="656926AE"/>
    <w:rsid w:val="65955DE2"/>
    <w:rsid w:val="6604B962"/>
    <w:rsid w:val="6627FFF7"/>
    <w:rsid w:val="66B5928E"/>
    <w:rsid w:val="67285961"/>
    <w:rsid w:val="680B7883"/>
    <w:rsid w:val="683602FF"/>
    <w:rsid w:val="68391914"/>
    <w:rsid w:val="6846157A"/>
    <w:rsid w:val="69291E04"/>
    <w:rsid w:val="69A735AD"/>
    <w:rsid w:val="69E8742C"/>
    <w:rsid w:val="6A40B5A0"/>
    <w:rsid w:val="6AA49135"/>
    <w:rsid w:val="6AAAA9FE"/>
    <w:rsid w:val="6B0157A5"/>
    <w:rsid w:val="6B27DD9A"/>
    <w:rsid w:val="6BFC85FA"/>
    <w:rsid w:val="6C3A54FF"/>
    <w:rsid w:val="6CEF160B"/>
    <w:rsid w:val="6CEF7B6D"/>
    <w:rsid w:val="6D79D644"/>
    <w:rsid w:val="6DDC5D40"/>
    <w:rsid w:val="6DDF57A0"/>
    <w:rsid w:val="6DFF731C"/>
    <w:rsid w:val="6E529751"/>
    <w:rsid w:val="6E7B040A"/>
    <w:rsid w:val="6F47723B"/>
    <w:rsid w:val="6F9DBDEB"/>
    <w:rsid w:val="7020B87D"/>
    <w:rsid w:val="71C4BFF9"/>
    <w:rsid w:val="71C4BFF9"/>
    <w:rsid w:val="723F262C"/>
    <w:rsid w:val="735237EB"/>
    <w:rsid w:val="735C0E80"/>
    <w:rsid w:val="7391785E"/>
    <w:rsid w:val="73CF24C2"/>
    <w:rsid w:val="742A2122"/>
    <w:rsid w:val="746D82A0"/>
    <w:rsid w:val="74717159"/>
    <w:rsid w:val="74ADD012"/>
    <w:rsid w:val="74FB6F2A"/>
    <w:rsid w:val="7517A570"/>
    <w:rsid w:val="75378457"/>
    <w:rsid w:val="755AE54E"/>
    <w:rsid w:val="755FF868"/>
    <w:rsid w:val="75F0A4DC"/>
    <w:rsid w:val="779BAB4C"/>
    <w:rsid w:val="779BAB4C"/>
    <w:rsid w:val="77A1C838"/>
    <w:rsid w:val="77F3AB36"/>
    <w:rsid w:val="77FB560E"/>
    <w:rsid w:val="781FD7AD"/>
    <w:rsid w:val="78318F87"/>
    <w:rsid w:val="78F0371B"/>
    <w:rsid w:val="7905510F"/>
    <w:rsid w:val="797839E4"/>
    <w:rsid w:val="7ACB892D"/>
    <w:rsid w:val="7B3B3A17"/>
    <w:rsid w:val="7B60F0CE"/>
    <w:rsid w:val="7B6A2FDB"/>
    <w:rsid w:val="7B7AC9B8"/>
    <w:rsid w:val="7BD2514B"/>
    <w:rsid w:val="7BF2D04B"/>
    <w:rsid w:val="7C77210A"/>
    <w:rsid w:val="7CC0F4AB"/>
    <w:rsid w:val="7CFBF158"/>
    <w:rsid w:val="7EA12AD6"/>
    <w:rsid w:val="7ED0D43F"/>
    <w:rsid w:val="7EF1C79C"/>
    <w:rsid w:val="7F2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9364E"/>
  <w15:docId w15:val="{11C6661D-F920-4185-A7D7-61114263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563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85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4858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D485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4858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D26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db7077f348474c62" /><Relationship Type="http://schemas.microsoft.com/office/2011/relationships/commentsExtended" Target="commentsExtended.xml" Id="Rd216c57de8394f3a" /><Relationship Type="http://schemas.microsoft.com/office/2016/09/relationships/commentsIds" Target="commentsIds.xml" Id="Rc78334c0c051407a" /><Relationship Type="http://schemas.openxmlformats.org/officeDocument/2006/relationships/hyperlink" Target="https://www.nps.gov/locations/chesapeakebaywatershed/ven-nomination-instructions.htm" TargetMode="External" Id="R38d7915adc474e86" /><Relationship Type="http://schemas.openxmlformats.org/officeDocument/2006/relationships/hyperlink" Target="https://youtu.be/uk_XrYLStJw" TargetMode="External" Id="R155e732f935341c5" /><Relationship Type="http://schemas.openxmlformats.org/officeDocument/2006/relationships/hyperlink" Target="https://forms.office.com/g/XtGqYUr20c" TargetMode="External" Id="R830a9d766b6247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FB559CEDB9E49A9B9C13AAEDA811C" ma:contentTypeVersion="17" ma:contentTypeDescription="Create a new document." ma:contentTypeScope="" ma:versionID="38f6fc033b559be46a7b4abba948a6fb">
  <xsd:schema xmlns:xsd="http://www.w3.org/2001/XMLSchema" xmlns:xs="http://www.w3.org/2001/XMLSchema" xmlns:p="http://schemas.microsoft.com/office/2006/metadata/properties" xmlns:ns2="84615741-7b4e-4a38-a159-af6bae3c26e5" xmlns:ns3="c38653db-5fae-412f-bc5b-5fec17807c6d" targetNamespace="http://schemas.microsoft.com/office/2006/metadata/properties" ma:root="true" ma:fieldsID="d16690ea6cfb892bdc48c6490ae47901" ns2:_="" ns3:_="">
    <xsd:import namespace="84615741-7b4e-4a38-a159-af6bae3c26e5"/>
    <xsd:import namespace="c38653db-5fae-412f-bc5b-5fec17807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15741-7b4e-4a38-a159-af6bae3c2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53db-5fae-412f-bc5b-5fec17807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d0aa8-b21e-4fda-a71e-575c9f187134}" ma:internalName="TaxCatchAll" ma:showField="CatchAllData" ma:web="c38653db-5fae-412f-bc5b-5fec17807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15741-7b4e-4a38-a159-af6bae3c26e5">
      <Terms xmlns="http://schemas.microsoft.com/office/infopath/2007/PartnerControls"/>
    </lcf76f155ced4ddcb4097134ff3c332f>
    <TaxCatchAll xmlns="c38653db-5fae-412f-bc5b-5fec17807c6d" xsi:nil="true"/>
    <Image xmlns="84615741-7b4e-4a38-a159-af6bae3c26e5" xsi:nil="true"/>
  </documentManagement>
</p:properties>
</file>

<file path=customXml/itemProps1.xml><?xml version="1.0" encoding="utf-8"?>
<ds:datastoreItem xmlns:ds="http://schemas.openxmlformats.org/officeDocument/2006/customXml" ds:itemID="{1F4AC340-2DDA-43DE-A60A-0A7200C739BD}"/>
</file>

<file path=customXml/itemProps2.xml><?xml version="1.0" encoding="utf-8"?>
<ds:datastoreItem xmlns:ds="http://schemas.openxmlformats.org/officeDocument/2006/customXml" ds:itemID="{567FD4E1-962B-40A4-9BB6-4F96311B8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7383C-6925-414C-85FD-BE8C9553BE0E}">
  <ds:schemaRefs>
    <ds:schemaRef ds:uri="http://schemas.microsoft.com/office/2006/metadata/properties"/>
    <ds:schemaRef ds:uri="http://schemas.microsoft.com/office/infopath/2007/PartnerControls"/>
    <ds:schemaRef ds:uri="84615741-7b4e-4a38-a159-af6bae3c26e5"/>
    <ds:schemaRef ds:uri="c38653db-5fae-412f-bc5b-5fec17807c6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Teams and Channels _ Communications and Visitor Experience _ Microsoft Teams</dc:title>
  <dc:creator>Everitt, Brent</dc:creator>
  <lastModifiedBy>Klimas, Kierstin M</lastModifiedBy>
  <revision>9</revision>
  <dcterms:created xsi:type="dcterms:W3CDTF">2024-06-27T20:56:00.0000000Z</dcterms:created>
  <dcterms:modified xsi:type="dcterms:W3CDTF">2025-05-12T21:38:09.3247023Z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0x010100ED8FB559CEDB9E49A9B9C13AAEDA811C</vt:lpwstr>
  </property>
  <property fmtid="{D5CDD505-2E9C-101B-9397-08002B2CF9AE}" pid="6" name="MediaServiceImageTags">
    <vt:lpwstr/>
  </property>
</Properties>
</file>