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B541E6" w:rsidRPr="00B541E6">
        <w:rPr>
          <w:rFonts w:ascii="Arial" w:hAnsi="Arial" w:cs="Arial"/>
          <w:sz w:val="19"/>
          <w:szCs w:val="19"/>
        </w:rPr>
        <w:t>$50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B541E6" w:rsidP="00FE6BEF">
            <w:pPr>
              <w:rPr>
                <w:rFonts w:ascii="Arial" w:hAnsi="Arial" w:cs="Arial"/>
                <w:sz w:val="19"/>
                <w:szCs w:val="19"/>
              </w:rPr>
            </w:pPr>
            <w:r w:rsidRPr="00464C8E">
              <w:rPr>
                <w:rFonts w:ascii="Arial" w:hAnsi="Arial" w:cs="Arial"/>
                <w:sz w:val="19"/>
                <w:szCs w:val="19"/>
              </w:rPr>
              <w:t>* Alternatives</w:t>
            </w:r>
            <w:r w:rsidR="00CD24DD"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F22F64">
              <w:rPr>
                <w:rFonts w:ascii="Arial" w:hAnsi="Arial" w:cs="Arial"/>
                <w:sz w:val="17"/>
                <w:szCs w:val="17"/>
              </w:rPr>
            </w:r>
            <w:r w:rsidR="00F22F64">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F22F64">
              <w:rPr>
                <w:rFonts w:ascii="Arial" w:hAnsi="Arial" w:cs="Arial"/>
                <w:sz w:val="17"/>
                <w:szCs w:val="17"/>
              </w:rPr>
            </w:r>
            <w:r w:rsidR="00F22F64">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F22F64">
              <w:rPr>
                <w:rFonts w:ascii="Arial" w:hAnsi="Arial" w:cs="Arial"/>
                <w:sz w:val="17"/>
                <w:szCs w:val="17"/>
              </w:rPr>
            </w:r>
            <w:r w:rsidR="00F22F64">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F22F64">
              <w:rPr>
                <w:rFonts w:ascii="Arial" w:hAnsi="Arial" w:cs="Arial"/>
                <w:sz w:val="17"/>
                <w:szCs w:val="17"/>
              </w:rPr>
            </w:r>
            <w:r w:rsidR="00F22F64">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C0349">
        <w:rPr>
          <w:rFonts w:ascii="Arial" w:hAnsi="Arial" w:cs="Arial"/>
          <w:sz w:val="18"/>
          <w:szCs w:val="18"/>
          <w:highlight w:val="yellow"/>
        </w:rPr>
        <w:t xml:space="preserve">This is an application </w:t>
      </w:r>
      <w:r w:rsidRPr="002C0349">
        <w:rPr>
          <w:rFonts w:ascii="Arial" w:hAnsi="Arial" w:cs="Arial"/>
          <w:b/>
          <w:i/>
          <w:sz w:val="18"/>
          <w:szCs w:val="18"/>
          <w:highlight w:val="yellow"/>
        </w:rPr>
        <w:t>only</w:t>
      </w:r>
      <w:r w:rsidRPr="002C0349">
        <w:rPr>
          <w:rFonts w:ascii="Arial" w:hAnsi="Arial" w:cs="Arial"/>
          <w:sz w:val="18"/>
          <w:szCs w:val="18"/>
          <w:highlight w:val="yellow"/>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B541E6" w:rsidRPr="002C0349">
        <w:rPr>
          <w:rFonts w:ascii="Arial" w:hAnsi="Arial" w:cs="Arial"/>
          <w:sz w:val="18"/>
          <w:szCs w:val="18"/>
          <w:highlight w:val="yellow"/>
        </w:rPr>
        <w:t>cashier’s check or money order</w:t>
      </w:r>
      <w:r w:rsidRPr="002C0349">
        <w:rPr>
          <w:rFonts w:ascii="Arial" w:hAnsi="Arial" w:cs="Arial"/>
          <w:sz w:val="18"/>
          <w:szCs w:val="18"/>
          <w:highlight w:val="yellow"/>
        </w:rPr>
        <w:t xml:space="preserve"> made payable to the </w:t>
      </w:r>
      <w:r w:rsidRPr="002C0349">
        <w:rPr>
          <w:rFonts w:ascii="Arial" w:hAnsi="Arial" w:cs="Arial"/>
          <w:b/>
          <w:sz w:val="18"/>
          <w:szCs w:val="18"/>
          <w:highlight w:val="yellow"/>
          <w:u w:val="single"/>
        </w:rPr>
        <w:t>National Park Service</w:t>
      </w:r>
      <w:r w:rsidR="002C0349">
        <w:rPr>
          <w:rFonts w:ascii="Arial" w:hAnsi="Arial" w:cs="Arial"/>
          <w:sz w:val="18"/>
          <w:szCs w:val="18"/>
          <w:highlight w:val="yellow"/>
        </w:rPr>
        <w:t xml:space="preserve"> </w:t>
      </w:r>
      <w:r w:rsidRPr="002C0349">
        <w:rPr>
          <w:rFonts w:ascii="Arial" w:hAnsi="Arial" w:cs="Arial"/>
          <w:sz w:val="18"/>
          <w:szCs w:val="18"/>
          <w:highlight w:val="yellow"/>
        </w:rPr>
        <w:t xml:space="preserve"> </w:t>
      </w:r>
      <w:r w:rsidR="002C0349" w:rsidRPr="002C0349">
        <w:rPr>
          <w:rFonts w:ascii="Arial" w:hAnsi="Arial" w:cs="Arial"/>
          <w:sz w:val="18"/>
          <w:szCs w:val="18"/>
          <w:highlight w:val="yellow"/>
        </w:rPr>
        <w:t>Keweenaw NHP</w:t>
      </w:r>
      <w:r w:rsidRPr="002C0349">
        <w:rPr>
          <w:rFonts w:ascii="Arial" w:hAnsi="Arial" w:cs="Arial"/>
          <w:sz w:val="18"/>
          <w:szCs w:val="18"/>
          <w:highlight w:val="yellow"/>
        </w:rPr>
        <w:t xml:space="preserve"> at the park address found on the first page of this application.</w:t>
      </w:r>
      <w:r w:rsidRPr="002D0F5B">
        <w:rPr>
          <w:rFonts w:ascii="Arial" w:hAnsi="Arial" w:cs="Arial"/>
          <w:sz w:val="18"/>
          <w:szCs w:val="18"/>
        </w:rPr>
        <w:t xml:space="preserve">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Caption w:val="Table 4 Credit Card Authorization"/>
      </w:tblPr>
      <w:tblGrid>
        <w:gridCol w:w="1890"/>
        <w:gridCol w:w="810"/>
        <w:gridCol w:w="360"/>
        <w:gridCol w:w="1350"/>
        <w:gridCol w:w="990"/>
        <w:gridCol w:w="90"/>
        <w:gridCol w:w="2340"/>
        <w:gridCol w:w="315"/>
        <w:gridCol w:w="225"/>
        <w:gridCol w:w="450"/>
        <w:gridCol w:w="720"/>
        <w:gridCol w:w="270"/>
        <w:gridCol w:w="990"/>
      </w:tblGrid>
      <w:tr w:rsidR="00A12ABA" w:rsidRPr="000D4B58" w:rsidTr="00FC0C76">
        <w:trPr>
          <w:trHeight w:val="152"/>
          <w:tblHeader/>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22F64">
              <w:rPr>
                <w:rFonts w:ascii="Arial" w:hAnsi="Arial" w:cs="Arial"/>
                <w:sz w:val="18"/>
                <w:szCs w:val="18"/>
              </w:rPr>
            </w:r>
            <w:r w:rsidR="00F22F6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22F64">
              <w:rPr>
                <w:rFonts w:ascii="Arial" w:hAnsi="Arial" w:cs="Arial"/>
                <w:sz w:val="18"/>
                <w:szCs w:val="18"/>
              </w:rPr>
            </w:r>
            <w:r w:rsidR="00F22F6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22F64">
              <w:rPr>
                <w:rFonts w:ascii="Arial" w:hAnsi="Arial" w:cs="Arial"/>
                <w:sz w:val="18"/>
                <w:szCs w:val="18"/>
              </w:rPr>
            </w:r>
            <w:r w:rsidR="00F22F6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22F64">
              <w:rPr>
                <w:rFonts w:ascii="Arial" w:hAnsi="Arial" w:cs="Arial"/>
                <w:sz w:val="18"/>
                <w:szCs w:val="18"/>
              </w:rPr>
            </w:r>
            <w:r w:rsidR="00F22F6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F22F64">
              <w:rPr>
                <w:rFonts w:ascii="Arial" w:hAnsi="Arial" w:cs="Arial"/>
                <w:sz w:val="18"/>
                <w:szCs w:val="18"/>
              </w:rPr>
            </w:r>
            <w:r w:rsidR="00F22F64">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12ABA" w:rsidRPr="000D4B58" w:rsidTr="00FC0C76">
        <w:trPr>
          <w:trHeight w:val="152"/>
          <w:tblHeader/>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F64" w:rsidRDefault="00F22F64">
      <w:pPr>
        <w:spacing w:line="20" w:lineRule="exact"/>
        <w:rPr>
          <w:sz w:val="24"/>
        </w:rPr>
      </w:pPr>
    </w:p>
  </w:endnote>
  <w:endnote w:type="continuationSeparator" w:id="0">
    <w:p w:rsidR="00F22F64" w:rsidRDefault="00F22F64">
      <w:r>
        <w:rPr>
          <w:sz w:val="24"/>
        </w:rPr>
        <w:t xml:space="preserve"> </w:t>
      </w:r>
    </w:p>
  </w:endnote>
  <w:endnote w:type="continuationNotice" w:id="1">
    <w:p w:rsidR="00F22F64" w:rsidRDefault="00F22F6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4C4029">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4C4029">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4C4029">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4C4029">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9" w:rsidRDefault="004C40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4C4029">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4C4029">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F64" w:rsidRDefault="00F22F64">
      <w:r>
        <w:rPr>
          <w:sz w:val="24"/>
        </w:rPr>
        <w:separator/>
      </w:r>
    </w:p>
  </w:footnote>
  <w:footnote w:type="continuationSeparator" w:id="0">
    <w:p w:rsidR="00F22F64" w:rsidRDefault="00F2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2336" behindDoc="1" locked="0" layoutInCell="1" allowOverlap="1" wp14:anchorId="6232168A" wp14:editId="3697984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70B8D392" wp14:editId="7D997FB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B541E6"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B541E6" w:rsidRPr="00B541E6">
      <w:rPr>
        <w:rFonts w:ascii="Arial" w:hAnsi="Arial" w:cs="Arial"/>
        <w:b/>
        <w:sz w:val="18"/>
        <w:szCs w:val="18"/>
      </w:rPr>
      <w:t>Keweenaw National Historical Park</w:t>
    </w:r>
  </w:p>
  <w:p w:rsidR="00527F9E" w:rsidRPr="00B541E6" w:rsidRDefault="00527F9E" w:rsidP="00527F9E">
    <w:pPr>
      <w:pStyle w:val="Header"/>
      <w:tabs>
        <w:tab w:val="clear" w:pos="4680"/>
        <w:tab w:val="center" w:pos="5400"/>
        <w:tab w:val="right" w:pos="10800"/>
      </w:tabs>
      <w:rPr>
        <w:rFonts w:ascii="Arial" w:hAnsi="Arial" w:cs="Arial"/>
        <w:sz w:val="18"/>
        <w:szCs w:val="18"/>
      </w:rPr>
    </w:pPr>
    <w:r w:rsidRPr="00B541E6">
      <w:rPr>
        <w:rFonts w:ascii="Arial" w:hAnsi="Arial" w:cs="Arial"/>
        <w:sz w:val="18"/>
        <w:szCs w:val="18"/>
      </w:rPr>
      <w:tab/>
    </w:r>
    <w:r w:rsidR="00B541E6" w:rsidRPr="00B541E6">
      <w:rPr>
        <w:rFonts w:ascii="Arial" w:hAnsi="Arial" w:cs="Arial"/>
        <w:sz w:val="18"/>
        <w:szCs w:val="18"/>
      </w:rPr>
      <w:t>25970 Red Jacket Rd.</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B541E6">
      <w:rPr>
        <w:rFonts w:ascii="Arial" w:hAnsi="Arial" w:cs="Arial"/>
        <w:sz w:val="18"/>
        <w:szCs w:val="18"/>
      </w:rPr>
      <w:tab/>
    </w:r>
    <w:bookmarkStart w:id="31" w:name="_GoBack"/>
    <w:bookmarkEnd w:id="31"/>
    <w:r w:rsidR="00B541E6" w:rsidRPr="00B541E6">
      <w:rPr>
        <w:rFonts w:ascii="Arial" w:hAnsi="Arial" w:cs="Arial"/>
        <w:sz w:val="18"/>
        <w:szCs w:val="18"/>
      </w:rPr>
      <w:t>Calumet, MI 49930</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B541E6">
      <w:rPr>
        <w:rFonts w:ascii="Arial" w:hAnsi="Arial" w:cs="Arial"/>
        <w:sz w:val="18"/>
        <w:szCs w:val="18"/>
      </w:rPr>
      <w:t>906-483-3028</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9" w:rsidRDefault="004C40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0349"/>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4029"/>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730E"/>
    <w:rsid w:val="007A1E7C"/>
    <w:rsid w:val="007A270E"/>
    <w:rsid w:val="007F244D"/>
    <w:rsid w:val="008039BF"/>
    <w:rsid w:val="00804299"/>
    <w:rsid w:val="0083143E"/>
    <w:rsid w:val="008929CF"/>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41E6"/>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22F64"/>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6ADB7"/>
  <w15:docId w15:val="{42D16870-0854-402D-8BAB-BCFE3971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Clark, Nicholas J</cp:lastModifiedBy>
  <cp:revision>3</cp:revision>
  <cp:lastPrinted>2015-06-04T18:12:00Z</cp:lastPrinted>
  <dcterms:created xsi:type="dcterms:W3CDTF">2019-05-04T17:58:00Z</dcterms:created>
  <dcterms:modified xsi:type="dcterms:W3CDTF">2019-05-04T18:15:00Z</dcterms:modified>
</cp:coreProperties>
</file>