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AED" w:rsidRDefault="00F03AE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247650</wp:posOffset>
            </wp:positionV>
            <wp:extent cx="5575300" cy="4181475"/>
            <wp:effectExtent l="19050" t="0" r="6350" b="0"/>
            <wp:wrapTight wrapText="bothSides">
              <wp:wrapPolygon edited="0">
                <wp:start x="-74" y="0"/>
                <wp:lineTo x="-74" y="21551"/>
                <wp:lineTo x="21625" y="21551"/>
                <wp:lineTo x="21625" y="0"/>
                <wp:lineTo x="-74" y="0"/>
              </wp:wrapPolygon>
            </wp:wrapTight>
            <wp:docPr id="1" name="Picture 1" descr="C:\Users\egreen\Traveling Trunk webpage\Artifact Pictures\Colonial-Clay-Pipe-170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reen\Traveling Trunk webpage\Artifact Pictures\Colonial-Clay-Pipe-1700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4991100</wp:posOffset>
            </wp:positionV>
            <wp:extent cx="6038850" cy="3105150"/>
            <wp:effectExtent l="19050" t="0" r="0" b="0"/>
            <wp:wrapTight wrapText="bothSides">
              <wp:wrapPolygon edited="0">
                <wp:start x="17852" y="0"/>
                <wp:lineTo x="17444" y="265"/>
                <wp:lineTo x="16353" y="1855"/>
                <wp:lineTo x="15740" y="4240"/>
                <wp:lineTo x="2385" y="4638"/>
                <wp:lineTo x="613" y="4903"/>
                <wp:lineTo x="409" y="7023"/>
                <wp:lineTo x="0" y="8481"/>
                <wp:lineTo x="-68" y="10601"/>
                <wp:lineTo x="204" y="12721"/>
                <wp:lineTo x="886" y="14842"/>
                <wp:lineTo x="341" y="16962"/>
                <wp:lineTo x="750" y="19082"/>
                <wp:lineTo x="750" y="19347"/>
                <wp:lineTo x="2044" y="21202"/>
                <wp:lineTo x="2249" y="21202"/>
                <wp:lineTo x="2657" y="21467"/>
                <wp:lineTo x="2726" y="21467"/>
                <wp:lineTo x="4088" y="21467"/>
                <wp:lineTo x="4156" y="21467"/>
                <wp:lineTo x="4429" y="21202"/>
                <wp:lineTo x="4565" y="21202"/>
                <wp:lineTo x="5587" y="19347"/>
                <wp:lineTo x="5656" y="19082"/>
                <wp:lineTo x="6132" y="17094"/>
                <wp:lineTo x="7495" y="16962"/>
                <wp:lineTo x="20101" y="15107"/>
                <wp:lineTo x="20305" y="14842"/>
                <wp:lineTo x="21464" y="12987"/>
                <wp:lineTo x="21532" y="12721"/>
                <wp:lineTo x="21600" y="11264"/>
                <wp:lineTo x="21600" y="10071"/>
                <wp:lineTo x="21464" y="9541"/>
                <wp:lineTo x="21123" y="8481"/>
                <wp:lineTo x="20850" y="6361"/>
                <wp:lineTo x="21396" y="4373"/>
                <wp:lineTo x="21464" y="4240"/>
                <wp:lineTo x="21259" y="2650"/>
                <wp:lineTo x="21191" y="1855"/>
                <wp:lineTo x="19760" y="265"/>
                <wp:lineTo x="19215" y="0"/>
                <wp:lineTo x="17852" y="0"/>
              </wp:wrapPolygon>
            </wp:wrapTight>
            <wp:docPr id="2" name="Picture 2" descr="C:\Users\egreen\Traveling Trunk webpage\Artifact Pictures\cartoon-bon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reen\Traveling Trunk webpage\Artifact Pictures\cartoon-bone-h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Pipe</w:t>
      </w:r>
    </w:p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>
      <w:r>
        <w:t>Chicken Bone</w:t>
      </w:r>
      <w:r>
        <w:br w:type="page"/>
      </w:r>
    </w:p>
    <w:p w:rsidR="00F03AED" w:rsidRDefault="00F03AE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295275</wp:posOffset>
            </wp:positionV>
            <wp:extent cx="5314950" cy="4895850"/>
            <wp:effectExtent l="19050" t="0" r="0" b="0"/>
            <wp:wrapTight wrapText="bothSides">
              <wp:wrapPolygon edited="0">
                <wp:start x="-77" y="0"/>
                <wp:lineTo x="-77" y="21516"/>
                <wp:lineTo x="21600" y="21516"/>
                <wp:lineTo x="21600" y="0"/>
                <wp:lineTo x="-77" y="0"/>
              </wp:wrapPolygon>
            </wp:wrapTight>
            <wp:docPr id="4" name="Picture 3" descr="C:\Users\egreen\Traveling Trunk webpage\Artifact Pictures\DSCF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reen\Traveling Trunk webpage\Artifact Pictures\DSCF7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-5429250</wp:posOffset>
            </wp:positionH>
            <wp:positionV relativeFrom="paragraph">
              <wp:posOffset>5810250</wp:posOffset>
            </wp:positionV>
            <wp:extent cx="2124075" cy="2409825"/>
            <wp:effectExtent l="19050" t="0" r="9525" b="0"/>
            <wp:wrapNone/>
            <wp:docPr id="5" name="Picture 4" descr="C:\Users\egreen\Traveling Trunk webpage\Artifact Pictures\stock-photo-16775809-monopoly-thimble-game-pi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reen\Traveling Trunk webpage\Artifact Pictures\stock-photo-16775809-monopoly-thimble-game-pie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Glass Piece</w:t>
      </w:r>
    </w:p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>
      <w:r>
        <w:t>Thimble</w:t>
      </w:r>
    </w:p>
    <w:p w:rsidR="00F03AED" w:rsidRDefault="00F03AED">
      <w:r>
        <w:rPr>
          <w:noProof/>
        </w:rPr>
        <w:drawing>
          <wp:inline distT="0" distB="0" distL="0" distR="0">
            <wp:extent cx="2124075" cy="2409825"/>
            <wp:effectExtent l="19050" t="0" r="9525" b="0"/>
            <wp:docPr id="14" name="Picture 9" descr="C:\Users\egreen\Traveling Trunk webpage\Artifact Pictures\stock-photo-16775809-monopoly-thimble-game-pi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green\Traveling Trunk webpage\Artifact Pictures\stock-photo-16775809-monopoly-thimble-game-pie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03AED" w:rsidRDefault="00F03AE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295275</wp:posOffset>
            </wp:positionV>
            <wp:extent cx="5943600" cy="2857500"/>
            <wp:effectExtent l="19050" t="0" r="0" b="0"/>
            <wp:wrapTight wrapText="bothSides">
              <wp:wrapPolygon edited="0">
                <wp:start x="-69" y="0"/>
                <wp:lineTo x="-69" y="21456"/>
                <wp:lineTo x="21600" y="21456"/>
                <wp:lineTo x="21600" y="0"/>
                <wp:lineTo x="-69" y="0"/>
              </wp:wrapPolygon>
            </wp:wrapTight>
            <wp:docPr id="8" name="Picture 5" descr="C:\Users\egreen\Traveling Trunk webpage\Artifact Pictures\EnglishSixp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green\Traveling Trunk webpage\Artifact Pictures\EnglishSixpen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4857750</wp:posOffset>
            </wp:positionV>
            <wp:extent cx="4724400" cy="2381250"/>
            <wp:effectExtent l="0" t="0" r="0" b="0"/>
            <wp:wrapSquare wrapText="bothSides"/>
            <wp:docPr id="11" name="Picture 6" descr="C:\Users\egreen\Traveling Trunk webpage\Artifact Pictures\di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reen\Traveling Trunk webpage\Artifact Pictures\dice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Coin (Six Pence)</w:t>
      </w:r>
    </w:p>
    <w:p w:rsidR="00F03AED" w:rsidRDefault="00F03AED"/>
    <w:p w:rsidR="00F03AED" w:rsidRDefault="00F03AED">
      <w:r>
        <w:t>Dice</w:t>
      </w:r>
      <w:r>
        <w:br w:type="page"/>
      </w:r>
    </w:p>
    <w:p w:rsidR="00F03AED" w:rsidRDefault="00F03AE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400050</wp:posOffset>
            </wp:positionV>
            <wp:extent cx="5372100" cy="4029075"/>
            <wp:effectExtent l="19050" t="0" r="0" b="0"/>
            <wp:wrapTight wrapText="bothSides">
              <wp:wrapPolygon edited="0">
                <wp:start x="-77" y="0"/>
                <wp:lineTo x="-77" y="21549"/>
                <wp:lineTo x="21600" y="21549"/>
                <wp:lineTo x="21600" y="0"/>
                <wp:lineTo x="-77" y="0"/>
              </wp:wrapPolygon>
            </wp:wrapTight>
            <wp:docPr id="12" name="Picture 7" descr="C:\Users\egreen\Traveling Trunk webpage\Artifact Pictures\DSCF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reen\Traveling Trunk webpage\Artifact Pictures\DSCF78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English Pottery Shards</w:t>
      </w:r>
    </w:p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/>
    <w:p w:rsidR="00F03AED" w:rsidRDefault="00F03AE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410210</wp:posOffset>
            </wp:positionV>
            <wp:extent cx="5476875" cy="3486150"/>
            <wp:effectExtent l="19050" t="0" r="9525" b="0"/>
            <wp:wrapTight wrapText="bothSides">
              <wp:wrapPolygon edited="0">
                <wp:start x="-75" y="0"/>
                <wp:lineTo x="-75" y="21482"/>
                <wp:lineTo x="21638" y="21482"/>
                <wp:lineTo x="21638" y="0"/>
                <wp:lineTo x="-75" y="0"/>
              </wp:wrapPolygon>
            </wp:wrapTight>
            <wp:docPr id="13" name="Picture 8" descr="C:\Users\egreen\Traveling Trunk webpage\Artifact Pictures\DSCF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green\Traveling Trunk webpage\Artifact Pictures\DSCF7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Native American Pottery Shards</w:t>
      </w:r>
      <w:r>
        <w:br w:type="page"/>
      </w:r>
    </w:p>
    <w:p w:rsidR="00035D10" w:rsidRDefault="00035D10" w:rsidP="00035D10">
      <w:pPr>
        <w:shd w:val="clear" w:color="auto" w:fill="FFFFFF"/>
        <w:spacing w:after="240" w:line="300" w:lineRule="atLeast"/>
        <w:jc w:val="center"/>
        <w:rPr>
          <w:rFonts w:ascii="Arial" w:eastAsia="Times New Roman" w:hAnsi="Arial" w:cs="Arial"/>
          <w:color w:val="464646"/>
          <w:sz w:val="21"/>
          <w:szCs w:val="21"/>
        </w:rPr>
      </w:pPr>
      <w:r>
        <w:rPr>
          <w:rFonts w:ascii="Arial" w:eastAsia="Times New Roman" w:hAnsi="Arial" w:cs="Arial"/>
          <w:color w:val="464646"/>
          <w:sz w:val="21"/>
          <w:szCs w:val="21"/>
        </w:rPr>
        <w:lastRenderedPageBreak/>
        <w:t>Most items are available for purchase at:</w:t>
      </w:r>
    </w:p>
    <w:p w:rsidR="00F03AED" w:rsidRPr="00F03AED" w:rsidRDefault="00F03AED" w:rsidP="00F03AED">
      <w:pPr>
        <w:shd w:val="clear" w:color="auto" w:fill="FFFFFF"/>
        <w:spacing w:after="240" w:line="300" w:lineRule="atLeast"/>
        <w:jc w:val="center"/>
        <w:rPr>
          <w:rFonts w:ascii="Arial" w:eastAsia="Times New Roman" w:hAnsi="Arial" w:cs="Arial"/>
          <w:color w:val="464646"/>
          <w:sz w:val="21"/>
          <w:szCs w:val="21"/>
        </w:rPr>
      </w:pPr>
      <w:r w:rsidRPr="00F03AED">
        <w:rPr>
          <w:rFonts w:ascii="Arial" w:eastAsia="Times New Roman" w:hAnsi="Arial" w:cs="Arial"/>
          <w:b/>
          <w:bCs/>
          <w:color w:val="464646"/>
          <w:sz w:val="21"/>
        </w:rPr>
        <w:t>Preservation of Virginia</w:t>
      </w:r>
    </w:p>
    <w:p w:rsidR="00F03AED" w:rsidRPr="00F03AED" w:rsidRDefault="00F03AED" w:rsidP="00F03AED">
      <w:pPr>
        <w:shd w:val="clear" w:color="auto" w:fill="FFFFFF"/>
        <w:spacing w:after="240" w:line="300" w:lineRule="atLeast"/>
        <w:jc w:val="center"/>
        <w:rPr>
          <w:rFonts w:ascii="Arial" w:eastAsia="Times New Roman" w:hAnsi="Arial" w:cs="Arial"/>
          <w:color w:val="464646"/>
          <w:sz w:val="21"/>
          <w:szCs w:val="21"/>
        </w:rPr>
      </w:pPr>
      <w:r w:rsidRPr="00F03AED">
        <w:rPr>
          <w:rFonts w:ascii="Arial" w:eastAsia="Times New Roman" w:hAnsi="Arial" w:cs="Arial"/>
          <w:b/>
          <w:bCs/>
          <w:color w:val="464646"/>
          <w:sz w:val="21"/>
        </w:rPr>
        <w:t>Historic Jamestowne Museum Store</w:t>
      </w:r>
    </w:p>
    <w:p w:rsidR="00F03AED" w:rsidRPr="00F03AED" w:rsidRDefault="00F03AED" w:rsidP="00F03AED">
      <w:pPr>
        <w:shd w:val="clear" w:color="auto" w:fill="FFFFFF"/>
        <w:spacing w:after="240" w:line="300" w:lineRule="atLeast"/>
        <w:jc w:val="center"/>
        <w:rPr>
          <w:rFonts w:ascii="Arial" w:eastAsia="Times New Roman" w:hAnsi="Arial" w:cs="Arial"/>
          <w:color w:val="464646"/>
          <w:sz w:val="21"/>
          <w:szCs w:val="21"/>
        </w:rPr>
      </w:pPr>
      <w:r w:rsidRPr="00F03AED">
        <w:rPr>
          <w:rFonts w:ascii="Arial" w:eastAsia="Times New Roman" w:hAnsi="Arial" w:cs="Arial"/>
          <w:b/>
          <w:bCs/>
          <w:color w:val="464646"/>
          <w:sz w:val="21"/>
        </w:rPr>
        <w:t>(757)- 856- 1272</w:t>
      </w:r>
    </w:p>
    <w:p w:rsidR="00F03AED" w:rsidRPr="00F03AED" w:rsidRDefault="00F03AED" w:rsidP="00F03AED">
      <w:pPr>
        <w:shd w:val="clear" w:color="auto" w:fill="FFFFFF"/>
        <w:spacing w:after="240" w:line="300" w:lineRule="atLeast"/>
        <w:jc w:val="center"/>
        <w:rPr>
          <w:rFonts w:ascii="Arial" w:eastAsia="Times New Roman" w:hAnsi="Arial" w:cs="Arial"/>
          <w:color w:val="464646"/>
          <w:sz w:val="21"/>
          <w:szCs w:val="21"/>
        </w:rPr>
      </w:pPr>
      <w:hyperlink r:id="rId14" w:history="1">
        <w:r w:rsidRPr="00F03AED">
          <w:rPr>
            <w:rFonts w:ascii="Arial" w:eastAsia="Times New Roman" w:hAnsi="Arial" w:cs="Arial"/>
            <w:color w:val="936A00"/>
            <w:sz w:val="21"/>
            <w:u w:val="single"/>
          </w:rPr>
          <w:t>http://www.preservationvirgnia.org</w:t>
        </w:r>
      </w:hyperlink>
    </w:p>
    <w:p w:rsidR="00F03AED" w:rsidRPr="00F03AED" w:rsidRDefault="00F03AED" w:rsidP="00F03AED">
      <w:pPr>
        <w:shd w:val="clear" w:color="auto" w:fill="FFFFFF"/>
        <w:spacing w:after="240" w:line="300" w:lineRule="atLeast"/>
        <w:jc w:val="center"/>
        <w:rPr>
          <w:rFonts w:ascii="Arial" w:eastAsia="Times New Roman" w:hAnsi="Arial" w:cs="Arial"/>
          <w:color w:val="464646"/>
          <w:sz w:val="21"/>
          <w:szCs w:val="21"/>
        </w:rPr>
      </w:pPr>
      <w:r w:rsidRPr="00F03AED">
        <w:rPr>
          <w:rFonts w:ascii="Arial" w:eastAsia="Times New Roman" w:hAnsi="Arial" w:cs="Arial"/>
          <w:color w:val="464646"/>
          <w:sz w:val="21"/>
          <w:szCs w:val="21"/>
        </w:rPr>
        <w:t>(Teachers receive 10% discount with valid ID)</w:t>
      </w:r>
    </w:p>
    <w:p w:rsidR="00BD3671" w:rsidRDefault="00200920"/>
    <w:sectPr w:rsidR="00BD3671" w:rsidSect="004C67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920" w:rsidRDefault="00200920" w:rsidP="00F03AED">
      <w:pPr>
        <w:spacing w:after="0" w:line="240" w:lineRule="auto"/>
      </w:pPr>
      <w:r>
        <w:separator/>
      </w:r>
    </w:p>
  </w:endnote>
  <w:endnote w:type="continuationSeparator" w:id="0">
    <w:p w:rsidR="00200920" w:rsidRDefault="00200920" w:rsidP="00F0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920" w:rsidRDefault="00200920" w:rsidP="00F03AED">
      <w:pPr>
        <w:spacing w:after="0" w:line="240" w:lineRule="auto"/>
      </w:pPr>
      <w:r>
        <w:separator/>
      </w:r>
    </w:p>
  </w:footnote>
  <w:footnote w:type="continuationSeparator" w:id="0">
    <w:p w:rsidR="00200920" w:rsidRDefault="00200920" w:rsidP="00F03A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3AED"/>
    <w:rsid w:val="00035D10"/>
    <w:rsid w:val="00200920"/>
    <w:rsid w:val="004C679E"/>
    <w:rsid w:val="00797CAC"/>
    <w:rsid w:val="00992460"/>
    <w:rsid w:val="00F03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A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0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3AED"/>
  </w:style>
  <w:style w:type="paragraph" w:styleId="Footer">
    <w:name w:val="footer"/>
    <w:basedOn w:val="Normal"/>
    <w:link w:val="FooterChar"/>
    <w:uiPriority w:val="99"/>
    <w:semiHidden/>
    <w:unhideWhenUsed/>
    <w:rsid w:val="00F0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3AED"/>
  </w:style>
  <w:style w:type="character" w:styleId="Strong">
    <w:name w:val="Strong"/>
    <w:basedOn w:val="DefaultParagraphFont"/>
    <w:uiPriority w:val="22"/>
    <w:qFormat/>
    <w:rsid w:val="00F03AE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03AE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preservationvirgni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egreen</dc:creator>
  <cp:lastModifiedBy>egreen</cp:lastModifiedBy>
  <cp:revision>1</cp:revision>
  <dcterms:created xsi:type="dcterms:W3CDTF">2015-10-12T16:21:00Z</dcterms:created>
  <dcterms:modified xsi:type="dcterms:W3CDTF">2015-10-12T16:35:00Z</dcterms:modified>
</cp:coreProperties>
</file>