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3E87" w14:textId="41BF2C3E" w:rsidR="00397DB9" w:rsidRPr="00725C56" w:rsidRDefault="00397DB9" w:rsidP="00F36E33">
      <w:pPr>
        <w:pStyle w:val="Body"/>
      </w:pPr>
      <w:r>
        <w:t xml:space="preserve">Refer to application instructions at the end of this application. </w:t>
      </w:r>
      <w:r w:rsidRPr="00725C56">
        <w:t xml:space="preserve">Some parks have additional requirements for businesses that offer services to visitors relating to the safety and welfare of the visitors and protection of the resources.  These requirements may include applicable operating licenses, certificates showing proof of training, operating plans, emergency response plans, group size limitations, etc. </w:t>
      </w:r>
    </w:p>
    <w:p w14:paraId="28689231" w14:textId="77777777" w:rsidR="00397DB9" w:rsidRPr="00725C56" w:rsidRDefault="00397DB9" w:rsidP="00397DB9">
      <w:pPr>
        <w:rPr>
          <w:rFonts w:ascii="Arial" w:hAnsi="Arial" w:cs="Arial"/>
          <w:sz w:val="18"/>
          <w:szCs w:val="18"/>
        </w:rPr>
      </w:pPr>
    </w:p>
    <w:p w14:paraId="4EBD30C6" w14:textId="72F5C742" w:rsidR="00397DB9" w:rsidRPr="00725C56" w:rsidRDefault="00397DB9" w:rsidP="00397DB9">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r>
      <w:r w:rsidRPr="009F3B9D">
        <w:rPr>
          <w:rStyle w:val="InstructionsChar"/>
        </w:rPr>
        <w:t>Service for which you are applying:</w:t>
      </w:r>
      <w:r w:rsidRPr="00725C56">
        <w:rPr>
          <w:rFonts w:ascii="Arial" w:hAnsi="Arial" w:cs="Arial"/>
          <w:b/>
          <w:sz w:val="18"/>
          <w:szCs w:val="18"/>
        </w:rPr>
        <w:t xml:space="preserve">  </w:t>
      </w:r>
    </w:p>
    <w:p w14:paraId="31B8E56C" w14:textId="77777777" w:rsidR="00A34CFE"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437"/>
        <w:gridCol w:w="3873"/>
        <w:gridCol w:w="437"/>
        <w:gridCol w:w="2252"/>
        <w:gridCol w:w="437"/>
        <w:gridCol w:w="2014"/>
      </w:tblGrid>
      <w:tr w:rsidR="00A34CFE" w:rsidRPr="007F6DFF" w14:paraId="129452BA" w14:textId="77777777" w:rsidTr="00D14ED0">
        <w:trPr>
          <w:trHeight w:val="152"/>
          <w:jc w:val="center"/>
        </w:trPr>
        <w:tc>
          <w:tcPr>
            <w:tcW w:w="437" w:type="dxa"/>
            <w:tcBorders>
              <w:top w:val="nil"/>
              <w:left w:val="nil"/>
              <w:bottom w:val="nil"/>
              <w:right w:val="nil"/>
            </w:tcBorders>
            <w:tcMar>
              <w:top w:w="58" w:type="dxa"/>
              <w:left w:w="115" w:type="dxa"/>
              <w:bottom w:w="58" w:type="dxa"/>
              <w:right w:w="115" w:type="dxa"/>
            </w:tcMar>
          </w:tcPr>
          <w:p w14:paraId="1D46319C" w14:textId="77777777" w:rsidR="00A34CFE" w:rsidRPr="007F6DFF" w:rsidRDefault="00A34CFE" w:rsidP="00903B2D">
            <w:pPr>
              <w:ind w:left="360" w:hanging="360"/>
              <w:rPr>
                <w:rFonts w:ascii="Arial" w:hAnsi="Arial" w:cs="Arial"/>
                <w:bCs/>
                <w:sz w:val="18"/>
                <w:szCs w:val="18"/>
              </w:rPr>
            </w:pPr>
            <w:r w:rsidRPr="007F6DFF">
              <w:rPr>
                <w:rFonts w:ascii="Arial" w:hAnsi="Arial" w:cs="Arial"/>
                <w:bCs/>
                <w:sz w:val="18"/>
                <w:szCs w:val="18"/>
              </w:rPr>
              <w:fldChar w:fldCharType="begin">
                <w:ffData>
                  <w:name w:val="Check1"/>
                  <w:enabled/>
                  <w:calcOnExit w:val="0"/>
                  <w:checkBox>
                    <w:sizeAuto/>
                    <w:default w:val="0"/>
                    <w:checked w:val="0"/>
                  </w:checkBox>
                </w:ffData>
              </w:fldChar>
            </w:r>
            <w:r w:rsidRPr="007F6DFF">
              <w:rPr>
                <w:rFonts w:ascii="Arial" w:hAnsi="Arial" w:cs="Arial"/>
                <w:bCs/>
                <w:sz w:val="18"/>
                <w:szCs w:val="18"/>
              </w:rPr>
              <w:instrText xml:space="preserve"> FORMCHECKBOX </w:instrText>
            </w:r>
            <w:r w:rsidR="00EE2F58">
              <w:rPr>
                <w:rFonts w:ascii="Arial" w:hAnsi="Arial" w:cs="Arial"/>
                <w:bCs/>
                <w:sz w:val="18"/>
                <w:szCs w:val="18"/>
              </w:rPr>
            </w:r>
            <w:r w:rsidR="00EE2F58">
              <w:rPr>
                <w:rFonts w:ascii="Arial" w:hAnsi="Arial" w:cs="Arial"/>
                <w:bCs/>
                <w:sz w:val="18"/>
                <w:szCs w:val="18"/>
              </w:rPr>
              <w:fldChar w:fldCharType="separate"/>
            </w:r>
            <w:r w:rsidRPr="007F6DFF">
              <w:rPr>
                <w:rFonts w:ascii="Arial" w:hAnsi="Arial" w:cs="Arial"/>
                <w:sz w:val="18"/>
                <w:szCs w:val="18"/>
              </w:rPr>
              <w:fldChar w:fldCharType="end"/>
            </w:r>
          </w:p>
        </w:tc>
        <w:tc>
          <w:tcPr>
            <w:tcW w:w="3873" w:type="dxa"/>
            <w:tcBorders>
              <w:top w:val="nil"/>
              <w:left w:val="nil"/>
              <w:bottom w:val="nil"/>
              <w:right w:val="nil"/>
            </w:tcBorders>
            <w:tcMar>
              <w:top w:w="58" w:type="dxa"/>
              <w:left w:w="115" w:type="dxa"/>
              <w:bottom w:w="58" w:type="dxa"/>
              <w:right w:w="115" w:type="dxa"/>
            </w:tcMar>
          </w:tcPr>
          <w:p w14:paraId="28E9EB31" w14:textId="77777777" w:rsidR="00A34CFE" w:rsidRPr="007F6DFF" w:rsidRDefault="00A34CFE" w:rsidP="00F221E7">
            <w:pPr>
              <w:ind w:left="360" w:hanging="360"/>
              <w:rPr>
                <w:rFonts w:ascii="Arial" w:hAnsi="Arial" w:cs="Arial"/>
                <w:bCs/>
                <w:sz w:val="18"/>
                <w:szCs w:val="18"/>
              </w:rPr>
            </w:pPr>
            <w:r w:rsidRPr="007F6DFF">
              <w:rPr>
                <w:rFonts w:ascii="Arial" w:hAnsi="Arial" w:cs="Arial"/>
                <w:bCs/>
                <w:sz w:val="18"/>
                <w:szCs w:val="18"/>
              </w:rPr>
              <w:t>Road Based Tours (and Step-on Guide)</w:t>
            </w:r>
          </w:p>
        </w:tc>
        <w:tc>
          <w:tcPr>
            <w:tcW w:w="437" w:type="dxa"/>
            <w:tcBorders>
              <w:top w:val="nil"/>
              <w:left w:val="nil"/>
              <w:bottom w:val="nil"/>
              <w:right w:val="nil"/>
            </w:tcBorders>
          </w:tcPr>
          <w:p w14:paraId="30F06F26" w14:textId="77777777" w:rsidR="00A34CFE" w:rsidRPr="007F6DFF" w:rsidRDefault="00A34CFE" w:rsidP="00F221E7">
            <w:pPr>
              <w:ind w:left="360" w:hanging="360"/>
              <w:rPr>
                <w:rFonts w:ascii="Arial" w:hAnsi="Arial" w:cs="Arial"/>
                <w:bCs/>
                <w:sz w:val="18"/>
                <w:szCs w:val="18"/>
              </w:rPr>
            </w:pPr>
            <w:r w:rsidRPr="007F6DFF">
              <w:rPr>
                <w:rFonts w:ascii="Arial" w:hAnsi="Arial" w:cs="Arial"/>
                <w:bCs/>
                <w:sz w:val="18"/>
                <w:szCs w:val="18"/>
              </w:rPr>
              <w:fldChar w:fldCharType="begin">
                <w:ffData>
                  <w:name w:val="Check15"/>
                  <w:enabled/>
                  <w:calcOnExit w:val="0"/>
                  <w:checkBox>
                    <w:sizeAuto/>
                    <w:default w:val="0"/>
                    <w:checked w:val="0"/>
                  </w:checkBox>
                </w:ffData>
              </w:fldChar>
            </w:r>
            <w:bookmarkStart w:id="0" w:name="Check15"/>
            <w:r w:rsidRPr="007F6DFF">
              <w:rPr>
                <w:rFonts w:ascii="Arial" w:hAnsi="Arial" w:cs="Arial"/>
                <w:bCs/>
                <w:sz w:val="18"/>
                <w:szCs w:val="18"/>
              </w:rPr>
              <w:instrText xml:space="preserve"> FORMCHECKBOX </w:instrText>
            </w:r>
            <w:r w:rsidR="00EE2F58">
              <w:rPr>
                <w:rFonts w:ascii="Arial" w:hAnsi="Arial" w:cs="Arial"/>
                <w:bCs/>
                <w:sz w:val="18"/>
                <w:szCs w:val="18"/>
              </w:rPr>
            </w:r>
            <w:r w:rsidR="00EE2F58">
              <w:rPr>
                <w:rFonts w:ascii="Arial" w:hAnsi="Arial" w:cs="Arial"/>
                <w:bCs/>
                <w:sz w:val="18"/>
                <w:szCs w:val="18"/>
              </w:rPr>
              <w:fldChar w:fldCharType="separate"/>
            </w:r>
            <w:r w:rsidRPr="007F6DFF">
              <w:rPr>
                <w:rFonts w:ascii="Arial" w:hAnsi="Arial" w:cs="Arial"/>
                <w:sz w:val="18"/>
                <w:szCs w:val="18"/>
              </w:rPr>
              <w:fldChar w:fldCharType="end"/>
            </w:r>
            <w:bookmarkEnd w:id="0"/>
          </w:p>
        </w:tc>
        <w:tc>
          <w:tcPr>
            <w:tcW w:w="2252" w:type="dxa"/>
            <w:tcBorders>
              <w:top w:val="nil"/>
              <w:left w:val="nil"/>
              <w:bottom w:val="nil"/>
              <w:right w:val="nil"/>
            </w:tcBorders>
          </w:tcPr>
          <w:p w14:paraId="12E4CF10" w14:textId="77777777" w:rsidR="00A34CFE" w:rsidRPr="007F6DFF" w:rsidRDefault="00A34CFE" w:rsidP="00F221E7">
            <w:pPr>
              <w:ind w:left="360" w:hanging="360"/>
              <w:rPr>
                <w:rFonts w:ascii="Arial" w:hAnsi="Arial" w:cs="Arial"/>
                <w:bCs/>
                <w:sz w:val="18"/>
                <w:szCs w:val="18"/>
              </w:rPr>
            </w:pPr>
            <w:r w:rsidRPr="007F6DFF">
              <w:rPr>
                <w:rFonts w:ascii="Arial" w:hAnsi="Arial" w:cs="Arial"/>
                <w:bCs/>
                <w:sz w:val="18"/>
                <w:szCs w:val="18"/>
              </w:rPr>
              <w:t>Guided Bicycle Tours</w:t>
            </w:r>
          </w:p>
        </w:tc>
        <w:tc>
          <w:tcPr>
            <w:tcW w:w="437" w:type="dxa"/>
            <w:tcBorders>
              <w:top w:val="nil"/>
              <w:left w:val="nil"/>
              <w:bottom w:val="nil"/>
              <w:right w:val="nil"/>
            </w:tcBorders>
          </w:tcPr>
          <w:p w14:paraId="6EE84C83" w14:textId="77777777" w:rsidR="00A34CFE" w:rsidRPr="007F6DFF" w:rsidRDefault="00A34CFE" w:rsidP="00F221E7">
            <w:pPr>
              <w:ind w:left="360" w:hanging="360"/>
              <w:rPr>
                <w:rFonts w:ascii="Arial" w:hAnsi="Arial" w:cs="Arial"/>
                <w:bCs/>
                <w:sz w:val="18"/>
                <w:szCs w:val="18"/>
              </w:rPr>
            </w:pPr>
            <w:r w:rsidRPr="007F6DFF">
              <w:rPr>
                <w:rFonts w:ascii="Arial" w:hAnsi="Arial" w:cs="Arial"/>
                <w:bCs/>
                <w:sz w:val="18"/>
                <w:szCs w:val="18"/>
              </w:rPr>
              <w:fldChar w:fldCharType="begin">
                <w:ffData>
                  <w:name w:val="Check15"/>
                  <w:enabled/>
                  <w:calcOnExit w:val="0"/>
                  <w:checkBox>
                    <w:sizeAuto/>
                    <w:default w:val="0"/>
                    <w:checked w:val="0"/>
                  </w:checkBox>
                </w:ffData>
              </w:fldChar>
            </w:r>
            <w:r w:rsidRPr="007F6DFF">
              <w:rPr>
                <w:rFonts w:ascii="Arial" w:hAnsi="Arial" w:cs="Arial"/>
                <w:bCs/>
                <w:sz w:val="18"/>
                <w:szCs w:val="18"/>
              </w:rPr>
              <w:instrText xml:space="preserve"> FORMCHECKBOX </w:instrText>
            </w:r>
            <w:r w:rsidR="00EE2F58">
              <w:rPr>
                <w:rFonts w:ascii="Arial" w:hAnsi="Arial" w:cs="Arial"/>
                <w:bCs/>
                <w:sz w:val="18"/>
                <w:szCs w:val="18"/>
              </w:rPr>
            </w:r>
            <w:r w:rsidR="00EE2F58">
              <w:rPr>
                <w:rFonts w:ascii="Arial" w:hAnsi="Arial" w:cs="Arial"/>
                <w:bCs/>
                <w:sz w:val="18"/>
                <w:szCs w:val="18"/>
              </w:rPr>
              <w:fldChar w:fldCharType="separate"/>
            </w:r>
            <w:r w:rsidRPr="007F6DFF">
              <w:rPr>
                <w:rFonts w:ascii="Arial" w:hAnsi="Arial" w:cs="Arial"/>
                <w:sz w:val="18"/>
                <w:szCs w:val="18"/>
              </w:rPr>
              <w:fldChar w:fldCharType="end"/>
            </w:r>
          </w:p>
        </w:tc>
        <w:tc>
          <w:tcPr>
            <w:tcW w:w="2014" w:type="dxa"/>
            <w:tcBorders>
              <w:top w:val="nil"/>
              <w:left w:val="nil"/>
              <w:bottom w:val="nil"/>
              <w:right w:val="nil"/>
            </w:tcBorders>
          </w:tcPr>
          <w:p w14:paraId="60CC242A" w14:textId="738F46AF" w:rsidR="00A34CFE" w:rsidRPr="007F6DFF" w:rsidRDefault="003A683E" w:rsidP="00F221E7">
            <w:pPr>
              <w:ind w:left="360" w:hanging="360"/>
              <w:rPr>
                <w:rFonts w:ascii="Arial" w:hAnsi="Arial" w:cs="Arial"/>
                <w:bCs/>
                <w:sz w:val="18"/>
                <w:szCs w:val="18"/>
              </w:rPr>
            </w:pPr>
            <w:r w:rsidRPr="003A683E">
              <w:rPr>
                <w:rFonts w:ascii="Arial" w:hAnsi="Arial" w:cs="Arial"/>
                <w:bCs/>
                <w:sz w:val="18"/>
                <w:szCs w:val="18"/>
              </w:rPr>
              <w:t>Auto Shuttle</w:t>
            </w:r>
            <w:r w:rsidR="00D14ED0">
              <w:rPr>
                <w:rFonts w:ascii="Arial" w:hAnsi="Arial" w:cs="Arial"/>
                <w:bCs/>
                <w:sz w:val="18"/>
                <w:szCs w:val="18"/>
              </w:rPr>
              <w:t xml:space="preserve"> </w:t>
            </w:r>
            <w:r>
              <w:rPr>
                <w:rFonts w:ascii="Arial" w:hAnsi="Arial" w:cs="Arial"/>
                <w:bCs/>
                <w:sz w:val="18"/>
                <w:szCs w:val="18"/>
              </w:rPr>
              <w:t>S</w:t>
            </w:r>
            <w:r w:rsidRPr="003A683E">
              <w:rPr>
                <w:rFonts w:ascii="Arial" w:hAnsi="Arial" w:cs="Arial"/>
                <w:bCs/>
                <w:sz w:val="18"/>
                <w:szCs w:val="18"/>
              </w:rPr>
              <w:t xml:space="preserve">ervice </w:t>
            </w:r>
          </w:p>
        </w:tc>
      </w:tr>
      <w:tr w:rsidR="00624116" w:rsidRPr="007F6DFF" w14:paraId="72289728" w14:textId="77777777" w:rsidTr="00F221E7">
        <w:trPr>
          <w:trHeight w:val="212"/>
          <w:jc w:val="center"/>
        </w:trPr>
        <w:tc>
          <w:tcPr>
            <w:tcW w:w="437" w:type="dxa"/>
            <w:tcBorders>
              <w:top w:val="nil"/>
              <w:left w:val="nil"/>
              <w:bottom w:val="nil"/>
              <w:right w:val="nil"/>
            </w:tcBorders>
            <w:tcMar>
              <w:top w:w="58" w:type="dxa"/>
              <w:left w:w="115" w:type="dxa"/>
              <w:bottom w:w="58" w:type="dxa"/>
              <w:right w:w="115" w:type="dxa"/>
            </w:tcMar>
          </w:tcPr>
          <w:p w14:paraId="5F365986" w14:textId="1DB071F5" w:rsidR="00624116" w:rsidRPr="007F6DFF" w:rsidRDefault="00624116" w:rsidP="00903B2D">
            <w:pPr>
              <w:ind w:left="360" w:hanging="360"/>
              <w:rPr>
                <w:rFonts w:ascii="Arial" w:hAnsi="Arial" w:cs="Arial"/>
                <w:bCs/>
                <w:sz w:val="18"/>
                <w:szCs w:val="18"/>
              </w:rPr>
            </w:pPr>
            <w:r w:rsidRPr="007F6DFF">
              <w:rPr>
                <w:rFonts w:ascii="Arial" w:hAnsi="Arial" w:cs="Arial"/>
                <w:bCs/>
                <w:sz w:val="18"/>
                <w:szCs w:val="18"/>
              </w:rPr>
              <w:fldChar w:fldCharType="begin">
                <w:ffData>
                  <w:name w:val="Check3"/>
                  <w:enabled/>
                  <w:calcOnExit w:val="0"/>
                  <w:checkBox>
                    <w:sizeAuto/>
                    <w:default w:val="0"/>
                  </w:checkBox>
                </w:ffData>
              </w:fldChar>
            </w:r>
            <w:r w:rsidRPr="007F6DFF">
              <w:rPr>
                <w:rFonts w:ascii="Arial" w:hAnsi="Arial" w:cs="Arial"/>
                <w:bCs/>
                <w:sz w:val="18"/>
                <w:szCs w:val="18"/>
              </w:rPr>
              <w:instrText xml:space="preserve"> FORMCHECKBOX </w:instrText>
            </w:r>
            <w:r w:rsidR="00EE2F58">
              <w:rPr>
                <w:rFonts w:ascii="Arial" w:hAnsi="Arial" w:cs="Arial"/>
                <w:bCs/>
                <w:sz w:val="18"/>
                <w:szCs w:val="18"/>
              </w:rPr>
            </w:r>
            <w:r w:rsidR="00EE2F58">
              <w:rPr>
                <w:rFonts w:ascii="Arial" w:hAnsi="Arial" w:cs="Arial"/>
                <w:bCs/>
                <w:sz w:val="18"/>
                <w:szCs w:val="18"/>
              </w:rPr>
              <w:fldChar w:fldCharType="separate"/>
            </w:r>
            <w:r w:rsidRPr="007F6DFF">
              <w:rPr>
                <w:rFonts w:ascii="Arial" w:hAnsi="Arial" w:cs="Arial"/>
                <w:sz w:val="18"/>
                <w:szCs w:val="18"/>
              </w:rPr>
              <w:fldChar w:fldCharType="end"/>
            </w:r>
          </w:p>
        </w:tc>
        <w:tc>
          <w:tcPr>
            <w:tcW w:w="3873" w:type="dxa"/>
            <w:tcBorders>
              <w:top w:val="nil"/>
              <w:left w:val="nil"/>
              <w:bottom w:val="nil"/>
              <w:right w:val="nil"/>
            </w:tcBorders>
            <w:tcMar>
              <w:top w:w="58" w:type="dxa"/>
              <w:left w:w="115" w:type="dxa"/>
              <w:bottom w:w="58" w:type="dxa"/>
              <w:right w:w="115" w:type="dxa"/>
            </w:tcMar>
          </w:tcPr>
          <w:p w14:paraId="43154D1C" w14:textId="36FA965E" w:rsidR="00624116" w:rsidRPr="007F6DFF" w:rsidRDefault="00624116" w:rsidP="00F221E7">
            <w:pPr>
              <w:ind w:left="360" w:hanging="360"/>
              <w:rPr>
                <w:rFonts w:ascii="Arial" w:hAnsi="Arial" w:cs="Arial"/>
                <w:bCs/>
                <w:sz w:val="18"/>
                <w:szCs w:val="18"/>
              </w:rPr>
            </w:pPr>
            <w:r w:rsidRPr="007F6DFF">
              <w:rPr>
                <w:rFonts w:ascii="Arial" w:hAnsi="Arial" w:cs="Arial"/>
                <w:bCs/>
                <w:sz w:val="18"/>
                <w:szCs w:val="18"/>
              </w:rPr>
              <w:t>Photography</w:t>
            </w:r>
            <w:r>
              <w:rPr>
                <w:rFonts w:ascii="Arial" w:hAnsi="Arial" w:cs="Arial"/>
                <w:bCs/>
                <w:sz w:val="18"/>
                <w:szCs w:val="18"/>
              </w:rPr>
              <w:t>/Videography/Painting</w:t>
            </w:r>
            <w:r w:rsidRPr="007F6DFF">
              <w:rPr>
                <w:rFonts w:ascii="Arial" w:hAnsi="Arial" w:cs="Arial"/>
                <w:bCs/>
                <w:sz w:val="18"/>
                <w:szCs w:val="18"/>
              </w:rPr>
              <w:t xml:space="preserve"> Workshop</w:t>
            </w:r>
          </w:p>
        </w:tc>
        <w:tc>
          <w:tcPr>
            <w:tcW w:w="437" w:type="dxa"/>
            <w:tcBorders>
              <w:top w:val="nil"/>
              <w:left w:val="nil"/>
              <w:bottom w:val="nil"/>
              <w:right w:val="nil"/>
            </w:tcBorders>
          </w:tcPr>
          <w:p w14:paraId="233C0670" w14:textId="77777777" w:rsidR="00624116" w:rsidRPr="007F6DFF" w:rsidRDefault="00624116" w:rsidP="00F221E7">
            <w:pPr>
              <w:ind w:left="360" w:hanging="360"/>
              <w:rPr>
                <w:rFonts w:ascii="Arial" w:hAnsi="Arial" w:cs="Arial"/>
                <w:bCs/>
                <w:sz w:val="18"/>
                <w:szCs w:val="18"/>
              </w:rPr>
            </w:pPr>
            <w:r w:rsidRPr="007F6DFF">
              <w:rPr>
                <w:rFonts w:ascii="Arial" w:hAnsi="Arial" w:cs="Arial"/>
                <w:bCs/>
                <w:sz w:val="18"/>
                <w:szCs w:val="18"/>
              </w:rPr>
              <w:fldChar w:fldCharType="begin">
                <w:ffData>
                  <w:name w:val="Check15"/>
                  <w:enabled/>
                  <w:calcOnExit w:val="0"/>
                  <w:checkBox>
                    <w:sizeAuto/>
                    <w:default w:val="0"/>
                    <w:checked w:val="0"/>
                  </w:checkBox>
                </w:ffData>
              </w:fldChar>
            </w:r>
            <w:r w:rsidRPr="007F6DFF">
              <w:rPr>
                <w:rFonts w:ascii="Arial" w:hAnsi="Arial" w:cs="Arial"/>
                <w:bCs/>
                <w:sz w:val="18"/>
                <w:szCs w:val="18"/>
              </w:rPr>
              <w:instrText xml:space="preserve"> FORMCHECKBOX </w:instrText>
            </w:r>
            <w:r w:rsidR="00EE2F58">
              <w:rPr>
                <w:rFonts w:ascii="Arial" w:hAnsi="Arial" w:cs="Arial"/>
                <w:bCs/>
                <w:sz w:val="18"/>
                <w:szCs w:val="18"/>
              </w:rPr>
            </w:r>
            <w:r w:rsidR="00EE2F58">
              <w:rPr>
                <w:rFonts w:ascii="Arial" w:hAnsi="Arial" w:cs="Arial"/>
                <w:bCs/>
                <w:sz w:val="18"/>
                <w:szCs w:val="18"/>
              </w:rPr>
              <w:fldChar w:fldCharType="separate"/>
            </w:r>
            <w:r w:rsidRPr="007F6DFF">
              <w:rPr>
                <w:rFonts w:ascii="Arial" w:hAnsi="Arial" w:cs="Arial"/>
                <w:sz w:val="18"/>
                <w:szCs w:val="18"/>
              </w:rPr>
              <w:fldChar w:fldCharType="end"/>
            </w:r>
          </w:p>
        </w:tc>
        <w:tc>
          <w:tcPr>
            <w:tcW w:w="2252" w:type="dxa"/>
            <w:tcBorders>
              <w:top w:val="nil"/>
              <w:left w:val="nil"/>
              <w:bottom w:val="nil"/>
              <w:right w:val="nil"/>
            </w:tcBorders>
          </w:tcPr>
          <w:p w14:paraId="50CFB34E" w14:textId="5F6830D3" w:rsidR="00624116" w:rsidRPr="007F6DFF" w:rsidRDefault="00AB3792" w:rsidP="00F221E7">
            <w:pPr>
              <w:ind w:left="360" w:hanging="360"/>
              <w:rPr>
                <w:rFonts w:ascii="Arial" w:hAnsi="Arial" w:cs="Arial"/>
                <w:bCs/>
                <w:sz w:val="18"/>
                <w:szCs w:val="18"/>
              </w:rPr>
            </w:pPr>
            <w:r w:rsidRPr="00AB3792">
              <w:rPr>
                <w:rFonts w:ascii="Arial" w:hAnsi="Arial" w:cs="Arial"/>
                <w:bCs/>
                <w:sz w:val="18"/>
                <w:szCs w:val="18"/>
              </w:rPr>
              <w:t>Dude Ranch Amenities</w:t>
            </w:r>
          </w:p>
        </w:tc>
        <w:tc>
          <w:tcPr>
            <w:tcW w:w="437" w:type="dxa"/>
            <w:tcBorders>
              <w:top w:val="nil"/>
              <w:left w:val="nil"/>
              <w:bottom w:val="nil"/>
              <w:right w:val="nil"/>
            </w:tcBorders>
          </w:tcPr>
          <w:p w14:paraId="4B1E8F27" w14:textId="77777777" w:rsidR="00624116" w:rsidRPr="007F6DFF" w:rsidRDefault="00624116" w:rsidP="00F221E7">
            <w:pPr>
              <w:ind w:left="360" w:hanging="360"/>
              <w:rPr>
                <w:rFonts w:ascii="Arial" w:hAnsi="Arial" w:cs="Arial"/>
                <w:bCs/>
                <w:sz w:val="18"/>
                <w:szCs w:val="18"/>
              </w:rPr>
            </w:pPr>
            <w:r w:rsidRPr="007F6DFF">
              <w:rPr>
                <w:rFonts w:ascii="Arial" w:hAnsi="Arial" w:cs="Arial"/>
                <w:bCs/>
                <w:sz w:val="18"/>
                <w:szCs w:val="18"/>
              </w:rPr>
              <w:fldChar w:fldCharType="begin">
                <w:ffData>
                  <w:name w:val="Check15"/>
                  <w:enabled/>
                  <w:calcOnExit w:val="0"/>
                  <w:checkBox>
                    <w:sizeAuto/>
                    <w:default w:val="0"/>
                    <w:checked w:val="0"/>
                  </w:checkBox>
                </w:ffData>
              </w:fldChar>
            </w:r>
            <w:r w:rsidRPr="007F6DFF">
              <w:rPr>
                <w:rFonts w:ascii="Arial" w:hAnsi="Arial" w:cs="Arial"/>
                <w:bCs/>
                <w:sz w:val="18"/>
                <w:szCs w:val="18"/>
              </w:rPr>
              <w:instrText xml:space="preserve"> FORMCHECKBOX </w:instrText>
            </w:r>
            <w:r w:rsidR="00EE2F58">
              <w:rPr>
                <w:rFonts w:ascii="Arial" w:hAnsi="Arial" w:cs="Arial"/>
                <w:bCs/>
                <w:sz w:val="18"/>
                <w:szCs w:val="18"/>
              </w:rPr>
            </w:r>
            <w:r w:rsidR="00EE2F58">
              <w:rPr>
                <w:rFonts w:ascii="Arial" w:hAnsi="Arial" w:cs="Arial"/>
                <w:bCs/>
                <w:sz w:val="18"/>
                <w:szCs w:val="18"/>
              </w:rPr>
              <w:fldChar w:fldCharType="separate"/>
            </w:r>
            <w:r w:rsidRPr="007F6DFF">
              <w:rPr>
                <w:rFonts w:ascii="Arial" w:hAnsi="Arial" w:cs="Arial"/>
                <w:sz w:val="18"/>
                <w:szCs w:val="18"/>
              </w:rPr>
              <w:fldChar w:fldCharType="end"/>
            </w:r>
          </w:p>
        </w:tc>
        <w:tc>
          <w:tcPr>
            <w:tcW w:w="2014" w:type="dxa"/>
            <w:tcBorders>
              <w:top w:val="nil"/>
              <w:left w:val="nil"/>
              <w:bottom w:val="nil"/>
              <w:right w:val="nil"/>
            </w:tcBorders>
          </w:tcPr>
          <w:p w14:paraId="6E66A082" w14:textId="77777777" w:rsidR="00624116" w:rsidRPr="007F6DFF" w:rsidRDefault="00624116" w:rsidP="00F221E7">
            <w:pPr>
              <w:ind w:left="360" w:hanging="360"/>
              <w:rPr>
                <w:rFonts w:ascii="Arial" w:hAnsi="Arial" w:cs="Arial"/>
                <w:bCs/>
                <w:sz w:val="18"/>
                <w:szCs w:val="18"/>
              </w:rPr>
            </w:pPr>
            <w:r w:rsidRPr="007F6DFF">
              <w:rPr>
                <w:rFonts w:ascii="Arial" w:hAnsi="Arial" w:cs="Arial"/>
                <w:bCs/>
                <w:sz w:val="18"/>
                <w:szCs w:val="18"/>
              </w:rPr>
              <w:t>Transit Service</w:t>
            </w:r>
          </w:p>
        </w:tc>
      </w:tr>
      <w:tr w:rsidR="00624116" w:rsidRPr="007F6DFF" w14:paraId="5ABF1E76" w14:textId="77777777" w:rsidTr="00D14ED0">
        <w:trPr>
          <w:trHeight w:val="152"/>
          <w:jc w:val="center"/>
        </w:trPr>
        <w:tc>
          <w:tcPr>
            <w:tcW w:w="437" w:type="dxa"/>
            <w:tcBorders>
              <w:top w:val="nil"/>
              <w:left w:val="nil"/>
              <w:bottom w:val="nil"/>
              <w:right w:val="nil"/>
            </w:tcBorders>
            <w:tcMar>
              <w:top w:w="58" w:type="dxa"/>
              <w:left w:w="115" w:type="dxa"/>
              <w:bottom w:w="58" w:type="dxa"/>
              <w:right w:w="115" w:type="dxa"/>
            </w:tcMar>
          </w:tcPr>
          <w:p w14:paraId="1A3BC428" w14:textId="0A7A42FF" w:rsidR="00624116" w:rsidRPr="007F6DFF" w:rsidRDefault="00624116" w:rsidP="00903B2D">
            <w:pPr>
              <w:ind w:left="360" w:hanging="360"/>
              <w:rPr>
                <w:rFonts w:ascii="Arial" w:hAnsi="Arial" w:cs="Arial"/>
                <w:bCs/>
                <w:sz w:val="18"/>
                <w:szCs w:val="18"/>
              </w:rPr>
            </w:pPr>
            <w:r w:rsidRPr="007F6DFF">
              <w:rPr>
                <w:rFonts w:ascii="Arial" w:hAnsi="Arial" w:cs="Arial"/>
                <w:bCs/>
                <w:sz w:val="18"/>
                <w:szCs w:val="18"/>
              </w:rPr>
              <w:fldChar w:fldCharType="begin">
                <w:ffData>
                  <w:name w:val="Check15"/>
                  <w:enabled/>
                  <w:calcOnExit w:val="0"/>
                  <w:checkBox>
                    <w:sizeAuto/>
                    <w:default w:val="0"/>
                    <w:checked w:val="0"/>
                  </w:checkBox>
                </w:ffData>
              </w:fldChar>
            </w:r>
            <w:r w:rsidRPr="007F6DFF">
              <w:rPr>
                <w:rFonts w:ascii="Arial" w:hAnsi="Arial" w:cs="Arial"/>
                <w:bCs/>
                <w:sz w:val="18"/>
                <w:szCs w:val="18"/>
              </w:rPr>
              <w:instrText xml:space="preserve"> FORMCHECKBOX </w:instrText>
            </w:r>
            <w:r w:rsidR="00EE2F58">
              <w:rPr>
                <w:rFonts w:ascii="Arial" w:hAnsi="Arial" w:cs="Arial"/>
                <w:bCs/>
                <w:sz w:val="18"/>
                <w:szCs w:val="18"/>
              </w:rPr>
            </w:r>
            <w:r w:rsidR="00EE2F58">
              <w:rPr>
                <w:rFonts w:ascii="Arial" w:hAnsi="Arial" w:cs="Arial"/>
                <w:bCs/>
                <w:sz w:val="18"/>
                <w:szCs w:val="18"/>
              </w:rPr>
              <w:fldChar w:fldCharType="separate"/>
            </w:r>
            <w:r w:rsidRPr="007F6DFF">
              <w:rPr>
                <w:rFonts w:ascii="Arial" w:hAnsi="Arial" w:cs="Arial"/>
                <w:sz w:val="18"/>
                <w:szCs w:val="18"/>
              </w:rPr>
              <w:fldChar w:fldCharType="end"/>
            </w:r>
          </w:p>
        </w:tc>
        <w:tc>
          <w:tcPr>
            <w:tcW w:w="3873" w:type="dxa"/>
            <w:tcBorders>
              <w:top w:val="nil"/>
              <w:left w:val="nil"/>
              <w:bottom w:val="nil"/>
              <w:right w:val="nil"/>
            </w:tcBorders>
            <w:tcMar>
              <w:top w:w="58" w:type="dxa"/>
              <w:left w:w="115" w:type="dxa"/>
              <w:bottom w:w="58" w:type="dxa"/>
              <w:right w:w="115" w:type="dxa"/>
            </w:tcMar>
          </w:tcPr>
          <w:p w14:paraId="01E0F84B" w14:textId="24EE7736" w:rsidR="00624116" w:rsidRPr="007F6DFF" w:rsidRDefault="00B83DEC" w:rsidP="00F221E7">
            <w:pPr>
              <w:ind w:left="360" w:hanging="360"/>
              <w:rPr>
                <w:rFonts w:ascii="Arial" w:hAnsi="Arial" w:cs="Arial"/>
                <w:bCs/>
                <w:sz w:val="18"/>
                <w:szCs w:val="18"/>
              </w:rPr>
            </w:pPr>
            <w:r w:rsidRPr="007F6DFF">
              <w:rPr>
                <w:rFonts w:ascii="Arial" w:hAnsi="Arial" w:cs="Arial"/>
                <w:bCs/>
                <w:sz w:val="18"/>
                <w:szCs w:val="18"/>
              </w:rPr>
              <w:t>P</w:t>
            </w:r>
            <w:r>
              <w:rPr>
                <w:rFonts w:ascii="Arial" w:hAnsi="Arial" w:cs="Arial"/>
                <w:bCs/>
                <w:sz w:val="18"/>
                <w:szCs w:val="18"/>
              </w:rPr>
              <w:t>ortrait Services</w:t>
            </w:r>
          </w:p>
        </w:tc>
        <w:tc>
          <w:tcPr>
            <w:tcW w:w="437" w:type="dxa"/>
            <w:tcBorders>
              <w:top w:val="nil"/>
              <w:left w:val="nil"/>
              <w:bottom w:val="nil"/>
              <w:right w:val="nil"/>
            </w:tcBorders>
          </w:tcPr>
          <w:p w14:paraId="2EA20CD8" w14:textId="77777777" w:rsidR="00624116" w:rsidRPr="007F6DFF" w:rsidRDefault="00624116" w:rsidP="00F221E7">
            <w:pPr>
              <w:ind w:left="360" w:hanging="360"/>
              <w:rPr>
                <w:rFonts w:ascii="Arial" w:hAnsi="Arial" w:cs="Arial"/>
                <w:bCs/>
                <w:sz w:val="18"/>
                <w:szCs w:val="18"/>
              </w:rPr>
            </w:pPr>
            <w:r w:rsidRPr="007F6DFF">
              <w:rPr>
                <w:rFonts w:ascii="Arial" w:hAnsi="Arial" w:cs="Arial"/>
                <w:bCs/>
                <w:sz w:val="18"/>
                <w:szCs w:val="18"/>
              </w:rPr>
              <w:fldChar w:fldCharType="begin">
                <w:ffData>
                  <w:name w:val="Check4"/>
                  <w:enabled/>
                  <w:calcOnExit w:val="0"/>
                  <w:checkBox>
                    <w:sizeAuto/>
                    <w:default w:val="0"/>
                  </w:checkBox>
                </w:ffData>
              </w:fldChar>
            </w:r>
            <w:r w:rsidRPr="007F6DFF">
              <w:rPr>
                <w:rFonts w:ascii="Arial" w:hAnsi="Arial" w:cs="Arial"/>
                <w:bCs/>
                <w:sz w:val="18"/>
                <w:szCs w:val="18"/>
              </w:rPr>
              <w:instrText xml:space="preserve"> FORMCHECKBOX </w:instrText>
            </w:r>
            <w:r w:rsidR="00EE2F58">
              <w:rPr>
                <w:rFonts w:ascii="Arial" w:hAnsi="Arial" w:cs="Arial"/>
                <w:bCs/>
                <w:sz w:val="18"/>
                <w:szCs w:val="18"/>
              </w:rPr>
            </w:r>
            <w:r w:rsidR="00EE2F58">
              <w:rPr>
                <w:rFonts w:ascii="Arial" w:hAnsi="Arial" w:cs="Arial"/>
                <w:bCs/>
                <w:sz w:val="18"/>
                <w:szCs w:val="18"/>
              </w:rPr>
              <w:fldChar w:fldCharType="separate"/>
            </w:r>
            <w:r w:rsidRPr="007F6DFF">
              <w:rPr>
                <w:rFonts w:ascii="Arial" w:hAnsi="Arial" w:cs="Arial"/>
                <w:sz w:val="18"/>
                <w:szCs w:val="18"/>
              </w:rPr>
              <w:fldChar w:fldCharType="end"/>
            </w:r>
          </w:p>
        </w:tc>
        <w:tc>
          <w:tcPr>
            <w:tcW w:w="2252" w:type="dxa"/>
            <w:tcBorders>
              <w:top w:val="nil"/>
              <w:left w:val="nil"/>
              <w:bottom w:val="nil"/>
              <w:right w:val="nil"/>
            </w:tcBorders>
          </w:tcPr>
          <w:p w14:paraId="19D38BC5" w14:textId="1E021102" w:rsidR="00624116" w:rsidRPr="007F6DFF" w:rsidRDefault="003A683E" w:rsidP="00F221E7">
            <w:pPr>
              <w:ind w:left="360" w:hanging="360"/>
              <w:rPr>
                <w:rFonts w:ascii="Arial" w:hAnsi="Arial" w:cs="Arial"/>
                <w:bCs/>
                <w:sz w:val="18"/>
                <w:szCs w:val="18"/>
              </w:rPr>
            </w:pPr>
            <w:r w:rsidRPr="003A683E">
              <w:rPr>
                <w:rFonts w:ascii="Arial" w:hAnsi="Arial" w:cs="Arial"/>
                <w:bCs/>
                <w:sz w:val="18"/>
                <w:szCs w:val="18"/>
              </w:rPr>
              <w:t>Hunt Outfitter</w:t>
            </w:r>
          </w:p>
        </w:tc>
        <w:tc>
          <w:tcPr>
            <w:tcW w:w="437" w:type="dxa"/>
            <w:tcBorders>
              <w:top w:val="nil"/>
              <w:left w:val="nil"/>
              <w:bottom w:val="nil"/>
              <w:right w:val="nil"/>
            </w:tcBorders>
          </w:tcPr>
          <w:p w14:paraId="63A5D21E" w14:textId="77777777" w:rsidR="00624116" w:rsidRPr="007F6DFF" w:rsidRDefault="00624116" w:rsidP="00F221E7">
            <w:pPr>
              <w:ind w:left="360" w:hanging="360"/>
              <w:rPr>
                <w:rFonts w:ascii="Arial" w:hAnsi="Arial" w:cs="Arial"/>
                <w:bCs/>
                <w:sz w:val="18"/>
                <w:szCs w:val="18"/>
              </w:rPr>
            </w:pPr>
            <w:r w:rsidRPr="007F6DFF">
              <w:rPr>
                <w:rFonts w:ascii="Arial" w:hAnsi="Arial" w:cs="Arial"/>
                <w:bCs/>
                <w:sz w:val="18"/>
                <w:szCs w:val="18"/>
              </w:rPr>
              <w:fldChar w:fldCharType="begin">
                <w:ffData>
                  <w:name w:val="Check15"/>
                  <w:enabled/>
                  <w:calcOnExit w:val="0"/>
                  <w:checkBox>
                    <w:sizeAuto/>
                    <w:default w:val="0"/>
                    <w:checked w:val="0"/>
                  </w:checkBox>
                </w:ffData>
              </w:fldChar>
            </w:r>
            <w:r w:rsidRPr="007F6DFF">
              <w:rPr>
                <w:rFonts w:ascii="Arial" w:hAnsi="Arial" w:cs="Arial"/>
                <w:bCs/>
                <w:sz w:val="18"/>
                <w:szCs w:val="18"/>
              </w:rPr>
              <w:instrText xml:space="preserve"> FORMCHECKBOX </w:instrText>
            </w:r>
            <w:r w:rsidR="00EE2F58">
              <w:rPr>
                <w:rFonts w:ascii="Arial" w:hAnsi="Arial" w:cs="Arial"/>
                <w:bCs/>
                <w:sz w:val="18"/>
                <w:szCs w:val="18"/>
              </w:rPr>
            </w:r>
            <w:r w:rsidR="00EE2F58">
              <w:rPr>
                <w:rFonts w:ascii="Arial" w:hAnsi="Arial" w:cs="Arial"/>
                <w:bCs/>
                <w:sz w:val="18"/>
                <w:szCs w:val="18"/>
              </w:rPr>
              <w:fldChar w:fldCharType="separate"/>
            </w:r>
            <w:r w:rsidRPr="007F6DFF">
              <w:rPr>
                <w:rFonts w:ascii="Arial" w:hAnsi="Arial" w:cs="Arial"/>
                <w:sz w:val="18"/>
                <w:szCs w:val="18"/>
              </w:rPr>
              <w:fldChar w:fldCharType="end"/>
            </w:r>
          </w:p>
        </w:tc>
        <w:tc>
          <w:tcPr>
            <w:tcW w:w="2014" w:type="dxa"/>
            <w:tcBorders>
              <w:top w:val="nil"/>
              <w:left w:val="nil"/>
              <w:bottom w:val="nil"/>
              <w:right w:val="nil"/>
            </w:tcBorders>
          </w:tcPr>
          <w:p w14:paraId="6B7AA2A9" w14:textId="77777777" w:rsidR="00624116" w:rsidRPr="007F6DFF" w:rsidRDefault="00624116" w:rsidP="00F221E7">
            <w:pPr>
              <w:ind w:left="360" w:hanging="360"/>
              <w:rPr>
                <w:rFonts w:ascii="Arial" w:hAnsi="Arial" w:cs="Arial"/>
                <w:bCs/>
                <w:sz w:val="18"/>
                <w:szCs w:val="18"/>
              </w:rPr>
            </w:pPr>
            <w:r w:rsidRPr="007F6DFF">
              <w:rPr>
                <w:rFonts w:ascii="Arial" w:hAnsi="Arial" w:cs="Arial"/>
                <w:bCs/>
                <w:sz w:val="18"/>
                <w:szCs w:val="18"/>
              </w:rPr>
              <w:t>Towing Service</w:t>
            </w:r>
          </w:p>
        </w:tc>
      </w:tr>
      <w:tr w:rsidR="003D578E" w:rsidRPr="007F6DFF" w14:paraId="31B75DB5" w14:textId="77777777" w:rsidTr="00D14ED0">
        <w:trPr>
          <w:trHeight w:val="152"/>
          <w:jc w:val="center"/>
        </w:trPr>
        <w:tc>
          <w:tcPr>
            <w:tcW w:w="437" w:type="dxa"/>
            <w:tcBorders>
              <w:top w:val="nil"/>
              <w:left w:val="nil"/>
              <w:bottom w:val="nil"/>
              <w:right w:val="nil"/>
            </w:tcBorders>
            <w:tcMar>
              <w:top w:w="58" w:type="dxa"/>
              <w:left w:w="115" w:type="dxa"/>
              <w:bottom w:w="58" w:type="dxa"/>
              <w:right w:w="115" w:type="dxa"/>
            </w:tcMar>
          </w:tcPr>
          <w:p w14:paraId="3CCDF6C9" w14:textId="670E8B12" w:rsidR="003D578E" w:rsidRPr="007F6DFF" w:rsidRDefault="002877ED" w:rsidP="00903B2D">
            <w:pPr>
              <w:ind w:left="360" w:hanging="360"/>
              <w:rPr>
                <w:rFonts w:ascii="Arial" w:hAnsi="Arial" w:cs="Arial"/>
                <w:bCs/>
                <w:sz w:val="18"/>
                <w:szCs w:val="18"/>
              </w:rPr>
            </w:pPr>
            <w:r w:rsidRPr="007F6DFF">
              <w:rPr>
                <w:rFonts w:ascii="Arial" w:hAnsi="Arial" w:cs="Arial"/>
                <w:bCs/>
                <w:sz w:val="18"/>
                <w:szCs w:val="18"/>
              </w:rPr>
              <w:fldChar w:fldCharType="begin">
                <w:ffData>
                  <w:name w:val="Check15"/>
                  <w:enabled/>
                  <w:calcOnExit w:val="0"/>
                  <w:checkBox>
                    <w:sizeAuto/>
                    <w:default w:val="0"/>
                    <w:checked w:val="0"/>
                  </w:checkBox>
                </w:ffData>
              </w:fldChar>
            </w:r>
            <w:r w:rsidRPr="007F6DFF">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7F6DFF">
              <w:rPr>
                <w:rFonts w:ascii="Arial" w:hAnsi="Arial" w:cs="Arial"/>
                <w:sz w:val="18"/>
                <w:szCs w:val="18"/>
              </w:rPr>
              <w:fldChar w:fldCharType="end"/>
            </w:r>
          </w:p>
        </w:tc>
        <w:tc>
          <w:tcPr>
            <w:tcW w:w="3873" w:type="dxa"/>
            <w:tcBorders>
              <w:top w:val="nil"/>
              <w:left w:val="nil"/>
              <w:bottom w:val="nil"/>
              <w:right w:val="nil"/>
            </w:tcBorders>
            <w:tcMar>
              <w:top w:w="58" w:type="dxa"/>
              <w:left w:w="115" w:type="dxa"/>
              <w:bottom w:w="58" w:type="dxa"/>
              <w:right w:w="115" w:type="dxa"/>
            </w:tcMar>
          </w:tcPr>
          <w:p w14:paraId="44814939" w14:textId="4988ECBA" w:rsidR="003D578E" w:rsidRPr="00AB3792" w:rsidRDefault="00B83DEC" w:rsidP="00F221E7">
            <w:pPr>
              <w:ind w:left="360" w:hanging="360"/>
              <w:rPr>
                <w:rFonts w:ascii="Arial" w:hAnsi="Arial" w:cs="Arial"/>
                <w:bCs/>
                <w:sz w:val="18"/>
                <w:szCs w:val="18"/>
              </w:rPr>
            </w:pPr>
            <w:r w:rsidRPr="00AB3792">
              <w:rPr>
                <w:rFonts w:ascii="Arial" w:hAnsi="Arial" w:cs="Arial"/>
                <w:bCs/>
                <w:sz w:val="18"/>
                <w:szCs w:val="18"/>
              </w:rPr>
              <w:t>Guided Youth Day Hiking</w:t>
            </w:r>
          </w:p>
        </w:tc>
        <w:tc>
          <w:tcPr>
            <w:tcW w:w="437" w:type="dxa"/>
            <w:tcBorders>
              <w:top w:val="nil"/>
              <w:left w:val="nil"/>
              <w:bottom w:val="nil"/>
              <w:right w:val="nil"/>
            </w:tcBorders>
          </w:tcPr>
          <w:p w14:paraId="2EE2DF22" w14:textId="77777777" w:rsidR="003D578E" w:rsidRPr="007F6DFF" w:rsidRDefault="003D578E" w:rsidP="00F221E7">
            <w:pPr>
              <w:ind w:left="360" w:hanging="360"/>
              <w:rPr>
                <w:rFonts w:ascii="Arial" w:hAnsi="Arial" w:cs="Arial"/>
                <w:bCs/>
                <w:sz w:val="18"/>
                <w:szCs w:val="18"/>
              </w:rPr>
            </w:pPr>
          </w:p>
        </w:tc>
        <w:tc>
          <w:tcPr>
            <w:tcW w:w="2252" w:type="dxa"/>
            <w:tcBorders>
              <w:top w:val="nil"/>
              <w:left w:val="nil"/>
              <w:bottom w:val="nil"/>
              <w:right w:val="nil"/>
            </w:tcBorders>
          </w:tcPr>
          <w:p w14:paraId="5096E382" w14:textId="77777777" w:rsidR="003D578E" w:rsidRPr="003A683E" w:rsidRDefault="003D578E" w:rsidP="00F221E7">
            <w:pPr>
              <w:ind w:left="360" w:hanging="360"/>
              <w:rPr>
                <w:rFonts w:ascii="Arial" w:hAnsi="Arial" w:cs="Arial"/>
                <w:bCs/>
                <w:sz w:val="18"/>
                <w:szCs w:val="18"/>
              </w:rPr>
            </w:pPr>
          </w:p>
        </w:tc>
        <w:tc>
          <w:tcPr>
            <w:tcW w:w="437" w:type="dxa"/>
            <w:tcBorders>
              <w:top w:val="nil"/>
              <w:left w:val="nil"/>
              <w:bottom w:val="nil"/>
              <w:right w:val="nil"/>
            </w:tcBorders>
          </w:tcPr>
          <w:p w14:paraId="47A2C8FE" w14:textId="77777777" w:rsidR="003D578E" w:rsidRPr="007F6DFF" w:rsidRDefault="003D578E" w:rsidP="00F221E7">
            <w:pPr>
              <w:ind w:left="360" w:hanging="360"/>
              <w:rPr>
                <w:rFonts w:ascii="Arial" w:hAnsi="Arial" w:cs="Arial"/>
                <w:bCs/>
                <w:sz w:val="18"/>
                <w:szCs w:val="18"/>
              </w:rPr>
            </w:pPr>
          </w:p>
        </w:tc>
        <w:tc>
          <w:tcPr>
            <w:tcW w:w="2014" w:type="dxa"/>
            <w:tcBorders>
              <w:top w:val="nil"/>
              <w:left w:val="nil"/>
              <w:bottom w:val="nil"/>
              <w:right w:val="nil"/>
            </w:tcBorders>
          </w:tcPr>
          <w:p w14:paraId="4B059F26" w14:textId="77777777" w:rsidR="003D578E" w:rsidRPr="007F6DFF" w:rsidRDefault="003D578E" w:rsidP="00F221E7">
            <w:pPr>
              <w:ind w:left="360" w:hanging="360"/>
              <w:rPr>
                <w:rFonts w:ascii="Arial" w:hAnsi="Arial" w:cs="Arial"/>
                <w:bCs/>
                <w:sz w:val="18"/>
                <w:szCs w:val="18"/>
              </w:rPr>
            </w:pPr>
          </w:p>
        </w:tc>
      </w:tr>
    </w:tbl>
    <w:p w14:paraId="1AEA7A7F" w14:textId="77777777" w:rsidR="00397DB9" w:rsidRPr="00725C56" w:rsidRDefault="00397DB9" w:rsidP="00397DB9">
      <w:pPr>
        <w:rPr>
          <w:rFonts w:ascii="Arial" w:hAnsi="Arial" w:cs="Arial"/>
          <w:sz w:val="18"/>
          <w:szCs w:val="18"/>
        </w:rPr>
      </w:pPr>
    </w:p>
    <w:p w14:paraId="306A1867"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r>
      <w:r w:rsidRPr="009F3B9D">
        <w:rPr>
          <w:rStyle w:val="InstructionsChar"/>
        </w:rPr>
        <w:t>Will you be providing this service in more than one park?</w:t>
      </w:r>
      <w:r w:rsidRPr="00725C56">
        <w:rPr>
          <w:rFonts w:ascii="Arial" w:hAnsi="Arial" w:cs="Arial"/>
          <w:b/>
          <w:sz w:val="18"/>
          <w:szCs w:val="18"/>
        </w:rPr>
        <w:t xml:space="preserve">  Yes</w:t>
      </w:r>
      <w:r w:rsidRPr="00725C56">
        <w:rPr>
          <w:rFonts w:ascii="Arial" w:hAnsi="Arial" w:cs="Arial"/>
          <w:sz w:val="18"/>
          <w:szCs w:val="18"/>
        </w:rPr>
        <w:t xml:space="preserve"> </w:t>
      </w:r>
      <w:r w:rsidRPr="005C4C28">
        <w:rPr>
          <w:rFonts w:ascii="Arial" w:hAnsi="Arial" w:cs="Arial"/>
          <w:sz w:val="16"/>
          <w:szCs w:val="16"/>
        </w:rPr>
        <w:fldChar w:fldCharType="begin">
          <w:ffData>
            <w:name w:val="Check1"/>
            <w:enabled/>
            <w:calcOnExit w:val="0"/>
            <w:checkBox>
              <w:sizeAuto/>
              <w:default w:val="0"/>
            </w:checkBox>
          </w:ffData>
        </w:fldChar>
      </w:r>
      <w:r w:rsidRPr="005C4C28">
        <w:rPr>
          <w:rFonts w:ascii="Arial" w:hAnsi="Arial" w:cs="Arial"/>
          <w:sz w:val="16"/>
          <w:szCs w:val="16"/>
        </w:rPr>
        <w:instrText xml:space="preserve"> FORMCHECKBOX </w:instrText>
      </w:r>
      <w:r w:rsidR="00EE2F58">
        <w:rPr>
          <w:rFonts w:ascii="Arial" w:hAnsi="Arial" w:cs="Arial"/>
          <w:sz w:val="16"/>
          <w:szCs w:val="16"/>
        </w:rPr>
      </w:r>
      <w:r w:rsidR="00EE2F5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b/>
          <w:sz w:val="18"/>
          <w:szCs w:val="18"/>
        </w:rPr>
        <w:t xml:space="preserve">No </w:t>
      </w:r>
      <w:r w:rsidRPr="005C4C28">
        <w:rPr>
          <w:rFonts w:ascii="Arial" w:hAnsi="Arial" w:cs="Arial"/>
          <w:sz w:val="16"/>
          <w:szCs w:val="16"/>
        </w:rPr>
        <w:fldChar w:fldCharType="begin">
          <w:ffData>
            <w:name w:val="Check2"/>
            <w:enabled/>
            <w:calcOnExit w:val="0"/>
            <w:checkBox>
              <w:sizeAuto/>
              <w:default w:val="0"/>
            </w:checkBox>
          </w:ffData>
        </w:fldChar>
      </w:r>
      <w:r w:rsidRPr="005C4C28">
        <w:rPr>
          <w:rFonts w:ascii="Arial" w:hAnsi="Arial" w:cs="Arial"/>
          <w:sz w:val="16"/>
          <w:szCs w:val="16"/>
        </w:rPr>
        <w:instrText xml:space="preserve"> FORMCHECKBOX </w:instrText>
      </w:r>
      <w:r w:rsidR="00EE2F58">
        <w:rPr>
          <w:rFonts w:ascii="Arial" w:hAnsi="Arial" w:cs="Arial"/>
          <w:sz w:val="16"/>
          <w:szCs w:val="16"/>
        </w:rPr>
      </w:r>
      <w:r w:rsidR="00EE2F5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list all parks and services provided.</w:t>
      </w:r>
    </w:p>
    <w:p w14:paraId="7136FF15"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5E4B666" w14:textId="77777777" w:rsidR="00397DB9" w:rsidRPr="00725C56" w:rsidRDefault="00397DB9" w:rsidP="00397DB9">
      <w:pPr>
        <w:rPr>
          <w:rFonts w:ascii="Arial" w:hAnsi="Arial" w:cs="Arial"/>
          <w:sz w:val="18"/>
          <w:szCs w:val="18"/>
        </w:rPr>
      </w:pPr>
    </w:p>
    <w:p w14:paraId="123644F1" w14:textId="2726FEA4"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9F3B9D">
        <w:rPr>
          <w:rStyle w:val="InstructionsChar"/>
        </w:rPr>
        <w:t>Applicant’s Legal Business Name:</w:t>
      </w:r>
      <w:r w:rsidRPr="00725C56">
        <w:rPr>
          <w:rFonts w:ascii="Arial" w:hAnsi="Arial" w:cs="Arial"/>
          <w:b/>
          <w:sz w:val="18"/>
          <w:szCs w:val="18"/>
        </w:rPr>
        <w:t xml:space="preserve"> </w:t>
      </w:r>
      <w:r w:rsidRPr="00725C56">
        <w:rPr>
          <w:rFonts w:ascii="Arial" w:hAnsi="Arial" w:cs="Arial"/>
          <w:sz w:val="18"/>
          <w:szCs w:val="18"/>
        </w:rPr>
        <w:t>[</w:t>
      </w:r>
      <w:r w:rsidRPr="00725C56">
        <w:rPr>
          <w:rFonts w:ascii="Arial" w:hAnsi="Arial" w:cs="Arial"/>
          <w:i/>
          <w:sz w:val="18"/>
          <w:szCs w:val="18"/>
        </w:rPr>
        <w:t>Include any additional names (DBA) under which you will operate.]</w:t>
      </w:r>
    </w:p>
    <w:p w14:paraId="46FF9BE1"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0BE7C5" w14:textId="77777777" w:rsidR="00397DB9" w:rsidRPr="00725C56" w:rsidRDefault="00397DB9" w:rsidP="00397DB9">
      <w:pPr>
        <w:rPr>
          <w:rFonts w:ascii="Arial" w:hAnsi="Arial" w:cs="Arial"/>
          <w:sz w:val="18"/>
          <w:szCs w:val="18"/>
        </w:rPr>
      </w:pPr>
    </w:p>
    <w:p w14:paraId="7EC75305" w14:textId="0C3F33B5"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Pr>
          <w:rFonts w:ascii="Arial" w:hAnsi="Arial" w:cs="Arial"/>
          <w:b/>
          <w:sz w:val="18"/>
          <w:szCs w:val="18"/>
        </w:rPr>
        <w:t xml:space="preserve">Owner and </w:t>
      </w:r>
      <w:r w:rsidRPr="009F3B9D">
        <w:rPr>
          <w:rStyle w:val="InstructionsChar"/>
        </w:rPr>
        <w:t>Authorized Agents:</w:t>
      </w:r>
      <w:r w:rsidRPr="00725C56">
        <w:rPr>
          <w:rFonts w:ascii="Arial" w:hAnsi="Arial" w:cs="Arial"/>
          <w:b/>
          <w:sz w:val="18"/>
          <w:szCs w:val="18"/>
        </w:rPr>
        <w:t xml:space="preserve"> </w:t>
      </w:r>
      <w:r w:rsidRPr="00725C56">
        <w:rPr>
          <w:rFonts w:ascii="Arial" w:hAnsi="Arial" w:cs="Arial"/>
          <w:i/>
          <w:sz w:val="18"/>
          <w:szCs w:val="18"/>
        </w:rPr>
        <w:t>(</w:t>
      </w:r>
      <w:r>
        <w:rPr>
          <w:rFonts w:ascii="Arial" w:hAnsi="Arial" w:cs="Arial"/>
          <w:i/>
          <w:sz w:val="18"/>
          <w:szCs w:val="18"/>
        </w:rPr>
        <w:t>Give the name(s) of the owners and name(s) of the persons designated as Authorized Agents for your business. Authorized Agents have the power to sign on your behalf</w:t>
      </w:r>
      <w:r w:rsidRPr="00725C56">
        <w:rPr>
          <w:rFonts w:ascii="Arial" w:hAnsi="Arial" w:cs="Arial"/>
          <w:i/>
          <w:sz w:val="18"/>
          <w:szCs w:val="18"/>
        </w:rPr>
        <w:t>.)</w:t>
      </w:r>
    </w:p>
    <w:p w14:paraId="3FC8DA95"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7765209" w14:textId="77777777" w:rsidR="00397DB9" w:rsidRPr="00725C56" w:rsidRDefault="00397DB9" w:rsidP="00397DB9">
      <w:pPr>
        <w:rPr>
          <w:rFonts w:ascii="Arial" w:hAnsi="Arial" w:cs="Arial"/>
          <w:sz w:val="18"/>
          <w:szCs w:val="18"/>
        </w:rPr>
      </w:pPr>
    </w:p>
    <w:p w14:paraId="3135D6D2" w14:textId="77777777"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r>
      <w:r w:rsidRPr="009F3B9D">
        <w:rPr>
          <w:rStyle w:val="InstructionsChar"/>
        </w:rPr>
        <w:t>Mailing Addresses</w:t>
      </w:r>
    </w:p>
    <w:p w14:paraId="797F0EED" w14:textId="77777777" w:rsidR="00397DB9" w:rsidRPr="00725C56" w:rsidRDefault="00397DB9" w:rsidP="00397DB9">
      <w:pPr>
        <w:spacing w:line="360" w:lineRule="auto"/>
        <w:ind w:left="360" w:hanging="360"/>
        <w:rPr>
          <w:rFonts w:ascii="Arial" w:hAnsi="Arial" w:cs="Arial"/>
          <w:i/>
          <w:sz w:val="18"/>
          <w:szCs w:val="18"/>
        </w:rPr>
      </w:pPr>
      <w:r w:rsidRPr="00725C56">
        <w:rPr>
          <w:rFonts w:ascii="Arial" w:hAnsi="Arial" w:cs="Arial"/>
          <w:b/>
          <w:sz w:val="18"/>
          <w:szCs w:val="18"/>
        </w:rPr>
        <w:tab/>
        <w:t>PRIMARY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1A6C95BB"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2B8F5AF"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1CB610BF" w14:textId="77777777" w:rsidR="00397DB9" w:rsidRPr="00725C56" w:rsidRDefault="00397DB9" w:rsidP="00397DB9">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FAD1E85" w14:textId="77777777" w:rsidR="00397DB9" w:rsidRPr="00725C56" w:rsidRDefault="00397DB9" w:rsidP="00397DB9">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F789174" w14:textId="77777777" w:rsidR="00397DB9" w:rsidRPr="00725C56" w:rsidRDefault="00397DB9" w:rsidP="00397DB9">
      <w:pPr>
        <w:rPr>
          <w:rFonts w:ascii="Arial" w:hAnsi="Arial" w:cs="Arial"/>
          <w:sz w:val="18"/>
          <w:szCs w:val="18"/>
        </w:rPr>
      </w:pPr>
    </w:p>
    <w:p w14:paraId="4F7117BC"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40A8663B"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r w:rsidRPr="00725C56">
        <w:rPr>
          <w:rFonts w:ascii="Arial" w:hAnsi="Arial" w:cs="Arial"/>
          <w:i/>
          <w:sz w:val="18"/>
          <w:szCs w:val="18"/>
        </w:rPr>
        <w:instrText xml:space="preserve"> FORMCHECKBOX </w:instrText>
      </w:r>
      <w:r w:rsidR="00EE2F58">
        <w:rPr>
          <w:rFonts w:ascii="Arial" w:hAnsi="Arial" w:cs="Arial"/>
          <w:i/>
          <w:sz w:val="18"/>
          <w:szCs w:val="18"/>
        </w:rPr>
      </w:r>
      <w:r w:rsidR="00EE2F58">
        <w:rPr>
          <w:rFonts w:ascii="Arial" w:hAnsi="Arial" w:cs="Arial"/>
          <w:i/>
          <w:sz w:val="18"/>
          <w:szCs w:val="18"/>
        </w:rPr>
        <w:fldChar w:fldCharType="separate"/>
      </w:r>
      <w:r w:rsidRPr="00725C56">
        <w:rPr>
          <w:rFonts w:ascii="Arial" w:hAnsi="Arial" w:cs="Arial"/>
          <w:i/>
          <w:sz w:val="18"/>
          <w:szCs w:val="18"/>
        </w:rPr>
        <w:fldChar w:fldCharType="end"/>
      </w:r>
      <w:r w:rsidRPr="00725C56">
        <w:rPr>
          <w:rFonts w:ascii="Arial" w:hAnsi="Arial" w:cs="Arial"/>
          <w:i/>
          <w:sz w:val="18"/>
          <w:szCs w:val="18"/>
        </w:rPr>
        <w:t xml:space="preserve"> and go to question 6.</w:t>
      </w:r>
    </w:p>
    <w:p w14:paraId="1766C498"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C90C8EB"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3978C713"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6979E65D"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4875C0D" w14:textId="77777777" w:rsidR="00397DB9" w:rsidRPr="00725C56" w:rsidRDefault="00397DB9" w:rsidP="00397DB9">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E2FF2A" w14:textId="77777777" w:rsidR="00397DB9" w:rsidRPr="00725C56" w:rsidRDefault="00397DB9" w:rsidP="00397DB9">
      <w:pPr>
        <w:rPr>
          <w:rFonts w:ascii="Arial" w:hAnsi="Arial" w:cs="Arial"/>
          <w:sz w:val="18"/>
          <w:szCs w:val="18"/>
        </w:rPr>
      </w:pPr>
    </w:p>
    <w:p w14:paraId="3A63E10C"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9F3B9D">
        <w:rPr>
          <w:rStyle w:val="InstructionsChar"/>
        </w:rPr>
        <w:t>What is your Business Type?</w:t>
      </w:r>
      <w:r w:rsidRPr="00725C56">
        <w:rPr>
          <w:rFonts w:ascii="Arial" w:hAnsi="Arial" w:cs="Arial"/>
          <w:sz w:val="18"/>
          <w:szCs w:val="18"/>
        </w:rPr>
        <w:t xml:space="preserve">  </w:t>
      </w:r>
      <w:r w:rsidRPr="00725C56">
        <w:rPr>
          <w:rFonts w:ascii="Arial" w:hAnsi="Arial" w:cs="Arial"/>
          <w:i/>
          <w:sz w:val="18"/>
          <w:szCs w:val="18"/>
        </w:rPr>
        <w:t>(Please check one below)</w:t>
      </w:r>
    </w:p>
    <w:p w14:paraId="24BD6DB1" w14:textId="77777777" w:rsidR="00397DB9" w:rsidRPr="00725C56" w:rsidRDefault="00397DB9" w:rsidP="00397DB9">
      <w:pPr>
        <w:rPr>
          <w:rFonts w:ascii="Arial" w:hAnsi="Arial" w:cs="Arial"/>
          <w:sz w:val="18"/>
          <w:szCs w:val="18"/>
        </w:rPr>
      </w:pPr>
    </w:p>
    <w:p w14:paraId="1225DB19"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EE2F58">
        <w:rPr>
          <w:rFonts w:ascii="Arial" w:hAnsi="Arial" w:cs="Arial"/>
          <w:sz w:val="16"/>
          <w:szCs w:val="16"/>
        </w:rPr>
      </w:r>
      <w:r w:rsidR="00EE2F5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Sole Proprietor</w:t>
      </w:r>
    </w:p>
    <w:p w14:paraId="5152FF9C" w14:textId="77777777" w:rsidR="00397DB9" w:rsidRPr="00725C56" w:rsidRDefault="00397DB9" w:rsidP="00397DB9">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r w:rsidRPr="005C4C28">
        <w:rPr>
          <w:rFonts w:ascii="Arial" w:hAnsi="Arial" w:cs="Arial"/>
          <w:sz w:val="16"/>
          <w:szCs w:val="16"/>
        </w:rPr>
        <w:instrText xml:space="preserve"> FORMCHECKBOX </w:instrText>
      </w:r>
      <w:r w:rsidR="00EE2F58">
        <w:rPr>
          <w:rFonts w:ascii="Arial" w:hAnsi="Arial" w:cs="Arial"/>
          <w:sz w:val="16"/>
          <w:szCs w:val="16"/>
        </w:rPr>
      </w:r>
      <w:r w:rsidR="00EE2F5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14:paraId="7824DFFB" w14:textId="77777777" w:rsidR="00397DB9" w:rsidRPr="00725C56" w:rsidRDefault="00397DB9" w:rsidP="00397DB9">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9B197FF" w14:textId="77777777" w:rsidR="00397DB9" w:rsidRDefault="00397DB9" w:rsidP="00397DB9">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Pr="00725C56">
        <w:rPr>
          <w:rFonts w:ascii="Arial" w:hAnsi="Arial" w:cs="Arial"/>
          <w:sz w:val="18"/>
          <w:szCs w:val="18"/>
        </w:rPr>
        <w:fldChar w:fldCharType="begin">
          <w:ffData>
            <w:name w:val="Text1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D20D632"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EE2F58">
        <w:rPr>
          <w:rFonts w:ascii="Arial" w:hAnsi="Arial" w:cs="Arial"/>
          <w:sz w:val="16"/>
          <w:szCs w:val="16"/>
        </w:rPr>
      </w:r>
      <w:r w:rsidR="00EE2F5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Pr>
          <w:rFonts w:ascii="Arial" w:hAnsi="Arial" w:cs="Arial"/>
          <w:sz w:val="18"/>
          <w:szCs w:val="18"/>
        </w:rPr>
        <w:tab/>
      </w:r>
    </w:p>
    <w:p w14:paraId="1FC61DB9" w14:textId="77777777" w:rsidR="00397DB9" w:rsidRPr="00725C56"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EE2F58">
        <w:rPr>
          <w:rFonts w:ascii="Arial" w:hAnsi="Arial" w:cs="Arial"/>
          <w:sz w:val="16"/>
          <w:szCs w:val="16"/>
        </w:rPr>
      </w:r>
      <w:r w:rsidR="00EE2F5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Corporation  </w:t>
      </w:r>
    </w:p>
    <w:p w14:paraId="0E6F08DE" w14:textId="77777777" w:rsidR="00397DB9"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r w:rsidRPr="005C4C28">
        <w:rPr>
          <w:rFonts w:ascii="Arial" w:hAnsi="Arial" w:cs="Arial"/>
          <w:sz w:val="16"/>
          <w:szCs w:val="16"/>
        </w:rPr>
        <w:instrText xml:space="preserve"> FORMCHECKBOX </w:instrText>
      </w:r>
      <w:r w:rsidR="00EE2F58">
        <w:rPr>
          <w:rFonts w:ascii="Arial" w:hAnsi="Arial" w:cs="Arial"/>
          <w:sz w:val="16"/>
          <w:szCs w:val="16"/>
        </w:rPr>
      </w:r>
      <w:r w:rsidR="00EE2F5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14:paraId="3B0DD54F" w14:textId="77777777" w:rsidR="00B62E2C" w:rsidRDefault="00B62E2C" w:rsidP="00397DB9">
      <w:pPr>
        <w:tabs>
          <w:tab w:val="left" w:pos="900"/>
        </w:tabs>
        <w:spacing w:line="360" w:lineRule="auto"/>
        <w:ind w:left="360"/>
        <w:rPr>
          <w:rFonts w:ascii="Arial" w:hAnsi="Arial" w:cs="Arial"/>
          <w:sz w:val="16"/>
          <w:szCs w:val="16"/>
        </w:rPr>
      </w:pPr>
    </w:p>
    <w:p w14:paraId="54B3EB23" w14:textId="17949B13" w:rsidR="00397DB9" w:rsidRPr="00725C56" w:rsidRDefault="00397DB9" w:rsidP="00397DB9">
      <w:pPr>
        <w:tabs>
          <w:tab w:val="left" w:pos="900"/>
        </w:tabs>
        <w:spacing w:line="360" w:lineRule="auto"/>
        <w:ind w:left="360"/>
        <w:rPr>
          <w:rFonts w:ascii="Arial" w:hAnsi="Arial" w:cs="Arial"/>
          <w:i/>
          <w:sz w:val="18"/>
          <w:szCs w:val="18"/>
        </w:rPr>
      </w:pPr>
      <w:r w:rsidRPr="00EF594A">
        <w:rPr>
          <w:rFonts w:ascii="Arial" w:hAnsi="Arial" w:cs="Arial"/>
          <w:sz w:val="16"/>
          <w:szCs w:val="16"/>
        </w:rPr>
        <w:fldChar w:fldCharType="begin">
          <w:ffData>
            <w:name w:val="Check7"/>
            <w:enabled/>
            <w:calcOnExit w:val="0"/>
            <w:checkBox>
              <w:sizeAuto/>
              <w:default w:val="0"/>
            </w:checkBox>
          </w:ffData>
        </w:fldChar>
      </w:r>
      <w:r w:rsidRPr="00EF594A">
        <w:rPr>
          <w:rFonts w:ascii="Arial" w:hAnsi="Arial" w:cs="Arial"/>
          <w:sz w:val="16"/>
          <w:szCs w:val="16"/>
        </w:rPr>
        <w:instrText xml:space="preserve"> FORMCHECKBOX </w:instrText>
      </w:r>
      <w:r w:rsidR="00EE2F58">
        <w:rPr>
          <w:rFonts w:ascii="Arial" w:hAnsi="Arial" w:cs="Arial"/>
          <w:sz w:val="16"/>
          <w:szCs w:val="16"/>
        </w:rPr>
      </w:r>
      <w:r w:rsidR="00EE2F58">
        <w:rPr>
          <w:rFonts w:ascii="Arial" w:hAnsi="Arial" w:cs="Arial"/>
          <w:sz w:val="16"/>
          <w:szCs w:val="16"/>
        </w:rPr>
        <w:fldChar w:fldCharType="separate"/>
      </w:r>
      <w:r w:rsidRPr="00EF594A">
        <w:rPr>
          <w:rFonts w:ascii="Arial" w:hAnsi="Arial" w:cs="Arial"/>
          <w:sz w:val="16"/>
          <w:szCs w:val="16"/>
        </w:rPr>
        <w:fldChar w:fldCharType="end"/>
      </w:r>
      <w:r w:rsidRPr="00EF594A">
        <w:rPr>
          <w:rFonts w:ascii="Arial" w:hAnsi="Arial" w:cs="Arial"/>
          <w:sz w:val="18"/>
          <w:szCs w:val="18"/>
        </w:rPr>
        <w:tab/>
        <w:t xml:space="preserve">Other </w:t>
      </w:r>
      <w:r w:rsidRPr="00EF594A">
        <w:rPr>
          <w:rFonts w:ascii="Arial" w:hAnsi="Arial" w:cs="Arial"/>
          <w:sz w:val="18"/>
          <w:szCs w:val="18"/>
        </w:rPr>
        <w:fldChar w:fldCharType="begin">
          <w:ffData>
            <w:name w:val="Text14"/>
            <w:enabled/>
            <w:calcOnExit w:val="0"/>
            <w:textInput/>
          </w:ffData>
        </w:fldChar>
      </w:r>
      <w:r w:rsidRPr="00EF594A">
        <w:rPr>
          <w:rFonts w:ascii="Arial" w:hAnsi="Arial" w:cs="Arial"/>
          <w:sz w:val="18"/>
          <w:szCs w:val="18"/>
        </w:rPr>
        <w:instrText xml:space="preserve"> FORMTEXT </w:instrText>
      </w:r>
      <w:r w:rsidRPr="00EF594A">
        <w:rPr>
          <w:rFonts w:ascii="Arial" w:hAnsi="Arial" w:cs="Arial"/>
          <w:sz w:val="18"/>
          <w:szCs w:val="18"/>
        </w:rPr>
      </w:r>
      <w:r w:rsidRPr="00EF594A">
        <w:rPr>
          <w:rFonts w:ascii="Arial" w:hAnsi="Arial" w:cs="Arial"/>
          <w:sz w:val="18"/>
          <w:szCs w:val="18"/>
        </w:rPr>
        <w:fldChar w:fldCharType="separate"/>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sz w:val="18"/>
          <w:szCs w:val="18"/>
        </w:rPr>
        <w:fldChar w:fldCharType="end"/>
      </w:r>
    </w:p>
    <w:p w14:paraId="15508A4A"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r>
      <w:r w:rsidRPr="009F3B9D">
        <w:rPr>
          <w:rStyle w:val="InstructionsChar"/>
        </w:rPr>
        <w:t>Business License</w:t>
      </w:r>
      <w:r>
        <w:rPr>
          <w:rStyle w:val="InstructionsChar"/>
        </w:rPr>
        <w:t xml:space="preserve"> – State and</w:t>
      </w:r>
      <w:r w:rsidRPr="009F3B9D">
        <w:rPr>
          <w:rStyle w:val="InstructionsChar"/>
        </w:rPr>
        <w:t xml:space="preserve"> Numb</w:t>
      </w:r>
      <w:r>
        <w:rPr>
          <w:rStyle w:val="InstructionsChar"/>
        </w:rPr>
        <w:t>er</w:t>
      </w:r>
      <w:r w:rsidRPr="009F3B9D">
        <w:rPr>
          <w:rStyle w:val="InstructionsChar"/>
        </w:rPr>
        <w:t>:</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9F3B9D">
        <w:rPr>
          <w:rStyle w:val="InstructionsChar"/>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A862AFB" w14:textId="77777777" w:rsidR="008B51E7" w:rsidRDefault="008B51E7" w:rsidP="00397DB9">
      <w:pPr>
        <w:tabs>
          <w:tab w:val="left" w:pos="720"/>
          <w:tab w:val="left" w:pos="5400"/>
        </w:tabs>
        <w:ind w:left="360" w:hanging="360"/>
        <w:rPr>
          <w:rFonts w:ascii="Arial" w:hAnsi="Arial" w:cs="Arial"/>
          <w:b/>
          <w:sz w:val="18"/>
          <w:szCs w:val="18"/>
        </w:rPr>
      </w:pPr>
    </w:p>
    <w:p w14:paraId="23FBAA09" w14:textId="4BF0A8BD"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8.</w:t>
      </w:r>
      <w:r w:rsidRPr="00725C56">
        <w:rPr>
          <w:rFonts w:ascii="Arial" w:hAnsi="Arial" w:cs="Arial"/>
          <w:b/>
          <w:sz w:val="18"/>
          <w:szCs w:val="18"/>
        </w:rPr>
        <w:tab/>
      </w:r>
      <w:r w:rsidRPr="009F3B9D">
        <w:rPr>
          <w:rStyle w:val="InstructionsChar"/>
        </w:rPr>
        <w:t>Employer Identification Number (EIN)</w:t>
      </w:r>
      <w:r w:rsidRPr="00725C56">
        <w:rPr>
          <w:rFonts w:ascii="Arial" w:hAnsi="Arial" w:cs="Arial"/>
          <w:b/>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08B6D412" w14:textId="77777777" w:rsidR="00397DB9" w:rsidRPr="00725C56" w:rsidRDefault="00397DB9" w:rsidP="00397DB9">
      <w:pPr>
        <w:tabs>
          <w:tab w:val="left" w:pos="720"/>
          <w:tab w:val="left" w:pos="5400"/>
        </w:tabs>
        <w:rPr>
          <w:rFonts w:ascii="Arial" w:hAnsi="Arial" w:cs="Arial"/>
          <w:sz w:val="18"/>
          <w:szCs w:val="18"/>
        </w:rPr>
      </w:pPr>
    </w:p>
    <w:p w14:paraId="68F25DE0"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9.</w:t>
      </w:r>
      <w:r w:rsidRPr="00725C56">
        <w:rPr>
          <w:rFonts w:ascii="Arial" w:hAnsi="Arial" w:cs="Arial"/>
          <w:b/>
          <w:sz w:val="18"/>
          <w:szCs w:val="18"/>
        </w:rPr>
        <w:tab/>
      </w:r>
      <w:r w:rsidRPr="009F3B9D">
        <w:rPr>
          <w:rStyle w:val="InstructionsChar"/>
        </w:rPr>
        <w:t>Liability Insurance</w:t>
      </w:r>
      <w:r w:rsidRPr="00725C56">
        <w:rPr>
          <w:rFonts w:ascii="Arial" w:hAnsi="Arial" w:cs="Arial"/>
          <w:b/>
          <w:sz w:val="18"/>
          <w:szCs w:val="18"/>
        </w:rPr>
        <w:t>:</w:t>
      </w:r>
    </w:p>
    <w:p w14:paraId="35084214" w14:textId="77777777" w:rsidR="00397DB9" w:rsidRDefault="00397DB9" w:rsidP="00397DB9">
      <w:pPr>
        <w:tabs>
          <w:tab w:val="left" w:pos="720"/>
          <w:tab w:val="left" w:pos="5400"/>
        </w:tabs>
        <w:ind w:left="360" w:hanging="360"/>
        <w:rPr>
          <w:rFonts w:ascii="Arial" w:hAnsi="Arial" w:cs="Arial"/>
          <w:sz w:val="18"/>
          <w:szCs w:val="18"/>
        </w:rPr>
      </w:pPr>
      <w:r w:rsidRPr="00725C56">
        <w:rPr>
          <w:rFonts w:ascii="Arial" w:hAnsi="Arial" w:cs="Arial"/>
          <w:sz w:val="18"/>
          <w:szCs w:val="18"/>
        </w:rPr>
        <w:tab/>
        <w:t xml:space="preserve">Provide proof of </w:t>
      </w:r>
      <w:r>
        <w:rPr>
          <w:rFonts w:ascii="Arial" w:hAnsi="Arial" w:cs="Arial"/>
          <w:sz w:val="18"/>
          <w:szCs w:val="18"/>
        </w:rPr>
        <w:t xml:space="preserve">liability </w:t>
      </w:r>
      <w:r w:rsidRPr="00725C56">
        <w:rPr>
          <w:rFonts w:ascii="Arial" w:hAnsi="Arial" w:cs="Arial"/>
          <w:sz w:val="18"/>
          <w:szCs w:val="18"/>
        </w:rPr>
        <w:t xml:space="preserve">insurance.  The CUA operator must maintain General Liability insurance naming the United States of America as additional insured.  Minimum coverage amount is </w:t>
      </w:r>
      <w:r w:rsidRPr="00EF594A">
        <w:rPr>
          <w:rFonts w:ascii="Arial" w:hAnsi="Arial" w:cs="Arial"/>
          <w:sz w:val="18"/>
          <w:szCs w:val="18"/>
        </w:rPr>
        <w:t>$500,000 per occurrence.</w:t>
      </w:r>
      <w:r w:rsidRPr="00725C56">
        <w:rPr>
          <w:rFonts w:ascii="Arial" w:hAnsi="Arial" w:cs="Arial"/>
          <w:sz w:val="18"/>
          <w:szCs w:val="18"/>
        </w:rPr>
        <w:t xml:space="preserve">  Some activities will require increased coverage</w:t>
      </w:r>
      <w:r>
        <w:rPr>
          <w:rFonts w:ascii="Arial" w:hAnsi="Arial" w:cs="Arial"/>
          <w:sz w:val="18"/>
          <w:szCs w:val="18"/>
        </w:rPr>
        <w:t xml:space="preserve"> or other types of liability insurance</w:t>
      </w:r>
      <w:r w:rsidRPr="00725C56">
        <w:rPr>
          <w:rFonts w:ascii="Arial" w:hAnsi="Arial" w:cs="Arial"/>
          <w:sz w:val="18"/>
          <w:szCs w:val="18"/>
        </w:rPr>
        <w:t xml:space="preserve">; see Park-Specific CUA Insurance Requirements (“Attachment </w:t>
      </w:r>
      <w:r>
        <w:rPr>
          <w:rFonts w:ascii="Arial" w:hAnsi="Arial" w:cs="Arial"/>
          <w:sz w:val="18"/>
          <w:szCs w:val="18"/>
        </w:rPr>
        <w:t>A</w:t>
      </w:r>
      <w:r w:rsidRPr="00725C56">
        <w:rPr>
          <w:rFonts w:ascii="Arial" w:hAnsi="Arial" w:cs="Arial"/>
          <w:sz w:val="18"/>
          <w:szCs w:val="18"/>
        </w:rPr>
        <w:t xml:space="preserve">”).  </w:t>
      </w:r>
    </w:p>
    <w:p w14:paraId="18DBBBBB" w14:textId="77777777" w:rsidR="00397DB9" w:rsidRDefault="00397DB9" w:rsidP="00397DB9">
      <w:pPr>
        <w:tabs>
          <w:tab w:val="left" w:pos="720"/>
          <w:tab w:val="left" w:pos="5400"/>
        </w:tabs>
        <w:ind w:left="360" w:hanging="360"/>
        <w:rPr>
          <w:rFonts w:ascii="Arial" w:hAnsi="Arial" w:cs="Arial"/>
          <w:sz w:val="18"/>
          <w:szCs w:val="18"/>
        </w:rPr>
      </w:pPr>
    </w:p>
    <w:p w14:paraId="479C2E30" w14:textId="3E2C6E70" w:rsidR="00397DB9" w:rsidRDefault="00397DB9" w:rsidP="00397DB9">
      <w:pPr>
        <w:pStyle w:val="ListParagraph"/>
        <w:numPr>
          <w:ilvl w:val="0"/>
          <w:numId w:val="10"/>
        </w:numPr>
        <w:ind w:left="360"/>
        <w:rPr>
          <w:rFonts w:ascii="Arial" w:hAnsi="Arial" w:cs="Arial"/>
          <w:sz w:val="18"/>
          <w:szCs w:val="18"/>
        </w:rPr>
      </w:pPr>
      <w:r w:rsidRPr="009F3B9D">
        <w:rPr>
          <w:rStyle w:val="InstructionsChar"/>
        </w:rPr>
        <w:t>Will your business operate vehicles</w:t>
      </w:r>
      <w:r w:rsidR="00AE59AF">
        <w:rPr>
          <w:rStyle w:val="InstructionsChar"/>
        </w:rPr>
        <w:t>/vessels/aircraft</w:t>
      </w:r>
      <w:r w:rsidRPr="009F3B9D">
        <w:rPr>
          <w:rStyle w:val="InstructionsChar"/>
        </w:rPr>
        <w:t xml:space="preserve"> within NPS boundaries?</w:t>
      </w:r>
      <w:r w:rsidRPr="00725C56">
        <w:rPr>
          <w:rFonts w:ascii="Arial" w:hAnsi="Arial" w:cs="Arial"/>
          <w:sz w:val="18"/>
          <w:szCs w:val="18"/>
        </w:rPr>
        <w:t xml:space="preserve"> </w:t>
      </w:r>
    </w:p>
    <w:p w14:paraId="4DA4B3DD" w14:textId="77777777" w:rsidR="00397DB9" w:rsidRPr="00725C56" w:rsidRDefault="00397DB9" w:rsidP="00397DB9">
      <w:pPr>
        <w:pStyle w:val="ListParagraph"/>
        <w:ind w:left="360"/>
        <w:rPr>
          <w:rFonts w:ascii="Arial" w:hAnsi="Arial" w:cs="Arial"/>
          <w:sz w:val="18"/>
          <w:szCs w:val="18"/>
        </w:rPr>
      </w:pPr>
      <w:r w:rsidRPr="00725C56">
        <w:rPr>
          <w:rFonts w:ascii="Arial" w:hAnsi="Arial" w:cs="Arial"/>
          <w:sz w:val="18"/>
          <w:szCs w:val="18"/>
        </w:rPr>
        <w:t xml:space="preserve">Yes  </w:t>
      </w:r>
      <w:r w:rsidRPr="00725C56">
        <w:rPr>
          <w:rFonts w:ascii="Arial" w:hAnsi="Arial" w:cs="Arial"/>
          <w:sz w:val="18"/>
          <w:szCs w:val="18"/>
        </w:rPr>
        <w:fldChar w:fldCharType="begin">
          <w:ffData>
            <w:name w:val="Check9"/>
            <w:enabled/>
            <w:calcOnExit w:val="0"/>
            <w:checkBox>
              <w:sizeAuto/>
              <w:default w:val="0"/>
            </w:checkBox>
          </w:ffData>
        </w:fldChar>
      </w:r>
      <w:r w:rsidRPr="00725C56">
        <w:rPr>
          <w:rFonts w:ascii="Arial" w:hAnsi="Arial" w:cs="Arial"/>
          <w:sz w:val="18"/>
          <w:szCs w:val="18"/>
        </w:rPr>
        <w:instrText xml:space="preserve"> FORMCHECKBOX </w:instrText>
      </w:r>
      <w:r w:rsidR="00EE2F58">
        <w:rPr>
          <w:rFonts w:ascii="Arial" w:hAnsi="Arial" w:cs="Arial"/>
          <w:sz w:val="18"/>
          <w:szCs w:val="18"/>
        </w:rPr>
      </w:r>
      <w:r w:rsidR="00EE2F58">
        <w:rPr>
          <w:rFonts w:ascii="Arial" w:hAnsi="Arial" w:cs="Arial"/>
          <w:sz w:val="18"/>
          <w:szCs w:val="18"/>
        </w:rPr>
        <w:fldChar w:fldCharType="separate"/>
      </w:r>
      <w:r w:rsidRPr="00725C56">
        <w:rPr>
          <w:rFonts w:ascii="Arial" w:hAnsi="Arial" w:cs="Arial"/>
          <w:sz w:val="18"/>
          <w:szCs w:val="18"/>
        </w:rPr>
        <w:fldChar w:fldCharType="end"/>
      </w:r>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r w:rsidRPr="00725C56">
        <w:rPr>
          <w:rFonts w:ascii="Arial" w:hAnsi="Arial" w:cs="Arial"/>
          <w:sz w:val="18"/>
          <w:szCs w:val="18"/>
        </w:rPr>
        <w:instrText xml:space="preserve"> FORMCHECKBOX </w:instrText>
      </w:r>
      <w:r w:rsidR="00EE2F58">
        <w:rPr>
          <w:rFonts w:ascii="Arial" w:hAnsi="Arial" w:cs="Arial"/>
          <w:sz w:val="18"/>
          <w:szCs w:val="18"/>
        </w:rPr>
      </w:r>
      <w:r w:rsidR="00EE2F58">
        <w:rPr>
          <w:rFonts w:ascii="Arial" w:hAnsi="Arial" w:cs="Arial"/>
          <w:sz w:val="18"/>
          <w:szCs w:val="18"/>
        </w:rPr>
        <w:fldChar w:fldCharType="separate"/>
      </w:r>
      <w:r w:rsidRPr="00725C56">
        <w:rPr>
          <w:rFonts w:ascii="Arial" w:hAnsi="Arial" w:cs="Arial"/>
          <w:sz w:val="18"/>
          <w:szCs w:val="18"/>
        </w:rPr>
        <w:fldChar w:fldCharType="end"/>
      </w:r>
    </w:p>
    <w:p w14:paraId="4295099D" w14:textId="77777777" w:rsidR="00397DB9" w:rsidRPr="00725C56" w:rsidRDefault="00397DB9" w:rsidP="00397DB9">
      <w:pPr>
        <w:ind w:left="360"/>
        <w:rPr>
          <w:rFonts w:ascii="Arial" w:hAnsi="Arial" w:cs="Arial"/>
          <w:sz w:val="18"/>
          <w:szCs w:val="18"/>
        </w:rPr>
      </w:pPr>
    </w:p>
    <w:p w14:paraId="6A9EAE30" w14:textId="34B5C0CF" w:rsidR="00397DB9" w:rsidRPr="00725C56" w:rsidRDefault="00397DB9" w:rsidP="00397DB9">
      <w:pPr>
        <w:ind w:left="360"/>
        <w:rPr>
          <w:rFonts w:ascii="Arial" w:hAnsi="Arial" w:cs="Arial"/>
          <w:i/>
          <w:sz w:val="18"/>
          <w:szCs w:val="18"/>
        </w:rPr>
      </w:pPr>
      <w:r>
        <w:rPr>
          <w:rFonts w:ascii="Arial" w:hAnsi="Arial" w:cs="Arial"/>
          <w:i/>
          <w:sz w:val="18"/>
          <w:szCs w:val="18"/>
        </w:rPr>
        <w:t xml:space="preserve">Information for vehicles/vessels/aircraft chartered from and operated by another company is NOT required. </w:t>
      </w:r>
      <w:r w:rsidRPr="00725C56">
        <w:rPr>
          <w:rFonts w:ascii="Arial" w:hAnsi="Arial" w:cs="Arial"/>
          <w:i/>
          <w:sz w:val="18"/>
          <w:szCs w:val="18"/>
        </w:rPr>
        <w:t xml:space="preserve">If “Yes,” please give a description of each vehicle.  Use additional paper, if necessary.  </w:t>
      </w:r>
    </w:p>
    <w:p w14:paraId="648D65B1" w14:textId="77777777" w:rsidR="00397DB9" w:rsidRPr="00725C56" w:rsidRDefault="00397DB9" w:rsidP="00397DB9">
      <w:pPr>
        <w:ind w:left="720"/>
        <w:rPr>
          <w:rFonts w:ascii="Arial" w:hAnsi="Arial" w:cs="Arial"/>
          <w:sz w:val="18"/>
          <w:szCs w:val="18"/>
        </w:rPr>
      </w:pPr>
    </w:p>
    <w:tbl>
      <w:tblPr>
        <w:tblStyle w:val="TableGrid"/>
        <w:tblW w:w="10327" w:type="dxa"/>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4187"/>
        <w:gridCol w:w="1984"/>
        <w:gridCol w:w="2539"/>
        <w:gridCol w:w="1617"/>
      </w:tblGrid>
      <w:tr w:rsidR="00397DB9" w:rsidRPr="00725C56" w14:paraId="0776A343" w14:textId="77777777" w:rsidTr="00383377">
        <w:trPr>
          <w:trHeight w:val="360"/>
          <w:tblHeader/>
        </w:trPr>
        <w:tc>
          <w:tcPr>
            <w:tcW w:w="4244" w:type="dxa"/>
            <w:vAlign w:val="bottom"/>
          </w:tcPr>
          <w:p w14:paraId="1F83139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Vehicle</w:t>
            </w:r>
          </w:p>
        </w:tc>
        <w:tc>
          <w:tcPr>
            <w:tcW w:w="2009" w:type="dxa"/>
            <w:vAlign w:val="bottom"/>
          </w:tcPr>
          <w:p w14:paraId="02943F7C"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Year</w:t>
            </w:r>
          </w:p>
        </w:tc>
        <w:tc>
          <w:tcPr>
            <w:tcW w:w="2567" w:type="dxa"/>
            <w:vAlign w:val="bottom"/>
          </w:tcPr>
          <w:p w14:paraId="0C543C89"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507" w:type="dxa"/>
            <w:vAlign w:val="bottom"/>
          </w:tcPr>
          <w:p w14:paraId="16A30800" w14:textId="12989A02"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5FB932B9" w14:textId="77777777" w:rsidTr="00383377">
        <w:trPr>
          <w:trHeight w:val="360"/>
        </w:trPr>
        <w:tc>
          <w:tcPr>
            <w:tcW w:w="4244" w:type="dxa"/>
            <w:vAlign w:val="bottom"/>
          </w:tcPr>
          <w:p w14:paraId="6D61FF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6396450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16E36D5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2DE5B0B7"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2A46EB69" w14:textId="77777777" w:rsidTr="00383377">
        <w:trPr>
          <w:trHeight w:val="360"/>
        </w:trPr>
        <w:tc>
          <w:tcPr>
            <w:tcW w:w="4244" w:type="dxa"/>
            <w:vAlign w:val="bottom"/>
          </w:tcPr>
          <w:p w14:paraId="5EDBBFA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2F54E28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668251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307C43E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339B82C" w14:textId="77777777" w:rsidTr="00383377">
        <w:trPr>
          <w:trHeight w:val="360"/>
        </w:trPr>
        <w:tc>
          <w:tcPr>
            <w:tcW w:w="4244" w:type="dxa"/>
            <w:vAlign w:val="bottom"/>
          </w:tcPr>
          <w:p w14:paraId="7DC1EED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13F483D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267207B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7F9E33E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A34CFE" w:rsidRPr="00725C56" w14:paraId="4CB1C1A0" w14:textId="77777777" w:rsidTr="00383377">
        <w:trPr>
          <w:trHeight w:val="360"/>
        </w:trPr>
        <w:tc>
          <w:tcPr>
            <w:tcW w:w="4244" w:type="dxa"/>
            <w:vAlign w:val="bottom"/>
          </w:tcPr>
          <w:p w14:paraId="7F73F9AE" w14:textId="77777777" w:rsidR="00A34CFE" w:rsidRPr="00725C56" w:rsidRDefault="00A34CFE" w:rsidP="00397DB9">
            <w:pPr>
              <w:jc w:val="center"/>
              <w:rPr>
                <w:rFonts w:ascii="Arial" w:hAnsi="Arial" w:cs="Arial"/>
                <w:noProof/>
                <w:sz w:val="18"/>
                <w:szCs w:val="18"/>
              </w:rPr>
            </w:pPr>
          </w:p>
        </w:tc>
        <w:tc>
          <w:tcPr>
            <w:tcW w:w="2009" w:type="dxa"/>
            <w:vAlign w:val="bottom"/>
          </w:tcPr>
          <w:p w14:paraId="1F3E9501" w14:textId="77777777" w:rsidR="00A34CFE" w:rsidRPr="00725C56" w:rsidRDefault="00A34CFE" w:rsidP="00397DB9">
            <w:pPr>
              <w:jc w:val="center"/>
              <w:rPr>
                <w:rFonts w:ascii="Arial" w:hAnsi="Arial" w:cs="Arial"/>
                <w:noProof/>
                <w:sz w:val="18"/>
                <w:szCs w:val="18"/>
              </w:rPr>
            </w:pPr>
          </w:p>
        </w:tc>
        <w:tc>
          <w:tcPr>
            <w:tcW w:w="2567" w:type="dxa"/>
            <w:vAlign w:val="bottom"/>
          </w:tcPr>
          <w:p w14:paraId="3EE70687" w14:textId="77777777" w:rsidR="00A34CFE" w:rsidRPr="00725C56" w:rsidRDefault="00A34CFE" w:rsidP="00397DB9">
            <w:pPr>
              <w:jc w:val="center"/>
              <w:rPr>
                <w:rFonts w:ascii="Arial" w:hAnsi="Arial" w:cs="Arial"/>
                <w:noProof/>
                <w:sz w:val="18"/>
                <w:szCs w:val="18"/>
              </w:rPr>
            </w:pPr>
          </w:p>
        </w:tc>
        <w:tc>
          <w:tcPr>
            <w:tcW w:w="1507" w:type="dxa"/>
            <w:vAlign w:val="bottom"/>
          </w:tcPr>
          <w:p w14:paraId="3FF2479A" w14:textId="77777777" w:rsidR="00A34CFE" w:rsidRPr="00725C56" w:rsidRDefault="00A34CFE" w:rsidP="00397DB9">
            <w:pPr>
              <w:jc w:val="center"/>
              <w:rPr>
                <w:rFonts w:ascii="Arial" w:hAnsi="Arial" w:cs="Arial"/>
                <w:noProof/>
                <w:sz w:val="18"/>
                <w:szCs w:val="18"/>
              </w:rPr>
            </w:pPr>
          </w:p>
        </w:tc>
      </w:tr>
      <w:tr w:rsidR="00A34CFE" w:rsidRPr="00725C56" w14:paraId="7CF3DE28" w14:textId="77777777" w:rsidTr="00383377">
        <w:trPr>
          <w:trHeight w:val="360"/>
        </w:trPr>
        <w:tc>
          <w:tcPr>
            <w:tcW w:w="4244" w:type="dxa"/>
            <w:vAlign w:val="bottom"/>
          </w:tcPr>
          <w:p w14:paraId="62587A1F" w14:textId="77777777" w:rsidR="00A34CFE" w:rsidRPr="00725C56" w:rsidRDefault="00A34CFE" w:rsidP="00397DB9">
            <w:pPr>
              <w:jc w:val="center"/>
              <w:rPr>
                <w:rFonts w:ascii="Arial" w:hAnsi="Arial" w:cs="Arial"/>
                <w:noProof/>
                <w:sz w:val="18"/>
                <w:szCs w:val="18"/>
              </w:rPr>
            </w:pPr>
          </w:p>
        </w:tc>
        <w:tc>
          <w:tcPr>
            <w:tcW w:w="2009" w:type="dxa"/>
            <w:vAlign w:val="bottom"/>
          </w:tcPr>
          <w:p w14:paraId="7751D5F8" w14:textId="77777777" w:rsidR="00A34CFE" w:rsidRPr="00725C56" w:rsidRDefault="00A34CFE" w:rsidP="00397DB9">
            <w:pPr>
              <w:jc w:val="center"/>
              <w:rPr>
                <w:rFonts w:ascii="Arial" w:hAnsi="Arial" w:cs="Arial"/>
                <w:noProof/>
                <w:sz w:val="18"/>
                <w:szCs w:val="18"/>
              </w:rPr>
            </w:pPr>
          </w:p>
        </w:tc>
        <w:tc>
          <w:tcPr>
            <w:tcW w:w="2567" w:type="dxa"/>
            <w:vAlign w:val="bottom"/>
          </w:tcPr>
          <w:p w14:paraId="198A7BB7" w14:textId="77777777" w:rsidR="00A34CFE" w:rsidRPr="00725C56" w:rsidRDefault="00A34CFE" w:rsidP="00397DB9">
            <w:pPr>
              <w:jc w:val="center"/>
              <w:rPr>
                <w:rFonts w:ascii="Arial" w:hAnsi="Arial" w:cs="Arial"/>
                <w:noProof/>
                <w:sz w:val="18"/>
                <w:szCs w:val="18"/>
              </w:rPr>
            </w:pPr>
          </w:p>
        </w:tc>
        <w:tc>
          <w:tcPr>
            <w:tcW w:w="1507" w:type="dxa"/>
            <w:vAlign w:val="bottom"/>
          </w:tcPr>
          <w:p w14:paraId="70B8CF41" w14:textId="77777777" w:rsidR="00A34CFE" w:rsidRPr="00725C56" w:rsidRDefault="00A34CFE" w:rsidP="00397DB9">
            <w:pPr>
              <w:jc w:val="center"/>
              <w:rPr>
                <w:rFonts w:ascii="Arial" w:hAnsi="Arial" w:cs="Arial"/>
                <w:noProof/>
                <w:sz w:val="18"/>
                <w:szCs w:val="18"/>
              </w:rPr>
            </w:pPr>
          </w:p>
        </w:tc>
      </w:tr>
      <w:tr w:rsidR="00A34CFE" w:rsidRPr="00725C56" w14:paraId="21F198F2" w14:textId="77777777" w:rsidTr="00383377">
        <w:trPr>
          <w:trHeight w:val="360"/>
        </w:trPr>
        <w:tc>
          <w:tcPr>
            <w:tcW w:w="4244" w:type="dxa"/>
            <w:vAlign w:val="bottom"/>
          </w:tcPr>
          <w:p w14:paraId="14304DBC" w14:textId="77777777" w:rsidR="00A34CFE" w:rsidRPr="00725C56" w:rsidRDefault="00A34CFE" w:rsidP="00397DB9">
            <w:pPr>
              <w:jc w:val="center"/>
              <w:rPr>
                <w:rFonts w:ascii="Arial" w:hAnsi="Arial" w:cs="Arial"/>
                <w:noProof/>
                <w:sz w:val="18"/>
                <w:szCs w:val="18"/>
              </w:rPr>
            </w:pPr>
          </w:p>
        </w:tc>
        <w:tc>
          <w:tcPr>
            <w:tcW w:w="2009" w:type="dxa"/>
            <w:vAlign w:val="bottom"/>
          </w:tcPr>
          <w:p w14:paraId="1C22D361" w14:textId="77777777" w:rsidR="00A34CFE" w:rsidRPr="00725C56" w:rsidRDefault="00A34CFE" w:rsidP="00397DB9">
            <w:pPr>
              <w:jc w:val="center"/>
              <w:rPr>
                <w:rFonts w:ascii="Arial" w:hAnsi="Arial" w:cs="Arial"/>
                <w:noProof/>
                <w:sz w:val="18"/>
                <w:szCs w:val="18"/>
              </w:rPr>
            </w:pPr>
          </w:p>
        </w:tc>
        <w:tc>
          <w:tcPr>
            <w:tcW w:w="2567" w:type="dxa"/>
            <w:vAlign w:val="bottom"/>
          </w:tcPr>
          <w:p w14:paraId="7F13FEE9" w14:textId="77777777" w:rsidR="00A34CFE" w:rsidRPr="00725C56" w:rsidRDefault="00A34CFE" w:rsidP="00397DB9">
            <w:pPr>
              <w:jc w:val="center"/>
              <w:rPr>
                <w:rFonts w:ascii="Arial" w:hAnsi="Arial" w:cs="Arial"/>
                <w:noProof/>
                <w:sz w:val="18"/>
                <w:szCs w:val="18"/>
              </w:rPr>
            </w:pPr>
          </w:p>
        </w:tc>
        <w:tc>
          <w:tcPr>
            <w:tcW w:w="1507" w:type="dxa"/>
            <w:vAlign w:val="bottom"/>
          </w:tcPr>
          <w:p w14:paraId="3D272635" w14:textId="77777777" w:rsidR="00A34CFE" w:rsidRPr="00725C56" w:rsidRDefault="00A34CFE" w:rsidP="00397DB9">
            <w:pPr>
              <w:jc w:val="center"/>
              <w:rPr>
                <w:rFonts w:ascii="Arial" w:hAnsi="Arial" w:cs="Arial"/>
                <w:noProof/>
                <w:sz w:val="18"/>
                <w:szCs w:val="18"/>
              </w:rPr>
            </w:pPr>
          </w:p>
        </w:tc>
      </w:tr>
    </w:tbl>
    <w:p w14:paraId="085B640D" w14:textId="77777777" w:rsidR="00397DB9" w:rsidRPr="00725C56" w:rsidRDefault="00397DB9" w:rsidP="00397DB9">
      <w:pPr>
        <w:rPr>
          <w:rFonts w:ascii="Arial" w:hAnsi="Arial" w:cs="Arial"/>
          <w:sz w:val="18"/>
          <w:szCs w:val="18"/>
        </w:rPr>
      </w:pPr>
    </w:p>
    <w:p w14:paraId="75992014" w14:textId="7EE0CA86" w:rsidR="00397DB9" w:rsidRPr="00725C56" w:rsidRDefault="00397DB9" w:rsidP="00A34CFE">
      <w:pPr>
        <w:rPr>
          <w:rFonts w:ascii="Arial" w:hAnsi="Arial" w:cs="Arial"/>
          <w:sz w:val="18"/>
          <w:szCs w:val="18"/>
        </w:rPr>
      </w:pPr>
      <w:r w:rsidRPr="00725C56">
        <w:rPr>
          <w:rFonts w:ascii="Arial" w:hAnsi="Arial" w:cs="Arial"/>
          <w:sz w:val="18"/>
          <w:szCs w:val="18"/>
        </w:rPr>
        <w:tab/>
      </w:r>
    </w:p>
    <w:p w14:paraId="0E70870B" w14:textId="77777777"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11.</w:t>
      </w:r>
      <w:r w:rsidRPr="00725C56">
        <w:rPr>
          <w:rFonts w:ascii="Arial" w:hAnsi="Arial" w:cs="Arial"/>
          <w:b/>
          <w:sz w:val="18"/>
          <w:szCs w:val="18"/>
        </w:rPr>
        <w:tab/>
      </w:r>
      <w:r>
        <w:rPr>
          <w:rFonts w:ascii="Arial" w:hAnsi="Arial" w:cs="Arial"/>
          <w:b/>
          <w:sz w:val="18"/>
          <w:szCs w:val="18"/>
        </w:rPr>
        <w:t>Additionally Required Documentation</w:t>
      </w:r>
      <w:r w:rsidRPr="00725C56">
        <w:rPr>
          <w:rFonts w:ascii="Arial" w:hAnsi="Arial" w:cs="Arial"/>
          <w:b/>
          <w:sz w:val="18"/>
          <w:szCs w:val="18"/>
        </w:rPr>
        <w:t>:</w:t>
      </w:r>
    </w:p>
    <w:p w14:paraId="0DF97A81"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t xml:space="preserve">Parks </w:t>
      </w:r>
      <w:r>
        <w:rPr>
          <w:rFonts w:ascii="Arial" w:hAnsi="Arial" w:cs="Arial"/>
          <w:sz w:val="18"/>
          <w:szCs w:val="18"/>
        </w:rPr>
        <w:t xml:space="preserve">may </w:t>
      </w:r>
      <w:r w:rsidRPr="00725C56">
        <w:rPr>
          <w:rFonts w:ascii="Arial" w:hAnsi="Arial" w:cs="Arial"/>
          <w:sz w:val="18"/>
          <w:szCs w:val="18"/>
        </w:rPr>
        <w:t xml:space="preserve">require proof </w:t>
      </w:r>
      <w:r>
        <w:rPr>
          <w:rFonts w:ascii="Arial" w:hAnsi="Arial" w:cs="Arial"/>
          <w:sz w:val="18"/>
          <w:szCs w:val="18"/>
        </w:rPr>
        <w:t>of</w:t>
      </w:r>
      <w:r w:rsidRPr="00725C56">
        <w:rPr>
          <w:rFonts w:ascii="Arial" w:hAnsi="Arial" w:cs="Arial"/>
          <w:sz w:val="18"/>
          <w:szCs w:val="18"/>
        </w:rPr>
        <w:t xml:space="preserve"> licenses, </w:t>
      </w:r>
      <w:proofErr w:type="gramStart"/>
      <w:r w:rsidRPr="00725C56">
        <w:rPr>
          <w:rFonts w:ascii="Arial" w:hAnsi="Arial" w:cs="Arial"/>
          <w:sz w:val="18"/>
          <w:szCs w:val="18"/>
        </w:rPr>
        <w:t>registrations</w:t>
      </w:r>
      <w:proofErr w:type="gramEnd"/>
      <w:r w:rsidRPr="00725C56">
        <w:rPr>
          <w:rFonts w:ascii="Arial" w:hAnsi="Arial" w:cs="Arial"/>
          <w:sz w:val="18"/>
          <w:szCs w:val="18"/>
        </w:rPr>
        <w:t xml:space="preserve"> and certificate</w:t>
      </w:r>
      <w:r>
        <w:rPr>
          <w:rFonts w:ascii="Arial" w:hAnsi="Arial" w:cs="Arial"/>
          <w:sz w:val="18"/>
          <w:szCs w:val="18"/>
        </w:rPr>
        <w:t xml:space="preserve">s, etc. </w:t>
      </w:r>
      <w:r w:rsidRPr="00725C56">
        <w:rPr>
          <w:rFonts w:ascii="Arial" w:hAnsi="Arial" w:cs="Arial"/>
          <w:sz w:val="18"/>
          <w:szCs w:val="18"/>
        </w:rPr>
        <w:t>Provide copies of</w:t>
      </w:r>
      <w:r>
        <w:rPr>
          <w:rFonts w:ascii="Arial" w:hAnsi="Arial" w:cs="Arial"/>
          <w:sz w:val="18"/>
          <w:szCs w:val="18"/>
        </w:rPr>
        <w:t xml:space="preserve"> additionally required documentation identified in</w:t>
      </w:r>
      <w:r w:rsidRPr="00725C56">
        <w:rPr>
          <w:rFonts w:ascii="Arial" w:hAnsi="Arial" w:cs="Arial"/>
          <w:sz w:val="18"/>
          <w:szCs w:val="18"/>
        </w:rPr>
        <w:t xml:space="preserve"> “Attachment </w:t>
      </w:r>
      <w:r>
        <w:rPr>
          <w:rFonts w:ascii="Arial" w:hAnsi="Arial" w:cs="Arial"/>
          <w:sz w:val="18"/>
          <w:szCs w:val="18"/>
        </w:rPr>
        <w:t>B</w:t>
      </w:r>
      <w:r w:rsidRPr="00725C56">
        <w:rPr>
          <w:rFonts w:ascii="Arial" w:hAnsi="Arial" w:cs="Arial"/>
          <w:sz w:val="18"/>
          <w:szCs w:val="18"/>
        </w:rPr>
        <w:t>”.</w:t>
      </w:r>
    </w:p>
    <w:p w14:paraId="36DD619C" w14:textId="77777777" w:rsidR="00397DB9" w:rsidRPr="00725C56" w:rsidRDefault="00397DB9" w:rsidP="00397DB9">
      <w:pPr>
        <w:ind w:left="360" w:hanging="360"/>
        <w:rPr>
          <w:rFonts w:ascii="Arial" w:hAnsi="Arial" w:cs="Arial"/>
          <w:sz w:val="18"/>
          <w:szCs w:val="18"/>
        </w:rPr>
      </w:pPr>
    </w:p>
    <w:p w14:paraId="65F660BB" w14:textId="196360F6"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12.</w:t>
      </w:r>
      <w:r w:rsidRPr="00725C56">
        <w:rPr>
          <w:rFonts w:ascii="Arial" w:hAnsi="Arial" w:cs="Arial"/>
          <w:b/>
          <w:sz w:val="18"/>
          <w:szCs w:val="18"/>
        </w:rPr>
        <w:tab/>
      </w:r>
      <w:r w:rsidR="009C7955">
        <w:rPr>
          <w:rFonts w:ascii="Arial" w:hAnsi="Arial" w:cs="Arial"/>
          <w:b/>
          <w:sz w:val="18"/>
          <w:szCs w:val="18"/>
        </w:rPr>
        <w:t>DOI</w:t>
      </w:r>
      <w:r w:rsidRPr="00725C56">
        <w:rPr>
          <w:rFonts w:ascii="Arial" w:hAnsi="Arial" w:cs="Arial"/>
          <w:b/>
          <w:sz w:val="18"/>
          <w:szCs w:val="18"/>
        </w:rPr>
        <w:t xml:space="preserve"> Employment:</w:t>
      </w:r>
    </w:p>
    <w:p w14:paraId="463AD402" w14:textId="43957E92" w:rsidR="00174973" w:rsidRDefault="00397DB9" w:rsidP="00174973">
      <w:pPr>
        <w:ind w:left="360" w:hanging="360"/>
        <w:rPr>
          <w:rFonts w:ascii="Arial" w:hAnsi="Arial" w:cs="Arial"/>
          <w:sz w:val="18"/>
          <w:szCs w:val="18"/>
        </w:rPr>
      </w:pPr>
      <w:r w:rsidRPr="00725C56">
        <w:rPr>
          <w:rFonts w:ascii="Arial" w:hAnsi="Arial" w:cs="Arial"/>
          <w:sz w:val="18"/>
          <w:szCs w:val="18"/>
        </w:rPr>
        <w:tab/>
      </w:r>
      <w:r w:rsidR="00174973" w:rsidRPr="00174973">
        <w:rPr>
          <w:rFonts w:ascii="Arial" w:hAnsi="Arial" w:cs="Arial"/>
          <w:sz w:val="18"/>
          <w:szCs w:val="18"/>
        </w:rPr>
        <w:t xml:space="preserve">Are you, your spouse, or minor children employed within the U.S. Department of the Interior? </w:t>
      </w:r>
    </w:p>
    <w:p w14:paraId="46ACD237" w14:textId="77777777" w:rsidR="009C7955" w:rsidRPr="00725C56" w:rsidRDefault="009C7955" w:rsidP="00735A3E">
      <w:pPr>
        <w:spacing w:before="120"/>
        <w:ind w:left="360"/>
        <w:rPr>
          <w:rFonts w:ascii="Arial" w:hAnsi="Arial" w:cs="Arial"/>
          <w:sz w:val="18"/>
          <w:szCs w:val="18"/>
        </w:rPr>
      </w:pPr>
      <w:r w:rsidRPr="00725C56">
        <w:rPr>
          <w:rFonts w:ascii="Arial" w:hAnsi="Arial" w:cs="Arial"/>
          <w:sz w:val="18"/>
          <w:szCs w:val="18"/>
        </w:rPr>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EE2F58">
        <w:rPr>
          <w:rFonts w:ascii="Arial" w:hAnsi="Arial" w:cs="Arial"/>
          <w:sz w:val="16"/>
          <w:szCs w:val="16"/>
        </w:rPr>
      </w:r>
      <w:r w:rsidR="00EE2F5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EE2F58">
        <w:rPr>
          <w:rFonts w:ascii="Arial" w:hAnsi="Arial" w:cs="Arial"/>
          <w:sz w:val="16"/>
          <w:szCs w:val="16"/>
        </w:rPr>
      </w:r>
      <w:r w:rsidR="00EE2F5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14:paraId="6F09572D" w14:textId="77777777" w:rsidR="009C7955" w:rsidRPr="00725C56" w:rsidRDefault="009C7955" w:rsidP="009C7955">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Title:  </w:t>
      </w:r>
      <w:r w:rsidRPr="00725C56">
        <w:rPr>
          <w:rFonts w:ascii="Arial" w:hAnsi="Arial" w:cs="Arial"/>
          <w:sz w:val="18"/>
          <w:szCs w:val="18"/>
        </w:rPr>
        <w:fldChar w:fldCharType="begin">
          <w:ffData>
            <w:name w:val="Text4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4625953" w14:textId="77777777" w:rsidR="009C7955" w:rsidRPr="00725C56" w:rsidRDefault="009C7955" w:rsidP="009C7955">
      <w:pPr>
        <w:spacing w:before="120"/>
        <w:ind w:left="360"/>
        <w:rPr>
          <w:rFonts w:ascii="Arial" w:hAnsi="Arial" w:cs="Arial"/>
          <w:sz w:val="18"/>
          <w:szCs w:val="18"/>
        </w:rPr>
      </w:pPr>
      <w:r>
        <w:rPr>
          <w:rFonts w:ascii="Arial" w:hAnsi="Arial" w:cs="Arial"/>
          <w:sz w:val="18"/>
          <w:szCs w:val="18"/>
        </w:rPr>
        <w:t>Bureau:</w:t>
      </w:r>
      <w:r w:rsidRPr="00725C56">
        <w:rPr>
          <w:rFonts w:ascii="Arial" w:hAnsi="Arial" w:cs="Arial"/>
          <w:sz w:val="18"/>
          <w:szCs w:val="18"/>
        </w:rPr>
        <w:t xml:space="preserve">  </w:t>
      </w:r>
      <w:r w:rsidRPr="00725C56">
        <w:rPr>
          <w:rFonts w:ascii="Arial" w:hAnsi="Arial" w:cs="Arial"/>
          <w:sz w:val="18"/>
          <w:szCs w:val="18"/>
        </w:rPr>
        <w:fldChar w:fldCharType="begin">
          <w:ffData>
            <w:name w:val="Text4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7E9D594" w14:textId="2040538A" w:rsidR="00397DB9" w:rsidRPr="00725C56" w:rsidRDefault="00174973" w:rsidP="00735A3E">
      <w:pPr>
        <w:spacing w:before="120"/>
        <w:ind w:left="360"/>
        <w:rPr>
          <w:rFonts w:ascii="Arial" w:hAnsi="Arial" w:cs="Arial"/>
          <w:sz w:val="18"/>
          <w:szCs w:val="18"/>
        </w:rPr>
      </w:pPr>
      <w:r w:rsidRPr="00174973">
        <w:rPr>
          <w:rFonts w:ascii="Arial" w:hAnsi="Arial" w:cs="Arial"/>
          <w:sz w:val="18"/>
          <w:szCs w:val="18"/>
        </w:rPr>
        <w:t>If you selected yes, please contact your servicing ethics office, https://www.doi.gov/ethics/bem.</w:t>
      </w:r>
    </w:p>
    <w:p w14:paraId="46E759B9" w14:textId="77777777" w:rsidR="00397DB9" w:rsidRDefault="00397DB9" w:rsidP="00397DB9">
      <w:pPr>
        <w:ind w:left="360" w:hanging="360"/>
        <w:rPr>
          <w:rFonts w:ascii="Arial" w:hAnsi="Arial" w:cs="Arial"/>
          <w:b/>
          <w:sz w:val="18"/>
          <w:szCs w:val="18"/>
        </w:rPr>
      </w:pPr>
    </w:p>
    <w:p w14:paraId="3469F516" w14:textId="007FDCBF"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13.</w:t>
      </w:r>
      <w:r w:rsidRPr="00725C56">
        <w:rPr>
          <w:rFonts w:ascii="Arial" w:hAnsi="Arial" w:cs="Arial"/>
          <w:b/>
          <w:sz w:val="18"/>
          <w:szCs w:val="18"/>
        </w:rPr>
        <w:tab/>
        <w:t>Violations:</w:t>
      </w:r>
      <w:r w:rsidR="00106412">
        <w:rPr>
          <w:rFonts w:ascii="Arial" w:hAnsi="Arial" w:cs="Arial"/>
          <w:b/>
          <w:sz w:val="18"/>
          <w:szCs w:val="18"/>
        </w:rPr>
        <w:t xml:space="preserve"> </w:t>
      </w:r>
      <w:r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5FEC0F87"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EE2F58">
        <w:rPr>
          <w:rFonts w:ascii="Arial" w:hAnsi="Arial" w:cs="Arial"/>
          <w:sz w:val="16"/>
          <w:szCs w:val="16"/>
        </w:rPr>
      </w:r>
      <w:r w:rsidR="00EE2F5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EE2F58">
        <w:rPr>
          <w:rFonts w:ascii="Arial" w:hAnsi="Arial" w:cs="Arial"/>
          <w:sz w:val="16"/>
          <w:szCs w:val="16"/>
        </w:rPr>
      </w:r>
      <w:r w:rsidR="00EE2F5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14:paraId="7E1C9345"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Date of violation or incident under investigation: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294AA71E" w14:textId="10C68113" w:rsidR="00397DB9" w:rsidRPr="00725C56" w:rsidRDefault="00397DB9" w:rsidP="00A34CFE">
      <w:pPr>
        <w:spacing w:before="120"/>
        <w:ind w:left="360" w:hanging="360"/>
        <w:rPr>
          <w:rFonts w:ascii="Arial" w:hAnsi="Arial" w:cs="Arial"/>
          <w:sz w:val="18"/>
          <w:szCs w:val="18"/>
        </w:rPr>
      </w:pPr>
      <w:r w:rsidRPr="00725C56">
        <w:rPr>
          <w:rFonts w:ascii="Arial" w:hAnsi="Arial" w:cs="Arial"/>
          <w:sz w:val="18"/>
          <w:szCs w:val="18"/>
        </w:rPr>
        <w:tab/>
        <w:t xml:space="preserve">Name of business or person(s) charged:  </w:t>
      </w:r>
      <w:r w:rsidRPr="00725C56">
        <w:rPr>
          <w:rFonts w:ascii="Arial" w:hAnsi="Arial" w:cs="Arial"/>
          <w:sz w:val="18"/>
          <w:szCs w:val="18"/>
        </w:rPr>
        <w:fldChar w:fldCharType="begin">
          <w:ffData>
            <w:name w:val="Text5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2FF9F6DA"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Please identify the law or regulation violated or under investigation:</w:t>
      </w:r>
    </w:p>
    <w:p w14:paraId="237FD194"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997E0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27C136A"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Additional Detail (optional):</w:t>
      </w:r>
    </w:p>
    <w:p w14:paraId="7D01B387" w14:textId="12388ABF"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455143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(Results) Action Taken by Court: </w:t>
      </w: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986DB49" w14:textId="77777777" w:rsidR="00397DB9" w:rsidRPr="00725C56" w:rsidRDefault="00397DB9" w:rsidP="00397DB9">
      <w:pPr>
        <w:rPr>
          <w:rFonts w:ascii="Arial" w:hAnsi="Arial" w:cs="Arial"/>
          <w:sz w:val="18"/>
          <w:szCs w:val="18"/>
        </w:rPr>
      </w:pPr>
    </w:p>
    <w:p w14:paraId="25975FE1" w14:textId="505224AA"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14.</w:t>
      </w:r>
      <w:r w:rsidRPr="00725C56">
        <w:rPr>
          <w:rFonts w:ascii="Arial" w:hAnsi="Arial" w:cs="Arial"/>
          <w:sz w:val="18"/>
          <w:szCs w:val="18"/>
        </w:rPr>
        <w:tab/>
      </w:r>
      <w:r w:rsidRPr="00725C56">
        <w:rPr>
          <w:rFonts w:ascii="Arial" w:hAnsi="Arial" w:cs="Arial"/>
          <w:b/>
          <w:sz w:val="18"/>
          <w:szCs w:val="18"/>
        </w:rPr>
        <w:t>Fee:</w:t>
      </w:r>
      <w:r>
        <w:rPr>
          <w:rFonts w:ascii="Arial" w:hAnsi="Arial" w:cs="Arial"/>
          <w:b/>
          <w:sz w:val="18"/>
          <w:szCs w:val="18"/>
        </w:rPr>
        <w:t xml:space="preserve"> </w:t>
      </w:r>
      <w:r w:rsidRPr="00725C56">
        <w:rPr>
          <w:rFonts w:ascii="Arial" w:hAnsi="Arial" w:cs="Arial"/>
          <w:sz w:val="18"/>
          <w:szCs w:val="18"/>
        </w:rPr>
        <w:t xml:space="preserve">Please include the Application Fee as outlined in Attachment </w:t>
      </w:r>
      <w:r>
        <w:rPr>
          <w:rFonts w:ascii="Arial" w:hAnsi="Arial" w:cs="Arial"/>
          <w:sz w:val="18"/>
          <w:szCs w:val="18"/>
        </w:rPr>
        <w:t>B</w:t>
      </w:r>
      <w:r w:rsidRPr="00725C56">
        <w:rPr>
          <w:rFonts w:ascii="Arial" w:hAnsi="Arial" w:cs="Arial"/>
          <w:sz w:val="18"/>
          <w:szCs w:val="18"/>
        </w:rPr>
        <w:t>.</w:t>
      </w:r>
    </w:p>
    <w:p w14:paraId="3B4604D8" w14:textId="77777777" w:rsidR="00397DB9" w:rsidRPr="00725C56" w:rsidRDefault="00397DB9" w:rsidP="00397DB9">
      <w:pPr>
        <w:ind w:left="720" w:hanging="720"/>
        <w:rPr>
          <w:rFonts w:ascii="Arial" w:hAnsi="Arial" w:cs="Arial"/>
          <w:sz w:val="18"/>
          <w:szCs w:val="18"/>
        </w:rPr>
      </w:pPr>
    </w:p>
    <w:p w14:paraId="08349E9A" w14:textId="77777777" w:rsidR="00397DB9" w:rsidRPr="00725C56" w:rsidRDefault="00397DB9" w:rsidP="00397DB9">
      <w:pPr>
        <w:pStyle w:val="ListParagraph"/>
        <w:numPr>
          <w:ilvl w:val="0"/>
          <w:numId w:val="11"/>
        </w:numPr>
        <w:ind w:left="360"/>
        <w:rPr>
          <w:rFonts w:ascii="Arial" w:hAnsi="Arial" w:cs="Arial"/>
          <w:sz w:val="18"/>
          <w:szCs w:val="18"/>
        </w:rPr>
      </w:pPr>
      <w:r w:rsidRPr="00725C56">
        <w:rPr>
          <w:rFonts w:ascii="Arial" w:hAnsi="Arial" w:cs="Arial"/>
          <w:b/>
          <w:sz w:val="18"/>
          <w:szCs w:val="18"/>
        </w:rPr>
        <w:t>Signature:</w:t>
      </w:r>
      <w:r w:rsidRPr="00725C56">
        <w:rPr>
          <w:rFonts w:ascii="Arial" w:hAnsi="Arial" w:cs="Arial"/>
          <w:sz w:val="18"/>
          <w:szCs w:val="18"/>
        </w:rPr>
        <w:t xml:space="preserve">  </w:t>
      </w:r>
    </w:p>
    <w:p w14:paraId="65B51C09"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t xml:space="preserve">False, </w:t>
      </w:r>
      <w:proofErr w:type="gramStart"/>
      <w:r w:rsidRPr="00725C56">
        <w:rPr>
          <w:rFonts w:ascii="Arial" w:hAnsi="Arial" w:cs="Arial"/>
          <w:sz w:val="18"/>
          <w:szCs w:val="18"/>
        </w:rPr>
        <w:t>fictitious</w:t>
      </w:r>
      <w:proofErr w:type="gramEnd"/>
      <w:r w:rsidRPr="00725C56">
        <w:rPr>
          <w:rFonts w:ascii="Arial" w:hAnsi="Arial" w:cs="Arial"/>
          <w:sz w:val="18"/>
          <w:szCs w:val="18"/>
        </w:rPr>
        <w:t xml:space="preserve">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700177E8" w14:textId="77777777" w:rsidR="00397DB9" w:rsidRPr="00725C56" w:rsidRDefault="00397DB9" w:rsidP="00397DB9">
      <w:pPr>
        <w:ind w:left="720" w:hanging="720"/>
        <w:rPr>
          <w:rFonts w:ascii="Arial" w:hAnsi="Arial" w:cs="Arial"/>
          <w:sz w:val="18"/>
          <w:szCs w:val="18"/>
        </w:rPr>
      </w:pPr>
    </w:p>
    <w:p w14:paraId="0361FC0A" w14:textId="29B460DF" w:rsidR="00397DB9" w:rsidRDefault="00397DB9" w:rsidP="00397DB9">
      <w:pPr>
        <w:ind w:left="360" w:hanging="360"/>
        <w:rPr>
          <w:rFonts w:ascii="Arial" w:hAnsi="Arial" w:cs="Arial"/>
          <w:i/>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w:t>
      </w:r>
      <w:r w:rsidR="009058A5">
        <w:rPr>
          <w:rFonts w:ascii="Arial" w:hAnsi="Arial" w:cs="Arial"/>
          <w:i/>
          <w:sz w:val="18"/>
          <w:szCs w:val="18"/>
        </w:rPr>
        <w:t>.</w:t>
      </w:r>
    </w:p>
    <w:p w14:paraId="610ECFBE" w14:textId="77777777" w:rsidR="00397DB9" w:rsidRPr="00725C56" w:rsidRDefault="00397DB9" w:rsidP="00397DB9">
      <w:pPr>
        <w:spacing w:before="240"/>
        <w:ind w:left="360" w:hanging="360"/>
        <w:rPr>
          <w:rFonts w:ascii="Arial" w:hAnsi="Arial" w:cs="Arial"/>
          <w:sz w:val="18"/>
          <w:szCs w:val="18"/>
        </w:rPr>
      </w:pPr>
      <w:r w:rsidRPr="00725C56">
        <w:rPr>
          <w:rFonts w:ascii="Arial" w:hAnsi="Arial" w:cs="Arial"/>
          <w:sz w:val="18"/>
          <w:szCs w:val="18"/>
        </w:rPr>
        <w:t xml:space="preserve"> </w:t>
      </w:r>
    </w:p>
    <w:p w14:paraId="10448A23" w14:textId="77777777" w:rsidR="00397DB9" w:rsidRPr="00725C56" w:rsidRDefault="00397DB9" w:rsidP="00397DB9">
      <w:pPr>
        <w:tabs>
          <w:tab w:val="left" w:pos="6480"/>
        </w:tabs>
        <w:ind w:left="360"/>
        <w:rPr>
          <w:rFonts w:ascii="Arial" w:hAnsi="Arial" w:cs="Arial"/>
          <w:sz w:val="18"/>
          <w:szCs w:val="18"/>
        </w:rPr>
      </w:pPr>
      <w:r w:rsidRPr="00725C56">
        <w:rPr>
          <w:rFonts w:ascii="Arial" w:hAnsi="Arial" w:cs="Arial"/>
          <w:sz w:val="18"/>
          <w:szCs w:val="18"/>
        </w:rPr>
        <w:t>Signature</w:t>
      </w:r>
      <w:r w:rsidRPr="00725C56">
        <w:rPr>
          <w:rFonts w:ascii="Arial" w:hAnsi="Arial" w:cs="Arial"/>
          <w:sz w:val="18"/>
          <w:szCs w:val="18"/>
        </w:rPr>
        <w:tab/>
        <w:t>Date</w:t>
      </w:r>
    </w:p>
    <w:p w14:paraId="30741996" w14:textId="77777777" w:rsidR="00397DB9" w:rsidRPr="00725C56" w:rsidRDefault="00397DB9" w:rsidP="00397DB9">
      <w:pPr>
        <w:tabs>
          <w:tab w:val="left" w:pos="6480"/>
        </w:tabs>
        <w:ind w:left="360" w:hanging="360"/>
        <w:rPr>
          <w:rFonts w:ascii="Arial" w:hAnsi="Arial" w:cs="Arial"/>
          <w:sz w:val="18"/>
          <w:szCs w:val="18"/>
        </w:rPr>
      </w:pPr>
    </w:p>
    <w:p w14:paraId="71066429"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725C56">
        <w:rPr>
          <w:rFonts w:ascii="Arial" w:hAnsi="Arial" w:cs="Arial"/>
          <w:sz w:val="18"/>
          <w:szCs w:val="18"/>
        </w:rPr>
        <w:fldChar w:fldCharType="begin">
          <w:ffData>
            <w:name w:val="Text5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D3D5C7A"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Pr="00725C56">
        <w:rPr>
          <w:rFonts w:ascii="Arial" w:hAnsi="Arial" w:cs="Arial"/>
          <w:sz w:val="18"/>
          <w:szCs w:val="18"/>
        </w:rPr>
        <w:tab/>
        <w:t>Title</w:t>
      </w:r>
    </w:p>
    <w:p w14:paraId="5611773B" w14:textId="77777777" w:rsidR="00397DB9" w:rsidRPr="00725C56" w:rsidRDefault="00397DB9" w:rsidP="00397DB9">
      <w:pPr>
        <w:tabs>
          <w:tab w:val="left" w:pos="6480"/>
        </w:tabs>
        <w:ind w:left="360" w:hanging="360"/>
        <w:rPr>
          <w:rFonts w:ascii="Arial" w:hAnsi="Arial" w:cs="Arial"/>
          <w:sz w:val="18"/>
          <w:szCs w:val="18"/>
        </w:rPr>
      </w:pPr>
    </w:p>
    <w:p w14:paraId="7717F423" w14:textId="77777777" w:rsidR="00397DB9" w:rsidRPr="00F43876" w:rsidRDefault="00397DB9" w:rsidP="00397DB9">
      <w:pPr>
        <w:pStyle w:val="Heading2"/>
      </w:pPr>
      <w:r w:rsidRPr="00F43876">
        <w:t>NOTICES</w:t>
      </w:r>
      <w:r>
        <w:br/>
      </w:r>
    </w:p>
    <w:p w14:paraId="6CFDDD85" w14:textId="77777777" w:rsidR="00397DB9" w:rsidRPr="006142C3" w:rsidRDefault="00397DB9" w:rsidP="00397DB9">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14:paraId="62282C6D" w14:textId="77777777" w:rsidR="00397DB9" w:rsidRPr="00725C56" w:rsidRDefault="00397DB9" w:rsidP="00397DB9">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3A3D4E34"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CEDFD5A"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11D4515"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4AEFF2DF" w14:textId="77777777" w:rsidR="00397DB9" w:rsidRPr="006142C3" w:rsidRDefault="00397DB9" w:rsidP="00397DB9">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14:paraId="72453059"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sz w:val="16"/>
          <w:szCs w:val="16"/>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w:t>
      </w:r>
      <w:proofErr w:type="gramStart"/>
      <w:r w:rsidRPr="00725C56">
        <w:rPr>
          <w:rFonts w:ascii="Arial" w:hAnsi="Arial" w:cs="Arial"/>
          <w:sz w:val="16"/>
          <w:szCs w:val="16"/>
        </w:rPr>
        <w:t>conduct</w:t>
      </w:r>
      <w:proofErr w:type="gramEnd"/>
      <w:r w:rsidRPr="00725C56">
        <w:rPr>
          <w:rFonts w:ascii="Arial" w:hAnsi="Arial" w:cs="Arial"/>
          <w:sz w:val="16"/>
          <w:szCs w:val="16"/>
        </w:rPr>
        <w:t xml:space="preserve"> or sponsor and you are not required to respond to a collection of information unless it displays a currently valid Office of Management and Budget control number.  OMB has assigned control number 1024-0268 to this collection.</w:t>
      </w:r>
    </w:p>
    <w:p w14:paraId="635CB047" w14:textId="77777777" w:rsidR="00397DB9" w:rsidRPr="006142C3" w:rsidRDefault="00397DB9" w:rsidP="00397DB9">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14:paraId="75E38DFF" w14:textId="77777777" w:rsidR="00397DB9" w:rsidRDefault="00397DB9" w:rsidP="00397DB9">
      <w:pPr>
        <w:tabs>
          <w:tab w:val="left" w:pos="6480"/>
        </w:tabs>
        <w:spacing w:after="120"/>
        <w:rPr>
          <w:rFonts w:ascii="Arial" w:hAnsi="Arial" w:cs="Arial"/>
          <w:sz w:val="16"/>
          <w:szCs w:val="16"/>
        </w:rPr>
      </w:pPr>
      <w:r w:rsidRPr="005B2C3D">
        <w:rPr>
          <w:rFonts w:ascii="Arial" w:hAnsi="Arial" w:cs="Arial"/>
          <w:sz w:val="16"/>
          <w:szCs w:val="16"/>
        </w:rPr>
        <w:t>We estimate that it will take approximately 2.5 hours to prepare</w:t>
      </w:r>
      <w:r w:rsidRPr="00725C56">
        <w:rPr>
          <w:rFonts w:ascii="Arial" w:hAnsi="Arial" w:cs="Arial"/>
          <w:sz w:val="16"/>
          <w:szCs w:val="16"/>
        </w:rPr>
        <w:t xml:space="preserv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w:t>
      </w:r>
      <w:proofErr w:type="gramStart"/>
      <w:r w:rsidRPr="00725C56">
        <w:rPr>
          <w:rFonts w:ascii="Arial" w:hAnsi="Arial" w:cs="Arial"/>
          <w:sz w:val="16"/>
          <w:szCs w:val="16"/>
        </w:rPr>
        <w:t>address;</w:t>
      </w:r>
      <w:proofErr w:type="gramEnd"/>
      <w:r w:rsidRPr="00725C56">
        <w:rPr>
          <w:rFonts w:ascii="Arial" w:hAnsi="Arial" w:cs="Arial"/>
          <w:sz w:val="16"/>
          <w:szCs w:val="16"/>
        </w:rPr>
        <w:t xml:space="preserve"> but rather to the address at the top of the form.</w:t>
      </w:r>
    </w:p>
    <w:p w14:paraId="073B1F7A" w14:textId="77777777" w:rsidR="001B2B3F" w:rsidRDefault="001B2B3F" w:rsidP="00E7411C">
      <w:pPr>
        <w:rPr>
          <w:sz w:val="20"/>
          <w:szCs w:val="20"/>
        </w:rPr>
      </w:pPr>
    </w:p>
    <w:p w14:paraId="0AB5F9FA" w14:textId="77777777" w:rsidR="00DB1F6C" w:rsidRDefault="00DB1F6C" w:rsidP="00E7411C">
      <w:pPr>
        <w:rPr>
          <w:sz w:val="20"/>
          <w:szCs w:val="20"/>
        </w:rPr>
      </w:pPr>
    </w:p>
    <w:p w14:paraId="447E52E4" w14:textId="77777777" w:rsidR="00DB1F6C" w:rsidRDefault="00DB1F6C" w:rsidP="00E7411C">
      <w:pPr>
        <w:rPr>
          <w:sz w:val="20"/>
          <w:szCs w:val="20"/>
        </w:rPr>
      </w:pPr>
    </w:p>
    <w:p w14:paraId="5DA41D5D" w14:textId="77777777" w:rsidR="00DB1F6C" w:rsidRDefault="00DB1F6C" w:rsidP="00E7411C">
      <w:pPr>
        <w:rPr>
          <w:sz w:val="20"/>
          <w:szCs w:val="20"/>
        </w:rPr>
      </w:pPr>
    </w:p>
    <w:p w14:paraId="12795D12" w14:textId="50F65EE0" w:rsidR="00DB1F6C" w:rsidRDefault="00DB1F6C" w:rsidP="00E7411C">
      <w:pPr>
        <w:rPr>
          <w:sz w:val="20"/>
          <w:szCs w:val="20"/>
        </w:rPr>
      </w:pPr>
    </w:p>
    <w:p w14:paraId="16A29C3B" w14:textId="775049A3" w:rsidR="00A34CFE" w:rsidRDefault="00A34CFE" w:rsidP="00E7411C">
      <w:pPr>
        <w:rPr>
          <w:sz w:val="20"/>
          <w:szCs w:val="20"/>
        </w:rPr>
      </w:pPr>
    </w:p>
    <w:p w14:paraId="5E25F9FC" w14:textId="71F4177A" w:rsidR="00A34CFE" w:rsidRDefault="00A34CFE" w:rsidP="00E7411C">
      <w:pPr>
        <w:rPr>
          <w:sz w:val="20"/>
          <w:szCs w:val="20"/>
        </w:rPr>
      </w:pPr>
    </w:p>
    <w:p w14:paraId="3C35A8D8" w14:textId="719B3451" w:rsidR="00A34CFE" w:rsidRDefault="00A34CFE" w:rsidP="00E7411C">
      <w:pPr>
        <w:rPr>
          <w:sz w:val="20"/>
          <w:szCs w:val="20"/>
        </w:rPr>
      </w:pPr>
    </w:p>
    <w:p w14:paraId="6A32FD10" w14:textId="41232F8C" w:rsidR="00A34CFE" w:rsidRDefault="00A34CFE" w:rsidP="00E7411C">
      <w:pPr>
        <w:rPr>
          <w:sz w:val="20"/>
          <w:szCs w:val="20"/>
        </w:rPr>
      </w:pPr>
    </w:p>
    <w:p w14:paraId="7DE3D470" w14:textId="2859D0F0" w:rsidR="00A34CFE" w:rsidRDefault="00A34CFE" w:rsidP="00E7411C">
      <w:pPr>
        <w:rPr>
          <w:sz w:val="20"/>
          <w:szCs w:val="20"/>
        </w:rPr>
      </w:pPr>
    </w:p>
    <w:p w14:paraId="18B15198" w14:textId="77777777" w:rsidR="00A34CFE" w:rsidRDefault="00A34CFE" w:rsidP="00E7411C">
      <w:pPr>
        <w:rPr>
          <w:sz w:val="20"/>
          <w:szCs w:val="20"/>
        </w:rPr>
      </w:pPr>
    </w:p>
    <w:p w14:paraId="20F5A7EF" w14:textId="651F68B6" w:rsidR="00B62E2C" w:rsidRDefault="00B62E2C" w:rsidP="00E7411C">
      <w:pPr>
        <w:rPr>
          <w:sz w:val="20"/>
          <w:szCs w:val="20"/>
        </w:rPr>
      </w:pPr>
    </w:p>
    <w:p w14:paraId="0100EEEE" w14:textId="60AAA162" w:rsidR="00B62E2C" w:rsidRDefault="00B62E2C" w:rsidP="00E7411C">
      <w:pPr>
        <w:rPr>
          <w:sz w:val="20"/>
          <w:szCs w:val="20"/>
        </w:rPr>
      </w:pPr>
    </w:p>
    <w:p w14:paraId="0CFE0672" w14:textId="472E3F62" w:rsidR="0095149E" w:rsidRDefault="0095149E" w:rsidP="00E7411C">
      <w:pPr>
        <w:rPr>
          <w:sz w:val="20"/>
          <w:szCs w:val="20"/>
        </w:rPr>
      </w:pPr>
    </w:p>
    <w:p w14:paraId="54427AC0" w14:textId="77777777" w:rsidR="0095149E" w:rsidRDefault="0095149E" w:rsidP="00E7411C">
      <w:pPr>
        <w:rPr>
          <w:sz w:val="20"/>
          <w:szCs w:val="20"/>
        </w:rPr>
      </w:pPr>
    </w:p>
    <w:p w14:paraId="2AACBA2F" w14:textId="77777777" w:rsidR="00B62E2C" w:rsidRDefault="00B62E2C" w:rsidP="00E7411C">
      <w:pPr>
        <w:rPr>
          <w:sz w:val="20"/>
          <w:szCs w:val="20"/>
        </w:rPr>
      </w:pPr>
    </w:p>
    <w:p w14:paraId="40EFCBC5" w14:textId="77777777" w:rsidR="00397DB9" w:rsidRPr="00725C56" w:rsidRDefault="00397DB9" w:rsidP="00397DB9">
      <w:pPr>
        <w:pStyle w:val="Instructions"/>
        <w:numPr>
          <w:ilvl w:val="0"/>
          <w:numId w:val="0"/>
        </w:numPr>
      </w:pPr>
      <w:bookmarkStart w:id="1" w:name="_Hlk14762484"/>
      <w:r w:rsidRPr="00725C56">
        <w:t>The following explanations correspond directly with the numbered items on the Application Form.  Please read this entire document prior to completing the application.  Include the nonrefundable application fee when submitting this application.</w:t>
      </w:r>
    </w:p>
    <w:p w14:paraId="13A02E2D" w14:textId="77777777" w:rsidR="00455F18" w:rsidRDefault="00455F18" w:rsidP="00B62E2C">
      <w:pPr>
        <w:jc w:val="center"/>
        <w:rPr>
          <w:rFonts w:ascii="Arial" w:hAnsi="Arial" w:cs="Arial"/>
          <w:b/>
          <w:sz w:val="20"/>
          <w:szCs w:val="20"/>
        </w:rPr>
      </w:pPr>
    </w:p>
    <w:p w14:paraId="67CCE370" w14:textId="1C5C150C" w:rsidR="00B62E2C" w:rsidRDefault="00B62E2C" w:rsidP="00B62E2C">
      <w:pPr>
        <w:jc w:val="center"/>
        <w:rPr>
          <w:rFonts w:ascii="Arial" w:hAnsi="Arial" w:cs="Arial"/>
          <w:b/>
          <w:sz w:val="18"/>
          <w:szCs w:val="18"/>
        </w:rPr>
      </w:pPr>
      <w:r w:rsidRPr="00FE310F">
        <w:rPr>
          <w:rFonts w:ascii="Arial" w:hAnsi="Arial" w:cs="Arial"/>
          <w:b/>
          <w:sz w:val="20"/>
          <w:szCs w:val="20"/>
        </w:rPr>
        <w:t>COMMERCIAL USE AUTHORIZATION APPLICATION INSTRUCTIONS</w:t>
      </w:r>
    </w:p>
    <w:p w14:paraId="571D1483" w14:textId="77777777" w:rsidR="00B62E2C" w:rsidRPr="00725C56" w:rsidRDefault="00B62E2C" w:rsidP="00B62E2C">
      <w:pPr>
        <w:jc w:val="center"/>
        <w:rPr>
          <w:rFonts w:ascii="Arial" w:hAnsi="Arial" w:cs="Arial"/>
          <w:b/>
          <w:sz w:val="18"/>
          <w:szCs w:val="18"/>
        </w:rPr>
      </w:pPr>
    </w:p>
    <w:p w14:paraId="3A9B71AA" w14:textId="77777777" w:rsidR="00397DB9" w:rsidRDefault="00397DB9" w:rsidP="00397DB9">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14:paraId="78646324" w14:textId="72DBF73E" w:rsidR="00397DB9" w:rsidRPr="000C6A79" w:rsidRDefault="000C6A79" w:rsidP="00397DB9">
      <w:pPr>
        <w:spacing w:after="120"/>
        <w:ind w:left="360"/>
        <w:rPr>
          <w:rFonts w:ascii="Arial" w:hAnsi="Arial" w:cs="Arial"/>
          <w:b/>
          <w:bCs/>
          <w:sz w:val="18"/>
          <w:szCs w:val="18"/>
        </w:rPr>
      </w:pPr>
      <w:r w:rsidRPr="000C6A79">
        <w:rPr>
          <w:rFonts w:ascii="Arial" w:hAnsi="Arial" w:cs="Arial"/>
          <w:b/>
          <w:bCs/>
          <w:sz w:val="18"/>
          <w:szCs w:val="18"/>
        </w:rPr>
        <w:t xml:space="preserve">Road Based Tours, Painting or Photography Workshops, Guided Bicycle Tours, Guided Youth Day Hiking, Auto Shuttle Service, Towing Service, Transit Service, Hunt Outfitter and Dude Ranch Amenities. </w:t>
      </w:r>
    </w:p>
    <w:p w14:paraId="3E3C5ADB" w14:textId="77777777" w:rsidR="00397DB9" w:rsidRPr="009F3B9D" w:rsidRDefault="00397DB9" w:rsidP="00397DB9">
      <w:pPr>
        <w:spacing w:after="120"/>
        <w:ind w:left="360"/>
        <w:rPr>
          <w:rFonts w:ascii="Arial" w:hAnsi="Arial" w:cs="Arial"/>
          <w:sz w:val="18"/>
          <w:szCs w:val="18"/>
        </w:rPr>
      </w:pPr>
      <w:r>
        <w:rPr>
          <w:rFonts w:ascii="Arial" w:hAnsi="Arial" w:cs="Arial"/>
          <w:sz w:val="18"/>
          <w:szCs w:val="18"/>
        </w:rPr>
        <w:t>If the service you are proposing to provide is not a currently approved service listed above, contact the park CUA office at the number above.</w:t>
      </w:r>
    </w:p>
    <w:p w14:paraId="2C766A49"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14:paraId="55D84D7B"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If you have a secondary name under which you are doing business (d.b.a.), please enter that name also. </w:t>
      </w:r>
    </w:p>
    <w:p w14:paraId="6621552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Give the name(s) of </w:t>
      </w:r>
      <w:r>
        <w:rPr>
          <w:rFonts w:ascii="Arial" w:hAnsi="Arial" w:cs="Arial"/>
          <w:sz w:val="18"/>
          <w:szCs w:val="18"/>
        </w:rPr>
        <w:t xml:space="preserve">owners and name(s) of </w:t>
      </w:r>
      <w:r w:rsidRPr="00725C56">
        <w:rPr>
          <w:rFonts w:ascii="Arial" w:hAnsi="Arial" w:cs="Arial"/>
          <w:sz w:val="18"/>
          <w:szCs w:val="18"/>
        </w:rPr>
        <w:t xml:space="preserve">persons designated as Authorized Agents for your business.  </w:t>
      </w:r>
      <w:r>
        <w:rPr>
          <w:rFonts w:ascii="Arial" w:hAnsi="Arial" w:cs="Arial"/>
          <w:sz w:val="18"/>
          <w:szCs w:val="18"/>
        </w:rPr>
        <w:t>Authorized Agents have the power to sign on your behalf</w:t>
      </w:r>
      <w:r w:rsidRPr="00725C56">
        <w:rPr>
          <w:rFonts w:ascii="Arial" w:hAnsi="Arial" w:cs="Arial"/>
          <w:sz w:val="18"/>
          <w:szCs w:val="18"/>
        </w:rPr>
        <w:t xml:space="preserve">. </w:t>
      </w:r>
    </w:p>
    <w:p w14:paraId="27CCA178"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Your contact information may also be published in the NPS Commercial Services Directory. </w:t>
      </w:r>
    </w:p>
    <w:p w14:paraId="705B4C70"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14:paraId="7990485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If the state in which you operate or the state where your business is domiciled requires a state business license, provide the </w:t>
      </w:r>
      <w:r>
        <w:rPr>
          <w:rFonts w:ascii="Arial" w:hAnsi="Arial" w:cs="Arial"/>
          <w:sz w:val="18"/>
          <w:szCs w:val="18"/>
        </w:rPr>
        <w:t xml:space="preserve">state, </w:t>
      </w:r>
      <w:r w:rsidRPr="00725C56">
        <w:rPr>
          <w:rFonts w:ascii="Arial" w:hAnsi="Arial" w:cs="Arial"/>
          <w:sz w:val="18"/>
          <w:szCs w:val="18"/>
        </w:rPr>
        <w:t>license number and year of expiration.</w:t>
      </w:r>
    </w:p>
    <w:p w14:paraId="2F3421E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EIN at </w:t>
      </w:r>
      <w:hyperlink r:id="rId11"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14:paraId="7E063F5C" w14:textId="7376F149"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as additional insured in the amounts designated in the application.  </w:t>
      </w:r>
      <w:r w:rsidRPr="00EF594A">
        <w:rPr>
          <w:rFonts w:ascii="Arial" w:hAnsi="Arial" w:cs="Arial"/>
          <w:sz w:val="18"/>
          <w:szCs w:val="18"/>
        </w:rPr>
        <w:t>Provide proof of vehicle/vessel/aircraft liability insurance if you own, rent, or lease vehicles/vessels/aircraft and transport visitors by those means or if those owned, rented, or leased vehicle/vessel/aircraft are engaged in providing the service (i.e., hauling horses used in the activity).  Insurance companies must be rated at least A- by the most recent edition of A.M. Best’s Key Insurance Reports (Property-Casualty edition) or similar insurance rating companies (Moody’s, Standard and Poor’s, or Fitch).</w:t>
      </w:r>
      <w:r w:rsidRPr="00725C56">
        <w:rPr>
          <w:rFonts w:ascii="Arial" w:hAnsi="Arial" w:cs="Arial"/>
          <w:sz w:val="18"/>
          <w:szCs w:val="18"/>
        </w:rPr>
        <w:t xml:space="preserve">  </w:t>
      </w:r>
      <w:r>
        <w:rPr>
          <w:rFonts w:ascii="Arial" w:hAnsi="Arial" w:cs="Arial"/>
          <w:sz w:val="18"/>
          <w:szCs w:val="18"/>
        </w:rPr>
        <w:t xml:space="preserve">You may be subject to additional insurance requirements. </w:t>
      </w:r>
      <w:r w:rsidRPr="00725C56">
        <w:rPr>
          <w:rFonts w:ascii="Arial" w:hAnsi="Arial" w:cs="Arial"/>
          <w:sz w:val="18"/>
          <w:szCs w:val="18"/>
        </w:rPr>
        <w:t xml:space="preserve">Refer to “Attachment </w:t>
      </w:r>
      <w:r>
        <w:rPr>
          <w:rFonts w:ascii="Arial" w:hAnsi="Arial" w:cs="Arial"/>
          <w:sz w:val="18"/>
          <w:szCs w:val="18"/>
        </w:rPr>
        <w:t>A</w:t>
      </w:r>
      <w:r w:rsidRPr="00725C56">
        <w:rPr>
          <w:rFonts w:ascii="Arial" w:hAnsi="Arial" w:cs="Arial"/>
          <w:sz w:val="18"/>
          <w:szCs w:val="18"/>
        </w:rPr>
        <w:t>”.</w:t>
      </w:r>
    </w:p>
    <w:p w14:paraId="50B9AA73"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a description of each </w:t>
      </w:r>
      <w:r>
        <w:rPr>
          <w:rFonts w:ascii="Arial" w:hAnsi="Arial" w:cs="Arial"/>
          <w:sz w:val="18"/>
          <w:szCs w:val="18"/>
        </w:rPr>
        <w:t xml:space="preserve">owned, rented, or leased </w:t>
      </w:r>
      <w:r w:rsidRPr="00725C56">
        <w:rPr>
          <w:rFonts w:ascii="Arial" w:hAnsi="Arial" w:cs="Arial"/>
          <w:sz w:val="18"/>
          <w:szCs w:val="18"/>
        </w:rPr>
        <w:t xml:space="preserve">vehicle/vessel/aircraft you will utilize during the course of the proposed commercial service. </w:t>
      </w:r>
      <w:r>
        <w:rPr>
          <w:rFonts w:ascii="Arial" w:hAnsi="Arial" w:cs="Arial"/>
          <w:sz w:val="18"/>
          <w:szCs w:val="18"/>
        </w:rPr>
        <w:t xml:space="preserve">Information for vehicles/vessels/aircraft chartered from and operated by another company is not required. </w:t>
      </w:r>
    </w:p>
    <w:p w14:paraId="7DCCEBB2"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copies of </w:t>
      </w:r>
      <w:r>
        <w:rPr>
          <w:rFonts w:ascii="Arial" w:hAnsi="Arial" w:cs="Arial"/>
          <w:sz w:val="18"/>
          <w:szCs w:val="18"/>
        </w:rPr>
        <w:t>additional documentation</w:t>
      </w:r>
      <w:r w:rsidRPr="00725C56">
        <w:rPr>
          <w:rFonts w:ascii="Arial" w:hAnsi="Arial" w:cs="Arial"/>
          <w:sz w:val="18"/>
          <w:szCs w:val="18"/>
        </w:rPr>
        <w:t xml:space="preserve"> as required by “Attachment </w:t>
      </w:r>
      <w:r>
        <w:rPr>
          <w:rFonts w:ascii="Arial" w:hAnsi="Arial" w:cs="Arial"/>
          <w:sz w:val="18"/>
          <w:szCs w:val="18"/>
        </w:rPr>
        <w:t>B</w:t>
      </w:r>
      <w:r w:rsidRPr="00725C56">
        <w:rPr>
          <w:rFonts w:ascii="Arial" w:hAnsi="Arial" w:cs="Arial"/>
          <w:sz w:val="18"/>
          <w:szCs w:val="18"/>
        </w:rPr>
        <w:t>”.</w:t>
      </w:r>
    </w:p>
    <w:p w14:paraId="34101483" w14:textId="77777777" w:rsidR="00FA0F11" w:rsidRDefault="00FA0F11" w:rsidP="00397DB9">
      <w:pPr>
        <w:numPr>
          <w:ilvl w:val="0"/>
          <w:numId w:val="4"/>
        </w:numPr>
        <w:spacing w:after="120"/>
        <w:rPr>
          <w:rFonts w:ascii="Arial" w:hAnsi="Arial" w:cs="Arial"/>
          <w:sz w:val="18"/>
          <w:szCs w:val="18"/>
        </w:rPr>
      </w:pPr>
      <w:r w:rsidRPr="00FA0F11">
        <w:rPr>
          <w:rFonts w:ascii="Arial" w:hAnsi="Arial" w:cs="Arial"/>
          <w:sz w:val="18"/>
          <w:szCs w:val="18"/>
        </w:rPr>
        <w:t xml:space="preserve">Indicate if you are employed by the U.S. Department of the Interior (DOI). DOI ethics regulations prohibit employees, their spouses, and minor children from acquiring or retaining permits granted by the DOI in Federal lands subject to certain exceptions. DOI employees must contact their servicing ethics officer if they, their spouse, or minor children wish to apply for a CUA. </w:t>
      </w:r>
    </w:p>
    <w:p w14:paraId="3D7258C7" w14:textId="2C903A0F" w:rsidR="00397DB9" w:rsidRPr="00725C56" w:rsidRDefault="00397DB9" w:rsidP="00397DB9">
      <w:pPr>
        <w:numPr>
          <w:ilvl w:val="0"/>
          <w:numId w:val="4"/>
        </w:numPr>
        <w:spacing w:after="120"/>
        <w:rPr>
          <w:rFonts w:ascii="Arial" w:hAnsi="Arial" w:cs="Arial"/>
          <w:sz w:val="18"/>
          <w:szCs w:val="18"/>
        </w:rPr>
      </w:pPr>
      <w:r>
        <w:rPr>
          <w:rFonts w:ascii="Arial" w:hAnsi="Arial" w:cs="Arial"/>
          <w:sz w:val="18"/>
          <w:szCs w:val="18"/>
        </w:rPr>
        <w:t>Provide details i</w:t>
      </w:r>
      <w:r w:rsidRPr="00725C56">
        <w:rPr>
          <w:rFonts w:ascii="Arial" w:hAnsi="Arial" w:cs="Arial"/>
          <w:sz w:val="18"/>
          <w:szCs w:val="18"/>
        </w:rPr>
        <w:t>f your business or business owners or current employees or proposed employees have been convicted or are currently under charges for violation of State, Federal, or local law or regulation in the last 5 years</w:t>
      </w:r>
      <w:r>
        <w:rPr>
          <w:rFonts w:ascii="Arial" w:hAnsi="Arial" w:cs="Arial"/>
          <w:sz w:val="18"/>
          <w:szCs w:val="18"/>
        </w:rPr>
        <w:t>.</w:t>
      </w:r>
      <w:r w:rsidRPr="00725C56">
        <w:rPr>
          <w:rFonts w:ascii="Arial" w:hAnsi="Arial" w:cs="Arial"/>
          <w:sz w:val="18"/>
          <w:szCs w:val="18"/>
        </w:rPr>
        <w:t xml:space="preserve"> </w:t>
      </w:r>
      <w:r>
        <w:rPr>
          <w:rFonts w:ascii="Arial" w:hAnsi="Arial" w:cs="Arial"/>
          <w:sz w:val="18"/>
          <w:szCs w:val="18"/>
        </w:rPr>
        <w:t>D</w:t>
      </w:r>
      <w:r w:rsidRPr="00725C56">
        <w:rPr>
          <w:rFonts w:ascii="Arial" w:hAnsi="Arial" w:cs="Arial"/>
          <w:sz w:val="18"/>
          <w:szCs w:val="18"/>
        </w:rPr>
        <w:t>o not include minor traffic tickets.</w:t>
      </w:r>
    </w:p>
    <w:p w14:paraId="66C497C4" w14:textId="6F054B59"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Include payment of the Application Fee</w:t>
      </w:r>
      <w:r>
        <w:rPr>
          <w:rFonts w:ascii="Arial" w:hAnsi="Arial" w:cs="Arial"/>
          <w:sz w:val="18"/>
          <w:szCs w:val="18"/>
        </w:rPr>
        <w:t xml:space="preserve"> -</w:t>
      </w:r>
      <w:r w:rsidRPr="00725C56">
        <w:rPr>
          <w:rFonts w:ascii="Arial" w:hAnsi="Arial" w:cs="Arial"/>
          <w:sz w:val="18"/>
          <w:szCs w:val="18"/>
        </w:rPr>
        <w:t xml:space="preserve"> </w:t>
      </w:r>
      <w:r w:rsidRPr="000C6A79">
        <w:rPr>
          <w:rFonts w:ascii="Arial" w:hAnsi="Arial" w:cs="Arial"/>
          <w:sz w:val="18"/>
          <w:szCs w:val="18"/>
        </w:rPr>
        <w:t>$</w:t>
      </w:r>
      <w:r w:rsidR="000C6A79" w:rsidRPr="000C6A79">
        <w:rPr>
          <w:rFonts w:ascii="Arial" w:hAnsi="Arial" w:cs="Arial"/>
          <w:sz w:val="18"/>
          <w:szCs w:val="18"/>
        </w:rPr>
        <w:t>300</w:t>
      </w:r>
      <w:r w:rsidRPr="000C6A79">
        <w:rPr>
          <w:rFonts w:ascii="Arial" w:hAnsi="Arial" w:cs="Arial"/>
          <w:sz w:val="18"/>
          <w:szCs w:val="18"/>
        </w:rPr>
        <w:t xml:space="preserve">. </w:t>
      </w:r>
      <w:r w:rsidRPr="00725C56">
        <w:rPr>
          <w:rFonts w:ascii="Arial" w:hAnsi="Arial" w:cs="Arial"/>
          <w:sz w:val="18"/>
          <w:szCs w:val="18"/>
        </w:rPr>
        <w:t xml:space="preserve"> </w:t>
      </w:r>
      <w:r>
        <w:rPr>
          <w:rFonts w:ascii="Arial" w:hAnsi="Arial" w:cs="Arial"/>
          <w:sz w:val="18"/>
          <w:szCs w:val="18"/>
        </w:rPr>
        <w:t>S</w:t>
      </w:r>
      <w:r w:rsidRPr="00725C56">
        <w:rPr>
          <w:rFonts w:ascii="Arial" w:hAnsi="Arial" w:cs="Arial"/>
          <w:sz w:val="18"/>
          <w:szCs w:val="18"/>
        </w:rPr>
        <w:t xml:space="preserve">ee “Attachment” </w:t>
      </w:r>
      <w:r>
        <w:rPr>
          <w:rFonts w:ascii="Arial" w:hAnsi="Arial" w:cs="Arial"/>
          <w:sz w:val="18"/>
          <w:szCs w:val="18"/>
        </w:rPr>
        <w:t>B</w:t>
      </w:r>
      <w:r w:rsidRPr="00725C56">
        <w:rPr>
          <w:rFonts w:ascii="Arial" w:hAnsi="Arial" w:cs="Arial"/>
          <w:sz w:val="18"/>
          <w:szCs w:val="18"/>
        </w:rPr>
        <w:t>.</w:t>
      </w:r>
    </w:p>
    <w:p w14:paraId="1EFF335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14:paraId="3F62459C" w14:textId="77777777" w:rsidR="00397DB9" w:rsidRPr="00725C56" w:rsidRDefault="00397DB9" w:rsidP="00397DB9">
      <w:pPr>
        <w:rPr>
          <w:rFonts w:ascii="Arial" w:hAnsi="Arial" w:cs="Arial"/>
          <w:sz w:val="18"/>
          <w:szCs w:val="18"/>
        </w:rPr>
      </w:pPr>
    </w:p>
    <w:p w14:paraId="38154ECF" w14:textId="77777777" w:rsidR="00397DB9" w:rsidRPr="00725C56" w:rsidRDefault="00397DB9" w:rsidP="00397DB9">
      <w:pPr>
        <w:rPr>
          <w:rFonts w:ascii="Arial" w:hAnsi="Arial" w:cs="Arial"/>
          <w:sz w:val="18"/>
          <w:szCs w:val="18"/>
        </w:rPr>
      </w:pPr>
      <w:r w:rsidRPr="00725C56">
        <w:rPr>
          <w:rFonts w:ascii="Arial" w:hAnsi="Arial" w:cs="Arial"/>
          <w:sz w:val="18"/>
          <w:szCs w:val="18"/>
        </w:rPr>
        <w:t xml:space="preserve">Attachment A:  Insurance Requirements </w:t>
      </w:r>
    </w:p>
    <w:p w14:paraId="3CC30E35" w14:textId="4E86E2D7" w:rsidR="00330730" w:rsidRDefault="00397DB9" w:rsidP="00EF594A">
      <w:pPr>
        <w:tabs>
          <w:tab w:val="left" w:pos="6480"/>
        </w:tabs>
        <w:rPr>
          <w:rFonts w:ascii="Arial" w:hAnsi="Arial" w:cs="Arial"/>
          <w:sz w:val="18"/>
          <w:szCs w:val="18"/>
        </w:rPr>
      </w:pPr>
      <w:r w:rsidRPr="00725C56">
        <w:rPr>
          <w:rFonts w:ascii="Arial" w:hAnsi="Arial" w:cs="Arial"/>
          <w:sz w:val="18"/>
          <w:szCs w:val="18"/>
        </w:rPr>
        <w:t>Attachment B:  List of Approved Services</w:t>
      </w:r>
      <w:r w:rsidR="00330730">
        <w:rPr>
          <w:rFonts w:ascii="Arial" w:hAnsi="Arial" w:cs="Arial"/>
          <w:sz w:val="18"/>
          <w:szCs w:val="18"/>
        </w:rPr>
        <w:t>, Additionally Required Documentation, and Fee Information</w:t>
      </w:r>
    </w:p>
    <w:p w14:paraId="7123C0EA" w14:textId="6B1C2FF8" w:rsidR="00397DB9" w:rsidRPr="00725C56" w:rsidRDefault="00397DB9" w:rsidP="00397DB9">
      <w:pPr>
        <w:rPr>
          <w:rFonts w:ascii="Arial" w:hAnsi="Arial" w:cs="Arial"/>
          <w:sz w:val="18"/>
          <w:szCs w:val="18"/>
        </w:rPr>
      </w:pPr>
    </w:p>
    <w:p w14:paraId="14797178" w14:textId="77777777" w:rsidR="00B62E2C" w:rsidRDefault="00B62E2C" w:rsidP="00F83022">
      <w:pPr>
        <w:autoSpaceDE w:val="0"/>
        <w:autoSpaceDN w:val="0"/>
        <w:adjustRightInd w:val="0"/>
        <w:rPr>
          <w:rFonts w:ascii="Arial" w:hAnsi="Arial" w:cs="Arial"/>
          <w:b/>
          <w:sz w:val="18"/>
          <w:szCs w:val="18"/>
        </w:rPr>
      </w:pPr>
      <w:bookmarkStart w:id="2" w:name="_Hlk14767118"/>
      <w:bookmarkEnd w:id="1"/>
    </w:p>
    <w:p w14:paraId="0E88699E" w14:textId="77777777" w:rsidR="00B62E2C" w:rsidRDefault="00B62E2C" w:rsidP="00F83022">
      <w:pPr>
        <w:autoSpaceDE w:val="0"/>
        <w:autoSpaceDN w:val="0"/>
        <w:adjustRightInd w:val="0"/>
        <w:rPr>
          <w:rFonts w:ascii="Arial" w:hAnsi="Arial" w:cs="Arial"/>
          <w:b/>
          <w:sz w:val="18"/>
          <w:szCs w:val="18"/>
        </w:rPr>
      </w:pPr>
    </w:p>
    <w:p w14:paraId="5632F24B" w14:textId="77777777" w:rsidR="00B62E2C" w:rsidRDefault="00B62E2C" w:rsidP="00F83022">
      <w:pPr>
        <w:autoSpaceDE w:val="0"/>
        <w:autoSpaceDN w:val="0"/>
        <w:adjustRightInd w:val="0"/>
        <w:rPr>
          <w:rFonts w:ascii="Arial" w:hAnsi="Arial" w:cs="Arial"/>
          <w:b/>
          <w:sz w:val="18"/>
          <w:szCs w:val="18"/>
        </w:rPr>
      </w:pPr>
    </w:p>
    <w:p w14:paraId="5E9C9DE5" w14:textId="77777777" w:rsidR="00B62E2C" w:rsidRDefault="00B62E2C" w:rsidP="00F83022">
      <w:pPr>
        <w:autoSpaceDE w:val="0"/>
        <w:autoSpaceDN w:val="0"/>
        <w:adjustRightInd w:val="0"/>
        <w:rPr>
          <w:rFonts w:ascii="Arial" w:hAnsi="Arial" w:cs="Arial"/>
          <w:b/>
          <w:sz w:val="18"/>
          <w:szCs w:val="18"/>
        </w:rPr>
      </w:pPr>
    </w:p>
    <w:p w14:paraId="0B557BD6" w14:textId="77777777" w:rsidR="00B62E2C" w:rsidRDefault="00B62E2C" w:rsidP="00F83022">
      <w:pPr>
        <w:autoSpaceDE w:val="0"/>
        <w:autoSpaceDN w:val="0"/>
        <w:adjustRightInd w:val="0"/>
        <w:rPr>
          <w:rFonts w:ascii="Arial" w:hAnsi="Arial" w:cs="Arial"/>
          <w:b/>
          <w:sz w:val="18"/>
          <w:szCs w:val="18"/>
        </w:rPr>
      </w:pPr>
    </w:p>
    <w:p w14:paraId="657AE5E9" w14:textId="77777777" w:rsidR="00B62E2C" w:rsidRDefault="00B62E2C" w:rsidP="00F83022">
      <w:pPr>
        <w:autoSpaceDE w:val="0"/>
        <w:autoSpaceDN w:val="0"/>
        <w:adjustRightInd w:val="0"/>
        <w:rPr>
          <w:rFonts w:ascii="Arial" w:hAnsi="Arial" w:cs="Arial"/>
          <w:b/>
          <w:sz w:val="18"/>
          <w:szCs w:val="18"/>
        </w:rPr>
      </w:pPr>
    </w:p>
    <w:p w14:paraId="5B226E0A" w14:textId="77777777" w:rsidR="00B62E2C" w:rsidRDefault="00B62E2C" w:rsidP="00F83022">
      <w:pPr>
        <w:autoSpaceDE w:val="0"/>
        <w:autoSpaceDN w:val="0"/>
        <w:adjustRightInd w:val="0"/>
        <w:rPr>
          <w:rFonts w:ascii="Arial" w:hAnsi="Arial" w:cs="Arial"/>
          <w:b/>
          <w:sz w:val="18"/>
          <w:szCs w:val="18"/>
        </w:rPr>
      </w:pPr>
    </w:p>
    <w:p w14:paraId="40AA6EF4" w14:textId="3574863E" w:rsidR="00F83022" w:rsidRPr="00725C56" w:rsidRDefault="00F83022" w:rsidP="00F83022">
      <w:pPr>
        <w:autoSpaceDE w:val="0"/>
        <w:autoSpaceDN w:val="0"/>
        <w:adjustRightInd w:val="0"/>
        <w:rPr>
          <w:rFonts w:ascii="Arial" w:hAnsi="Arial" w:cs="Arial"/>
          <w:sz w:val="18"/>
          <w:szCs w:val="18"/>
        </w:rPr>
      </w:pPr>
      <w:r w:rsidRPr="00725C56">
        <w:rPr>
          <w:rFonts w:ascii="Arial" w:hAnsi="Arial" w:cs="Arial"/>
          <w:b/>
          <w:sz w:val="18"/>
          <w:szCs w:val="18"/>
        </w:rPr>
        <w:t xml:space="preserve">Additional Information: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w:t>
      </w:r>
      <w:r>
        <w:rPr>
          <w:rFonts w:ascii="Arial" w:hAnsi="Arial" w:cs="Arial"/>
          <w:sz w:val="18"/>
          <w:szCs w:val="18"/>
        </w:rPr>
        <w:t>on</w:t>
      </w:r>
      <w:r w:rsidRPr="00725C56">
        <w:rPr>
          <w:rFonts w:ascii="Arial" w:hAnsi="Arial" w:cs="Arial"/>
          <w:sz w:val="18"/>
          <w:szCs w:val="18"/>
        </w:rPr>
        <w:t xml:space="preserve"> locations, times, group size, and employee licenses and certifications and providing such information to the park superintendent for approval.</w:t>
      </w:r>
    </w:p>
    <w:p w14:paraId="656F5FBA" w14:textId="77777777" w:rsidR="00F83022" w:rsidRPr="00725C56" w:rsidRDefault="00F83022" w:rsidP="00F83022">
      <w:pPr>
        <w:autoSpaceDE w:val="0"/>
        <w:autoSpaceDN w:val="0"/>
        <w:adjustRightInd w:val="0"/>
        <w:rPr>
          <w:rFonts w:ascii="Arial" w:hAnsi="Arial" w:cs="Arial"/>
          <w:sz w:val="18"/>
          <w:szCs w:val="18"/>
        </w:rPr>
      </w:pPr>
    </w:p>
    <w:p w14:paraId="7CB861A5" w14:textId="77777777" w:rsidR="00F83022" w:rsidRPr="000B2C89" w:rsidRDefault="00F83022" w:rsidP="00F83022">
      <w:pPr>
        <w:pStyle w:val="Heading2"/>
        <w:spacing w:after="240"/>
      </w:pPr>
      <w:r w:rsidRPr="000B2C89">
        <w:t>CONDITIONS OF THIS AUTHORIZATION</w:t>
      </w:r>
    </w:p>
    <w:p w14:paraId="4886F98B"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False Information:</w:t>
      </w:r>
      <w:r w:rsidRPr="00E7411C">
        <w:rPr>
          <w:rFonts w:ascii="Arial" w:hAnsi="Arial" w:cs="Arial"/>
          <w:sz w:val="18"/>
          <w:szCs w:val="18"/>
        </w:rPr>
        <w:t xml:space="preserve">  The holder is prohibited from knowingly giving false information. To do so will be considered a breach of conditions and be grounds for revocation: [RE: 36 CFR 2.32(a) (3)].</w:t>
      </w:r>
      <w:r w:rsidRPr="00E7411C">
        <w:rPr>
          <w:rFonts w:ascii="Arial" w:hAnsi="Arial" w:cs="Arial"/>
          <w:sz w:val="18"/>
          <w:szCs w:val="18"/>
        </w:rPr>
        <w:br/>
      </w:r>
    </w:p>
    <w:p w14:paraId="7D20140C" w14:textId="184BC12D" w:rsidR="00F83022" w:rsidRPr="00E212FB" w:rsidRDefault="00F83022" w:rsidP="00E212FB">
      <w:pPr>
        <w:pStyle w:val="ListParagraph"/>
        <w:numPr>
          <w:ilvl w:val="0"/>
          <w:numId w:val="14"/>
        </w:numPr>
        <w:rPr>
          <w:rFonts w:ascii="Arial" w:hAnsi="Arial" w:cs="Arial"/>
          <w:sz w:val="18"/>
          <w:szCs w:val="18"/>
        </w:rPr>
      </w:pPr>
      <w:r w:rsidRPr="00E7411C">
        <w:rPr>
          <w:rStyle w:val="InstructionsChar"/>
        </w:rPr>
        <w:t>Legal Compliance:</w:t>
      </w:r>
      <w:r w:rsidRPr="00E212FB">
        <w:rPr>
          <w:rFonts w:ascii="Arial" w:hAnsi="Arial" w:cs="Arial"/>
          <w:sz w:val="18"/>
          <w:szCs w:val="18"/>
        </w:rPr>
        <w:t xml:space="preserve">  The holder shall exercise this privilege subject to the supervision of the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w:t>
      </w:r>
      <w:proofErr w:type="gramStart"/>
      <w:r w:rsidRPr="00E212FB">
        <w:rPr>
          <w:rFonts w:ascii="Arial" w:hAnsi="Arial" w:cs="Arial"/>
          <w:sz w:val="18"/>
          <w:szCs w:val="18"/>
        </w:rPr>
        <w:t>and,</w:t>
      </w:r>
      <w:proofErr w:type="gramEnd"/>
      <w:r w:rsidRPr="00E212FB">
        <w:rPr>
          <w:rFonts w:ascii="Arial" w:hAnsi="Arial" w:cs="Arial"/>
          <w:sz w:val="18"/>
          <w:szCs w:val="18"/>
        </w:rPr>
        <w:t xml:space="preserve"> must operate in compliance with all applicable Federal, State, and local laws and regulations, including, without limitation, all applicable park area policies, procedures and regulations.</w:t>
      </w:r>
      <w:r w:rsidR="00E212FB" w:rsidRPr="00E212FB">
        <w:rPr>
          <w:rFonts w:ascii="Arial" w:hAnsi="Arial" w:cs="Arial"/>
          <w:sz w:val="18"/>
          <w:szCs w:val="18"/>
        </w:rPr>
        <w:t xml:space="preserve"> All vehicles/vessels/aircraft are required to be registered and the operators are required to have the proper licenses to operate them commercially, as required by law or regulation.</w:t>
      </w:r>
    </w:p>
    <w:p w14:paraId="52AE064C" w14:textId="77777777" w:rsidR="00F83022" w:rsidRPr="00E7411C" w:rsidRDefault="00F83022" w:rsidP="00F83022">
      <w:pPr>
        <w:rPr>
          <w:rFonts w:ascii="Arial" w:hAnsi="Arial" w:cs="Arial"/>
          <w:sz w:val="18"/>
          <w:szCs w:val="18"/>
        </w:rPr>
      </w:pPr>
    </w:p>
    <w:p w14:paraId="793467D9" w14:textId="77777777" w:rsidR="00F83022" w:rsidRDefault="00F83022" w:rsidP="00F83022">
      <w:pPr>
        <w:pStyle w:val="ListParagraph"/>
        <w:numPr>
          <w:ilvl w:val="0"/>
          <w:numId w:val="14"/>
        </w:numPr>
        <w:rPr>
          <w:rFonts w:ascii="Arial" w:hAnsi="Arial" w:cs="Arial"/>
          <w:sz w:val="18"/>
          <w:szCs w:val="18"/>
        </w:rPr>
      </w:pPr>
      <w:r w:rsidRPr="00E7411C">
        <w:rPr>
          <w:rStyle w:val="InstructionsChar"/>
        </w:rPr>
        <w:t>Rates:</w:t>
      </w:r>
      <w:r w:rsidRPr="00E7411C">
        <w:rPr>
          <w:rFonts w:ascii="Arial" w:hAnsi="Arial" w:cs="Arial"/>
          <w:sz w:val="18"/>
          <w:szCs w:val="18"/>
        </w:rPr>
        <w:t xml:space="preserve">  The holder shall provide commercial services under this authorization to visitors at reasonable rates satisfactory to the area Superintendent.</w:t>
      </w:r>
    </w:p>
    <w:p w14:paraId="6A80F2A8" w14:textId="77777777" w:rsidR="00F83022" w:rsidRPr="00923B76" w:rsidRDefault="00F83022" w:rsidP="00F83022">
      <w:pPr>
        <w:pStyle w:val="ListParagraph"/>
        <w:rPr>
          <w:rFonts w:ascii="Arial" w:hAnsi="Arial" w:cs="Arial"/>
          <w:sz w:val="18"/>
          <w:szCs w:val="18"/>
        </w:rPr>
      </w:pPr>
    </w:p>
    <w:p w14:paraId="6FE9F690" w14:textId="77777777" w:rsidR="00F83022" w:rsidRPr="00E7411C" w:rsidRDefault="00F83022" w:rsidP="00F83022">
      <w:pPr>
        <w:pStyle w:val="ListParagraph"/>
        <w:numPr>
          <w:ilvl w:val="0"/>
          <w:numId w:val="14"/>
        </w:numPr>
        <w:rPr>
          <w:rFonts w:ascii="Arial" w:hAnsi="Arial" w:cs="Arial"/>
          <w:sz w:val="18"/>
          <w:szCs w:val="18"/>
        </w:rPr>
      </w:pPr>
      <w:r>
        <w:rPr>
          <w:rFonts w:ascii="Arial" w:hAnsi="Arial" w:cs="Arial"/>
          <w:b/>
          <w:sz w:val="18"/>
          <w:szCs w:val="18"/>
        </w:rPr>
        <w:t xml:space="preserve">Operating Conditions: </w:t>
      </w:r>
      <w:r>
        <w:rPr>
          <w:rFonts w:ascii="Arial" w:hAnsi="Arial" w:cs="Arial"/>
          <w:sz w:val="18"/>
          <w:szCs w:val="18"/>
        </w:rPr>
        <w:t xml:space="preserve">The holder shall provide the authorized commercial services to visitors under operating conditions satisfactory to the area Superintendent. </w:t>
      </w:r>
      <w:r w:rsidRPr="00E7411C">
        <w:rPr>
          <w:rFonts w:ascii="Arial" w:hAnsi="Arial" w:cs="Arial"/>
          <w:sz w:val="18"/>
          <w:szCs w:val="18"/>
        </w:rPr>
        <w:br/>
      </w:r>
    </w:p>
    <w:p w14:paraId="7DA4E2DA"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Liabilities and Claims:</w:t>
      </w:r>
      <w:r w:rsidRPr="00E7411C">
        <w:rPr>
          <w:rFonts w:ascii="Arial" w:hAnsi="Arial" w:cs="Arial"/>
          <w:sz w:val="18"/>
          <w:szCs w:val="18"/>
        </w:rPr>
        <w:t xml:space="preserve">  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E7411C">
        <w:rPr>
          <w:rFonts w:ascii="Arial" w:hAnsi="Arial" w:cs="Arial"/>
          <w:sz w:val="18"/>
          <w:szCs w:val="18"/>
        </w:rPr>
        <w:br/>
      </w:r>
    </w:p>
    <w:p w14:paraId="399FBECE"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Insurance:</w:t>
      </w:r>
      <w:r w:rsidRPr="00E7411C">
        <w:rPr>
          <w:rFonts w:ascii="Arial" w:hAnsi="Arial" w:cs="Arial"/>
          <w:sz w:val="18"/>
          <w:szCs w:val="18"/>
        </w:rPr>
        <w:t xml:space="preserve">  Holder agrees to carry general liability insurance against claims occasioned by the action or omissions of the holder, its </w:t>
      </w:r>
      <w:proofErr w:type="gramStart"/>
      <w:r w:rsidRPr="00E7411C">
        <w:rPr>
          <w:rFonts w:ascii="Arial" w:hAnsi="Arial" w:cs="Arial"/>
          <w:sz w:val="18"/>
          <w:szCs w:val="18"/>
        </w:rPr>
        <w:t>agents</w:t>
      </w:r>
      <w:proofErr w:type="gramEnd"/>
      <w:r w:rsidRPr="00E7411C">
        <w:rPr>
          <w:rFonts w:ascii="Arial" w:hAnsi="Arial" w:cs="Arial"/>
          <w:sz w:val="18"/>
          <w:szCs w:val="18"/>
        </w:rPr>
        <w:t xml:space="preserve"> and employees in carrying out activities and operations under this authorization. The policy shall name the United States of America as additional insured.  Holder agrees to have on file with the park copies of the above insurance with the proper endorsements.</w:t>
      </w:r>
      <w:r w:rsidRPr="00E7411C">
        <w:rPr>
          <w:rFonts w:ascii="Arial" w:hAnsi="Arial" w:cs="Arial"/>
          <w:sz w:val="18"/>
          <w:szCs w:val="18"/>
        </w:rPr>
        <w:br/>
      </w:r>
    </w:p>
    <w:p w14:paraId="4067B72F" w14:textId="77777777" w:rsidR="00F83022" w:rsidRPr="00E7411C" w:rsidRDefault="00F83022" w:rsidP="00F83022">
      <w:pPr>
        <w:pStyle w:val="ListParagraph"/>
        <w:numPr>
          <w:ilvl w:val="0"/>
          <w:numId w:val="14"/>
        </w:numPr>
        <w:rPr>
          <w:rFonts w:ascii="Arial" w:hAnsi="Arial" w:cs="Arial"/>
          <w:sz w:val="18"/>
          <w:szCs w:val="18"/>
        </w:rPr>
      </w:pPr>
      <w:r>
        <w:rPr>
          <w:rStyle w:val="InstructionsChar"/>
        </w:rPr>
        <w:t xml:space="preserve">CUA </w:t>
      </w:r>
      <w:r w:rsidRPr="00E7411C">
        <w:rPr>
          <w:rStyle w:val="InstructionsChar"/>
        </w:rPr>
        <w:t>Fees:</w:t>
      </w:r>
      <w:r w:rsidRPr="00E7411C">
        <w:rPr>
          <w:rFonts w:ascii="Arial" w:hAnsi="Arial" w:cs="Arial"/>
          <w:sz w:val="18"/>
          <w:szCs w:val="18"/>
        </w:rPr>
        <w:t xml:space="preserve">  </w:t>
      </w:r>
      <w:r>
        <w:rPr>
          <w:rFonts w:ascii="Arial" w:hAnsi="Arial" w:cs="Arial"/>
          <w:sz w:val="18"/>
          <w:szCs w:val="18"/>
        </w:rPr>
        <w:t>At a minimum, the h</w:t>
      </w:r>
      <w:r w:rsidRPr="00E7411C">
        <w:rPr>
          <w:rFonts w:ascii="Arial" w:hAnsi="Arial" w:cs="Arial"/>
          <w:sz w:val="18"/>
          <w:szCs w:val="18"/>
        </w:rPr>
        <w:t>older shall reimburse the park for all costs incurred by the park as a result of accepting and processing the application and managing and monitoring the authoriz</w:t>
      </w:r>
      <w:r>
        <w:rPr>
          <w:rFonts w:ascii="Arial" w:hAnsi="Arial" w:cs="Arial"/>
          <w:sz w:val="18"/>
          <w:szCs w:val="18"/>
        </w:rPr>
        <w:t>ed</w:t>
      </w:r>
      <w:r w:rsidRPr="00E7411C">
        <w:rPr>
          <w:rFonts w:ascii="Arial" w:hAnsi="Arial" w:cs="Arial"/>
          <w:sz w:val="18"/>
          <w:szCs w:val="18"/>
        </w:rPr>
        <w:t xml:space="preserve"> activity.  Administrative costs for the application process must be paid when the application is submitted.  Monitoring fees and any additional costs incurred by the park to support the commercial activity will be paid annually</w:t>
      </w:r>
      <w:r>
        <w:rPr>
          <w:rFonts w:ascii="Arial" w:hAnsi="Arial" w:cs="Arial"/>
          <w:sz w:val="18"/>
          <w:szCs w:val="18"/>
        </w:rPr>
        <w:t xml:space="preserve"> or on a more frequent basis as determined by mutual agreement between the Holder and the area Superintendent</w:t>
      </w:r>
      <w:r w:rsidRPr="00E7411C">
        <w:rPr>
          <w:rFonts w:ascii="Arial" w:hAnsi="Arial" w:cs="Arial"/>
          <w:sz w:val="18"/>
          <w:szCs w:val="18"/>
        </w:rPr>
        <w:t>.</w:t>
      </w:r>
    </w:p>
    <w:p w14:paraId="65EB5173" w14:textId="77777777" w:rsidR="00F83022" w:rsidRPr="00E7411C" w:rsidRDefault="00F83022" w:rsidP="00F83022">
      <w:pPr>
        <w:rPr>
          <w:rFonts w:ascii="Arial" w:hAnsi="Arial" w:cs="Arial"/>
          <w:sz w:val="18"/>
          <w:szCs w:val="18"/>
        </w:rPr>
      </w:pPr>
    </w:p>
    <w:p w14:paraId="0FA09EA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Benefit:</w:t>
      </w:r>
      <w:r w:rsidRPr="00E7411C">
        <w:rPr>
          <w:rFonts w:ascii="Arial" w:hAnsi="Arial" w:cs="Arial"/>
          <w:sz w:val="18"/>
          <w:szCs w:val="18"/>
        </w:rPr>
        <w:t xml:space="preserve">  No member of, or delegate to, Congress, or Resident Commissioner shall be admitted to any share or part of this authorization or to any benefit that may arise from this authorization.  This restriction shall not be construed to extend to this Contract if made with a corporation or company for its general benefit.</w:t>
      </w:r>
    </w:p>
    <w:p w14:paraId="1FF2C8B4" w14:textId="77777777" w:rsidR="00F83022" w:rsidRPr="00E7411C" w:rsidRDefault="00F83022" w:rsidP="00F83022">
      <w:pPr>
        <w:rPr>
          <w:rFonts w:ascii="Arial" w:hAnsi="Arial" w:cs="Arial"/>
          <w:sz w:val="18"/>
          <w:szCs w:val="18"/>
        </w:rPr>
      </w:pPr>
    </w:p>
    <w:p w14:paraId="400A7409"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Transfer:</w:t>
      </w:r>
      <w:r w:rsidRPr="00E7411C">
        <w:rPr>
          <w:rFonts w:ascii="Arial" w:hAnsi="Arial" w:cs="Arial"/>
          <w:sz w:val="18"/>
          <w:szCs w:val="18"/>
        </w:rPr>
        <w:t xml:space="preserve">  This authorization may not be transferred or assigned without the written consent of the area Superintendent.</w:t>
      </w:r>
      <w:r w:rsidRPr="00E7411C">
        <w:rPr>
          <w:rFonts w:ascii="Arial" w:hAnsi="Arial" w:cs="Arial"/>
          <w:sz w:val="18"/>
          <w:szCs w:val="18"/>
        </w:rPr>
        <w:br/>
      </w:r>
    </w:p>
    <w:p w14:paraId="6C12648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Termination:</w:t>
      </w:r>
      <w:r w:rsidRPr="00E7411C">
        <w:rPr>
          <w:rFonts w:ascii="Arial" w:hAnsi="Arial" w:cs="Arial"/>
          <w:sz w:val="18"/>
          <w:szCs w:val="18"/>
        </w:rPr>
        <w:t xml:space="preserve">  This authorization may be terminated upon breach of any of the conditions herein or at the discretion of the area Superintendent.</w:t>
      </w:r>
      <w:r w:rsidRPr="00E7411C">
        <w:rPr>
          <w:rFonts w:ascii="Arial" w:hAnsi="Arial" w:cs="Arial"/>
          <w:sz w:val="18"/>
          <w:szCs w:val="18"/>
        </w:rPr>
        <w:br/>
      </w:r>
    </w:p>
    <w:p w14:paraId="18A727B2"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Preference or Exclusivity:</w:t>
      </w:r>
      <w:r w:rsidRPr="00E7411C">
        <w:rPr>
          <w:rFonts w:ascii="Arial" w:hAnsi="Arial" w:cs="Arial"/>
          <w:sz w:val="18"/>
          <w:szCs w:val="18"/>
        </w:rPr>
        <w:t xml:space="preserve">  The holder is not entitled to any preference to renewal of this authorization except to the extent otherwise expressly provided by law. This authorization is not exclusive and is not a concession contract.</w:t>
      </w:r>
      <w:r w:rsidRPr="00E7411C">
        <w:rPr>
          <w:rFonts w:ascii="Arial" w:hAnsi="Arial" w:cs="Arial"/>
          <w:sz w:val="18"/>
          <w:szCs w:val="18"/>
        </w:rPr>
        <w:br/>
      </w:r>
    </w:p>
    <w:p w14:paraId="5FAAA85C"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Construction:</w:t>
      </w:r>
      <w:r w:rsidRPr="00E7411C">
        <w:rPr>
          <w:rFonts w:ascii="Arial" w:hAnsi="Arial" w:cs="Arial"/>
          <w:sz w:val="18"/>
          <w:szCs w:val="18"/>
        </w:rPr>
        <w:t xml:space="preserve">  The holder shall not construct any structures, </w:t>
      </w:r>
      <w:proofErr w:type="gramStart"/>
      <w:r w:rsidRPr="00E7411C">
        <w:rPr>
          <w:rFonts w:ascii="Arial" w:hAnsi="Arial" w:cs="Arial"/>
          <w:sz w:val="18"/>
          <w:szCs w:val="18"/>
        </w:rPr>
        <w:t>fixtures</w:t>
      </w:r>
      <w:proofErr w:type="gramEnd"/>
      <w:r w:rsidRPr="00E7411C">
        <w:rPr>
          <w:rFonts w:ascii="Arial" w:hAnsi="Arial" w:cs="Arial"/>
          <w:sz w:val="18"/>
          <w:szCs w:val="18"/>
        </w:rPr>
        <w:t xml:space="preserve"> or improvements in the park area. The holder shall not engage in any groundbreaking activities without the express, written approval of the area Superintendent.</w:t>
      </w:r>
      <w:r w:rsidRPr="00E7411C">
        <w:rPr>
          <w:rFonts w:ascii="Arial" w:hAnsi="Arial" w:cs="Arial"/>
          <w:sz w:val="18"/>
          <w:szCs w:val="18"/>
        </w:rPr>
        <w:br/>
      </w:r>
    </w:p>
    <w:p w14:paraId="3109C350" w14:textId="78BD4EB6"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Reporting:</w:t>
      </w:r>
      <w:r w:rsidRPr="00E7411C">
        <w:rPr>
          <w:rFonts w:ascii="Arial" w:hAnsi="Arial" w:cs="Arial"/>
          <w:sz w:val="18"/>
          <w:szCs w:val="18"/>
        </w:rPr>
        <w:t xml:space="preserve">  The holder is to provide the area Superintendent upon </w:t>
      </w:r>
      <w:r w:rsidR="00F40458" w:rsidRPr="00E7411C">
        <w:rPr>
          <w:rFonts w:ascii="Arial" w:hAnsi="Arial" w:cs="Arial"/>
          <w:sz w:val="18"/>
          <w:szCs w:val="18"/>
        </w:rPr>
        <w:t>request a</w:t>
      </w:r>
      <w:r w:rsidRPr="00E7411C">
        <w:rPr>
          <w:rFonts w:ascii="Arial" w:hAnsi="Arial" w:cs="Arial"/>
          <w:sz w:val="18"/>
          <w:szCs w:val="18"/>
        </w:rPr>
        <w:t xml:space="preserve"> statement of its gross receipts from its activities under this authorization and any other specific information related to the holder’s operations that the area </w:t>
      </w:r>
      <w:r>
        <w:rPr>
          <w:rFonts w:ascii="Arial" w:hAnsi="Arial" w:cs="Arial"/>
          <w:sz w:val="18"/>
          <w:szCs w:val="18"/>
        </w:rPr>
        <w:t>S</w:t>
      </w:r>
      <w:r w:rsidRPr="00E7411C">
        <w:rPr>
          <w:rFonts w:ascii="Arial" w:hAnsi="Arial" w:cs="Arial"/>
          <w:sz w:val="18"/>
          <w:szCs w:val="18"/>
        </w:rPr>
        <w:t>uperintendent may request, including but not limited to, visitor use statistics, and resource impact assessments.</w:t>
      </w:r>
      <w:r>
        <w:rPr>
          <w:rFonts w:ascii="Arial" w:hAnsi="Arial" w:cs="Arial"/>
          <w:sz w:val="18"/>
          <w:szCs w:val="18"/>
        </w:rPr>
        <w:t xml:space="preserve"> The holder must submit annually the </w:t>
      </w:r>
      <w:r>
        <w:rPr>
          <w:rFonts w:ascii="Arial" w:hAnsi="Arial" w:cs="Arial"/>
          <w:sz w:val="18"/>
          <w:szCs w:val="18"/>
        </w:rPr>
        <w:lastRenderedPageBreak/>
        <w:t xml:space="preserve">CUA Annual Report (NPS Form 10-660) and upon request the CUA Monthly Report (NPS Form 10-660A). </w:t>
      </w:r>
      <w:r w:rsidRPr="00E7411C">
        <w:rPr>
          <w:rFonts w:ascii="Arial" w:hAnsi="Arial" w:cs="Arial"/>
          <w:sz w:val="18"/>
          <w:szCs w:val="18"/>
        </w:rPr>
        <w:br/>
      </w:r>
    </w:p>
    <w:p w14:paraId="5E96B17F"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Accounting:</w:t>
      </w:r>
      <w:r w:rsidRPr="00E7411C">
        <w:rPr>
          <w:rFonts w:ascii="Arial" w:hAnsi="Arial" w:cs="Arial"/>
          <w:sz w:val="18"/>
          <w:szCs w:val="18"/>
        </w:rPr>
        <w:t xml:space="preserve">  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14:paraId="56244262" w14:textId="77777777" w:rsidR="00F83022" w:rsidRPr="00E7411C" w:rsidRDefault="00F83022" w:rsidP="00F83022">
      <w:pPr>
        <w:rPr>
          <w:rFonts w:ascii="Arial" w:hAnsi="Arial" w:cs="Arial"/>
          <w:sz w:val="18"/>
          <w:szCs w:val="18"/>
        </w:rPr>
      </w:pPr>
    </w:p>
    <w:p w14:paraId="2ABA296A" w14:textId="77777777" w:rsidR="00203CBC" w:rsidRPr="005665E8" w:rsidRDefault="00203CBC" w:rsidP="00203CBC">
      <w:pPr>
        <w:pStyle w:val="ListParagraph"/>
        <w:numPr>
          <w:ilvl w:val="0"/>
          <w:numId w:val="14"/>
        </w:numPr>
        <w:rPr>
          <w:rFonts w:ascii="Arial" w:hAnsi="Arial" w:cs="Arial"/>
          <w:sz w:val="18"/>
          <w:szCs w:val="18"/>
        </w:rPr>
      </w:pPr>
      <w:r w:rsidRPr="00E7411C">
        <w:rPr>
          <w:rStyle w:val="InstructionsChar"/>
        </w:rPr>
        <w:t>Minimum Wage:</w:t>
      </w:r>
      <w:r w:rsidRPr="005665E8">
        <w:rPr>
          <w:rFonts w:ascii="Arial" w:hAnsi="Arial" w:cs="Arial"/>
          <w:color w:val="222222"/>
          <w:sz w:val="18"/>
          <w:szCs w:val="18"/>
          <w:shd w:val="clear" w:color="auto" w:fill="FFFFFF"/>
        </w:rPr>
        <w:t xml:space="preserve"> The holder must comply with all provisions of Executive Order 14026 of April 27, 2021, (Increasing the Minimum Wage for Federal Contractors) and its implementing regulations, including the applicable contract clause, codified at 29 C.F.R. part 23, all of which are incorporated by reference into this authorization as if fully set forth in this authorization.</w:t>
      </w:r>
    </w:p>
    <w:p w14:paraId="0FD89B01" w14:textId="2B0B2B58" w:rsidR="00F83022" w:rsidRPr="00E7411C" w:rsidRDefault="00F83022" w:rsidP="00BD44F6">
      <w:pPr>
        <w:pStyle w:val="ListParagraph"/>
        <w:ind w:left="360"/>
        <w:rPr>
          <w:rFonts w:ascii="Arial" w:hAnsi="Arial" w:cs="Arial"/>
          <w:sz w:val="18"/>
          <w:szCs w:val="18"/>
        </w:rPr>
      </w:pPr>
    </w:p>
    <w:p w14:paraId="03BF2360" w14:textId="16D57A16"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Visitor Acknowledgment of Risks (VAR):</w:t>
      </w:r>
      <w:r w:rsidRPr="00E7411C">
        <w:rPr>
          <w:rFonts w:ascii="Arial" w:hAnsi="Arial" w:cs="Arial"/>
          <w:sz w:val="18"/>
          <w:szCs w:val="18"/>
        </w:rPr>
        <w:t xml:space="preserve">  The holder is not permitted to require clients sign a waiver of liability statement or form, insurance disclaimer, and/or indemnification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w:t>
      </w:r>
      <w:r>
        <w:rPr>
          <w:rFonts w:ascii="Arial" w:hAnsi="Arial" w:cs="Arial"/>
          <w:sz w:val="18"/>
          <w:szCs w:val="18"/>
        </w:rPr>
        <w:t xml:space="preserve"> to use the form and/or statement</w:t>
      </w:r>
      <w:r w:rsidRPr="00E7411C">
        <w:rPr>
          <w:rFonts w:ascii="Arial" w:hAnsi="Arial" w:cs="Arial"/>
          <w:sz w:val="18"/>
          <w:szCs w:val="18"/>
        </w:rPr>
        <w:t xml:space="preserve">.  A sample Acknowledgment of Risk form may be obtained by contacting the CUA office at </w:t>
      </w:r>
      <w:r w:rsidR="000C6A79">
        <w:rPr>
          <w:rFonts w:ascii="Arial" w:hAnsi="Arial" w:cs="Arial"/>
          <w:sz w:val="18"/>
          <w:szCs w:val="18"/>
        </w:rPr>
        <w:t>307-739-3417</w:t>
      </w:r>
      <w:r w:rsidRPr="00E7411C">
        <w:rPr>
          <w:rFonts w:ascii="Arial" w:hAnsi="Arial" w:cs="Arial"/>
          <w:sz w:val="18"/>
          <w:szCs w:val="18"/>
        </w:rPr>
        <w:t xml:space="preserve"> or by going to the park CUA webpage at </w:t>
      </w:r>
      <w:hyperlink r:id="rId12" w:history="1">
        <w:r w:rsidR="000C6A79" w:rsidRPr="007D6374">
          <w:rPr>
            <w:rStyle w:val="Hyperlink"/>
            <w:rFonts w:ascii="Arial" w:hAnsi="Arial" w:cs="Arial"/>
            <w:sz w:val="18"/>
            <w:szCs w:val="18"/>
          </w:rPr>
          <w:t>https://www.nps.gov/grte/learn/management/cua.htm</w:t>
        </w:r>
      </w:hyperlink>
      <w:r w:rsidR="000C6A79">
        <w:rPr>
          <w:rFonts w:ascii="Arial" w:hAnsi="Arial" w:cs="Arial"/>
          <w:sz w:val="18"/>
          <w:szCs w:val="18"/>
        </w:rPr>
        <w:t xml:space="preserve">. </w:t>
      </w:r>
    </w:p>
    <w:p w14:paraId="56BCBB38" w14:textId="77777777" w:rsidR="00F83022" w:rsidRPr="00E7411C" w:rsidRDefault="00F83022" w:rsidP="00F83022">
      <w:pPr>
        <w:rPr>
          <w:rFonts w:ascii="Arial" w:hAnsi="Arial" w:cs="Arial"/>
          <w:sz w:val="18"/>
          <w:szCs w:val="18"/>
        </w:rPr>
      </w:pPr>
    </w:p>
    <w:p w14:paraId="216726AB" w14:textId="77777777" w:rsidR="00F83022" w:rsidRPr="00E7411C" w:rsidRDefault="00F83022" w:rsidP="00F83022">
      <w:pPr>
        <w:pStyle w:val="ListParagraph"/>
        <w:numPr>
          <w:ilvl w:val="0"/>
          <w:numId w:val="14"/>
        </w:numPr>
        <w:rPr>
          <w:rFonts w:ascii="Arial" w:hAnsi="Arial" w:cs="Arial"/>
          <w:color w:val="222222"/>
          <w:sz w:val="18"/>
          <w:szCs w:val="18"/>
          <w:shd w:val="clear" w:color="auto" w:fill="FFFFFF"/>
        </w:rPr>
      </w:pPr>
      <w:r w:rsidRPr="00E7411C">
        <w:rPr>
          <w:rStyle w:val="InstructionsChar"/>
        </w:rPr>
        <w:t>Intellectual Property of the National Park Service:</w:t>
      </w:r>
      <w:r w:rsidRPr="00E7411C">
        <w:rPr>
          <w:rFonts w:ascii="Arial" w:hAnsi="Arial" w:cs="Arial"/>
          <w:sz w:val="18"/>
          <w:szCs w:val="18"/>
        </w:rPr>
        <w:t xml:space="preserve"> </w:t>
      </w:r>
      <w:r w:rsidRPr="00E7411C">
        <w:rPr>
          <w:rFonts w:ascii="Arial" w:hAnsi="Arial" w:cs="Arial"/>
          <w:color w:val="222222"/>
          <w:sz w:val="18"/>
          <w:szCs w:val="18"/>
          <w:shd w:val="clear" w:color="auto" w:fill="FFFFFF"/>
        </w:rPr>
        <w:t>Except with the written authorization of the Director of the National Park Service, the Holder shall not assert any legal claim that the Holder or any related entity holds a trademark, tradename, servicemark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0D432100" w14:textId="77777777" w:rsidR="00F83022" w:rsidRPr="00E7411C" w:rsidRDefault="00F83022" w:rsidP="00F83022">
      <w:pPr>
        <w:rPr>
          <w:rFonts w:ascii="Arial" w:hAnsi="Arial" w:cs="Arial"/>
          <w:color w:val="222222"/>
          <w:sz w:val="18"/>
          <w:szCs w:val="18"/>
          <w:shd w:val="clear" w:color="auto" w:fill="FFFFFF"/>
        </w:rPr>
      </w:pPr>
    </w:p>
    <w:p w14:paraId="6355BD49" w14:textId="7C6A800D" w:rsidR="00F83022" w:rsidRPr="00BC02A6" w:rsidRDefault="00F83022" w:rsidP="00F83022">
      <w:pPr>
        <w:pStyle w:val="ListParagraph"/>
        <w:numPr>
          <w:ilvl w:val="0"/>
          <w:numId w:val="14"/>
        </w:numPr>
        <w:rPr>
          <w:rFonts w:ascii="Arial" w:hAnsi="Arial" w:cs="Arial"/>
          <w:b/>
          <w:sz w:val="18"/>
          <w:szCs w:val="18"/>
        </w:rPr>
      </w:pPr>
      <w:r w:rsidRPr="00E7411C">
        <w:rPr>
          <w:rStyle w:val="InstructionsChar"/>
        </w:rPr>
        <w:t>Nondiscrimination</w:t>
      </w:r>
      <w:r w:rsidRPr="00E7411C">
        <w:rPr>
          <w:rFonts w:ascii="Arial" w:hAnsi="Arial" w:cs="Arial"/>
          <w:b/>
          <w:color w:val="222222"/>
          <w:sz w:val="18"/>
          <w:szCs w:val="18"/>
          <w:shd w:val="clear" w:color="auto" w:fill="FFFFFF"/>
        </w:rPr>
        <w:t>:</w:t>
      </w:r>
      <w:r w:rsidRPr="00E7411C">
        <w:rPr>
          <w:rFonts w:ascii="Arial" w:hAnsi="Arial" w:cs="Arial"/>
          <w:color w:val="222222"/>
          <w:sz w:val="18"/>
          <w:szCs w:val="18"/>
          <w:shd w:val="clear" w:color="auto" w:fill="FFFFFF"/>
        </w:rPr>
        <w:t xml:space="preserve">  The holder must comply with Applicable Laws relating to nondiscrimination in providing visitor services to the public and with all equal employment opportunity provisions of Title VII of the Civil Rights Act, as amended.</w:t>
      </w:r>
    </w:p>
    <w:p w14:paraId="7815FAED" w14:textId="77777777" w:rsidR="00BC02A6" w:rsidRPr="00BC02A6" w:rsidRDefault="00BC02A6" w:rsidP="00BC02A6">
      <w:pPr>
        <w:pStyle w:val="ListParagraph"/>
        <w:rPr>
          <w:rFonts w:ascii="Arial" w:hAnsi="Arial" w:cs="Arial"/>
          <w:b/>
          <w:sz w:val="18"/>
          <w:szCs w:val="18"/>
        </w:rPr>
      </w:pPr>
    </w:p>
    <w:p w14:paraId="6B4B93E0" w14:textId="77777777" w:rsidR="00F83022" w:rsidRPr="00E7411C" w:rsidRDefault="00F83022" w:rsidP="00F83022">
      <w:pPr>
        <w:rPr>
          <w:rFonts w:ascii="Arial" w:hAnsi="Arial" w:cs="Arial"/>
          <w:b/>
          <w:bCs/>
          <w:sz w:val="18"/>
          <w:szCs w:val="18"/>
        </w:rPr>
      </w:pPr>
    </w:p>
    <w:p w14:paraId="768975DE" w14:textId="77777777" w:rsidR="00F83022" w:rsidRDefault="00F83022" w:rsidP="00F83022">
      <w:pPr>
        <w:pStyle w:val="Heading2"/>
      </w:pPr>
    </w:p>
    <w:p w14:paraId="18770FF0" w14:textId="12F25A93" w:rsidR="00F94168" w:rsidRPr="00F43876" w:rsidRDefault="00F94168" w:rsidP="00F83022">
      <w:pPr>
        <w:pStyle w:val="Heading2"/>
      </w:pPr>
      <w:r w:rsidRPr="00F43876">
        <w:t>SPECIAL PARK CONDITIONS</w:t>
      </w:r>
    </w:p>
    <w:p w14:paraId="2AAB3425" w14:textId="77777777" w:rsidR="00F94168" w:rsidRPr="002E7C15" w:rsidRDefault="00F94168" w:rsidP="00F94168">
      <w:pPr>
        <w:tabs>
          <w:tab w:val="left" w:pos="6480"/>
        </w:tabs>
        <w:ind w:left="720" w:hanging="720"/>
        <w:jc w:val="center"/>
        <w:rPr>
          <w:rFonts w:ascii="Arial" w:hAnsi="Arial" w:cs="Arial"/>
          <w:sz w:val="18"/>
          <w:szCs w:val="18"/>
        </w:rPr>
      </w:pPr>
      <w:bookmarkStart w:id="3" w:name="Special_Conditions"/>
      <w:r w:rsidRPr="002E7C15">
        <w:rPr>
          <w:rFonts w:ascii="Arial" w:hAnsi="Arial" w:cs="Arial"/>
          <w:sz w:val="18"/>
          <w:szCs w:val="18"/>
        </w:rPr>
        <w:t>COMMERCIAL USE AUTHORIZATION</w:t>
      </w:r>
    </w:p>
    <w:p w14:paraId="04FC2DA3" w14:textId="77777777" w:rsidR="00F94168" w:rsidRPr="00BB3473" w:rsidRDefault="00F94168" w:rsidP="00F94168">
      <w:pPr>
        <w:tabs>
          <w:tab w:val="left" w:pos="6480"/>
        </w:tabs>
        <w:ind w:left="720" w:hanging="720"/>
        <w:jc w:val="center"/>
        <w:rPr>
          <w:rFonts w:ascii="Arial" w:hAnsi="Arial" w:cs="Arial"/>
          <w:sz w:val="16"/>
          <w:szCs w:val="16"/>
        </w:rPr>
      </w:pPr>
    </w:p>
    <w:bookmarkEnd w:id="3"/>
    <w:p w14:paraId="233D9CC1" w14:textId="7E6F908B" w:rsidR="00117760" w:rsidRDefault="000C6A79" w:rsidP="003B1352">
      <w:pPr>
        <w:tabs>
          <w:tab w:val="left" w:pos="6480"/>
        </w:tabs>
        <w:ind w:left="720" w:hanging="720"/>
        <w:rPr>
          <w:rFonts w:ascii="Arial" w:hAnsi="Arial" w:cs="Arial"/>
          <w:sz w:val="16"/>
          <w:szCs w:val="16"/>
        </w:rPr>
      </w:pPr>
      <w:r w:rsidRPr="000C6A79">
        <w:rPr>
          <w:rFonts w:ascii="Arial" w:hAnsi="Arial" w:cs="Arial"/>
          <w:sz w:val="18"/>
          <w:szCs w:val="18"/>
        </w:rPr>
        <w:t xml:space="preserve">See activity specific conditions located at </w:t>
      </w:r>
      <w:hyperlink r:id="rId13" w:history="1">
        <w:r w:rsidRPr="000C6A79">
          <w:rPr>
            <w:rStyle w:val="Hyperlink"/>
            <w:rFonts w:ascii="Arial" w:hAnsi="Arial" w:cs="Arial"/>
            <w:sz w:val="18"/>
            <w:szCs w:val="18"/>
          </w:rPr>
          <w:t>https://www.nps.gov/grte/learn/management/cua.htm</w:t>
        </w:r>
      </w:hyperlink>
      <w:r>
        <w:rPr>
          <w:rFonts w:ascii="Arial" w:hAnsi="Arial" w:cs="Arial"/>
          <w:sz w:val="16"/>
          <w:szCs w:val="16"/>
        </w:rPr>
        <w:t>.</w:t>
      </w:r>
    </w:p>
    <w:p w14:paraId="0DB34F30" w14:textId="77777777" w:rsidR="001B2B3F" w:rsidRDefault="001B2B3F" w:rsidP="002E7C15">
      <w:pPr>
        <w:tabs>
          <w:tab w:val="left" w:pos="6480"/>
        </w:tabs>
        <w:ind w:left="720" w:hanging="720"/>
        <w:jc w:val="center"/>
        <w:rPr>
          <w:rFonts w:ascii="Arial" w:hAnsi="Arial" w:cs="Arial"/>
          <w:b/>
          <w:sz w:val="20"/>
          <w:szCs w:val="20"/>
        </w:rPr>
      </w:pPr>
      <w:r>
        <w:rPr>
          <w:rFonts w:ascii="Arial" w:hAnsi="Arial" w:cs="Arial"/>
          <w:b/>
          <w:sz w:val="20"/>
          <w:szCs w:val="20"/>
        </w:rPr>
        <w:br w:type="page"/>
      </w:r>
    </w:p>
    <w:p w14:paraId="61D40F3A" w14:textId="445CCCB5" w:rsidR="00A27D24" w:rsidRPr="00C708F0" w:rsidRDefault="00A27D24" w:rsidP="00A27D24">
      <w:pPr>
        <w:pStyle w:val="Heading2"/>
      </w:pPr>
      <w:bookmarkStart w:id="4" w:name="_Hlk14767185"/>
      <w:bookmarkEnd w:id="2"/>
      <w:r w:rsidRPr="00C708F0">
        <w:lastRenderedPageBreak/>
        <w:t xml:space="preserve">ATTACHMENT </w:t>
      </w:r>
      <w:r>
        <w:t>A</w:t>
      </w:r>
    </w:p>
    <w:p w14:paraId="1F5919C9" w14:textId="77777777" w:rsidR="00A27D24" w:rsidRPr="00C708F0" w:rsidRDefault="00A27D24" w:rsidP="00A27D24">
      <w:pPr>
        <w:pStyle w:val="Heading3"/>
      </w:pPr>
      <w:r w:rsidRPr="00C708F0">
        <w:t>CUA Insurance Requirements</w:t>
      </w:r>
    </w:p>
    <w:p w14:paraId="383EF535" w14:textId="77777777" w:rsidR="00A27D24" w:rsidRPr="00C708F0" w:rsidRDefault="00A27D24" w:rsidP="00A27D24">
      <w:pPr>
        <w:tabs>
          <w:tab w:val="left" w:pos="6480"/>
        </w:tabs>
        <w:ind w:left="720" w:hanging="720"/>
        <w:rPr>
          <w:rFonts w:ascii="Arial" w:hAnsi="Arial" w:cs="Arial"/>
          <w:sz w:val="18"/>
          <w:szCs w:val="18"/>
        </w:rPr>
      </w:pPr>
    </w:p>
    <w:p w14:paraId="6251CD24" w14:textId="77777777" w:rsidR="00A27D24" w:rsidRPr="00C708F0" w:rsidRDefault="00A27D24" w:rsidP="00A27D24">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14:paraId="7737C494" w14:textId="77777777" w:rsidR="00A27D24" w:rsidRPr="00C708F0" w:rsidRDefault="00A27D24" w:rsidP="00A27D24">
      <w:pPr>
        <w:tabs>
          <w:tab w:val="left" w:pos="6480"/>
        </w:tabs>
        <w:rPr>
          <w:rFonts w:ascii="Arial" w:hAnsi="Arial" w:cs="Arial"/>
          <w:bCs/>
          <w:sz w:val="18"/>
          <w:szCs w:val="18"/>
        </w:rPr>
      </w:pPr>
    </w:p>
    <w:p w14:paraId="4E8AE351" w14:textId="7CBCC2AB" w:rsidR="002C6577" w:rsidRDefault="00A27D24" w:rsidP="002C6577">
      <w:pPr>
        <w:tabs>
          <w:tab w:val="left" w:pos="6480"/>
        </w:tabs>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w:t>
      </w:r>
      <w:r>
        <w:rPr>
          <w:rFonts w:ascii="Arial" w:hAnsi="Arial" w:cs="Arial"/>
          <w:bCs/>
          <w:sz w:val="18"/>
          <w:szCs w:val="18"/>
        </w:rPr>
        <w:t xml:space="preserve">commercial general </w:t>
      </w:r>
      <w:r w:rsidRPr="00C708F0">
        <w:rPr>
          <w:rFonts w:ascii="Arial" w:hAnsi="Arial" w:cs="Arial"/>
          <w:bCs/>
          <w:sz w:val="18"/>
          <w:szCs w:val="18"/>
        </w:rPr>
        <w:t xml:space="preserve">liability insurance is </w:t>
      </w:r>
      <w:r w:rsidR="008B7198">
        <w:rPr>
          <w:rFonts w:ascii="Arial" w:hAnsi="Arial" w:cs="Arial"/>
          <w:sz w:val="18"/>
          <w:szCs w:val="18"/>
        </w:rPr>
        <w:t>$500,000</w:t>
      </w:r>
      <w:r w:rsidRPr="00C708F0">
        <w:rPr>
          <w:rFonts w:ascii="Arial" w:hAnsi="Arial" w:cs="Arial"/>
          <w:sz w:val="18"/>
          <w:szCs w:val="18"/>
        </w:rPr>
        <w:t xml:space="preserve">. </w:t>
      </w:r>
      <w:r w:rsidRPr="00C708F0">
        <w:rPr>
          <w:rFonts w:ascii="Arial" w:hAnsi="Arial" w:cs="Arial"/>
          <w:bCs/>
          <w:sz w:val="18"/>
          <w:szCs w:val="18"/>
        </w:rPr>
        <w:t>Liability insurance policies must name the United States of America as additional insured.  The business or person that is providing the service must be the named insured (policy holder).</w:t>
      </w:r>
      <w:r w:rsidR="002C6577">
        <w:rPr>
          <w:rFonts w:ascii="Arial" w:hAnsi="Arial" w:cs="Arial"/>
          <w:bCs/>
          <w:sz w:val="18"/>
          <w:szCs w:val="18"/>
        </w:rPr>
        <w:t xml:space="preserve"> </w:t>
      </w:r>
      <w:r w:rsidR="002C6577" w:rsidRPr="00EF594A">
        <w:rPr>
          <w:rFonts w:ascii="Arial" w:hAnsi="Arial" w:cs="Arial"/>
          <w:bCs/>
          <w:sz w:val="18"/>
          <w:szCs w:val="18"/>
        </w:rPr>
        <w:t xml:space="preserve">Companies that provide transportation only are not required to have Commercial General Liability </w:t>
      </w:r>
      <w:r w:rsidR="00E212FB">
        <w:rPr>
          <w:rFonts w:ascii="Arial" w:hAnsi="Arial" w:cs="Arial"/>
          <w:bCs/>
          <w:sz w:val="18"/>
          <w:szCs w:val="18"/>
        </w:rPr>
        <w:t>as long as the passengers do not disembark</w:t>
      </w:r>
      <w:r w:rsidR="00330730">
        <w:rPr>
          <w:rFonts w:ascii="Arial" w:hAnsi="Arial" w:cs="Arial"/>
          <w:bCs/>
          <w:sz w:val="18"/>
          <w:szCs w:val="18"/>
        </w:rPr>
        <w:t>.</w:t>
      </w:r>
    </w:p>
    <w:p w14:paraId="317D4E30" w14:textId="7B9E9991" w:rsidR="00A27D24" w:rsidRPr="00C708F0" w:rsidRDefault="00A27D24" w:rsidP="00A27D24">
      <w:pPr>
        <w:tabs>
          <w:tab w:val="left" w:pos="6480"/>
        </w:tabs>
        <w:rPr>
          <w:rFonts w:ascii="Arial" w:hAnsi="Arial" w:cs="Arial"/>
          <w:bCs/>
          <w:sz w:val="18"/>
          <w:szCs w:val="18"/>
        </w:rPr>
      </w:pPr>
    </w:p>
    <w:p w14:paraId="2F2D5AFC" w14:textId="0540F190" w:rsidR="00A27D24" w:rsidRPr="00C708F0" w:rsidRDefault="00E212FB" w:rsidP="00A27D24">
      <w:pPr>
        <w:tabs>
          <w:tab w:val="left" w:pos="6480"/>
        </w:tabs>
        <w:ind w:left="720" w:hanging="720"/>
        <w:jc w:val="center"/>
        <w:rPr>
          <w:rFonts w:ascii="Arial" w:hAnsi="Arial" w:cs="Arial"/>
          <w:b/>
          <w:bCs/>
          <w:sz w:val="18"/>
          <w:szCs w:val="18"/>
        </w:rPr>
      </w:pPr>
      <w:r>
        <w:rPr>
          <w:rFonts w:ascii="Arial" w:hAnsi="Arial" w:cs="Arial"/>
          <w:b/>
          <w:bCs/>
          <w:sz w:val="18"/>
          <w:szCs w:val="18"/>
        </w:rPr>
        <w:t>Other Required Insurance</w:t>
      </w:r>
    </w:p>
    <w:p w14:paraId="33CEAAA6" w14:textId="6D74AAAC" w:rsidR="00E212FB" w:rsidRDefault="00E212FB" w:rsidP="00A27D24">
      <w:pPr>
        <w:tabs>
          <w:tab w:val="left" w:pos="6480"/>
        </w:tabs>
        <w:rPr>
          <w:rFonts w:ascii="Arial" w:hAnsi="Arial" w:cs="Arial"/>
          <w:bCs/>
          <w:sz w:val="18"/>
          <w:szCs w:val="18"/>
        </w:rPr>
      </w:pPr>
    </w:p>
    <w:p w14:paraId="4DAE801E" w14:textId="78DF2FB1" w:rsidR="00967615" w:rsidRDefault="00B16610" w:rsidP="00A27D24">
      <w:pPr>
        <w:tabs>
          <w:tab w:val="left" w:pos="6480"/>
        </w:tabs>
        <w:rPr>
          <w:rFonts w:ascii="Arial" w:hAnsi="Arial" w:cs="Arial"/>
          <w:sz w:val="18"/>
          <w:szCs w:val="18"/>
        </w:rPr>
      </w:pPr>
      <w:r w:rsidRPr="0004497D">
        <w:rPr>
          <w:rFonts w:ascii="Arial" w:hAnsi="Arial" w:cs="Arial"/>
          <w:b/>
          <w:bCs/>
          <w:sz w:val="18"/>
          <w:szCs w:val="18"/>
        </w:rPr>
        <w:t>C</w:t>
      </w:r>
      <w:r w:rsidR="00EB796D" w:rsidRPr="0004497D">
        <w:rPr>
          <w:rFonts w:ascii="Arial" w:hAnsi="Arial" w:cs="Arial"/>
          <w:b/>
          <w:bCs/>
          <w:sz w:val="18"/>
          <w:szCs w:val="18"/>
        </w:rPr>
        <w:t>ommercial</w:t>
      </w:r>
      <w:r w:rsidRPr="0004497D">
        <w:rPr>
          <w:rFonts w:ascii="Arial" w:hAnsi="Arial" w:cs="Arial"/>
          <w:b/>
          <w:bCs/>
          <w:sz w:val="18"/>
          <w:szCs w:val="18"/>
        </w:rPr>
        <w:t xml:space="preserve"> A</w:t>
      </w:r>
      <w:r w:rsidR="00A27D24" w:rsidRPr="0004497D">
        <w:rPr>
          <w:rFonts w:ascii="Arial" w:hAnsi="Arial" w:cs="Arial"/>
          <w:b/>
          <w:bCs/>
          <w:sz w:val="18"/>
          <w:szCs w:val="18"/>
        </w:rPr>
        <w:t xml:space="preserve">uto </w:t>
      </w:r>
      <w:r w:rsidRPr="0004497D">
        <w:rPr>
          <w:rFonts w:ascii="Arial" w:hAnsi="Arial" w:cs="Arial"/>
          <w:b/>
          <w:bCs/>
          <w:sz w:val="18"/>
          <w:szCs w:val="18"/>
        </w:rPr>
        <w:t>L</w:t>
      </w:r>
      <w:r w:rsidR="00A27D24" w:rsidRPr="0004497D">
        <w:rPr>
          <w:rFonts w:ascii="Arial" w:hAnsi="Arial" w:cs="Arial"/>
          <w:b/>
          <w:bCs/>
          <w:sz w:val="18"/>
          <w:szCs w:val="18"/>
        </w:rPr>
        <w:t xml:space="preserve">iability </w:t>
      </w:r>
      <w:r w:rsidRPr="0004497D">
        <w:rPr>
          <w:rFonts w:ascii="Arial" w:hAnsi="Arial" w:cs="Arial"/>
          <w:b/>
          <w:bCs/>
          <w:sz w:val="18"/>
          <w:szCs w:val="18"/>
        </w:rPr>
        <w:t>I</w:t>
      </w:r>
      <w:r w:rsidR="00A27D24" w:rsidRPr="0004497D">
        <w:rPr>
          <w:rFonts w:ascii="Arial" w:hAnsi="Arial" w:cs="Arial"/>
          <w:b/>
          <w:bCs/>
          <w:sz w:val="18"/>
          <w:szCs w:val="18"/>
        </w:rPr>
        <w:t>nsurance</w:t>
      </w:r>
      <w:r w:rsidR="00A27D24" w:rsidRPr="00C708F0">
        <w:rPr>
          <w:rFonts w:ascii="Arial" w:hAnsi="Arial" w:cs="Arial"/>
          <w:bCs/>
          <w:sz w:val="18"/>
          <w:szCs w:val="18"/>
        </w:rPr>
        <w:t xml:space="preserve"> </w:t>
      </w:r>
      <w:r>
        <w:rPr>
          <w:rFonts w:ascii="Arial" w:hAnsi="Arial" w:cs="Arial"/>
          <w:bCs/>
          <w:sz w:val="18"/>
          <w:szCs w:val="18"/>
        </w:rPr>
        <w:t xml:space="preserve">is required if a CUA holder transports passengers or uses in the performance of the service in the park owned/leased/rented vehicles. If a CUA holder charters the vehicle and those chartered vehicles are owned and operated by another company, the CUA holder is not required to have Commercial </w:t>
      </w:r>
      <w:r w:rsidRPr="00C708F0">
        <w:rPr>
          <w:rFonts w:ascii="Arial" w:hAnsi="Arial" w:cs="Arial"/>
          <w:bCs/>
          <w:sz w:val="18"/>
          <w:szCs w:val="18"/>
        </w:rPr>
        <w:t>Automobile Liability insurance</w:t>
      </w:r>
      <w:r>
        <w:rPr>
          <w:rFonts w:ascii="Arial" w:hAnsi="Arial" w:cs="Arial"/>
          <w:bCs/>
          <w:sz w:val="18"/>
          <w:szCs w:val="18"/>
        </w:rPr>
        <w:t>.</w:t>
      </w:r>
      <w:r w:rsidRPr="00C708F0">
        <w:rPr>
          <w:rFonts w:ascii="Arial" w:hAnsi="Arial" w:cs="Arial"/>
          <w:bCs/>
          <w:sz w:val="18"/>
          <w:szCs w:val="18"/>
        </w:rPr>
        <w:t xml:space="preserve"> </w:t>
      </w:r>
      <w:r w:rsidR="00967615">
        <w:rPr>
          <w:rFonts w:ascii="Arial" w:hAnsi="Arial" w:cs="Arial"/>
          <w:sz w:val="18"/>
          <w:szCs w:val="18"/>
        </w:rPr>
        <w:t xml:space="preserve">The minimum Commercial Auto Liability Insurance for </w:t>
      </w:r>
      <w:r w:rsidR="00967615">
        <w:rPr>
          <w:rFonts w:ascii="Arial" w:hAnsi="Arial" w:cs="Arial"/>
          <w:i/>
          <w:iCs/>
          <w:sz w:val="18"/>
          <w:szCs w:val="18"/>
        </w:rPr>
        <w:t>interstate</w:t>
      </w:r>
      <w:r w:rsidR="00967615">
        <w:rPr>
          <w:rFonts w:ascii="Arial" w:hAnsi="Arial" w:cs="Arial"/>
          <w:sz w:val="18"/>
          <w:szCs w:val="18"/>
        </w:rPr>
        <w:t xml:space="preserve"> passenger transport is:</w:t>
      </w:r>
    </w:p>
    <w:p w14:paraId="52EEFCF0" w14:textId="7935F917" w:rsidR="004855C9" w:rsidRDefault="004855C9" w:rsidP="00A27D24">
      <w:pPr>
        <w:tabs>
          <w:tab w:val="left" w:pos="6480"/>
        </w:tabs>
        <w:rPr>
          <w:rFonts w:ascii="Arial" w:hAnsi="Arial" w:cs="Arial"/>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4855C9" w:rsidRPr="00C708F0" w14:paraId="78241220" w14:textId="77777777" w:rsidTr="00B62E2C">
        <w:trPr>
          <w:tblHeader/>
        </w:trPr>
        <w:tc>
          <w:tcPr>
            <w:tcW w:w="5670" w:type="dxa"/>
            <w:shd w:val="clear" w:color="auto" w:fill="D9D9D9" w:themeFill="background1" w:themeFillShade="D9"/>
          </w:tcPr>
          <w:p w14:paraId="41BF91F7" w14:textId="77777777" w:rsidR="004855C9" w:rsidRPr="00725C56" w:rsidRDefault="004855C9" w:rsidP="00B62E2C">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14:paraId="6D4F8A31" w14:textId="77777777" w:rsidR="004855C9" w:rsidRPr="00C708F0" w:rsidRDefault="004855C9" w:rsidP="00B62E2C">
            <w:pPr>
              <w:jc w:val="center"/>
              <w:rPr>
                <w:rFonts w:ascii="Arial" w:hAnsi="Arial" w:cs="Arial"/>
                <w:sz w:val="18"/>
                <w:szCs w:val="18"/>
              </w:rPr>
            </w:pPr>
            <w:r w:rsidRPr="00725C56">
              <w:rPr>
                <w:rFonts w:ascii="Arial" w:hAnsi="Arial" w:cs="Arial"/>
                <w:b/>
                <w:sz w:val="18"/>
                <w:szCs w:val="18"/>
              </w:rPr>
              <w:t>(bodily injury and property damage)</w:t>
            </w:r>
          </w:p>
        </w:tc>
        <w:tc>
          <w:tcPr>
            <w:tcW w:w="3690" w:type="dxa"/>
            <w:shd w:val="clear" w:color="auto" w:fill="D9D9D9" w:themeFill="background1" w:themeFillShade="D9"/>
            <w:vAlign w:val="center"/>
          </w:tcPr>
          <w:p w14:paraId="1F75755C" w14:textId="77777777" w:rsidR="004855C9" w:rsidRPr="00C708F0" w:rsidRDefault="004855C9" w:rsidP="00B62E2C">
            <w:pPr>
              <w:jc w:val="center"/>
              <w:rPr>
                <w:rFonts w:ascii="Arial" w:hAnsi="Arial" w:cs="Arial"/>
                <w:sz w:val="18"/>
                <w:szCs w:val="18"/>
              </w:rPr>
            </w:pPr>
            <w:r w:rsidRPr="00C708F0">
              <w:rPr>
                <w:rFonts w:ascii="Arial" w:hAnsi="Arial" w:cs="Arial"/>
                <w:b/>
                <w:sz w:val="18"/>
                <w:szCs w:val="18"/>
              </w:rPr>
              <w:t>Minimum per Occurrence Liability Limits*</w:t>
            </w:r>
          </w:p>
        </w:tc>
      </w:tr>
      <w:tr w:rsidR="004855C9" w:rsidRPr="00C708F0" w14:paraId="544B77D7" w14:textId="77777777" w:rsidTr="00B62E2C">
        <w:tc>
          <w:tcPr>
            <w:tcW w:w="5670" w:type="dxa"/>
          </w:tcPr>
          <w:p w14:paraId="1AD84F50" w14:textId="77777777" w:rsidR="004855C9" w:rsidRPr="00C708F0" w:rsidRDefault="004855C9" w:rsidP="00B62E2C">
            <w:pPr>
              <w:rPr>
                <w:rFonts w:ascii="Arial" w:hAnsi="Arial" w:cs="Arial"/>
                <w:sz w:val="18"/>
                <w:szCs w:val="18"/>
              </w:rPr>
            </w:pPr>
            <w:r w:rsidRPr="00C708F0">
              <w:rPr>
                <w:rFonts w:ascii="Arial" w:hAnsi="Arial" w:cs="Arial"/>
                <w:sz w:val="18"/>
                <w:szCs w:val="18"/>
              </w:rPr>
              <w:t>Up to 6 passengers</w:t>
            </w:r>
          </w:p>
        </w:tc>
        <w:tc>
          <w:tcPr>
            <w:tcW w:w="3690" w:type="dxa"/>
            <w:vAlign w:val="center"/>
          </w:tcPr>
          <w:p w14:paraId="776762F0"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$1,000,000</w:t>
            </w:r>
          </w:p>
        </w:tc>
      </w:tr>
      <w:tr w:rsidR="004855C9" w:rsidRPr="00C708F0" w14:paraId="028F3158" w14:textId="77777777" w:rsidTr="00B62E2C">
        <w:tc>
          <w:tcPr>
            <w:tcW w:w="5670" w:type="dxa"/>
          </w:tcPr>
          <w:p w14:paraId="6E41473F" w14:textId="77777777" w:rsidR="004855C9" w:rsidRPr="00C708F0" w:rsidRDefault="004855C9" w:rsidP="00B62E2C">
            <w:pPr>
              <w:rPr>
                <w:rFonts w:ascii="Arial" w:hAnsi="Arial" w:cs="Arial"/>
                <w:sz w:val="18"/>
                <w:szCs w:val="18"/>
              </w:rPr>
            </w:pPr>
            <w:r w:rsidRPr="00C708F0">
              <w:rPr>
                <w:rFonts w:ascii="Arial" w:hAnsi="Arial" w:cs="Arial"/>
                <w:sz w:val="18"/>
                <w:szCs w:val="18"/>
              </w:rPr>
              <w:t>7 – 15 passengers</w:t>
            </w:r>
          </w:p>
        </w:tc>
        <w:tc>
          <w:tcPr>
            <w:tcW w:w="3690" w:type="dxa"/>
            <w:vAlign w:val="center"/>
          </w:tcPr>
          <w:p w14:paraId="59573B6A"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$1,500,000</w:t>
            </w:r>
          </w:p>
        </w:tc>
      </w:tr>
      <w:tr w:rsidR="004855C9" w:rsidRPr="00C708F0" w14:paraId="2B0AC390" w14:textId="77777777" w:rsidTr="00B62E2C">
        <w:tc>
          <w:tcPr>
            <w:tcW w:w="5670" w:type="dxa"/>
          </w:tcPr>
          <w:p w14:paraId="4A64BCA8" w14:textId="77777777" w:rsidR="004855C9" w:rsidRPr="00C708F0" w:rsidRDefault="004855C9" w:rsidP="00B62E2C">
            <w:pPr>
              <w:rPr>
                <w:rFonts w:ascii="Arial" w:hAnsi="Arial" w:cs="Arial"/>
                <w:sz w:val="18"/>
                <w:szCs w:val="18"/>
              </w:rPr>
            </w:pPr>
            <w:r w:rsidRPr="00C708F0">
              <w:rPr>
                <w:rFonts w:ascii="Arial" w:hAnsi="Arial" w:cs="Arial"/>
                <w:sz w:val="18"/>
                <w:szCs w:val="18"/>
              </w:rPr>
              <w:t>16 – 25 passengers</w:t>
            </w:r>
          </w:p>
        </w:tc>
        <w:tc>
          <w:tcPr>
            <w:tcW w:w="3690" w:type="dxa"/>
            <w:vAlign w:val="center"/>
          </w:tcPr>
          <w:p w14:paraId="15A66203"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$3,000,000</w:t>
            </w:r>
          </w:p>
        </w:tc>
      </w:tr>
      <w:tr w:rsidR="004855C9" w:rsidRPr="00C708F0" w14:paraId="1B43CE8C" w14:textId="77777777" w:rsidTr="00B62E2C">
        <w:tc>
          <w:tcPr>
            <w:tcW w:w="5670" w:type="dxa"/>
          </w:tcPr>
          <w:p w14:paraId="56FD472C" w14:textId="77777777" w:rsidR="004855C9" w:rsidRPr="00C708F0" w:rsidRDefault="004855C9" w:rsidP="00B62E2C">
            <w:pPr>
              <w:rPr>
                <w:rFonts w:ascii="Arial" w:hAnsi="Arial" w:cs="Arial"/>
                <w:sz w:val="18"/>
                <w:szCs w:val="18"/>
              </w:rPr>
            </w:pPr>
            <w:r w:rsidRPr="00C708F0">
              <w:rPr>
                <w:rFonts w:ascii="Arial" w:hAnsi="Arial" w:cs="Arial"/>
                <w:sz w:val="18"/>
                <w:szCs w:val="18"/>
              </w:rPr>
              <w:t>26+ passengers</w:t>
            </w:r>
          </w:p>
        </w:tc>
        <w:tc>
          <w:tcPr>
            <w:tcW w:w="3690" w:type="dxa"/>
            <w:vAlign w:val="center"/>
          </w:tcPr>
          <w:p w14:paraId="4DA05759"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$5,000,000</w:t>
            </w:r>
          </w:p>
        </w:tc>
      </w:tr>
    </w:tbl>
    <w:p w14:paraId="26A1CDDC" w14:textId="77777777" w:rsidR="004855C9" w:rsidRDefault="004855C9" w:rsidP="00A27D24">
      <w:pPr>
        <w:tabs>
          <w:tab w:val="left" w:pos="6480"/>
        </w:tabs>
        <w:rPr>
          <w:rFonts w:ascii="Arial" w:hAnsi="Arial" w:cs="Arial"/>
          <w:sz w:val="18"/>
          <w:szCs w:val="18"/>
        </w:rPr>
      </w:pPr>
    </w:p>
    <w:p w14:paraId="1E8C658F" w14:textId="31538D03" w:rsidR="001058BC" w:rsidRPr="00B16610" w:rsidRDefault="001058BC" w:rsidP="0004497D">
      <w:pPr>
        <w:tabs>
          <w:tab w:val="left" w:pos="6480"/>
        </w:tabs>
        <w:rPr>
          <w:rFonts w:ascii="Arial" w:hAnsi="Arial" w:cs="Arial"/>
          <w:bCs/>
          <w:sz w:val="18"/>
          <w:szCs w:val="18"/>
        </w:rPr>
      </w:pPr>
    </w:p>
    <w:p w14:paraId="22FC712B" w14:textId="77777777" w:rsidR="00A27D24" w:rsidRPr="00C708F0" w:rsidRDefault="00A27D24" w:rsidP="00397DB9">
      <w:pPr>
        <w:tabs>
          <w:tab w:val="left" w:pos="6480"/>
        </w:tabs>
        <w:jc w:val="center"/>
        <w:rPr>
          <w:rFonts w:ascii="Arial" w:hAnsi="Arial" w:cs="Arial"/>
          <w:b/>
          <w:bCs/>
          <w:sz w:val="18"/>
          <w:szCs w:val="18"/>
        </w:rPr>
      </w:pPr>
      <w:r w:rsidRPr="00C708F0">
        <w:rPr>
          <w:rFonts w:ascii="Arial" w:hAnsi="Arial" w:cs="Arial"/>
          <w:b/>
          <w:bCs/>
          <w:sz w:val="18"/>
          <w:szCs w:val="18"/>
        </w:rPr>
        <w:t>Insurance Company Minimum Standards</w:t>
      </w:r>
    </w:p>
    <w:p w14:paraId="498E3E9C" w14:textId="77777777" w:rsidR="00A27D24" w:rsidRPr="00C708F0" w:rsidRDefault="00A27D24" w:rsidP="00A27D24">
      <w:pPr>
        <w:tabs>
          <w:tab w:val="left" w:pos="6480"/>
        </w:tabs>
        <w:ind w:left="720" w:hanging="720"/>
        <w:rPr>
          <w:rFonts w:ascii="Arial" w:hAnsi="Arial" w:cs="Arial"/>
          <w:sz w:val="18"/>
          <w:szCs w:val="18"/>
        </w:rPr>
      </w:pPr>
    </w:p>
    <w:p w14:paraId="7104C527" w14:textId="77777777" w:rsidR="00A27D24" w:rsidRPr="00C708F0" w:rsidRDefault="00A27D24" w:rsidP="00A27D24">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requirements.  All insurance companies must meet the following minimum standards. These standards apply to foreign insurance companies as well as domestic companies.</w:t>
      </w:r>
    </w:p>
    <w:p w14:paraId="5F0C6B3E" w14:textId="77777777" w:rsidR="00A27D24" w:rsidRPr="00C708F0" w:rsidRDefault="00A27D24" w:rsidP="00A27D24">
      <w:pPr>
        <w:tabs>
          <w:tab w:val="left" w:pos="6480"/>
        </w:tabs>
        <w:ind w:left="720" w:hanging="720"/>
        <w:rPr>
          <w:rFonts w:ascii="Arial" w:hAnsi="Arial" w:cs="Arial"/>
          <w:sz w:val="18"/>
          <w:szCs w:val="18"/>
        </w:rPr>
      </w:pPr>
    </w:p>
    <w:p w14:paraId="7A7B0FF2"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rating companies (Moody’s, Standard and Poor’s, or Fitch), unless otherwise authorized by the Service.  </w:t>
      </w:r>
    </w:p>
    <w:p w14:paraId="5E1FC2BB"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14:paraId="037E57AE"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14:paraId="20F6563A" w14:textId="77777777" w:rsidR="00A27D24" w:rsidRPr="00C708F0" w:rsidRDefault="00A27D24" w:rsidP="00A27D24">
      <w:pPr>
        <w:tabs>
          <w:tab w:val="left" w:pos="6480"/>
        </w:tabs>
        <w:ind w:left="720" w:hanging="720"/>
        <w:rPr>
          <w:rFonts w:ascii="Arial" w:hAnsi="Arial" w:cs="Arial"/>
          <w:sz w:val="18"/>
          <w:szCs w:val="18"/>
        </w:rPr>
      </w:pPr>
    </w:p>
    <w:p w14:paraId="07A0E6CB" w14:textId="77777777" w:rsidR="00A27D24" w:rsidRPr="0022668B" w:rsidRDefault="00A27D24" w:rsidP="00A27D24">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14:paraId="42C2B504" w14:textId="77777777" w:rsidR="00A27D24" w:rsidRPr="0022668B" w:rsidRDefault="00A27D24" w:rsidP="00A27D24">
      <w:pPr>
        <w:tabs>
          <w:tab w:val="left" w:pos="6480"/>
        </w:tabs>
        <w:jc w:val="center"/>
        <w:rPr>
          <w:rFonts w:ascii="Arial" w:hAnsi="Arial" w:cs="Arial"/>
          <w:b/>
          <w:sz w:val="18"/>
          <w:szCs w:val="18"/>
        </w:rPr>
      </w:pPr>
    </w:p>
    <w:p w14:paraId="42A727EE" w14:textId="77777777" w:rsidR="00A27D24" w:rsidRPr="0022668B" w:rsidRDefault="00A27D24" w:rsidP="00A27D24">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14:paraId="21B3A842" w14:textId="77777777" w:rsidR="00A27D24" w:rsidRPr="0022668B" w:rsidRDefault="00A27D24" w:rsidP="00A27D24">
      <w:pPr>
        <w:tabs>
          <w:tab w:val="left" w:pos="6480"/>
        </w:tabs>
        <w:jc w:val="center"/>
        <w:rPr>
          <w:rFonts w:ascii="Arial" w:hAnsi="Arial" w:cs="Arial"/>
          <w:sz w:val="18"/>
          <w:szCs w:val="18"/>
        </w:rPr>
      </w:pPr>
    </w:p>
    <w:p w14:paraId="044ABACE"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14:paraId="41ED279C"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p>
    <w:p w14:paraId="42155D0B"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14:paraId="489F52E0"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w:t>
      </w:r>
      <w:r>
        <w:rPr>
          <w:rFonts w:ascii="Arial" w:hAnsi="Arial" w:cs="Arial"/>
          <w:bCs/>
          <w:sz w:val="18"/>
          <w:szCs w:val="18"/>
        </w:rPr>
        <w:t>he United States as additional</w:t>
      </w:r>
      <w:r w:rsidRPr="0022668B">
        <w:rPr>
          <w:rFonts w:ascii="Arial" w:hAnsi="Arial" w:cs="Arial"/>
          <w:bCs/>
          <w:sz w:val="18"/>
          <w:szCs w:val="18"/>
        </w:rPr>
        <w:t xml:space="preserve"> insured</w:t>
      </w:r>
    </w:p>
    <w:p w14:paraId="233B3A16"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CUA Application </w:t>
      </w:r>
    </w:p>
    <w:p w14:paraId="3230283F"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p>
    <w:p w14:paraId="7C84D2F2" w14:textId="0358C734" w:rsidR="00A27D24"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p>
    <w:p w14:paraId="7FDED068" w14:textId="325663A2" w:rsidR="008630B0" w:rsidRDefault="008630B0" w:rsidP="008630B0">
      <w:pPr>
        <w:tabs>
          <w:tab w:val="left" w:pos="6480"/>
        </w:tabs>
        <w:rPr>
          <w:rFonts w:ascii="Arial" w:hAnsi="Arial" w:cs="Arial"/>
          <w:bCs/>
          <w:sz w:val="18"/>
          <w:szCs w:val="18"/>
        </w:rPr>
      </w:pPr>
    </w:p>
    <w:p w14:paraId="37390DE0" w14:textId="27A2EF7F" w:rsidR="008630B0" w:rsidRDefault="008630B0" w:rsidP="008630B0">
      <w:pPr>
        <w:tabs>
          <w:tab w:val="left" w:pos="6480"/>
        </w:tabs>
        <w:rPr>
          <w:rFonts w:ascii="Arial" w:hAnsi="Arial" w:cs="Arial"/>
          <w:bCs/>
          <w:sz w:val="18"/>
          <w:szCs w:val="18"/>
        </w:rPr>
      </w:pPr>
    </w:p>
    <w:p w14:paraId="30CAA7DD" w14:textId="48694100" w:rsidR="008630B0" w:rsidRDefault="008630B0" w:rsidP="008630B0">
      <w:pPr>
        <w:tabs>
          <w:tab w:val="left" w:pos="6480"/>
        </w:tabs>
        <w:rPr>
          <w:rFonts w:ascii="Arial" w:hAnsi="Arial" w:cs="Arial"/>
          <w:bCs/>
          <w:sz w:val="18"/>
          <w:szCs w:val="18"/>
        </w:rPr>
      </w:pPr>
    </w:p>
    <w:p w14:paraId="08EF6B3B" w14:textId="1FB2F65F" w:rsidR="008630B0" w:rsidRDefault="008630B0" w:rsidP="008630B0">
      <w:pPr>
        <w:tabs>
          <w:tab w:val="left" w:pos="6480"/>
        </w:tabs>
        <w:rPr>
          <w:rFonts w:ascii="Arial" w:hAnsi="Arial" w:cs="Arial"/>
          <w:bCs/>
          <w:sz w:val="18"/>
          <w:szCs w:val="18"/>
        </w:rPr>
      </w:pPr>
    </w:p>
    <w:p w14:paraId="2FA26F08" w14:textId="634392F6" w:rsidR="008630B0" w:rsidRDefault="008630B0" w:rsidP="008630B0">
      <w:pPr>
        <w:tabs>
          <w:tab w:val="left" w:pos="6480"/>
        </w:tabs>
        <w:rPr>
          <w:rFonts w:ascii="Arial" w:hAnsi="Arial" w:cs="Arial"/>
          <w:bCs/>
          <w:sz w:val="18"/>
          <w:szCs w:val="18"/>
        </w:rPr>
      </w:pPr>
    </w:p>
    <w:p w14:paraId="3269C6FA" w14:textId="29D28940" w:rsidR="008630B0" w:rsidRDefault="008630B0" w:rsidP="008630B0">
      <w:pPr>
        <w:tabs>
          <w:tab w:val="left" w:pos="6480"/>
        </w:tabs>
        <w:rPr>
          <w:rFonts w:ascii="Arial" w:hAnsi="Arial" w:cs="Arial"/>
          <w:bCs/>
          <w:sz w:val="18"/>
          <w:szCs w:val="18"/>
        </w:rPr>
      </w:pPr>
    </w:p>
    <w:p w14:paraId="0CE82562" w14:textId="4A7364D5" w:rsidR="008630B0" w:rsidRDefault="008630B0" w:rsidP="008630B0">
      <w:pPr>
        <w:tabs>
          <w:tab w:val="left" w:pos="6480"/>
        </w:tabs>
        <w:rPr>
          <w:rFonts w:ascii="Arial" w:hAnsi="Arial" w:cs="Arial"/>
          <w:bCs/>
          <w:sz w:val="18"/>
          <w:szCs w:val="18"/>
        </w:rPr>
      </w:pPr>
    </w:p>
    <w:p w14:paraId="47F01D30" w14:textId="69861470" w:rsidR="008630B0" w:rsidRDefault="008630B0" w:rsidP="008630B0">
      <w:pPr>
        <w:tabs>
          <w:tab w:val="left" w:pos="6480"/>
        </w:tabs>
        <w:rPr>
          <w:rFonts w:ascii="Arial" w:hAnsi="Arial" w:cs="Arial"/>
          <w:bCs/>
          <w:sz w:val="18"/>
          <w:szCs w:val="18"/>
        </w:rPr>
      </w:pPr>
    </w:p>
    <w:p w14:paraId="57CB03F9" w14:textId="77777777" w:rsidR="008630B0" w:rsidRPr="008630B0" w:rsidRDefault="008630B0" w:rsidP="008630B0">
      <w:pPr>
        <w:tabs>
          <w:tab w:val="left" w:pos="6480"/>
        </w:tabs>
        <w:rPr>
          <w:rFonts w:ascii="Arial" w:hAnsi="Arial" w:cs="Arial"/>
          <w:bCs/>
          <w:sz w:val="18"/>
          <w:szCs w:val="18"/>
        </w:rPr>
      </w:pPr>
    </w:p>
    <w:p w14:paraId="32F1AB52" w14:textId="6BC0DC86" w:rsidR="002E7C15" w:rsidRPr="00D36360" w:rsidRDefault="003C4DA2" w:rsidP="00D36360">
      <w:pPr>
        <w:pStyle w:val="Heading2"/>
      </w:pPr>
      <w:bookmarkStart w:id="5" w:name="_Hlk14767216"/>
      <w:bookmarkEnd w:id="4"/>
      <w:r w:rsidRPr="00EF594A">
        <w:lastRenderedPageBreak/>
        <w:t>ATTACHMENT</w:t>
      </w:r>
      <w:r w:rsidR="002E7C15" w:rsidRPr="00EF594A">
        <w:t xml:space="preserve"> </w:t>
      </w:r>
      <w:r w:rsidR="002E3142" w:rsidRPr="00EF594A">
        <w:t>B</w:t>
      </w:r>
    </w:p>
    <w:p w14:paraId="7C463C2E" w14:textId="077881D6" w:rsidR="002E7C15" w:rsidRPr="000744F8" w:rsidRDefault="00330730" w:rsidP="00D36360">
      <w:pPr>
        <w:tabs>
          <w:tab w:val="left" w:pos="6480"/>
        </w:tabs>
        <w:ind w:left="720" w:hanging="720"/>
        <w:jc w:val="center"/>
        <w:rPr>
          <w:rFonts w:ascii="Arial" w:hAnsi="Arial" w:cs="Arial"/>
          <w:b/>
          <w:bCs/>
          <w:sz w:val="18"/>
          <w:szCs w:val="18"/>
        </w:rPr>
      </w:pPr>
      <w:r w:rsidRPr="000744F8">
        <w:rPr>
          <w:rFonts w:ascii="Arial" w:hAnsi="Arial" w:cs="Arial"/>
          <w:b/>
          <w:bCs/>
          <w:sz w:val="18"/>
          <w:szCs w:val="18"/>
        </w:rPr>
        <w:t>List of Approved Service, Additionally Required Documentation, and Fee Information</w:t>
      </w:r>
    </w:p>
    <w:p w14:paraId="2D7FB749" w14:textId="77777777" w:rsidR="00D36360" w:rsidRPr="00D36360" w:rsidRDefault="00D36360" w:rsidP="00D36360">
      <w:pPr>
        <w:tabs>
          <w:tab w:val="left" w:pos="6480"/>
        </w:tabs>
        <w:ind w:left="720" w:hanging="720"/>
        <w:jc w:val="center"/>
        <w:rPr>
          <w:rFonts w:ascii="Arial" w:hAnsi="Arial" w:cs="Arial"/>
          <w:sz w:val="18"/>
          <w:szCs w:val="18"/>
        </w:rPr>
      </w:pP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uthorized Services &amp; Required Licenses, Registrations and Training Certifications"/>
        <w:tblDescription w:val="This table is filled in by the park CUA coordinator. It lists the authorized commercial activity and associated documentation requirements. "/>
      </w:tblPr>
      <w:tblGrid>
        <w:gridCol w:w="3145"/>
        <w:gridCol w:w="4410"/>
        <w:gridCol w:w="3600"/>
      </w:tblGrid>
      <w:tr w:rsidR="00330730" w:rsidRPr="00C708F0" w14:paraId="5D172167" w14:textId="4AE5FE47" w:rsidTr="00EF594A">
        <w:trPr>
          <w:trHeight w:val="278"/>
        </w:trPr>
        <w:tc>
          <w:tcPr>
            <w:tcW w:w="3145" w:type="dxa"/>
          </w:tcPr>
          <w:p w14:paraId="17A727B1" w14:textId="77777777" w:rsidR="00330730" w:rsidRPr="00C708F0" w:rsidRDefault="00330730" w:rsidP="006D3E55">
            <w:pPr>
              <w:tabs>
                <w:tab w:val="left" w:pos="6480"/>
              </w:tabs>
              <w:jc w:val="center"/>
              <w:rPr>
                <w:rFonts w:ascii="Arial" w:hAnsi="Arial" w:cs="Arial"/>
                <w:sz w:val="18"/>
                <w:szCs w:val="18"/>
              </w:rPr>
            </w:pPr>
            <w:r w:rsidRPr="00C708F0">
              <w:rPr>
                <w:rFonts w:ascii="Arial" w:hAnsi="Arial" w:cs="Arial"/>
                <w:b/>
                <w:sz w:val="18"/>
                <w:szCs w:val="18"/>
              </w:rPr>
              <w:t>AUTHORIZED COMMERCIAL SERVICE</w:t>
            </w:r>
          </w:p>
        </w:tc>
        <w:tc>
          <w:tcPr>
            <w:tcW w:w="4410" w:type="dxa"/>
          </w:tcPr>
          <w:p w14:paraId="02AA5F50" w14:textId="77777777" w:rsidR="00330730" w:rsidRPr="00C708F0" w:rsidRDefault="00330730" w:rsidP="006D3E55">
            <w:pPr>
              <w:tabs>
                <w:tab w:val="left" w:pos="6480"/>
              </w:tabs>
              <w:jc w:val="center"/>
              <w:rPr>
                <w:rFonts w:ascii="Arial" w:hAnsi="Arial" w:cs="Arial"/>
                <w:b/>
                <w:sz w:val="18"/>
                <w:szCs w:val="18"/>
              </w:rPr>
            </w:pPr>
            <w:r w:rsidRPr="00C708F0">
              <w:rPr>
                <w:rFonts w:ascii="Arial" w:hAnsi="Arial" w:cs="Arial"/>
                <w:b/>
                <w:sz w:val="18"/>
                <w:szCs w:val="18"/>
              </w:rPr>
              <w:t>REQUIRED DOCUMENTATION</w:t>
            </w:r>
          </w:p>
        </w:tc>
        <w:tc>
          <w:tcPr>
            <w:tcW w:w="3600" w:type="dxa"/>
          </w:tcPr>
          <w:p w14:paraId="7458C128" w14:textId="5246D5A9" w:rsidR="00330730" w:rsidRPr="00C708F0" w:rsidRDefault="00330730" w:rsidP="006D3E55">
            <w:pPr>
              <w:tabs>
                <w:tab w:val="left" w:pos="6480"/>
              </w:tabs>
              <w:jc w:val="center"/>
              <w:rPr>
                <w:rFonts w:ascii="Arial" w:hAnsi="Arial" w:cs="Arial"/>
                <w:b/>
                <w:sz w:val="18"/>
                <w:szCs w:val="18"/>
              </w:rPr>
            </w:pPr>
            <w:r>
              <w:rPr>
                <w:rFonts w:ascii="Arial" w:hAnsi="Arial" w:cs="Arial"/>
                <w:b/>
                <w:sz w:val="18"/>
                <w:szCs w:val="18"/>
              </w:rPr>
              <w:t>REQUIRED CUA FEES</w:t>
            </w:r>
          </w:p>
        </w:tc>
      </w:tr>
      <w:tr w:rsidR="00330730" w:rsidRPr="00C708F0" w14:paraId="16A74D94" w14:textId="0BF713CB" w:rsidTr="00EF594A">
        <w:trPr>
          <w:trHeight w:val="1008"/>
        </w:trPr>
        <w:tc>
          <w:tcPr>
            <w:tcW w:w="3145" w:type="dxa"/>
          </w:tcPr>
          <w:p w14:paraId="5B69661A" w14:textId="7BCC917B" w:rsidR="00330730" w:rsidRPr="00A34CFE" w:rsidRDefault="00A34CFE" w:rsidP="007457EF">
            <w:pPr>
              <w:tabs>
                <w:tab w:val="left" w:pos="6480"/>
              </w:tabs>
              <w:rPr>
                <w:rFonts w:ascii="Arial" w:hAnsi="Arial" w:cs="Arial"/>
                <w:sz w:val="18"/>
                <w:szCs w:val="18"/>
              </w:rPr>
            </w:pPr>
            <w:r w:rsidRPr="00A34CFE">
              <w:rPr>
                <w:rFonts w:ascii="Arial" w:hAnsi="Arial" w:cs="Arial"/>
                <w:sz w:val="18"/>
                <w:szCs w:val="18"/>
              </w:rPr>
              <w:t xml:space="preserve">Road Based Tours, </w:t>
            </w:r>
            <w:r w:rsidR="00735EE1">
              <w:rPr>
                <w:rFonts w:ascii="Arial" w:hAnsi="Arial" w:cs="Arial"/>
                <w:sz w:val="18"/>
                <w:szCs w:val="18"/>
              </w:rPr>
              <w:t>Photography/Videography</w:t>
            </w:r>
            <w:r w:rsidR="00444E4F">
              <w:rPr>
                <w:rFonts w:ascii="Arial" w:hAnsi="Arial" w:cs="Arial"/>
                <w:sz w:val="18"/>
                <w:szCs w:val="18"/>
              </w:rPr>
              <w:t>/</w:t>
            </w:r>
            <w:r w:rsidRPr="00A34CFE">
              <w:rPr>
                <w:rFonts w:ascii="Arial" w:hAnsi="Arial" w:cs="Arial"/>
                <w:sz w:val="18"/>
                <w:szCs w:val="18"/>
              </w:rPr>
              <w:t>Painting Workshops,</w:t>
            </w:r>
            <w:r w:rsidR="00233026">
              <w:rPr>
                <w:rFonts w:ascii="Arial" w:hAnsi="Arial" w:cs="Arial"/>
                <w:sz w:val="18"/>
                <w:szCs w:val="18"/>
              </w:rPr>
              <w:t xml:space="preserve"> Portrait Services,</w:t>
            </w:r>
            <w:r w:rsidRPr="00A34CFE">
              <w:rPr>
                <w:rFonts w:ascii="Arial" w:hAnsi="Arial" w:cs="Arial"/>
                <w:sz w:val="18"/>
                <w:szCs w:val="18"/>
              </w:rPr>
              <w:t xml:space="preserve"> Guided Bicycle Tours, Auto Shuttle </w:t>
            </w:r>
            <w:r w:rsidR="009A2E08" w:rsidRPr="00A34CFE">
              <w:rPr>
                <w:rFonts w:ascii="Arial" w:hAnsi="Arial" w:cs="Arial"/>
                <w:sz w:val="18"/>
                <w:szCs w:val="18"/>
              </w:rPr>
              <w:t>Service, Transit</w:t>
            </w:r>
            <w:r w:rsidRPr="00A34CFE">
              <w:rPr>
                <w:rFonts w:ascii="Arial" w:hAnsi="Arial" w:cs="Arial"/>
                <w:sz w:val="18"/>
                <w:szCs w:val="18"/>
              </w:rPr>
              <w:t xml:space="preserve"> Service</w:t>
            </w:r>
          </w:p>
        </w:tc>
        <w:tc>
          <w:tcPr>
            <w:tcW w:w="4410" w:type="dxa"/>
          </w:tcPr>
          <w:p w14:paraId="36F079E2" w14:textId="65D71887" w:rsidR="00330730" w:rsidRDefault="001B3371" w:rsidP="008D2DEA">
            <w:pPr>
              <w:pStyle w:val="CommentText"/>
              <w:numPr>
                <w:ilvl w:val="0"/>
                <w:numId w:val="15"/>
              </w:numPr>
              <w:ind w:left="168" w:hanging="168"/>
              <w:rPr>
                <w:rFonts w:ascii="Arial" w:hAnsi="Arial" w:cs="Arial"/>
                <w:sz w:val="18"/>
                <w:szCs w:val="18"/>
              </w:rPr>
            </w:pPr>
            <w:r>
              <w:rPr>
                <w:rFonts w:ascii="Arial" w:hAnsi="Arial" w:cs="Arial"/>
                <w:sz w:val="18"/>
                <w:szCs w:val="18"/>
              </w:rPr>
              <w:t>First Aid &amp; CPR certification</w:t>
            </w:r>
            <w:r w:rsidR="008D2DEA">
              <w:rPr>
                <w:rFonts w:ascii="Arial" w:hAnsi="Arial" w:cs="Arial"/>
                <w:sz w:val="18"/>
                <w:szCs w:val="18"/>
              </w:rPr>
              <w:t>s for all guides</w:t>
            </w:r>
          </w:p>
          <w:p w14:paraId="66A5D242" w14:textId="4D07525D" w:rsidR="001B3371" w:rsidRDefault="008D2DEA" w:rsidP="008D2DEA">
            <w:pPr>
              <w:pStyle w:val="CommentText"/>
              <w:numPr>
                <w:ilvl w:val="0"/>
                <w:numId w:val="15"/>
              </w:numPr>
              <w:ind w:left="168" w:hanging="168"/>
              <w:rPr>
                <w:rFonts w:ascii="Arial" w:hAnsi="Arial" w:cs="Arial"/>
                <w:sz w:val="18"/>
                <w:szCs w:val="18"/>
              </w:rPr>
            </w:pPr>
            <w:r>
              <w:rPr>
                <w:rFonts w:ascii="Arial" w:hAnsi="Arial" w:cs="Arial"/>
                <w:sz w:val="18"/>
                <w:szCs w:val="18"/>
              </w:rPr>
              <w:t>‘</w:t>
            </w:r>
            <w:r w:rsidR="001B3371">
              <w:rPr>
                <w:rFonts w:ascii="Arial" w:hAnsi="Arial" w:cs="Arial"/>
                <w:sz w:val="18"/>
                <w:szCs w:val="18"/>
              </w:rPr>
              <w:t>Acknowledgement of Risk</w:t>
            </w:r>
            <w:r>
              <w:rPr>
                <w:rFonts w:ascii="Arial" w:hAnsi="Arial" w:cs="Arial"/>
                <w:sz w:val="18"/>
                <w:szCs w:val="18"/>
              </w:rPr>
              <w:t>’ or</w:t>
            </w:r>
            <w:r w:rsidR="001B3371">
              <w:rPr>
                <w:rFonts w:ascii="Arial" w:hAnsi="Arial" w:cs="Arial"/>
                <w:sz w:val="18"/>
                <w:szCs w:val="18"/>
              </w:rPr>
              <w:t xml:space="preserve"> </w:t>
            </w:r>
            <w:r>
              <w:rPr>
                <w:rFonts w:ascii="Arial" w:hAnsi="Arial" w:cs="Arial"/>
                <w:sz w:val="18"/>
                <w:szCs w:val="18"/>
              </w:rPr>
              <w:t xml:space="preserve">‘Waiver’ </w:t>
            </w:r>
            <w:r w:rsidR="001B3371">
              <w:rPr>
                <w:rFonts w:ascii="Arial" w:hAnsi="Arial" w:cs="Arial"/>
                <w:sz w:val="18"/>
                <w:szCs w:val="18"/>
              </w:rPr>
              <w:t>form (or statement about use</w:t>
            </w:r>
            <w:r>
              <w:rPr>
                <w:rFonts w:ascii="Arial" w:hAnsi="Arial" w:cs="Arial"/>
                <w:sz w:val="18"/>
                <w:szCs w:val="18"/>
              </w:rPr>
              <w:t xml:space="preserve"> of forms</w:t>
            </w:r>
            <w:r w:rsidR="001B3371">
              <w:rPr>
                <w:rFonts w:ascii="Arial" w:hAnsi="Arial" w:cs="Arial"/>
                <w:sz w:val="18"/>
                <w:szCs w:val="18"/>
              </w:rPr>
              <w:t>)</w:t>
            </w:r>
          </w:p>
          <w:p w14:paraId="1FF1B486" w14:textId="1593E02A" w:rsidR="001B3371" w:rsidRPr="001B3371" w:rsidRDefault="001B3371" w:rsidP="008D2DEA">
            <w:pPr>
              <w:pStyle w:val="CommentText"/>
              <w:numPr>
                <w:ilvl w:val="0"/>
                <w:numId w:val="15"/>
              </w:numPr>
              <w:ind w:left="168" w:hanging="168"/>
              <w:rPr>
                <w:rFonts w:ascii="Arial" w:hAnsi="Arial" w:cs="Arial"/>
                <w:sz w:val="18"/>
                <w:szCs w:val="18"/>
              </w:rPr>
            </w:pPr>
            <w:r>
              <w:rPr>
                <w:rFonts w:ascii="Arial" w:hAnsi="Arial" w:cs="Arial"/>
                <w:sz w:val="18"/>
                <w:szCs w:val="18"/>
              </w:rPr>
              <w:t>Advertising or website address</w:t>
            </w:r>
          </w:p>
        </w:tc>
        <w:tc>
          <w:tcPr>
            <w:tcW w:w="3600" w:type="dxa"/>
          </w:tcPr>
          <w:p w14:paraId="5E9E1A96" w14:textId="77777777" w:rsidR="00330730" w:rsidRPr="001B3371" w:rsidRDefault="001B3371" w:rsidP="001B3371">
            <w:pPr>
              <w:pStyle w:val="CommentText"/>
              <w:numPr>
                <w:ilvl w:val="0"/>
                <w:numId w:val="15"/>
              </w:numPr>
              <w:ind w:left="168" w:hanging="168"/>
              <w:rPr>
                <w:rFonts w:ascii="Arial" w:hAnsi="Arial" w:cs="Arial"/>
                <w:sz w:val="18"/>
                <w:szCs w:val="18"/>
              </w:rPr>
            </w:pPr>
            <w:r w:rsidRPr="001B3371">
              <w:rPr>
                <w:rFonts w:ascii="Arial" w:hAnsi="Arial" w:cs="Arial"/>
                <w:sz w:val="18"/>
                <w:szCs w:val="18"/>
              </w:rPr>
              <w:t>$300 Application Fee</w:t>
            </w:r>
          </w:p>
          <w:p w14:paraId="20BF1AC1" w14:textId="389ACDD9" w:rsidR="001B3371" w:rsidRPr="001B3371" w:rsidRDefault="001B3371" w:rsidP="001B3371">
            <w:pPr>
              <w:pStyle w:val="CommentText"/>
              <w:numPr>
                <w:ilvl w:val="0"/>
                <w:numId w:val="15"/>
              </w:numPr>
              <w:ind w:left="168" w:hanging="168"/>
              <w:rPr>
                <w:rFonts w:ascii="Arial" w:hAnsi="Arial" w:cs="Arial"/>
                <w:sz w:val="18"/>
                <w:szCs w:val="18"/>
              </w:rPr>
            </w:pPr>
            <w:r w:rsidRPr="001B3371">
              <w:rPr>
                <w:rFonts w:ascii="Arial" w:hAnsi="Arial" w:cs="Arial"/>
                <w:sz w:val="18"/>
                <w:szCs w:val="18"/>
              </w:rPr>
              <w:t>Applicable Management Fee (% of gross receipts). See Fee Schedule below.</w:t>
            </w:r>
          </w:p>
        </w:tc>
      </w:tr>
      <w:tr w:rsidR="00330730" w:rsidRPr="00C708F0" w14:paraId="65DC12D0" w14:textId="5E7226F1" w:rsidTr="00EF594A">
        <w:trPr>
          <w:trHeight w:val="1008"/>
        </w:trPr>
        <w:tc>
          <w:tcPr>
            <w:tcW w:w="3145" w:type="dxa"/>
          </w:tcPr>
          <w:p w14:paraId="2B57D286" w14:textId="3A6BF6B5" w:rsidR="00330730" w:rsidRPr="00C708F0" w:rsidRDefault="00A34CFE" w:rsidP="007457EF">
            <w:pPr>
              <w:tabs>
                <w:tab w:val="left" w:pos="6480"/>
              </w:tabs>
              <w:rPr>
                <w:rFonts w:ascii="Arial" w:hAnsi="Arial" w:cs="Arial"/>
                <w:sz w:val="18"/>
                <w:szCs w:val="18"/>
              </w:rPr>
            </w:pPr>
            <w:r w:rsidRPr="00A34CFE">
              <w:rPr>
                <w:rFonts w:ascii="Arial" w:hAnsi="Arial" w:cs="Arial"/>
                <w:sz w:val="18"/>
                <w:szCs w:val="18"/>
              </w:rPr>
              <w:t>Guided Youth Day Hiking</w:t>
            </w:r>
            <w:r>
              <w:rPr>
                <w:rFonts w:ascii="Arial" w:hAnsi="Arial" w:cs="Arial"/>
                <w:sz w:val="18"/>
                <w:szCs w:val="18"/>
              </w:rPr>
              <w:t>,</w:t>
            </w:r>
            <w:r w:rsidRPr="00A34CFE">
              <w:rPr>
                <w:rFonts w:ascii="Arial" w:hAnsi="Arial" w:cs="Arial"/>
                <w:sz w:val="18"/>
                <w:szCs w:val="18"/>
              </w:rPr>
              <w:t xml:space="preserve"> Dude Ranch Amenities</w:t>
            </w:r>
          </w:p>
        </w:tc>
        <w:tc>
          <w:tcPr>
            <w:tcW w:w="4410" w:type="dxa"/>
          </w:tcPr>
          <w:p w14:paraId="63343B84" w14:textId="1BBCAD39" w:rsidR="00330730" w:rsidRPr="00C708F0" w:rsidRDefault="00A34CFE" w:rsidP="008D2DEA">
            <w:pPr>
              <w:pStyle w:val="CommentText"/>
              <w:numPr>
                <w:ilvl w:val="0"/>
                <w:numId w:val="15"/>
              </w:numPr>
              <w:ind w:left="168" w:hanging="168"/>
              <w:rPr>
                <w:rFonts w:ascii="Arial" w:hAnsi="Arial" w:cs="Arial"/>
                <w:sz w:val="18"/>
                <w:szCs w:val="18"/>
              </w:rPr>
            </w:pPr>
            <w:r>
              <w:rPr>
                <w:rFonts w:ascii="Arial" w:hAnsi="Arial" w:cs="Arial"/>
                <w:sz w:val="18"/>
                <w:szCs w:val="18"/>
              </w:rPr>
              <w:t xml:space="preserve">Items listed </w:t>
            </w:r>
            <w:r w:rsidR="004C5207">
              <w:rPr>
                <w:rFonts w:ascii="Arial" w:hAnsi="Arial" w:cs="Arial"/>
                <w:sz w:val="18"/>
                <w:szCs w:val="18"/>
              </w:rPr>
              <w:t xml:space="preserve">in top column </w:t>
            </w:r>
            <w:r>
              <w:rPr>
                <w:rFonts w:ascii="Arial" w:hAnsi="Arial" w:cs="Arial"/>
                <w:sz w:val="18"/>
                <w:szCs w:val="18"/>
              </w:rPr>
              <w:t>and Risk Management Plan</w:t>
            </w:r>
          </w:p>
        </w:tc>
        <w:tc>
          <w:tcPr>
            <w:tcW w:w="3600" w:type="dxa"/>
          </w:tcPr>
          <w:p w14:paraId="7362612D" w14:textId="77777777" w:rsidR="001B3371" w:rsidRPr="001B3371" w:rsidRDefault="001B3371" w:rsidP="001B3371">
            <w:pPr>
              <w:pStyle w:val="CommentText"/>
              <w:numPr>
                <w:ilvl w:val="0"/>
                <w:numId w:val="15"/>
              </w:numPr>
              <w:ind w:left="168" w:hanging="168"/>
              <w:rPr>
                <w:rFonts w:ascii="Arial" w:hAnsi="Arial" w:cs="Arial"/>
                <w:sz w:val="18"/>
                <w:szCs w:val="18"/>
              </w:rPr>
            </w:pPr>
            <w:r w:rsidRPr="001B3371">
              <w:rPr>
                <w:rFonts w:ascii="Arial" w:hAnsi="Arial" w:cs="Arial"/>
                <w:sz w:val="18"/>
                <w:szCs w:val="18"/>
              </w:rPr>
              <w:t>$300 Application Fee</w:t>
            </w:r>
          </w:p>
          <w:p w14:paraId="5C4CDAAB" w14:textId="2037000C" w:rsidR="00330730" w:rsidRPr="00C708F0" w:rsidRDefault="001B3371" w:rsidP="001B3371">
            <w:pPr>
              <w:pStyle w:val="CommentText"/>
              <w:numPr>
                <w:ilvl w:val="0"/>
                <w:numId w:val="15"/>
              </w:numPr>
              <w:ind w:left="168" w:hanging="168"/>
              <w:rPr>
                <w:rFonts w:ascii="Arial" w:hAnsi="Arial" w:cs="Arial"/>
                <w:sz w:val="18"/>
                <w:szCs w:val="18"/>
              </w:rPr>
            </w:pPr>
            <w:r w:rsidRPr="001B3371">
              <w:rPr>
                <w:rFonts w:ascii="Arial" w:hAnsi="Arial" w:cs="Arial"/>
                <w:sz w:val="18"/>
                <w:szCs w:val="18"/>
              </w:rPr>
              <w:t>Applicable Management Fee (% of gross receipts). See Fee Schedule below.</w:t>
            </w:r>
          </w:p>
        </w:tc>
      </w:tr>
      <w:tr w:rsidR="004C5207" w:rsidRPr="00C708F0" w14:paraId="7C4A0C07" w14:textId="77777777" w:rsidTr="00EF594A">
        <w:trPr>
          <w:trHeight w:val="1008"/>
        </w:trPr>
        <w:tc>
          <w:tcPr>
            <w:tcW w:w="3145" w:type="dxa"/>
          </w:tcPr>
          <w:p w14:paraId="36E00712" w14:textId="17813839" w:rsidR="004C5207" w:rsidRPr="00A34CFE" w:rsidRDefault="004C5207" w:rsidP="007457EF">
            <w:pPr>
              <w:tabs>
                <w:tab w:val="left" w:pos="6480"/>
              </w:tabs>
              <w:rPr>
                <w:rFonts w:ascii="Arial" w:hAnsi="Arial" w:cs="Arial"/>
                <w:sz w:val="18"/>
                <w:szCs w:val="18"/>
              </w:rPr>
            </w:pPr>
            <w:r>
              <w:rPr>
                <w:rFonts w:ascii="Arial" w:hAnsi="Arial" w:cs="Arial"/>
                <w:sz w:val="18"/>
                <w:szCs w:val="18"/>
              </w:rPr>
              <w:t>Towing Service</w:t>
            </w:r>
          </w:p>
        </w:tc>
        <w:tc>
          <w:tcPr>
            <w:tcW w:w="4410" w:type="dxa"/>
          </w:tcPr>
          <w:p w14:paraId="4B7C1295" w14:textId="7281BF77" w:rsidR="004C5207" w:rsidRDefault="009A2E08" w:rsidP="008D2DEA">
            <w:pPr>
              <w:pStyle w:val="CommentText"/>
              <w:numPr>
                <w:ilvl w:val="0"/>
                <w:numId w:val="15"/>
              </w:numPr>
              <w:ind w:left="168" w:hanging="168"/>
              <w:rPr>
                <w:rFonts w:ascii="Arial" w:hAnsi="Arial" w:cs="Arial"/>
                <w:sz w:val="18"/>
                <w:szCs w:val="18"/>
              </w:rPr>
            </w:pPr>
            <w:r>
              <w:rPr>
                <w:rFonts w:ascii="Arial" w:hAnsi="Arial" w:cs="Arial"/>
                <w:sz w:val="18"/>
                <w:szCs w:val="18"/>
              </w:rPr>
              <w:t>Items listed in top column and DOT certificate</w:t>
            </w:r>
          </w:p>
        </w:tc>
        <w:tc>
          <w:tcPr>
            <w:tcW w:w="3600" w:type="dxa"/>
          </w:tcPr>
          <w:p w14:paraId="11FDBFB6" w14:textId="77777777" w:rsidR="009A2E08" w:rsidRPr="001B3371" w:rsidRDefault="009A2E08" w:rsidP="009A2E08">
            <w:pPr>
              <w:pStyle w:val="CommentText"/>
              <w:numPr>
                <w:ilvl w:val="0"/>
                <w:numId w:val="15"/>
              </w:numPr>
              <w:ind w:left="168" w:hanging="168"/>
              <w:rPr>
                <w:rFonts w:ascii="Arial" w:hAnsi="Arial" w:cs="Arial"/>
                <w:sz w:val="18"/>
                <w:szCs w:val="18"/>
              </w:rPr>
            </w:pPr>
            <w:r w:rsidRPr="001B3371">
              <w:rPr>
                <w:rFonts w:ascii="Arial" w:hAnsi="Arial" w:cs="Arial"/>
                <w:sz w:val="18"/>
                <w:szCs w:val="18"/>
              </w:rPr>
              <w:t>$300 Application Fee</w:t>
            </w:r>
          </w:p>
          <w:p w14:paraId="71E1BE2F" w14:textId="4EB0662F" w:rsidR="004C5207" w:rsidRPr="001B3371" w:rsidRDefault="009A2E08" w:rsidP="009A2E08">
            <w:pPr>
              <w:pStyle w:val="CommentText"/>
              <w:numPr>
                <w:ilvl w:val="0"/>
                <w:numId w:val="15"/>
              </w:numPr>
              <w:ind w:left="168" w:hanging="168"/>
              <w:rPr>
                <w:rFonts w:ascii="Arial" w:hAnsi="Arial" w:cs="Arial"/>
                <w:sz w:val="18"/>
                <w:szCs w:val="18"/>
              </w:rPr>
            </w:pPr>
            <w:r w:rsidRPr="001B3371">
              <w:rPr>
                <w:rFonts w:ascii="Arial" w:hAnsi="Arial" w:cs="Arial"/>
                <w:sz w:val="18"/>
                <w:szCs w:val="18"/>
              </w:rPr>
              <w:t>Applicable Management Fee (% of gross receipts). See Fee Schedule below.</w:t>
            </w:r>
          </w:p>
        </w:tc>
      </w:tr>
      <w:tr w:rsidR="00330730" w:rsidRPr="00C708F0" w14:paraId="74F59D09" w14:textId="0B6DBA46" w:rsidTr="00EF594A">
        <w:trPr>
          <w:trHeight w:val="1008"/>
        </w:trPr>
        <w:tc>
          <w:tcPr>
            <w:tcW w:w="3145" w:type="dxa"/>
          </w:tcPr>
          <w:p w14:paraId="46CAA9ED" w14:textId="5CA608BF" w:rsidR="00330730" w:rsidRPr="00C708F0" w:rsidRDefault="00A34CFE" w:rsidP="007457EF">
            <w:pPr>
              <w:tabs>
                <w:tab w:val="left" w:pos="6480"/>
              </w:tabs>
              <w:rPr>
                <w:rFonts w:ascii="Arial" w:hAnsi="Arial" w:cs="Arial"/>
                <w:sz w:val="18"/>
                <w:szCs w:val="18"/>
              </w:rPr>
            </w:pPr>
            <w:r w:rsidRPr="00A34CFE">
              <w:rPr>
                <w:rFonts w:ascii="Arial" w:hAnsi="Arial" w:cs="Arial"/>
                <w:sz w:val="18"/>
                <w:szCs w:val="18"/>
              </w:rPr>
              <w:t>Hunt Outfitter</w:t>
            </w:r>
          </w:p>
        </w:tc>
        <w:tc>
          <w:tcPr>
            <w:tcW w:w="4410" w:type="dxa"/>
          </w:tcPr>
          <w:p w14:paraId="40D05B7F" w14:textId="00FD0EA6" w:rsidR="00330730" w:rsidRDefault="00A34CFE" w:rsidP="008D2DEA">
            <w:pPr>
              <w:pStyle w:val="CommentText"/>
              <w:numPr>
                <w:ilvl w:val="0"/>
                <w:numId w:val="15"/>
              </w:numPr>
              <w:ind w:left="168" w:hanging="168"/>
              <w:rPr>
                <w:rFonts w:ascii="Arial" w:hAnsi="Arial" w:cs="Arial"/>
                <w:sz w:val="18"/>
                <w:szCs w:val="18"/>
              </w:rPr>
            </w:pPr>
            <w:r>
              <w:rPr>
                <w:rFonts w:ascii="Arial" w:hAnsi="Arial" w:cs="Arial"/>
                <w:sz w:val="18"/>
                <w:szCs w:val="18"/>
              </w:rPr>
              <w:t xml:space="preserve">Items listed </w:t>
            </w:r>
            <w:r w:rsidR="004C5207">
              <w:rPr>
                <w:rFonts w:ascii="Arial" w:hAnsi="Arial" w:cs="Arial"/>
                <w:sz w:val="18"/>
                <w:szCs w:val="18"/>
              </w:rPr>
              <w:t>in</w:t>
            </w:r>
            <w:r w:rsidR="001B3371">
              <w:rPr>
                <w:rFonts w:ascii="Arial" w:hAnsi="Arial" w:cs="Arial"/>
                <w:sz w:val="18"/>
                <w:szCs w:val="18"/>
              </w:rPr>
              <w:t xml:space="preserve"> top</w:t>
            </w:r>
            <w:r w:rsidR="004C5207">
              <w:rPr>
                <w:rFonts w:ascii="Arial" w:hAnsi="Arial" w:cs="Arial"/>
                <w:sz w:val="18"/>
                <w:szCs w:val="18"/>
              </w:rPr>
              <w:t xml:space="preserve"> column</w:t>
            </w:r>
            <w:r w:rsidR="001B3371">
              <w:rPr>
                <w:rFonts w:ascii="Arial" w:hAnsi="Arial" w:cs="Arial"/>
                <w:sz w:val="18"/>
                <w:szCs w:val="18"/>
              </w:rPr>
              <w:t xml:space="preserve"> and Hunt Outfitter License </w:t>
            </w:r>
          </w:p>
          <w:p w14:paraId="67E5C64E" w14:textId="000D4D2B" w:rsidR="008D2DEA" w:rsidRPr="00C708F0" w:rsidRDefault="008D2DEA" w:rsidP="008D2DEA">
            <w:pPr>
              <w:pStyle w:val="CommentText"/>
              <w:numPr>
                <w:ilvl w:val="0"/>
                <w:numId w:val="15"/>
              </w:numPr>
              <w:ind w:left="168" w:hanging="168"/>
              <w:rPr>
                <w:rFonts w:ascii="Arial" w:hAnsi="Arial" w:cs="Arial"/>
                <w:sz w:val="18"/>
                <w:szCs w:val="18"/>
              </w:rPr>
            </w:pPr>
            <w:r>
              <w:rPr>
                <w:rFonts w:ascii="Arial" w:hAnsi="Arial" w:cs="Arial"/>
                <w:sz w:val="18"/>
                <w:szCs w:val="18"/>
              </w:rPr>
              <w:t>Requested Species and Hunt Areas</w:t>
            </w:r>
          </w:p>
        </w:tc>
        <w:tc>
          <w:tcPr>
            <w:tcW w:w="3600" w:type="dxa"/>
          </w:tcPr>
          <w:p w14:paraId="0D91F1E6" w14:textId="77777777" w:rsidR="001B3371" w:rsidRPr="001B3371" w:rsidRDefault="001B3371" w:rsidP="001B3371">
            <w:pPr>
              <w:pStyle w:val="CommentText"/>
              <w:numPr>
                <w:ilvl w:val="0"/>
                <w:numId w:val="15"/>
              </w:numPr>
              <w:ind w:left="168" w:hanging="168"/>
              <w:rPr>
                <w:rFonts w:ascii="Arial" w:hAnsi="Arial" w:cs="Arial"/>
                <w:sz w:val="18"/>
                <w:szCs w:val="18"/>
              </w:rPr>
            </w:pPr>
            <w:r w:rsidRPr="001B3371">
              <w:rPr>
                <w:rFonts w:ascii="Arial" w:hAnsi="Arial" w:cs="Arial"/>
                <w:sz w:val="18"/>
                <w:szCs w:val="18"/>
              </w:rPr>
              <w:t>$300 Application Fee</w:t>
            </w:r>
          </w:p>
          <w:p w14:paraId="0B8FD557" w14:textId="32F9C794" w:rsidR="00330730" w:rsidRPr="00C708F0" w:rsidRDefault="001B3371" w:rsidP="001B3371">
            <w:pPr>
              <w:pStyle w:val="CommentText"/>
              <w:numPr>
                <w:ilvl w:val="0"/>
                <w:numId w:val="15"/>
              </w:numPr>
              <w:ind w:left="168" w:hanging="168"/>
              <w:rPr>
                <w:rFonts w:ascii="Arial" w:hAnsi="Arial" w:cs="Arial"/>
                <w:sz w:val="18"/>
                <w:szCs w:val="18"/>
              </w:rPr>
            </w:pPr>
            <w:r w:rsidRPr="001B3371">
              <w:rPr>
                <w:rFonts w:ascii="Arial" w:hAnsi="Arial" w:cs="Arial"/>
                <w:sz w:val="18"/>
                <w:szCs w:val="18"/>
              </w:rPr>
              <w:t>Applicable Management Fee (% of gross receipts). See Fee Schedule below.</w:t>
            </w:r>
          </w:p>
        </w:tc>
      </w:tr>
      <w:bookmarkEnd w:id="5"/>
    </w:tbl>
    <w:p w14:paraId="5284CFE8" w14:textId="3A5E6F83" w:rsidR="00B743D9" w:rsidRDefault="00B743D9" w:rsidP="00CD1219">
      <w:pPr>
        <w:tabs>
          <w:tab w:val="left" w:pos="6480"/>
        </w:tabs>
        <w:ind w:left="720" w:hanging="720"/>
        <w:jc w:val="center"/>
        <w:rPr>
          <w:rFonts w:ascii="Arial" w:hAnsi="Arial" w:cs="Arial"/>
          <w:sz w:val="18"/>
          <w:szCs w:val="18"/>
        </w:rPr>
      </w:pPr>
    </w:p>
    <w:p w14:paraId="7907D1AA" w14:textId="77777777" w:rsidR="00DB160F" w:rsidRPr="00C708F0" w:rsidRDefault="00DB160F" w:rsidP="00DB160F">
      <w:pPr>
        <w:pStyle w:val="Heading3"/>
      </w:pPr>
      <w:r w:rsidRPr="00C708F0">
        <w:t>Fee Schedule and Payment Information</w:t>
      </w:r>
    </w:p>
    <w:p w14:paraId="3C034C5C" w14:textId="77777777" w:rsidR="00DB160F" w:rsidRPr="00C708F0" w:rsidRDefault="00DB160F" w:rsidP="00DB160F">
      <w:pPr>
        <w:tabs>
          <w:tab w:val="left" w:pos="6480"/>
        </w:tabs>
        <w:ind w:left="720" w:hanging="720"/>
        <w:rPr>
          <w:rFonts w:ascii="Arial" w:hAnsi="Arial" w:cs="Arial"/>
          <w:sz w:val="18"/>
          <w:szCs w:val="18"/>
        </w:rPr>
      </w:pPr>
    </w:p>
    <w:p w14:paraId="65954AF3" w14:textId="77777777" w:rsidR="00DB160F" w:rsidRDefault="00DB160F" w:rsidP="00DB160F">
      <w:pPr>
        <w:tabs>
          <w:tab w:val="left" w:pos="6480"/>
        </w:tabs>
        <w:rPr>
          <w:rFonts w:ascii="Arial" w:hAnsi="Arial" w:cs="Arial"/>
          <w:sz w:val="18"/>
          <w:szCs w:val="18"/>
        </w:rPr>
      </w:pPr>
    </w:p>
    <w:p w14:paraId="2B692AD7" w14:textId="77777777" w:rsidR="00DB160F" w:rsidRPr="003E396B" w:rsidRDefault="00DB160F" w:rsidP="00DB160F">
      <w:pPr>
        <w:tabs>
          <w:tab w:val="left" w:pos="6480"/>
        </w:tabs>
        <w:rPr>
          <w:rFonts w:ascii="Arial" w:hAnsi="Arial" w:cs="Arial"/>
          <w:sz w:val="18"/>
          <w:szCs w:val="18"/>
        </w:rPr>
      </w:pPr>
      <w:r w:rsidRPr="003E396B">
        <w:rPr>
          <w:rFonts w:ascii="Arial" w:hAnsi="Arial" w:cs="Arial"/>
          <w:sz w:val="18"/>
          <w:szCs w:val="18"/>
        </w:rPr>
        <w:t xml:space="preserve">The $300.00 Application fee is due at the time of application submittal. </w:t>
      </w:r>
      <w:r w:rsidRPr="003E396B">
        <w:rPr>
          <w:rFonts w:ascii="Arial" w:hAnsi="Arial" w:cs="Arial"/>
          <w:b/>
          <w:bCs/>
          <w:sz w:val="18"/>
          <w:szCs w:val="18"/>
        </w:rPr>
        <w:t xml:space="preserve">Applications </w:t>
      </w:r>
      <w:r w:rsidRPr="003E396B">
        <w:rPr>
          <w:rFonts w:ascii="Arial" w:hAnsi="Arial" w:cs="Arial"/>
          <w:b/>
          <w:bCs/>
          <w:sz w:val="18"/>
          <w:szCs w:val="18"/>
          <w:u w:val="single"/>
        </w:rPr>
        <w:t>must</w:t>
      </w:r>
      <w:r w:rsidRPr="003E396B">
        <w:rPr>
          <w:rFonts w:ascii="Arial" w:hAnsi="Arial" w:cs="Arial"/>
          <w:b/>
          <w:bCs/>
          <w:sz w:val="18"/>
          <w:szCs w:val="18"/>
        </w:rPr>
        <w:t xml:space="preserve"> be submitted and received between October 1</w:t>
      </w:r>
      <w:r w:rsidRPr="003E396B">
        <w:rPr>
          <w:rFonts w:ascii="Arial" w:hAnsi="Arial" w:cs="Arial"/>
          <w:b/>
          <w:bCs/>
          <w:sz w:val="18"/>
          <w:szCs w:val="18"/>
          <w:vertAlign w:val="superscript"/>
        </w:rPr>
        <w:t>st</w:t>
      </w:r>
      <w:r w:rsidRPr="003E396B">
        <w:rPr>
          <w:rFonts w:ascii="Arial" w:hAnsi="Arial" w:cs="Arial"/>
          <w:b/>
          <w:bCs/>
          <w:sz w:val="18"/>
          <w:szCs w:val="18"/>
        </w:rPr>
        <w:t xml:space="preserve"> and March 1</w:t>
      </w:r>
      <w:r w:rsidRPr="003E396B">
        <w:rPr>
          <w:rFonts w:ascii="Arial" w:hAnsi="Arial" w:cs="Arial"/>
          <w:b/>
          <w:bCs/>
          <w:sz w:val="18"/>
          <w:szCs w:val="18"/>
          <w:vertAlign w:val="superscript"/>
        </w:rPr>
        <w:t>st</w:t>
      </w:r>
      <w:r w:rsidRPr="003E396B">
        <w:rPr>
          <w:rFonts w:ascii="Arial" w:hAnsi="Arial" w:cs="Arial"/>
          <w:b/>
          <w:bCs/>
          <w:sz w:val="18"/>
          <w:szCs w:val="18"/>
        </w:rPr>
        <w:t xml:space="preserve"> each year (during the application period).</w:t>
      </w:r>
      <w:r w:rsidRPr="003E396B">
        <w:rPr>
          <w:rFonts w:ascii="Arial" w:hAnsi="Arial" w:cs="Arial"/>
          <w:sz w:val="18"/>
          <w:szCs w:val="18"/>
        </w:rPr>
        <w:t xml:space="preserve"> The CUA </w:t>
      </w:r>
      <w:r w:rsidRPr="003E396B">
        <w:rPr>
          <w:rFonts w:ascii="Arial" w:hAnsi="Arial" w:cs="Arial"/>
          <w:sz w:val="18"/>
          <w:szCs w:val="18"/>
          <w:u w:val="single"/>
        </w:rPr>
        <w:t>Application Fee is non-refundable</w:t>
      </w:r>
      <w:r w:rsidRPr="003E396B">
        <w:rPr>
          <w:rFonts w:ascii="Arial" w:hAnsi="Arial" w:cs="Arial"/>
          <w:sz w:val="18"/>
          <w:szCs w:val="18"/>
        </w:rPr>
        <w:t>.</w:t>
      </w:r>
    </w:p>
    <w:p w14:paraId="7C9D366B" w14:textId="77777777" w:rsidR="00DB160F" w:rsidRDefault="00DB160F" w:rsidP="00DB160F">
      <w:pPr>
        <w:tabs>
          <w:tab w:val="left" w:pos="6480"/>
        </w:tabs>
        <w:rPr>
          <w:rFonts w:ascii="Arial" w:hAnsi="Arial" w:cs="Arial"/>
          <w:sz w:val="18"/>
          <w:szCs w:val="18"/>
        </w:rPr>
      </w:pPr>
    </w:p>
    <w:p w14:paraId="363DAF8B" w14:textId="77777777" w:rsidR="00DB160F" w:rsidRPr="003E396B" w:rsidRDefault="00DB160F" w:rsidP="00DB160F">
      <w:pPr>
        <w:tabs>
          <w:tab w:val="left" w:pos="6480"/>
        </w:tabs>
        <w:rPr>
          <w:rFonts w:ascii="Arial" w:hAnsi="Arial" w:cs="Arial"/>
          <w:b/>
          <w:sz w:val="18"/>
          <w:szCs w:val="18"/>
        </w:rPr>
      </w:pPr>
      <w:r w:rsidRPr="003E396B">
        <w:rPr>
          <w:rFonts w:ascii="Arial" w:hAnsi="Arial" w:cs="Arial"/>
          <w:sz w:val="18"/>
          <w:szCs w:val="18"/>
        </w:rPr>
        <w:t xml:space="preserve">The Management Fee is due by </w:t>
      </w:r>
      <w:r w:rsidRPr="003E396B">
        <w:rPr>
          <w:rFonts w:ascii="Arial" w:hAnsi="Arial" w:cs="Arial"/>
          <w:b/>
          <w:bCs/>
          <w:sz w:val="18"/>
          <w:szCs w:val="18"/>
        </w:rPr>
        <w:t>January 31</w:t>
      </w:r>
      <w:r w:rsidRPr="003E396B">
        <w:rPr>
          <w:rFonts w:ascii="Arial" w:hAnsi="Arial" w:cs="Arial"/>
          <w:b/>
          <w:bCs/>
          <w:sz w:val="18"/>
          <w:szCs w:val="18"/>
          <w:vertAlign w:val="superscript"/>
        </w:rPr>
        <w:t>st</w:t>
      </w:r>
      <w:r w:rsidRPr="003E396B">
        <w:rPr>
          <w:rFonts w:ascii="Arial" w:hAnsi="Arial" w:cs="Arial"/>
          <w:b/>
          <w:bCs/>
          <w:sz w:val="18"/>
          <w:szCs w:val="18"/>
        </w:rPr>
        <w:t xml:space="preserve"> </w:t>
      </w:r>
      <w:r w:rsidRPr="003E396B">
        <w:rPr>
          <w:rFonts w:ascii="Arial" w:hAnsi="Arial" w:cs="Arial"/>
          <w:sz w:val="18"/>
          <w:szCs w:val="18"/>
        </w:rPr>
        <w:t xml:space="preserve">annually (for the prior operating year). The Annual Financial Report (AFR), which determines the Management Fee due through the required reporting of gross receipts, is due by </w:t>
      </w:r>
      <w:r w:rsidRPr="003E396B">
        <w:rPr>
          <w:rFonts w:ascii="Arial" w:hAnsi="Arial" w:cs="Arial"/>
          <w:b/>
          <w:bCs/>
          <w:sz w:val="18"/>
          <w:szCs w:val="18"/>
        </w:rPr>
        <w:t>January 31</w:t>
      </w:r>
      <w:r w:rsidRPr="003E396B">
        <w:rPr>
          <w:rFonts w:ascii="Arial" w:hAnsi="Arial" w:cs="Arial"/>
          <w:b/>
          <w:bCs/>
          <w:sz w:val="18"/>
          <w:szCs w:val="18"/>
          <w:vertAlign w:val="superscript"/>
        </w:rPr>
        <w:t>st</w:t>
      </w:r>
      <w:r w:rsidRPr="003E396B">
        <w:rPr>
          <w:rFonts w:ascii="Arial" w:hAnsi="Arial" w:cs="Arial"/>
          <w:b/>
          <w:bCs/>
          <w:sz w:val="18"/>
          <w:szCs w:val="18"/>
        </w:rPr>
        <w:t xml:space="preserve"> </w:t>
      </w:r>
      <w:r w:rsidRPr="003E396B">
        <w:rPr>
          <w:rFonts w:ascii="Arial" w:hAnsi="Arial" w:cs="Arial"/>
          <w:sz w:val="18"/>
          <w:szCs w:val="18"/>
        </w:rPr>
        <w:t>annually (for the prior operating year). The $300.00 Application Fee is credited towards the Management Fee, which is calculated as follows:</w:t>
      </w:r>
    </w:p>
    <w:p w14:paraId="778426F5" w14:textId="77777777" w:rsidR="00DB160F" w:rsidRPr="003E396B" w:rsidRDefault="00DB160F" w:rsidP="00DB160F">
      <w:pPr>
        <w:tabs>
          <w:tab w:val="left" w:pos="6480"/>
        </w:tabs>
        <w:rPr>
          <w:rFonts w:ascii="Arial" w:hAnsi="Arial" w:cs="Arial"/>
          <w:b/>
          <w:sz w:val="18"/>
          <w:szCs w:val="18"/>
        </w:rPr>
      </w:pPr>
    </w:p>
    <w:p w14:paraId="23D77F70" w14:textId="77777777" w:rsidR="00DB160F" w:rsidRPr="003E396B" w:rsidRDefault="00DB160F" w:rsidP="00DB160F">
      <w:pPr>
        <w:tabs>
          <w:tab w:val="left" w:pos="6480"/>
        </w:tabs>
        <w:rPr>
          <w:rFonts w:ascii="Arial" w:hAnsi="Arial" w:cs="Arial"/>
          <w:b/>
          <w:sz w:val="18"/>
          <w:szCs w:val="18"/>
        </w:rPr>
      </w:pPr>
      <w:r w:rsidRPr="003E396B">
        <w:rPr>
          <w:rFonts w:ascii="Arial" w:hAnsi="Arial" w:cs="Arial"/>
          <w:b/>
          <w:sz w:val="18"/>
          <w:szCs w:val="18"/>
        </w:rPr>
        <w:t>Gross Receipt Amount</w:t>
      </w:r>
      <w:r w:rsidRPr="003E396B">
        <w:rPr>
          <w:rFonts w:ascii="Arial" w:hAnsi="Arial" w:cs="Arial"/>
          <w:b/>
          <w:sz w:val="18"/>
          <w:szCs w:val="18"/>
        </w:rPr>
        <w:tab/>
        <w:t>Percent Management Fee Payment</w:t>
      </w:r>
    </w:p>
    <w:p w14:paraId="1D40BE09" w14:textId="77777777" w:rsidR="00DB160F" w:rsidRPr="003E396B" w:rsidRDefault="00DB160F" w:rsidP="00DB160F">
      <w:pPr>
        <w:tabs>
          <w:tab w:val="left" w:pos="6480"/>
        </w:tabs>
        <w:rPr>
          <w:rFonts w:ascii="Arial" w:hAnsi="Arial" w:cs="Arial"/>
          <w:sz w:val="18"/>
          <w:szCs w:val="18"/>
        </w:rPr>
      </w:pPr>
      <w:r w:rsidRPr="003E396B">
        <w:rPr>
          <w:rFonts w:ascii="Arial" w:hAnsi="Arial" w:cs="Arial"/>
          <w:sz w:val="18"/>
          <w:szCs w:val="18"/>
        </w:rPr>
        <w:t>$0.01 - $250,000.00</w:t>
      </w:r>
      <w:r w:rsidRPr="003E396B">
        <w:rPr>
          <w:rFonts w:ascii="Arial" w:hAnsi="Arial" w:cs="Arial"/>
          <w:sz w:val="18"/>
          <w:szCs w:val="18"/>
        </w:rPr>
        <w:tab/>
        <w:t xml:space="preserve">3% of gross receipts </w:t>
      </w:r>
    </w:p>
    <w:p w14:paraId="57C72AA5" w14:textId="77777777" w:rsidR="00DB160F" w:rsidRPr="003E396B" w:rsidRDefault="00DB160F" w:rsidP="00DB160F">
      <w:pPr>
        <w:tabs>
          <w:tab w:val="left" w:pos="6480"/>
        </w:tabs>
        <w:rPr>
          <w:rFonts w:ascii="Arial" w:hAnsi="Arial" w:cs="Arial"/>
          <w:sz w:val="18"/>
          <w:szCs w:val="18"/>
        </w:rPr>
      </w:pPr>
      <w:r w:rsidRPr="003E396B">
        <w:rPr>
          <w:rFonts w:ascii="Arial" w:hAnsi="Arial" w:cs="Arial"/>
          <w:sz w:val="18"/>
          <w:szCs w:val="18"/>
        </w:rPr>
        <w:t>$250,000.01 - $500,000.00</w:t>
      </w:r>
      <w:r w:rsidRPr="003E396B">
        <w:rPr>
          <w:rFonts w:ascii="Arial" w:hAnsi="Arial" w:cs="Arial"/>
          <w:sz w:val="18"/>
          <w:szCs w:val="18"/>
        </w:rPr>
        <w:tab/>
        <w:t>4% of gross receipts in addition to the prior amount.</w:t>
      </w:r>
    </w:p>
    <w:p w14:paraId="0EBBF1CF" w14:textId="77777777" w:rsidR="00DB160F" w:rsidRPr="003E396B" w:rsidRDefault="00DB160F" w:rsidP="00DB160F">
      <w:pPr>
        <w:tabs>
          <w:tab w:val="left" w:pos="6480"/>
        </w:tabs>
        <w:rPr>
          <w:rFonts w:ascii="Arial" w:hAnsi="Arial" w:cs="Arial"/>
          <w:sz w:val="18"/>
          <w:szCs w:val="18"/>
        </w:rPr>
      </w:pPr>
      <w:r w:rsidRPr="003E396B">
        <w:rPr>
          <w:rFonts w:ascii="Arial" w:hAnsi="Arial" w:cs="Arial"/>
          <w:sz w:val="18"/>
          <w:szCs w:val="18"/>
        </w:rPr>
        <w:t>Over $500,000.01</w:t>
      </w:r>
      <w:r>
        <w:rPr>
          <w:rFonts w:ascii="Arial" w:hAnsi="Arial" w:cs="Arial"/>
          <w:sz w:val="18"/>
          <w:szCs w:val="18"/>
        </w:rPr>
        <w:tab/>
      </w:r>
      <w:r w:rsidRPr="003E396B">
        <w:rPr>
          <w:rFonts w:ascii="Arial" w:hAnsi="Arial" w:cs="Arial"/>
          <w:sz w:val="18"/>
          <w:szCs w:val="18"/>
        </w:rPr>
        <w:t xml:space="preserve">5% of gross receipts in addition to the prior amounts. </w:t>
      </w:r>
    </w:p>
    <w:p w14:paraId="5B383AF5" w14:textId="77777777" w:rsidR="00DB160F" w:rsidRPr="003E396B" w:rsidRDefault="00DB160F" w:rsidP="00DB160F">
      <w:pPr>
        <w:tabs>
          <w:tab w:val="left" w:pos="6480"/>
        </w:tabs>
        <w:rPr>
          <w:rFonts w:ascii="Arial" w:hAnsi="Arial" w:cs="Arial"/>
          <w:sz w:val="18"/>
          <w:szCs w:val="18"/>
        </w:rPr>
      </w:pPr>
    </w:p>
    <w:p w14:paraId="173AC204" w14:textId="77777777" w:rsidR="00DB160F" w:rsidRPr="003E396B" w:rsidRDefault="00DB160F" w:rsidP="00DB160F">
      <w:pPr>
        <w:tabs>
          <w:tab w:val="left" w:pos="6480"/>
        </w:tabs>
        <w:rPr>
          <w:rFonts w:ascii="Arial" w:hAnsi="Arial" w:cs="Arial"/>
          <w:b/>
          <w:bCs/>
          <w:sz w:val="18"/>
          <w:szCs w:val="18"/>
        </w:rPr>
      </w:pPr>
      <w:bookmarkStart w:id="6" w:name="_Toc52357934"/>
      <w:r w:rsidRPr="003E396B">
        <w:rPr>
          <w:rFonts w:ascii="Arial" w:hAnsi="Arial" w:cs="Arial"/>
          <w:b/>
          <w:bCs/>
          <w:sz w:val="18"/>
          <w:szCs w:val="18"/>
        </w:rPr>
        <w:t>How do I pay the Application and Management Fees?</w:t>
      </w:r>
      <w:bookmarkEnd w:id="6"/>
    </w:p>
    <w:p w14:paraId="4431D457" w14:textId="77777777" w:rsidR="00DB160F" w:rsidRPr="003E396B" w:rsidRDefault="00DB160F" w:rsidP="00DB160F">
      <w:pPr>
        <w:numPr>
          <w:ilvl w:val="1"/>
          <w:numId w:val="16"/>
        </w:numPr>
        <w:tabs>
          <w:tab w:val="left" w:pos="6480"/>
        </w:tabs>
        <w:rPr>
          <w:rFonts w:ascii="Arial" w:hAnsi="Arial" w:cs="Arial"/>
          <w:sz w:val="18"/>
          <w:szCs w:val="18"/>
        </w:rPr>
      </w:pPr>
      <w:r w:rsidRPr="003E396B">
        <w:rPr>
          <w:rFonts w:ascii="Arial" w:hAnsi="Arial" w:cs="Arial"/>
          <w:sz w:val="18"/>
          <w:szCs w:val="18"/>
        </w:rPr>
        <w:t xml:space="preserve">Pay electronically by visiting </w:t>
      </w:r>
      <w:hyperlink r:id="rId14" w:history="1">
        <w:r w:rsidRPr="003E396B">
          <w:rPr>
            <w:rStyle w:val="Hyperlink"/>
            <w:rFonts w:ascii="Arial" w:hAnsi="Arial" w:cs="Arial"/>
            <w:sz w:val="18"/>
            <w:szCs w:val="18"/>
          </w:rPr>
          <w:t>www.pay.gov</w:t>
        </w:r>
      </w:hyperlink>
      <w:r w:rsidRPr="003E396B">
        <w:rPr>
          <w:rFonts w:ascii="Arial" w:hAnsi="Arial" w:cs="Arial"/>
          <w:sz w:val="18"/>
          <w:szCs w:val="18"/>
        </w:rPr>
        <w:t>.</w:t>
      </w:r>
    </w:p>
    <w:p w14:paraId="46ABF2FC" w14:textId="77777777" w:rsidR="00DB160F" w:rsidRPr="003E396B" w:rsidRDefault="00DB160F" w:rsidP="00DB160F">
      <w:pPr>
        <w:numPr>
          <w:ilvl w:val="1"/>
          <w:numId w:val="16"/>
        </w:numPr>
        <w:tabs>
          <w:tab w:val="left" w:pos="6480"/>
        </w:tabs>
        <w:rPr>
          <w:rFonts w:ascii="Arial" w:hAnsi="Arial" w:cs="Arial"/>
          <w:sz w:val="18"/>
          <w:szCs w:val="18"/>
        </w:rPr>
      </w:pPr>
      <w:r w:rsidRPr="003E396B">
        <w:rPr>
          <w:rFonts w:ascii="Arial" w:hAnsi="Arial" w:cs="Arial"/>
          <w:sz w:val="18"/>
          <w:szCs w:val="18"/>
        </w:rPr>
        <w:t>Enter “</w:t>
      </w:r>
      <w:r w:rsidRPr="003E396B">
        <w:rPr>
          <w:rFonts w:ascii="Arial" w:hAnsi="Arial" w:cs="Arial"/>
          <w:b/>
          <w:sz w:val="18"/>
          <w:szCs w:val="18"/>
        </w:rPr>
        <w:t xml:space="preserve">Grand Teton National </w:t>
      </w:r>
      <w:proofErr w:type="gramStart"/>
      <w:r w:rsidRPr="003E396B">
        <w:rPr>
          <w:rFonts w:ascii="Arial" w:hAnsi="Arial" w:cs="Arial"/>
          <w:b/>
          <w:sz w:val="18"/>
          <w:szCs w:val="18"/>
        </w:rPr>
        <w:t>Park</w:t>
      </w:r>
      <w:r w:rsidRPr="003E396B">
        <w:rPr>
          <w:rFonts w:ascii="Arial" w:hAnsi="Arial" w:cs="Arial"/>
          <w:sz w:val="18"/>
          <w:szCs w:val="18"/>
        </w:rPr>
        <w:t>“</w:t>
      </w:r>
      <w:r>
        <w:rPr>
          <w:rFonts w:ascii="Arial" w:hAnsi="Arial" w:cs="Arial"/>
          <w:sz w:val="18"/>
          <w:szCs w:val="18"/>
        </w:rPr>
        <w:t xml:space="preserve"> </w:t>
      </w:r>
      <w:r w:rsidRPr="003E396B">
        <w:rPr>
          <w:rFonts w:ascii="Arial" w:hAnsi="Arial" w:cs="Arial"/>
          <w:sz w:val="18"/>
          <w:szCs w:val="18"/>
        </w:rPr>
        <w:t>into</w:t>
      </w:r>
      <w:proofErr w:type="gramEnd"/>
      <w:r w:rsidRPr="003E396B">
        <w:rPr>
          <w:rFonts w:ascii="Arial" w:hAnsi="Arial" w:cs="Arial"/>
          <w:sz w:val="18"/>
          <w:szCs w:val="18"/>
        </w:rPr>
        <w:t xml:space="preserve"> the </w:t>
      </w:r>
      <w:r w:rsidRPr="003E396B">
        <w:rPr>
          <w:rFonts w:ascii="Arial" w:hAnsi="Arial" w:cs="Arial"/>
          <w:b/>
          <w:bCs/>
          <w:sz w:val="18"/>
          <w:szCs w:val="18"/>
        </w:rPr>
        <w:t>Search</w:t>
      </w:r>
      <w:r w:rsidRPr="003E396B">
        <w:rPr>
          <w:rFonts w:ascii="Arial" w:hAnsi="Arial" w:cs="Arial"/>
          <w:sz w:val="18"/>
          <w:szCs w:val="18"/>
        </w:rPr>
        <w:t xml:space="preserve"> bar at the top of the home page.</w:t>
      </w:r>
    </w:p>
    <w:p w14:paraId="4D957E2B" w14:textId="77777777" w:rsidR="00DB160F" w:rsidRPr="003E396B" w:rsidRDefault="00DB160F" w:rsidP="00DB160F">
      <w:pPr>
        <w:numPr>
          <w:ilvl w:val="1"/>
          <w:numId w:val="16"/>
        </w:numPr>
        <w:tabs>
          <w:tab w:val="left" w:pos="6480"/>
        </w:tabs>
        <w:rPr>
          <w:rFonts w:ascii="Arial" w:hAnsi="Arial" w:cs="Arial"/>
          <w:sz w:val="18"/>
          <w:szCs w:val="18"/>
        </w:rPr>
      </w:pPr>
      <w:r w:rsidRPr="003E396B">
        <w:rPr>
          <w:rFonts w:ascii="Arial" w:hAnsi="Arial" w:cs="Arial"/>
          <w:sz w:val="18"/>
          <w:szCs w:val="18"/>
        </w:rPr>
        <w:t xml:space="preserve">Scroll down the page to the third or fourth block, depending on the payment to be made to Grand Teton National Park. </w:t>
      </w:r>
      <w:r w:rsidRPr="003E396B">
        <w:rPr>
          <w:rFonts w:ascii="Arial" w:hAnsi="Arial" w:cs="Arial"/>
          <w:b/>
          <w:sz w:val="18"/>
          <w:szCs w:val="18"/>
        </w:rPr>
        <w:t>AVOID</w:t>
      </w:r>
      <w:r w:rsidRPr="003E396B">
        <w:rPr>
          <w:rFonts w:ascii="Arial" w:hAnsi="Arial" w:cs="Arial"/>
          <w:sz w:val="18"/>
          <w:szCs w:val="18"/>
        </w:rPr>
        <w:t xml:space="preserve"> </w:t>
      </w:r>
      <w:r w:rsidRPr="003E396B">
        <w:rPr>
          <w:rFonts w:ascii="Arial" w:hAnsi="Arial" w:cs="Arial"/>
          <w:b/>
          <w:sz w:val="18"/>
          <w:szCs w:val="18"/>
        </w:rPr>
        <w:t>submitting a Grand Teton payment to</w:t>
      </w:r>
      <w:r w:rsidRPr="003E396B">
        <w:rPr>
          <w:rFonts w:ascii="Arial" w:hAnsi="Arial" w:cs="Arial"/>
          <w:sz w:val="18"/>
          <w:szCs w:val="18"/>
        </w:rPr>
        <w:t xml:space="preserve"> </w:t>
      </w:r>
      <w:r w:rsidRPr="003E396B">
        <w:rPr>
          <w:rFonts w:ascii="Arial" w:hAnsi="Arial" w:cs="Arial"/>
          <w:b/>
          <w:sz w:val="18"/>
          <w:szCs w:val="18"/>
        </w:rPr>
        <w:t>Grand Canyon</w:t>
      </w:r>
      <w:r w:rsidRPr="003E396B">
        <w:rPr>
          <w:rFonts w:ascii="Arial" w:hAnsi="Arial" w:cs="Arial"/>
          <w:sz w:val="18"/>
          <w:szCs w:val="18"/>
        </w:rPr>
        <w:t>. Each payment type requires a separate payment form:</w:t>
      </w:r>
    </w:p>
    <w:p w14:paraId="7B16228A" w14:textId="77777777" w:rsidR="00DB160F" w:rsidRPr="003E396B" w:rsidRDefault="00DB160F" w:rsidP="00DB160F">
      <w:pPr>
        <w:tabs>
          <w:tab w:val="left" w:pos="6480"/>
        </w:tabs>
        <w:rPr>
          <w:rFonts w:ascii="Arial" w:hAnsi="Arial" w:cs="Arial"/>
          <w:sz w:val="18"/>
          <w:szCs w:val="18"/>
        </w:rPr>
      </w:pPr>
    </w:p>
    <w:p w14:paraId="1B38100E" w14:textId="77777777" w:rsidR="00DB160F" w:rsidRDefault="00DB160F" w:rsidP="00DB160F">
      <w:pPr>
        <w:tabs>
          <w:tab w:val="left" w:pos="6480"/>
        </w:tabs>
        <w:rPr>
          <w:rFonts w:ascii="Arial" w:hAnsi="Arial" w:cs="Arial"/>
          <w:sz w:val="18"/>
          <w:szCs w:val="18"/>
        </w:rPr>
      </w:pPr>
      <w:r>
        <w:rPr>
          <w:rFonts w:ascii="Arial" w:hAnsi="Arial" w:cs="Arial"/>
          <w:sz w:val="18"/>
          <w:szCs w:val="18"/>
        </w:rPr>
        <w:t xml:space="preserve">                                                     </w:t>
      </w:r>
      <w:r w:rsidRPr="003E396B">
        <w:rPr>
          <w:rFonts w:ascii="Arial" w:hAnsi="Arial" w:cs="Arial"/>
          <w:sz w:val="18"/>
          <w:szCs w:val="18"/>
        </w:rPr>
        <w:t>Grand Teton NP Commercial Use Authorization Application Fee</w:t>
      </w:r>
    </w:p>
    <w:p w14:paraId="50CCAFBE" w14:textId="77777777" w:rsidR="00DB160F" w:rsidRPr="003E396B" w:rsidRDefault="00DB160F" w:rsidP="00DB160F">
      <w:pPr>
        <w:tabs>
          <w:tab w:val="left" w:pos="6480"/>
        </w:tabs>
        <w:rPr>
          <w:rFonts w:ascii="Arial" w:hAnsi="Arial" w:cs="Arial"/>
          <w:sz w:val="18"/>
          <w:szCs w:val="18"/>
        </w:rPr>
      </w:pPr>
      <w:r>
        <w:rPr>
          <w:rFonts w:ascii="Arial" w:hAnsi="Arial" w:cs="Arial"/>
          <w:sz w:val="18"/>
          <w:szCs w:val="18"/>
        </w:rPr>
        <w:t xml:space="preserve">                                                                                               </w:t>
      </w:r>
      <w:r w:rsidRPr="003E396B">
        <w:rPr>
          <w:rFonts w:ascii="Arial" w:hAnsi="Arial" w:cs="Arial"/>
          <w:sz w:val="18"/>
          <w:szCs w:val="18"/>
        </w:rPr>
        <w:t>OR</w:t>
      </w:r>
    </w:p>
    <w:p w14:paraId="577EF0E0" w14:textId="77777777" w:rsidR="00DB160F" w:rsidRPr="003E396B" w:rsidRDefault="00DB160F" w:rsidP="00DB160F">
      <w:pPr>
        <w:tabs>
          <w:tab w:val="left" w:pos="6480"/>
        </w:tabs>
        <w:rPr>
          <w:rFonts w:ascii="Arial" w:hAnsi="Arial" w:cs="Arial"/>
          <w:sz w:val="18"/>
          <w:szCs w:val="18"/>
        </w:rPr>
      </w:pPr>
      <w:r>
        <w:rPr>
          <w:rFonts w:ascii="Arial" w:hAnsi="Arial" w:cs="Arial"/>
          <w:sz w:val="18"/>
          <w:szCs w:val="18"/>
        </w:rPr>
        <w:t xml:space="preserve">                                                     </w:t>
      </w:r>
      <w:r w:rsidRPr="003E396B">
        <w:rPr>
          <w:rFonts w:ascii="Arial" w:hAnsi="Arial" w:cs="Arial"/>
          <w:sz w:val="18"/>
          <w:szCs w:val="18"/>
        </w:rPr>
        <w:t xml:space="preserve">Grand Teton NP Commercial Use Authorization Management Fee </w:t>
      </w:r>
    </w:p>
    <w:p w14:paraId="3BEBADF2" w14:textId="77777777" w:rsidR="00DB160F" w:rsidRPr="003E396B" w:rsidRDefault="00DB160F" w:rsidP="00DB160F">
      <w:pPr>
        <w:tabs>
          <w:tab w:val="left" w:pos="6480"/>
        </w:tabs>
        <w:rPr>
          <w:rFonts w:ascii="Arial" w:hAnsi="Arial" w:cs="Arial"/>
          <w:sz w:val="18"/>
          <w:szCs w:val="18"/>
        </w:rPr>
      </w:pPr>
    </w:p>
    <w:p w14:paraId="5B7CFE52" w14:textId="77777777" w:rsidR="00DB160F" w:rsidRPr="003E396B" w:rsidRDefault="00DB160F" w:rsidP="00DB160F">
      <w:pPr>
        <w:numPr>
          <w:ilvl w:val="1"/>
          <w:numId w:val="16"/>
        </w:numPr>
        <w:tabs>
          <w:tab w:val="left" w:pos="6480"/>
        </w:tabs>
        <w:rPr>
          <w:rFonts w:ascii="Arial" w:hAnsi="Arial" w:cs="Arial"/>
          <w:sz w:val="18"/>
          <w:szCs w:val="18"/>
        </w:rPr>
      </w:pPr>
      <w:r w:rsidRPr="003E396B">
        <w:rPr>
          <w:rFonts w:ascii="Arial" w:hAnsi="Arial" w:cs="Arial"/>
          <w:sz w:val="18"/>
          <w:szCs w:val="18"/>
        </w:rPr>
        <w:t xml:space="preserve">Fill in the form completely with: Business Name, First and Last Name, Address, Email, Phone number, CUA Category, and Amount and Payment method. Accepted Payment Methods: Bank Account, Amazon Account, PayPal Account or Debit or Credit Card. </w:t>
      </w:r>
    </w:p>
    <w:p w14:paraId="65356EB9" w14:textId="77777777" w:rsidR="00DB160F" w:rsidRPr="003E396B" w:rsidRDefault="00DB160F" w:rsidP="00DB160F">
      <w:pPr>
        <w:numPr>
          <w:ilvl w:val="1"/>
          <w:numId w:val="16"/>
        </w:numPr>
        <w:tabs>
          <w:tab w:val="left" w:pos="6480"/>
        </w:tabs>
        <w:rPr>
          <w:rFonts w:ascii="Arial" w:hAnsi="Arial" w:cs="Arial"/>
          <w:sz w:val="18"/>
          <w:szCs w:val="18"/>
        </w:rPr>
      </w:pPr>
      <w:r w:rsidRPr="003E396B">
        <w:rPr>
          <w:rFonts w:ascii="Arial" w:hAnsi="Arial" w:cs="Arial"/>
          <w:bCs/>
          <w:sz w:val="18"/>
          <w:szCs w:val="18"/>
        </w:rPr>
        <w:t>Press the “</w:t>
      </w:r>
      <w:r w:rsidRPr="003E396B">
        <w:rPr>
          <w:rFonts w:ascii="Arial" w:hAnsi="Arial" w:cs="Arial"/>
          <w:b/>
          <w:bCs/>
          <w:sz w:val="18"/>
          <w:szCs w:val="18"/>
        </w:rPr>
        <w:t>Review and Submit Payment” </w:t>
      </w:r>
      <w:r w:rsidRPr="003E396B">
        <w:rPr>
          <w:rFonts w:ascii="Arial" w:hAnsi="Arial" w:cs="Arial"/>
          <w:bCs/>
          <w:sz w:val="18"/>
          <w:szCs w:val="18"/>
        </w:rPr>
        <w:t>bar</w:t>
      </w:r>
      <w:r w:rsidRPr="003E396B">
        <w:rPr>
          <w:rFonts w:ascii="Arial" w:hAnsi="Arial" w:cs="Arial"/>
          <w:b/>
          <w:bCs/>
          <w:sz w:val="18"/>
          <w:szCs w:val="18"/>
        </w:rPr>
        <w:t xml:space="preserve"> </w:t>
      </w:r>
      <w:r w:rsidRPr="003E396B">
        <w:rPr>
          <w:rFonts w:ascii="Arial" w:hAnsi="Arial" w:cs="Arial"/>
          <w:bCs/>
          <w:sz w:val="18"/>
          <w:szCs w:val="18"/>
        </w:rPr>
        <w:t>to finalize</w:t>
      </w:r>
      <w:r w:rsidRPr="003E396B">
        <w:rPr>
          <w:rFonts w:ascii="Arial" w:hAnsi="Arial" w:cs="Arial"/>
          <w:b/>
          <w:bCs/>
          <w:sz w:val="18"/>
          <w:szCs w:val="18"/>
        </w:rPr>
        <w:t xml:space="preserve"> </w:t>
      </w:r>
      <w:r w:rsidRPr="003E396B">
        <w:rPr>
          <w:rFonts w:ascii="Arial" w:hAnsi="Arial" w:cs="Arial"/>
          <w:sz w:val="18"/>
          <w:szCs w:val="18"/>
        </w:rPr>
        <w:t>the payment.</w:t>
      </w:r>
    </w:p>
    <w:p w14:paraId="4DE58E5E" w14:textId="77777777" w:rsidR="00DB160F" w:rsidRDefault="00DB160F" w:rsidP="00DB160F">
      <w:pPr>
        <w:tabs>
          <w:tab w:val="left" w:pos="6480"/>
        </w:tabs>
        <w:rPr>
          <w:rFonts w:ascii="Arial" w:hAnsi="Arial" w:cs="Arial"/>
          <w:sz w:val="18"/>
          <w:szCs w:val="18"/>
        </w:rPr>
      </w:pPr>
    </w:p>
    <w:p w14:paraId="7A9379D9" w14:textId="77777777" w:rsidR="00DB160F" w:rsidRPr="003E396B" w:rsidRDefault="00DB160F" w:rsidP="00DB160F">
      <w:pPr>
        <w:tabs>
          <w:tab w:val="left" w:pos="6480"/>
        </w:tabs>
        <w:rPr>
          <w:rFonts w:ascii="Arial" w:hAnsi="Arial" w:cs="Arial"/>
          <w:sz w:val="18"/>
          <w:szCs w:val="18"/>
        </w:rPr>
      </w:pPr>
      <w:r w:rsidRPr="003E396B">
        <w:rPr>
          <w:rFonts w:ascii="Arial" w:hAnsi="Arial" w:cs="Arial"/>
          <w:sz w:val="18"/>
          <w:szCs w:val="18"/>
        </w:rPr>
        <w:t>You will receive a confirmation email, retain this for your records. The Business Resources office automatically receives confirmation/receipt of the payment.</w:t>
      </w:r>
    </w:p>
    <w:p w14:paraId="53E8BBEC" w14:textId="77777777" w:rsidR="00DB160F" w:rsidRPr="00C708F0" w:rsidRDefault="00DB160F" w:rsidP="00CD1219">
      <w:pPr>
        <w:tabs>
          <w:tab w:val="left" w:pos="6480"/>
        </w:tabs>
        <w:ind w:left="720" w:hanging="720"/>
        <w:jc w:val="center"/>
        <w:rPr>
          <w:rFonts w:ascii="Arial" w:hAnsi="Arial" w:cs="Arial"/>
          <w:sz w:val="18"/>
          <w:szCs w:val="18"/>
        </w:rPr>
      </w:pPr>
    </w:p>
    <w:sectPr w:rsidR="00DB160F" w:rsidRPr="00C708F0" w:rsidSect="005F3F7E">
      <w:headerReference w:type="default" r:id="rId15"/>
      <w:footerReference w:type="even" r:id="rId16"/>
      <w:footerReference w:type="default" r:id="rId17"/>
      <w:headerReference w:type="first" r:id="rId18"/>
      <w:footerReference w:type="first" r:id="rId19"/>
      <w:pgSz w:w="12240" w:h="15840"/>
      <w:pgMar w:top="720" w:right="720" w:bottom="720" w:left="720" w:header="720" w:footer="44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BC67E" w14:textId="77777777" w:rsidR="00EE2F58" w:rsidRDefault="00EE2F58">
      <w:r>
        <w:separator/>
      </w:r>
    </w:p>
  </w:endnote>
  <w:endnote w:type="continuationSeparator" w:id="0">
    <w:p w14:paraId="74A6A7EC" w14:textId="77777777" w:rsidR="00EE2F58" w:rsidRDefault="00EE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65485823"/>
      <w:docPartObj>
        <w:docPartGallery w:val="Page Numbers (Bottom of Page)"/>
        <w:docPartUnique/>
      </w:docPartObj>
    </w:sdtPr>
    <w:sdtEndPr/>
    <w:sdtContent>
      <w:sdt>
        <w:sdtPr>
          <w:rPr>
            <w:rFonts w:ascii="Arial" w:hAnsi="Arial" w:cs="Arial"/>
            <w:sz w:val="16"/>
            <w:szCs w:val="16"/>
          </w:rPr>
          <w:id w:val="1006014462"/>
          <w:docPartObj>
            <w:docPartGallery w:val="Page Numbers (Top of Page)"/>
            <w:docPartUnique/>
          </w:docPartObj>
        </w:sdtPr>
        <w:sdtEndPr/>
        <w:sdtContent>
          <w:p w14:paraId="7122BFD7" w14:textId="54FC8630" w:rsidR="008B7198" w:rsidRPr="007C4C23" w:rsidRDefault="008B7198"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5</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7F67" w14:textId="77777777" w:rsidR="008B7198" w:rsidRDefault="00EE2F58" w:rsidP="00F82F57">
    <w:pPr>
      <w:pStyle w:val="Footer"/>
      <w:tabs>
        <w:tab w:val="clear" w:pos="8640"/>
        <w:tab w:val="right" w:pos="10800"/>
      </w:tabs>
      <w:rPr>
        <w:rFonts w:ascii="Arial" w:hAnsi="Arial" w:cs="Arial"/>
        <w:sz w:val="16"/>
        <w:szCs w:val="16"/>
      </w:rPr>
    </w:pPr>
    <w:sdt>
      <w:sdtPr>
        <w:rPr>
          <w:rFonts w:ascii="Arial" w:hAnsi="Arial" w:cs="Arial"/>
          <w:sz w:val="16"/>
          <w:szCs w:val="16"/>
        </w:rPr>
        <w:id w:val="798891844"/>
        <w:docPartObj>
          <w:docPartGallery w:val="Page Numbers (Bottom of Page)"/>
          <w:docPartUnique/>
        </w:docPartObj>
      </w:sdtPr>
      <w:sdtEndPr/>
      <w:sdtContent>
        <w:sdt>
          <w:sdtPr>
            <w:rPr>
              <w:rFonts w:ascii="Arial" w:hAnsi="Arial" w:cs="Arial"/>
              <w:sz w:val="16"/>
              <w:szCs w:val="16"/>
            </w:rPr>
            <w:id w:val="-1228759936"/>
            <w:docPartObj>
              <w:docPartGallery w:val="Page Numbers (Top of Page)"/>
              <w:docPartUnique/>
            </w:docPartObj>
          </w:sdtPr>
          <w:sdtEndPr/>
          <w:sdtContent/>
        </w:sdt>
      </w:sdtContent>
    </w:sdt>
    <w:r w:rsidR="008B7198" w:rsidRPr="00F82F57">
      <w:rPr>
        <w:rFonts w:ascii="Arial" w:hAnsi="Arial" w:cs="Arial"/>
        <w:sz w:val="16"/>
        <w:szCs w:val="16"/>
      </w:rPr>
      <w:t xml:space="preserve"> </w:t>
    </w:r>
  </w:p>
  <w:sdt>
    <w:sdtPr>
      <w:rPr>
        <w:rFonts w:ascii="Arial" w:hAnsi="Arial" w:cs="Arial"/>
        <w:sz w:val="16"/>
        <w:szCs w:val="16"/>
      </w:rPr>
      <w:id w:val="-995575829"/>
      <w:docPartObj>
        <w:docPartGallery w:val="Page Numbers (Top of Page)"/>
        <w:docPartUnique/>
      </w:docPartObj>
    </w:sdtPr>
    <w:sdtEndPr/>
    <w:sdtContent>
      <w:p w14:paraId="0784DB25" w14:textId="6F31001E" w:rsidR="008B7198" w:rsidRDefault="008B7198" w:rsidP="00F82F57">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0ED7DC4F" w14:textId="77777777" w:rsidR="008B7198" w:rsidRDefault="008B7198" w:rsidP="00F82F57">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p w14:paraId="2935C4A8" w14:textId="0A2B6937" w:rsidR="008B7198" w:rsidRPr="00D77D70" w:rsidRDefault="008B7198" w:rsidP="00D77D70">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21023837"/>
      <w:docPartObj>
        <w:docPartGallery w:val="Page Numbers (Bottom of Page)"/>
        <w:docPartUnique/>
      </w:docPartObj>
    </w:sdtPr>
    <w:sdtEndPr/>
    <w:sdtContent>
      <w:sdt>
        <w:sdtPr>
          <w:rPr>
            <w:rFonts w:ascii="Arial" w:hAnsi="Arial" w:cs="Arial"/>
            <w:sz w:val="16"/>
            <w:szCs w:val="16"/>
          </w:rPr>
          <w:id w:val="323707595"/>
          <w:docPartObj>
            <w:docPartGallery w:val="Page Numbers (Top of Page)"/>
            <w:docPartUnique/>
          </w:docPartObj>
        </w:sdtPr>
        <w:sdtEndPr/>
        <w:sdtContent>
          <w:p w14:paraId="5B75CBAC" w14:textId="208FE1B1" w:rsidR="008B7198" w:rsidRDefault="008B7198"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511365D7" w14:textId="77777777" w:rsidR="008B7198" w:rsidRPr="001B2B3F" w:rsidRDefault="008B7198"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BD8A9" w14:textId="77777777" w:rsidR="00EE2F58" w:rsidRDefault="00EE2F58">
      <w:r>
        <w:separator/>
      </w:r>
    </w:p>
  </w:footnote>
  <w:footnote w:type="continuationSeparator" w:id="0">
    <w:p w14:paraId="5D81E2C7" w14:textId="77777777" w:rsidR="00EE2F58" w:rsidRDefault="00EE2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E60C" w14:textId="45FF7E04" w:rsidR="008B7198" w:rsidRPr="00D9002E" w:rsidRDefault="008B7198"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Rev. 1</w:t>
    </w:r>
    <w:r w:rsidRPr="00D9002E">
      <w:rPr>
        <w:sz w:val="16"/>
        <w:szCs w:val="16"/>
      </w:rPr>
      <w:t>/20</w:t>
    </w:r>
    <w:r w:rsidR="00450C1F">
      <w:rPr>
        <w:sz w:val="16"/>
        <w:szCs w:val="16"/>
      </w:rPr>
      <w:t>22</w:t>
    </w:r>
    <w:r w:rsidRPr="00D9002E">
      <w:rPr>
        <w:sz w:val="16"/>
        <w:szCs w:val="16"/>
      </w:rPr>
      <w:t>)</w:t>
    </w:r>
    <w:r w:rsidRPr="00D9002E">
      <w:rPr>
        <w:sz w:val="16"/>
        <w:szCs w:val="16"/>
      </w:rPr>
      <w:tab/>
    </w:r>
    <w:r w:rsidRPr="00D9002E">
      <w:rPr>
        <w:sz w:val="16"/>
        <w:szCs w:val="16"/>
      </w:rPr>
      <w:tab/>
      <w:t>OMB Control No. 1024-0268</w:t>
    </w:r>
  </w:p>
  <w:p w14:paraId="3F6C4D13" w14:textId="75A65620" w:rsidR="008B7198" w:rsidRPr="00D9002E" w:rsidRDefault="008B7198"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10/31/2023</w:t>
    </w:r>
  </w:p>
  <w:p w14:paraId="38D5AF44" w14:textId="77777777" w:rsidR="008B7198" w:rsidRPr="00D9002E" w:rsidRDefault="008B7198" w:rsidP="001B2B3F">
    <w:pPr>
      <w:pStyle w:val="Header"/>
      <w:rPr>
        <w:sz w:val="16"/>
        <w:szCs w:val="16"/>
      </w:rPr>
    </w:pPr>
  </w:p>
  <w:p w14:paraId="78B1839D" w14:textId="77777777" w:rsidR="008B7198" w:rsidRPr="00D9002E" w:rsidRDefault="008B7198" w:rsidP="001B2B3F">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7928" w14:textId="6A2E5C4D" w:rsidR="008B7198" w:rsidRPr="00756350" w:rsidRDefault="008B7198" w:rsidP="00BB3473">
    <w:pPr>
      <w:pStyle w:val="Header"/>
      <w:tabs>
        <w:tab w:val="clear" w:pos="4320"/>
        <w:tab w:val="clear" w:pos="8640"/>
        <w:tab w:val="center" w:pos="5400"/>
        <w:tab w:val="right" w:pos="10800"/>
      </w:tabs>
      <w:rPr>
        <w:sz w:val="16"/>
        <w:szCs w:val="16"/>
      </w:rPr>
    </w:pPr>
    <w:bookmarkStart w:id="7" w:name="_Hlk14762442"/>
    <w:r w:rsidRPr="00756350">
      <w:rPr>
        <w:sz w:val="16"/>
        <w:szCs w:val="16"/>
      </w:rPr>
      <w:t>NPS Form 10-</w:t>
    </w:r>
    <w:r>
      <w:rPr>
        <w:sz w:val="16"/>
        <w:szCs w:val="16"/>
      </w:rPr>
      <w:t>550 (Rev. 1/20</w:t>
    </w:r>
    <w:r w:rsidR="007E448F">
      <w:rPr>
        <w:sz w:val="16"/>
        <w:szCs w:val="16"/>
      </w:rPr>
      <w:t>22</w:t>
    </w:r>
    <w:r>
      <w:rPr>
        <w:sz w:val="16"/>
        <w:szCs w:val="16"/>
      </w:rPr>
      <w:t>)</w:t>
    </w:r>
    <w:r w:rsidRPr="00756350">
      <w:rPr>
        <w:sz w:val="16"/>
        <w:szCs w:val="16"/>
      </w:rPr>
      <w:tab/>
    </w:r>
    <w:r w:rsidRPr="00756350">
      <w:rPr>
        <w:sz w:val="16"/>
        <w:szCs w:val="16"/>
      </w:rPr>
      <w:tab/>
      <w:t>OMB Control No. 1024-0268</w:t>
    </w:r>
  </w:p>
  <w:p w14:paraId="2C08E7D2" w14:textId="705969FF" w:rsidR="008B7198" w:rsidRDefault="008B7198"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0C55F2DF" w14:textId="49E007C2" w:rsidR="008B7198" w:rsidRPr="00F43876" w:rsidRDefault="008B7198" w:rsidP="00F43876">
    <w:pPr>
      <w:pStyle w:val="Heading2"/>
    </w:pPr>
    <w:r w:rsidRPr="00BB3473">
      <w:rPr>
        <w:noProof/>
      </w:rPr>
      <w:drawing>
        <wp:anchor distT="0" distB="0" distL="114300" distR="114300" simplePos="0" relativeHeight="251638784" behindDoc="1" locked="0" layoutInCell="1" allowOverlap="1" wp14:anchorId="30365CF6" wp14:editId="3A5E2249">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04992" behindDoc="1" locked="0" layoutInCell="1" allowOverlap="1" wp14:anchorId="7992EBD8" wp14:editId="068E6AF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COMMERCIAL USE AUTHORIZATION APPLICATION </w:t>
    </w:r>
  </w:p>
  <w:p w14:paraId="58530E2E" w14:textId="77777777" w:rsidR="008B7198" w:rsidRPr="00BB3473" w:rsidRDefault="008B7198" w:rsidP="00BB3473">
    <w:pPr>
      <w:tabs>
        <w:tab w:val="center" w:pos="5400"/>
      </w:tabs>
      <w:jc w:val="center"/>
      <w:rPr>
        <w:rFonts w:ascii="Arial" w:hAnsi="Arial" w:cs="Arial"/>
        <w:b/>
        <w:smallCaps/>
        <w:sz w:val="20"/>
        <w:szCs w:val="20"/>
      </w:rPr>
    </w:pPr>
  </w:p>
  <w:p w14:paraId="0553EB42" w14:textId="3274F959" w:rsidR="008B7198" w:rsidRPr="000C6A79" w:rsidRDefault="000C6A79" w:rsidP="000E03B8">
    <w:pPr>
      <w:tabs>
        <w:tab w:val="left" w:pos="720"/>
        <w:tab w:val="center" w:pos="5400"/>
      </w:tabs>
      <w:jc w:val="center"/>
      <w:rPr>
        <w:rFonts w:ascii="Arial" w:hAnsi="Arial" w:cs="Arial"/>
        <w:b/>
        <w:sz w:val="18"/>
        <w:szCs w:val="18"/>
      </w:rPr>
    </w:pPr>
    <w:r w:rsidRPr="000C6A79">
      <w:rPr>
        <w:rFonts w:ascii="Arial" w:hAnsi="Arial" w:cs="Arial"/>
        <w:b/>
        <w:sz w:val="18"/>
        <w:szCs w:val="18"/>
      </w:rPr>
      <w:t>Grand Teton National Park</w:t>
    </w:r>
  </w:p>
  <w:p w14:paraId="7F74EFB5" w14:textId="51896B60" w:rsidR="008B7198" w:rsidRPr="000C6A79" w:rsidRDefault="000C6A79" w:rsidP="007244B7">
    <w:pPr>
      <w:tabs>
        <w:tab w:val="left" w:pos="720"/>
        <w:tab w:val="center" w:pos="5400"/>
      </w:tabs>
      <w:jc w:val="center"/>
      <w:rPr>
        <w:rFonts w:ascii="Arial" w:hAnsi="Arial" w:cs="Arial"/>
        <w:sz w:val="18"/>
        <w:szCs w:val="18"/>
      </w:rPr>
    </w:pPr>
    <w:r w:rsidRPr="000C6A79">
      <w:rPr>
        <w:rFonts w:ascii="Arial" w:hAnsi="Arial" w:cs="Arial"/>
        <w:sz w:val="18"/>
        <w:szCs w:val="18"/>
      </w:rPr>
      <w:t>P.O. Drawer 170</w:t>
    </w:r>
  </w:p>
  <w:p w14:paraId="441CDD74" w14:textId="631E6C9E" w:rsidR="008B7198" w:rsidRPr="000C6A79" w:rsidRDefault="000C6A79">
    <w:pPr>
      <w:tabs>
        <w:tab w:val="left" w:pos="720"/>
        <w:tab w:val="center" w:pos="5400"/>
      </w:tabs>
      <w:jc w:val="center"/>
      <w:rPr>
        <w:rFonts w:ascii="Arial" w:hAnsi="Arial" w:cs="Arial"/>
        <w:sz w:val="18"/>
        <w:szCs w:val="18"/>
      </w:rPr>
    </w:pPr>
    <w:r w:rsidRPr="000C6A79">
      <w:rPr>
        <w:rFonts w:ascii="Arial" w:hAnsi="Arial" w:cs="Arial"/>
        <w:sz w:val="18"/>
        <w:szCs w:val="18"/>
      </w:rPr>
      <w:t>Moose, WY 83012</w:t>
    </w:r>
  </w:p>
  <w:p w14:paraId="2139C2F1" w14:textId="3D66F941" w:rsidR="000C6A79" w:rsidRPr="000C6A79" w:rsidRDefault="000C6A79">
    <w:pPr>
      <w:tabs>
        <w:tab w:val="left" w:pos="720"/>
        <w:tab w:val="center" w:pos="5400"/>
      </w:tabs>
      <w:jc w:val="center"/>
      <w:rPr>
        <w:rFonts w:ascii="Arial" w:hAnsi="Arial" w:cs="Arial"/>
        <w:sz w:val="18"/>
        <w:szCs w:val="18"/>
      </w:rPr>
    </w:pPr>
    <w:r w:rsidRPr="000C6A79">
      <w:rPr>
        <w:rFonts w:ascii="Arial" w:hAnsi="Arial" w:cs="Arial"/>
        <w:sz w:val="18"/>
        <w:szCs w:val="18"/>
      </w:rPr>
      <w:t>GRTE_Business_Resources@nps.gov</w:t>
    </w:r>
  </w:p>
  <w:p w14:paraId="226877CB" w14:textId="532C542D" w:rsidR="008B7198" w:rsidRPr="003C4DA2" w:rsidRDefault="000C6A79">
    <w:pPr>
      <w:tabs>
        <w:tab w:val="left" w:pos="720"/>
        <w:tab w:val="center" w:pos="5400"/>
      </w:tabs>
      <w:jc w:val="center"/>
      <w:rPr>
        <w:rFonts w:ascii="Arial" w:hAnsi="Arial" w:cs="Arial"/>
        <w:sz w:val="18"/>
        <w:szCs w:val="18"/>
      </w:rPr>
    </w:pPr>
    <w:r>
      <w:rPr>
        <w:rFonts w:ascii="Arial" w:hAnsi="Arial" w:cs="Arial"/>
        <w:sz w:val="18"/>
        <w:szCs w:val="18"/>
      </w:rPr>
      <w:t>Karen Kanes,</w:t>
    </w:r>
    <w:r w:rsidR="008B7198" w:rsidRPr="003C4DA2">
      <w:rPr>
        <w:rFonts w:ascii="Arial" w:hAnsi="Arial" w:cs="Arial"/>
        <w:sz w:val="18"/>
        <w:szCs w:val="18"/>
      </w:rPr>
      <w:t xml:space="preserve"> CUA Coordinator</w:t>
    </w:r>
  </w:p>
  <w:p w14:paraId="1CC8799F" w14:textId="651C4728" w:rsidR="008B7198" w:rsidRPr="004D343B" w:rsidRDefault="008B7198">
    <w:pPr>
      <w:tabs>
        <w:tab w:val="left" w:pos="720"/>
        <w:tab w:val="center" w:pos="5400"/>
      </w:tabs>
      <w:jc w:val="center"/>
      <w:rPr>
        <w:rFonts w:ascii="Arial" w:hAnsi="Arial" w:cs="Arial"/>
        <w:sz w:val="18"/>
        <w:szCs w:val="18"/>
      </w:rPr>
    </w:pPr>
    <w:r w:rsidRPr="003C4DA2">
      <w:rPr>
        <w:rFonts w:ascii="Arial" w:hAnsi="Arial" w:cs="Arial"/>
        <w:sz w:val="18"/>
        <w:szCs w:val="18"/>
      </w:rPr>
      <w:t xml:space="preserve">Phone Number: </w:t>
    </w:r>
    <w:r w:rsidR="000C6A79">
      <w:rPr>
        <w:rFonts w:ascii="Arial" w:hAnsi="Arial" w:cs="Arial"/>
        <w:sz w:val="18"/>
        <w:szCs w:val="18"/>
      </w:rPr>
      <w:t>307-739-3417</w:t>
    </w:r>
  </w:p>
  <w:bookmarkEnd w:id="7"/>
  <w:p w14:paraId="51EE7831" w14:textId="77777777" w:rsidR="008B7198" w:rsidRPr="004D343B" w:rsidRDefault="008B7198" w:rsidP="00BB3473">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95965"/>
    <w:multiLevelType w:val="hybridMultilevel"/>
    <w:tmpl w:val="80BAFFD4"/>
    <w:lvl w:ilvl="0" w:tplc="B92A1C6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3"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D76584"/>
    <w:multiLevelType w:val="hybridMultilevel"/>
    <w:tmpl w:val="5C20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BF2843"/>
    <w:multiLevelType w:val="hybridMultilevel"/>
    <w:tmpl w:val="CEBA531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DEEA4AA8">
      <w:start w:val="1"/>
      <w:numFmt w:val="lowerLetter"/>
      <w:lvlText w:val="%3."/>
      <w:lvlJc w:val="left"/>
      <w:pPr>
        <w:ind w:left="2340" w:hanging="360"/>
      </w:pPr>
      <w:rPr>
        <w:rFonts w:hint="default"/>
      </w:rPr>
    </w:lvl>
    <w:lvl w:ilvl="3" w:tplc="487C2EC6">
      <w:start w:val="2"/>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1D5A0E"/>
    <w:multiLevelType w:val="hybridMultilevel"/>
    <w:tmpl w:val="5C2686BC"/>
    <w:lvl w:ilvl="0" w:tplc="70CCA7AC">
      <w:start w:val="1"/>
      <w:numFmt w:val="decimal"/>
      <w:lvlText w:val="%1."/>
      <w:lvlJc w:val="left"/>
      <w:pPr>
        <w:tabs>
          <w:tab w:val="num" w:pos="360"/>
        </w:tabs>
        <w:ind w:left="360" w:hanging="360"/>
      </w:pPr>
      <w:rPr>
        <w:rFonts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7"/>
  </w:num>
  <w:num w:numId="4">
    <w:abstractNumId w:val="15"/>
  </w:num>
  <w:num w:numId="5">
    <w:abstractNumId w:val="2"/>
  </w:num>
  <w:num w:numId="6">
    <w:abstractNumId w:val="1"/>
  </w:num>
  <w:num w:numId="7">
    <w:abstractNumId w:val="10"/>
  </w:num>
  <w:num w:numId="8">
    <w:abstractNumId w:val="6"/>
  </w:num>
  <w:num w:numId="9">
    <w:abstractNumId w:val="12"/>
  </w:num>
  <w:num w:numId="10">
    <w:abstractNumId w:val="13"/>
  </w:num>
  <w:num w:numId="11">
    <w:abstractNumId w:val="14"/>
  </w:num>
  <w:num w:numId="12">
    <w:abstractNumId w:val="9"/>
  </w:num>
  <w:num w:numId="13">
    <w:abstractNumId w:val="3"/>
  </w:num>
  <w:num w:numId="14">
    <w:abstractNumId w:val="0"/>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gEsDs2Zc8oxwMZKes1MIRgUuvI9sXQsmgCdGmi2JcBmA5k2sJj6SXrmqj+u3t2LdQkUF21KuPSEeODssFVM6A==" w:salt="waw3Hf6dGG/Tiujsxb2hfQ=="/>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07B28"/>
    <w:rsid w:val="000101F9"/>
    <w:rsid w:val="0001349E"/>
    <w:rsid w:val="000143E3"/>
    <w:rsid w:val="00022842"/>
    <w:rsid w:val="00030B8C"/>
    <w:rsid w:val="00030BFB"/>
    <w:rsid w:val="00034BEB"/>
    <w:rsid w:val="0004057E"/>
    <w:rsid w:val="0004497D"/>
    <w:rsid w:val="000510EF"/>
    <w:rsid w:val="0005742E"/>
    <w:rsid w:val="00057D0F"/>
    <w:rsid w:val="000610D7"/>
    <w:rsid w:val="00061C97"/>
    <w:rsid w:val="00070F52"/>
    <w:rsid w:val="000720A2"/>
    <w:rsid w:val="000744F8"/>
    <w:rsid w:val="00074DB4"/>
    <w:rsid w:val="00080A3D"/>
    <w:rsid w:val="00091B1D"/>
    <w:rsid w:val="000A3172"/>
    <w:rsid w:val="000B1824"/>
    <w:rsid w:val="000B25E7"/>
    <w:rsid w:val="000B2C89"/>
    <w:rsid w:val="000B6D5E"/>
    <w:rsid w:val="000C4405"/>
    <w:rsid w:val="000C6A79"/>
    <w:rsid w:val="000C6F40"/>
    <w:rsid w:val="000D513D"/>
    <w:rsid w:val="000E0107"/>
    <w:rsid w:val="000E03B8"/>
    <w:rsid w:val="000E11E7"/>
    <w:rsid w:val="000E1EA0"/>
    <w:rsid w:val="000E2B7C"/>
    <w:rsid w:val="000F2E95"/>
    <w:rsid w:val="001058BC"/>
    <w:rsid w:val="00106412"/>
    <w:rsid w:val="0011035F"/>
    <w:rsid w:val="00113ED2"/>
    <w:rsid w:val="00117760"/>
    <w:rsid w:val="00122D90"/>
    <w:rsid w:val="001271A4"/>
    <w:rsid w:val="0013160C"/>
    <w:rsid w:val="00133CE1"/>
    <w:rsid w:val="00134C6A"/>
    <w:rsid w:val="00135159"/>
    <w:rsid w:val="00141473"/>
    <w:rsid w:val="001418A3"/>
    <w:rsid w:val="00141BD9"/>
    <w:rsid w:val="0015166D"/>
    <w:rsid w:val="00152AD2"/>
    <w:rsid w:val="00153095"/>
    <w:rsid w:val="00154B3D"/>
    <w:rsid w:val="001602C4"/>
    <w:rsid w:val="001632C6"/>
    <w:rsid w:val="0016349F"/>
    <w:rsid w:val="00164CC7"/>
    <w:rsid w:val="00174973"/>
    <w:rsid w:val="00176C6C"/>
    <w:rsid w:val="001874EA"/>
    <w:rsid w:val="00191234"/>
    <w:rsid w:val="00194D6A"/>
    <w:rsid w:val="001A6DA3"/>
    <w:rsid w:val="001B19C1"/>
    <w:rsid w:val="001B2B3F"/>
    <w:rsid w:val="001B3371"/>
    <w:rsid w:val="001C3981"/>
    <w:rsid w:val="001C64ED"/>
    <w:rsid w:val="001D2951"/>
    <w:rsid w:val="001D741B"/>
    <w:rsid w:val="001E3F0B"/>
    <w:rsid w:val="001E749A"/>
    <w:rsid w:val="001F192D"/>
    <w:rsid w:val="001F31AE"/>
    <w:rsid w:val="001F51F3"/>
    <w:rsid w:val="00203CBC"/>
    <w:rsid w:val="002067A9"/>
    <w:rsid w:val="002069C0"/>
    <w:rsid w:val="0021253C"/>
    <w:rsid w:val="00216E6C"/>
    <w:rsid w:val="00223DDC"/>
    <w:rsid w:val="00227389"/>
    <w:rsid w:val="0022745E"/>
    <w:rsid w:val="00231305"/>
    <w:rsid w:val="00233026"/>
    <w:rsid w:val="002335C7"/>
    <w:rsid w:val="00234BBA"/>
    <w:rsid w:val="00234DAB"/>
    <w:rsid w:val="00235507"/>
    <w:rsid w:val="00240123"/>
    <w:rsid w:val="0024188E"/>
    <w:rsid w:val="00256B9A"/>
    <w:rsid w:val="002578BD"/>
    <w:rsid w:val="002579A9"/>
    <w:rsid w:val="00261708"/>
    <w:rsid w:val="00265F8F"/>
    <w:rsid w:val="00271D08"/>
    <w:rsid w:val="00272194"/>
    <w:rsid w:val="00283188"/>
    <w:rsid w:val="0028347B"/>
    <w:rsid w:val="00284362"/>
    <w:rsid w:val="002877ED"/>
    <w:rsid w:val="00292DA5"/>
    <w:rsid w:val="00293C69"/>
    <w:rsid w:val="002B09A2"/>
    <w:rsid w:val="002B50DF"/>
    <w:rsid w:val="002C34E3"/>
    <w:rsid w:val="002C6577"/>
    <w:rsid w:val="002D1E49"/>
    <w:rsid w:val="002D4B67"/>
    <w:rsid w:val="002D5C9D"/>
    <w:rsid w:val="002E1878"/>
    <w:rsid w:val="002E26EC"/>
    <w:rsid w:val="002E3142"/>
    <w:rsid w:val="002E4884"/>
    <w:rsid w:val="002E603F"/>
    <w:rsid w:val="002E7BBC"/>
    <w:rsid w:val="002E7C15"/>
    <w:rsid w:val="002F05F4"/>
    <w:rsid w:val="002F3C84"/>
    <w:rsid w:val="002F4018"/>
    <w:rsid w:val="002F7E3B"/>
    <w:rsid w:val="0030349D"/>
    <w:rsid w:val="00316A5A"/>
    <w:rsid w:val="00317E5B"/>
    <w:rsid w:val="00330730"/>
    <w:rsid w:val="00333B19"/>
    <w:rsid w:val="003408E2"/>
    <w:rsid w:val="00341036"/>
    <w:rsid w:val="0034173F"/>
    <w:rsid w:val="00355CE3"/>
    <w:rsid w:val="003604CE"/>
    <w:rsid w:val="00362579"/>
    <w:rsid w:val="003733F2"/>
    <w:rsid w:val="003741F8"/>
    <w:rsid w:val="00374E27"/>
    <w:rsid w:val="00383377"/>
    <w:rsid w:val="00390524"/>
    <w:rsid w:val="003949BF"/>
    <w:rsid w:val="00397DB9"/>
    <w:rsid w:val="003A683E"/>
    <w:rsid w:val="003B0C1E"/>
    <w:rsid w:val="003B1352"/>
    <w:rsid w:val="003B4D4A"/>
    <w:rsid w:val="003B7834"/>
    <w:rsid w:val="003C1119"/>
    <w:rsid w:val="003C4DA2"/>
    <w:rsid w:val="003D0427"/>
    <w:rsid w:val="003D13A3"/>
    <w:rsid w:val="003D278A"/>
    <w:rsid w:val="003D2D50"/>
    <w:rsid w:val="003D578E"/>
    <w:rsid w:val="003E61E1"/>
    <w:rsid w:val="003F540E"/>
    <w:rsid w:val="00404E30"/>
    <w:rsid w:val="00412C80"/>
    <w:rsid w:val="0042077B"/>
    <w:rsid w:val="0042588D"/>
    <w:rsid w:val="00430789"/>
    <w:rsid w:val="0043157C"/>
    <w:rsid w:val="004332E0"/>
    <w:rsid w:val="00434180"/>
    <w:rsid w:val="00444E4F"/>
    <w:rsid w:val="00447A38"/>
    <w:rsid w:val="00450346"/>
    <w:rsid w:val="00450C1F"/>
    <w:rsid w:val="00450F28"/>
    <w:rsid w:val="004518F6"/>
    <w:rsid w:val="00455F18"/>
    <w:rsid w:val="00457F04"/>
    <w:rsid w:val="00470F66"/>
    <w:rsid w:val="004776BA"/>
    <w:rsid w:val="004855C9"/>
    <w:rsid w:val="00490935"/>
    <w:rsid w:val="00493596"/>
    <w:rsid w:val="00495482"/>
    <w:rsid w:val="0049619A"/>
    <w:rsid w:val="00496E90"/>
    <w:rsid w:val="004A4036"/>
    <w:rsid w:val="004A41C8"/>
    <w:rsid w:val="004B2ED4"/>
    <w:rsid w:val="004B4C62"/>
    <w:rsid w:val="004C02CD"/>
    <w:rsid w:val="004C4D30"/>
    <w:rsid w:val="004C5207"/>
    <w:rsid w:val="004C531F"/>
    <w:rsid w:val="004C793E"/>
    <w:rsid w:val="004D343B"/>
    <w:rsid w:val="004D3482"/>
    <w:rsid w:val="004D5F78"/>
    <w:rsid w:val="004D6FAA"/>
    <w:rsid w:val="004E2C24"/>
    <w:rsid w:val="004F42D4"/>
    <w:rsid w:val="005012A2"/>
    <w:rsid w:val="00504DF4"/>
    <w:rsid w:val="005148FF"/>
    <w:rsid w:val="00515C33"/>
    <w:rsid w:val="00536CC6"/>
    <w:rsid w:val="005407A5"/>
    <w:rsid w:val="005431C1"/>
    <w:rsid w:val="00545650"/>
    <w:rsid w:val="00551374"/>
    <w:rsid w:val="00551692"/>
    <w:rsid w:val="005551FF"/>
    <w:rsid w:val="00556EC8"/>
    <w:rsid w:val="00562A4E"/>
    <w:rsid w:val="00565561"/>
    <w:rsid w:val="005704DB"/>
    <w:rsid w:val="005742DF"/>
    <w:rsid w:val="0058308E"/>
    <w:rsid w:val="00591B69"/>
    <w:rsid w:val="00591FA6"/>
    <w:rsid w:val="00592C8E"/>
    <w:rsid w:val="005A3DAD"/>
    <w:rsid w:val="005B012F"/>
    <w:rsid w:val="005B0858"/>
    <w:rsid w:val="005B2C3D"/>
    <w:rsid w:val="005B39D7"/>
    <w:rsid w:val="005B7637"/>
    <w:rsid w:val="005C4C28"/>
    <w:rsid w:val="005C6EF4"/>
    <w:rsid w:val="005E2465"/>
    <w:rsid w:val="005F3F7E"/>
    <w:rsid w:val="00600ADB"/>
    <w:rsid w:val="00600F99"/>
    <w:rsid w:val="006034F9"/>
    <w:rsid w:val="006050CB"/>
    <w:rsid w:val="006113FA"/>
    <w:rsid w:val="0061349E"/>
    <w:rsid w:val="006142C3"/>
    <w:rsid w:val="00615B22"/>
    <w:rsid w:val="0061761F"/>
    <w:rsid w:val="00620E7F"/>
    <w:rsid w:val="00624116"/>
    <w:rsid w:val="00630B5F"/>
    <w:rsid w:val="00631420"/>
    <w:rsid w:val="006322A9"/>
    <w:rsid w:val="00636B51"/>
    <w:rsid w:val="0064115C"/>
    <w:rsid w:val="00654A19"/>
    <w:rsid w:val="00663BF4"/>
    <w:rsid w:val="00672F06"/>
    <w:rsid w:val="00673FF8"/>
    <w:rsid w:val="00685440"/>
    <w:rsid w:val="006907EC"/>
    <w:rsid w:val="00695DC6"/>
    <w:rsid w:val="006A39F1"/>
    <w:rsid w:val="006A7F20"/>
    <w:rsid w:val="006B3C61"/>
    <w:rsid w:val="006C0FA5"/>
    <w:rsid w:val="006C3A4F"/>
    <w:rsid w:val="006D1127"/>
    <w:rsid w:val="006D3D53"/>
    <w:rsid w:val="006D3E55"/>
    <w:rsid w:val="006D7D92"/>
    <w:rsid w:val="006E05E6"/>
    <w:rsid w:val="006E1789"/>
    <w:rsid w:val="006E2317"/>
    <w:rsid w:val="006E3198"/>
    <w:rsid w:val="006F1BE7"/>
    <w:rsid w:val="006F606C"/>
    <w:rsid w:val="007129C2"/>
    <w:rsid w:val="00723539"/>
    <w:rsid w:val="007244B7"/>
    <w:rsid w:val="00725C56"/>
    <w:rsid w:val="007327F0"/>
    <w:rsid w:val="00735088"/>
    <w:rsid w:val="00735A3E"/>
    <w:rsid w:val="00735EE1"/>
    <w:rsid w:val="00735FA0"/>
    <w:rsid w:val="00743B2B"/>
    <w:rsid w:val="007457EF"/>
    <w:rsid w:val="00745EC8"/>
    <w:rsid w:val="00750090"/>
    <w:rsid w:val="00751A67"/>
    <w:rsid w:val="00751DB7"/>
    <w:rsid w:val="00761513"/>
    <w:rsid w:val="00763ECB"/>
    <w:rsid w:val="007737DE"/>
    <w:rsid w:val="00780E7D"/>
    <w:rsid w:val="00783869"/>
    <w:rsid w:val="00790676"/>
    <w:rsid w:val="00796C28"/>
    <w:rsid w:val="007A08FE"/>
    <w:rsid w:val="007A22E0"/>
    <w:rsid w:val="007A78AE"/>
    <w:rsid w:val="007A7C12"/>
    <w:rsid w:val="007B4AEE"/>
    <w:rsid w:val="007C06E0"/>
    <w:rsid w:val="007C283F"/>
    <w:rsid w:val="007C4C23"/>
    <w:rsid w:val="007D4D58"/>
    <w:rsid w:val="007E448F"/>
    <w:rsid w:val="007E7EDC"/>
    <w:rsid w:val="007F32E2"/>
    <w:rsid w:val="008046B3"/>
    <w:rsid w:val="00804837"/>
    <w:rsid w:val="0080724F"/>
    <w:rsid w:val="008117FD"/>
    <w:rsid w:val="00815BAC"/>
    <w:rsid w:val="00821829"/>
    <w:rsid w:val="008237E9"/>
    <w:rsid w:val="00827529"/>
    <w:rsid w:val="00845F3C"/>
    <w:rsid w:val="00855444"/>
    <w:rsid w:val="0085634C"/>
    <w:rsid w:val="008630B0"/>
    <w:rsid w:val="008655E4"/>
    <w:rsid w:val="00881815"/>
    <w:rsid w:val="00881DAC"/>
    <w:rsid w:val="00885C2A"/>
    <w:rsid w:val="00885E91"/>
    <w:rsid w:val="008A652D"/>
    <w:rsid w:val="008B51E7"/>
    <w:rsid w:val="008B58D4"/>
    <w:rsid w:val="008B5F4E"/>
    <w:rsid w:val="008B6732"/>
    <w:rsid w:val="008B7198"/>
    <w:rsid w:val="008B7A85"/>
    <w:rsid w:val="008C1287"/>
    <w:rsid w:val="008C1364"/>
    <w:rsid w:val="008C2588"/>
    <w:rsid w:val="008C468A"/>
    <w:rsid w:val="008C4A1D"/>
    <w:rsid w:val="008D01E6"/>
    <w:rsid w:val="008D07A7"/>
    <w:rsid w:val="008D2DEA"/>
    <w:rsid w:val="008E0A79"/>
    <w:rsid w:val="008E3A07"/>
    <w:rsid w:val="008F02A7"/>
    <w:rsid w:val="008F3D4C"/>
    <w:rsid w:val="008F58EE"/>
    <w:rsid w:val="008F7CA6"/>
    <w:rsid w:val="00902EF4"/>
    <w:rsid w:val="00903520"/>
    <w:rsid w:val="009058A5"/>
    <w:rsid w:val="00905D3E"/>
    <w:rsid w:val="0091061F"/>
    <w:rsid w:val="00925D89"/>
    <w:rsid w:val="00925F68"/>
    <w:rsid w:val="0093140B"/>
    <w:rsid w:val="009359D3"/>
    <w:rsid w:val="009409C8"/>
    <w:rsid w:val="00941924"/>
    <w:rsid w:val="00945F3B"/>
    <w:rsid w:val="0095149E"/>
    <w:rsid w:val="00952A5A"/>
    <w:rsid w:val="00952AB1"/>
    <w:rsid w:val="00955D76"/>
    <w:rsid w:val="00960362"/>
    <w:rsid w:val="0096299E"/>
    <w:rsid w:val="00967615"/>
    <w:rsid w:val="00973EE1"/>
    <w:rsid w:val="009749E6"/>
    <w:rsid w:val="00975756"/>
    <w:rsid w:val="0098161F"/>
    <w:rsid w:val="00991192"/>
    <w:rsid w:val="009935AA"/>
    <w:rsid w:val="0099417A"/>
    <w:rsid w:val="009A2E08"/>
    <w:rsid w:val="009A41FE"/>
    <w:rsid w:val="009A6E76"/>
    <w:rsid w:val="009C1367"/>
    <w:rsid w:val="009C31CF"/>
    <w:rsid w:val="009C7955"/>
    <w:rsid w:val="009D2C82"/>
    <w:rsid w:val="009E2F0B"/>
    <w:rsid w:val="009E3006"/>
    <w:rsid w:val="009E3868"/>
    <w:rsid w:val="009E438E"/>
    <w:rsid w:val="009F09F7"/>
    <w:rsid w:val="009F245B"/>
    <w:rsid w:val="009F3426"/>
    <w:rsid w:val="009F349B"/>
    <w:rsid w:val="009F390E"/>
    <w:rsid w:val="009F3B9D"/>
    <w:rsid w:val="009F6407"/>
    <w:rsid w:val="009F682E"/>
    <w:rsid w:val="00A057EA"/>
    <w:rsid w:val="00A13B64"/>
    <w:rsid w:val="00A16C6B"/>
    <w:rsid w:val="00A171B5"/>
    <w:rsid w:val="00A21997"/>
    <w:rsid w:val="00A24432"/>
    <w:rsid w:val="00A2513D"/>
    <w:rsid w:val="00A27D24"/>
    <w:rsid w:val="00A32A35"/>
    <w:rsid w:val="00A32E75"/>
    <w:rsid w:val="00A34CFE"/>
    <w:rsid w:val="00A35A4E"/>
    <w:rsid w:val="00A368E9"/>
    <w:rsid w:val="00A37B70"/>
    <w:rsid w:val="00A40410"/>
    <w:rsid w:val="00A40E3A"/>
    <w:rsid w:val="00A4207B"/>
    <w:rsid w:val="00A42725"/>
    <w:rsid w:val="00A452FC"/>
    <w:rsid w:val="00A45AF4"/>
    <w:rsid w:val="00A45FDA"/>
    <w:rsid w:val="00A511B2"/>
    <w:rsid w:val="00A552C4"/>
    <w:rsid w:val="00A63262"/>
    <w:rsid w:val="00A64F95"/>
    <w:rsid w:val="00A666AB"/>
    <w:rsid w:val="00A705CF"/>
    <w:rsid w:val="00A70B8A"/>
    <w:rsid w:val="00A7177F"/>
    <w:rsid w:val="00A819DD"/>
    <w:rsid w:val="00A8272C"/>
    <w:rsid w:val="00A865BC"/>
    <w:rsid w:val="00A87151"/>
    <w:rsid w:val="00AA1FEB"/>
    <w:rsid w:val="00AA42A0"/>
    <w:rsid w:val="00AA735A"/>
    <w:rsid w:val="00AB3792"/>
    <w:rsid w:val="00AD0953"/>
    <w:rsid w:val="00AD21C4"/>
    <w:rsid w:val="00AE59AF"/>
    <w:rsid w:val="00AE60D6"/>
    <w:rsid w:val="00AF0982"/>
    <w:rsid w:val="00AF1AD3"/>
    <w:rsid w:val="00AF44FE"/>
    <w:rsid w:val="00AF471A"/>
    <w:rsid w:val="00AF63D6"/>
    <w:rsid w:val="00B03EB8"/>
    <w:rsid w:val="00B10AE2"/>
    <w:rsid w:val="00B133E4"/>
    <w:rsid w:val="00B14CE9"/>
    <w:rsid w:val="00B16610"/>
    <w:rsid w:val="00B224B1"/>
    <w:rsid w:val="00B22937"/>
    <w:rsid w:val="00B22D8A"/>
    <w:rsid w:val="00B23D48"/>
    <w:rsid w:val="00B37354"/>
    <w:rsid w:val="00B41D9A"/>
    <w:rsid w:val="00B504E8"/>
    <w:rsid w:val="00B6059D"/>
    <w:rsid w:val="00B61C71"/>
    <w:rsid w:val="00B62E2C"/>
    <w:rsid w:val="00B64BD0"/>
    <w:rsid w:val="00B71D33"/>
    <w:rsid w:val="00B743D9"/>
    <w:rsid w:val="00B77ED8"/>
    <w:rsid w:val="00B810A2"/>
    <w:rsid w:val="00B83DEC"/>
    <w:rsid w:val="00B867E1"/>
    <w:rsid w:val="00B952DA"/>
    <w:rsid w:val="00BB0B44"/>
    <w:rsid w:val="00BB3473"/>
    <w:rsid w:val="00BB5603"/>
    <w:rsid w:val="00BC02A6"/>
    <w:rsid w:val="00BC0FD1"/>
    <w:rsid w:val="00BC2ADE"/>
    <w:rsid w:val="00BD3F46"/>
    <w:rsid w:val="00BD44F6"/>
    <w:rsid w:val="00BE42DE"/>
    <w:rsid w:val="00BF06E9"/>
    <w:rsid w:val="00BF3047"/>
    <w:rsid w:val="00BF4E2E"/>
    <w:rsid w:val="00C059F1"/>
    <w:rsid w:val="00C06D09"/>
    <w:rsid w:val="00C06F02"/>
    <w:rsid w:val="00C07AB0"/>
    <w:rsid w:val="00C20959"/>
    <w:rsid w:val="00C20A6D"/>
    <w:rsid w:val="00C22407"/>
    <w:rsid w:val="00C2741A"/>
    <w:rsid w:val="00C334DB"/>
    <w:rsid w:val="00C36BAF"/>
    <w:rsid w:val="00C36EE5"/>
    <w:rsid w:val="00C4786E"/>
    <w:rsid w:val="00C50D51"/>
    <w:rsid w:val="00C5172E"/>
    <w:rsid w:val="00C525D2"/>
    <w:rsid w:val="00C536C5"/>
    <w:rsid w:val="00C5422A"/>
    <w:rsid w:val="00C56B22"/>
    <w:rsid w:val="00C623A4"/>
    <w:rsid w:val="00C645DD"/>
    <w:rsid w:val="00C677F4"/>
    <w:rsid w:val="00C701A0"/>
    <w:rsid w:val="00C708F0"/>
    <w:rsid w:val="00C80883"/>
    <w:rsid w:val="00C81CA4"/>
    <w:rsid w:val="00C872E1"/>
    <w:rsid w:val="00C97CB6"/>
    <w:rsid w:val="00CA2D49"/>
    <w:rsid w:val="00CC0DC1"/>
    <w:rsid w:val="00CC145B"/>
    <w:rsid w:val="00CC1F3B"/>
    <w:rsid w:val="00CC6BA8"/>
    <w:rsid w:val="00CD02E0"/>
    <w:rsid w:val="00CD1219"/>
    <w:rsid w:val="00CD5B7F"/>
    <w:rsid w:val="00CE1941"/>
    <w:rsid w:val="00CE2C6E"/>
    <w:rsid w:val="00CE2C8B"/>
    <w:rsid w:val="00CE4CF5"/>
    <w:rsid w:val="00CF4511"/>
    <w:rsid w:val="00CF74A6"/>
    <w:rsid w:val="00D00BBB"/>
    <w:rsid w:val="00D07D81"/>
    <w:rsid w:val="00D106BF"/>
    <w:rsid w:val="00D14ED0"/>
    <w:rsid w:val="00D17EC2"/>
    <w:rsid w:val="00D22079"/>
    <w:rsid w:val="00D230D9"/>
    <w:rsid w:val="00D33650"/>
    <w:rsid w:val="00D36360"/>
    <w:rsid w:val="00D36446"/>
    <w:rsid w:val="00D43D1B"/>
    <w:rsid w:val="00D44F72"/>
    <w:rsid w:val="00D55B3E"/>
    <w:rsid w:val="00D576BC"/>
    <w:rsid w:val="00D60958"/>
    <w:rsid w:val="00D609A1"/>
    <w:rsid w:val="00D62F9E"/>
    <w:rsid w:val="00D638E5"/>
    <w:rsid w:val="00D63F36"/>
    <w:rsid w:val="00D64414"/>
    <w:rsid w:val="00D67B39"/>
    <w:rsid w:val="00D73336"/>
    <w:rsid w:val="00D77D70"/>
    <w:rsid w:val="00D808D8"/>
    <w:rsid w:val="00D83D3E"/>
    <w:rsid w:val="00D9002E"/>
    <w:rsid w:val="00D93917"/>
    <w:rsid w:val="00D939B9"/>
    <w:rsid w:val="00D9512A"/>
    <w:rsid w:val="00D96743"/>
    <w:rsid w:val="00DA3704"/>
    <w:rsid w:val="00DA694C"/>
    <w:rsid w:val="00DB160F"/>
    <w:rsid w:val="00DB1F6C"/>
    <w:rsid w:val="00DC21EA"/>
    <w:rsid w:val="00DC4420"/>
    <w:rsid w:val="00DD0CFB"/>
    <w:rsid w:val="00DD1A20"/>
    <w:rsid w:val="00DD46AD"/>
    <w:rsid w:val="00DE2126"/>
    <w:rsid w:val="00DE323D"/>
    <w:rsid w:val="00DE5639"/>
    <w:rsid w:val="00DF304E"/>
    <w:rsid w:val="00E02EDA"/>
    <w:rsid w:val="00E031CE"/>
    <w:rsid w:val="00E06ECD"/>
    <w:rsid w:val="00E11ACB"/>
    <w:rsid w:val="00E212FB"/>
    <w:rsid w:val="00E24B9D"/>
    <w:rsid w:val="00E2526E"/>
    <w:rsid w:val="00E278FD"/>
    <w:rsid w:val="00E31599"/>
    <w:rsid w:val="00E3689C"/>
    <w:rsid w:val="00E50C2F"/>
    <w:rsid w:val="00E50C51"/>
    <w:rsid w:val="00E53F98"/>
    <w:rsid w:val="00E575D2"/>
    <w:rsid w:val="00E71160"/>
    <w:rsid w:val="00E71299"/>
    <w:rsid w:val="00E7411C"/>
    <w:rsid w:val="00E8035C"/>
    <w:rsid w:val="00E8360D"/>
    <w:rsid w:val="00E86926"/>
    <w:rsid w:val="00E90271"/>
    <w:rsid w:val="00EA2330"/>
    <w:rsid w:val="00EA6C4A"/>
    <w:rsid w:val="00EA781F"/>
    <w:rsid w:val="00EB796D"/>
    <w:rsid w:val="00EC23B8"/>
    <w:rsid w:val="00EC494D"/>
    <w:rsid w:val="00ED0C45"/>
    <w:rsid w:val="00ED30EC"/>
    <w:rsid w:val="00ED4489"/>
    <w:rsid w:val="00ED757D"/>
    <w:rsid w:val="00EE2F58"/>
    <w:rsid w:val="00EF444A"/>
    <w:rsid w:val="00EF594A"/>
    <w:rsid w:val="00F02F9D"/>
    <w:rsid w:val="00F03A96"/>
    <w:rsid w:val="00F07B07"/>
    <w:rsid w:val="00F12B02"/>
    <w:rsid w:val="00F21E2A"/>
    <w:rsid w:val="00F221E7"/>
    <w:rsid w:val="00F324DF"/>
    <w:rsid w:val="00F35318"/>
    <w:rsid w:val="00F36E33"/>
    <w:rsid w:val="00F37B0E"/>
    <w:rsid w:val="00F40458"/>
    <w:rsid w:val="00F42410"/>
    <w:rsid w:val="00F431CA"/>
    <w:rsid w:val="00F43876"/>
    <w:rsid w:val="00F557DF"/>
    <w:rsid w:val="00F61103"/>
    <w:rsid w:val="00F63807"/>
    <w:rsid w:val="00F70C10"/>
    <w:rsid w:val="00F7109F"/>
    <w:rsid w:val="00F73623"/>
    <w:rsid w:val="00F74076"/>
    <w:rsid w:val="00F8012B"/>
    <w:rsid w:val="00F81BF5"/>
    <w:rsid w:val="00F82F57"/>
    <w:rsid w:val="00F83022"/>
    <w:rsid w:val="00F86B91"/>
    <w:rsid w:val="00F87C7E"/>
    <w:rsid w:val="00F90C54"/>
    <w:rsid w:val="00F92FE6"/>
    <w:rsid w:val="00F94168"/>
    <w:rsid w:val="00F94EC6"/>
    <w:rsid w:val="00F95FE7"/>
    <w:rsid w:val="00F970FA"/>
    <w:rsid w:val="00FA0B14"/>
    <w:rsid w:val="00FA0F11"/>
    <w:rsid w:val="00FA19C2"/>
    <w:rsid w:val="00FA1F66"/>
    <w:rsid w:val="00FA34BC"/>
    <w:rsid w:val="00FA3933"/>
    <w:rsid w:val="00FC317C"/>
    <w:rsid w:val="00FC422E"/>
    <w:rsid w:val="00FD0F9A"/>
    <w:rsid w:val="00FD4850"/>
    <w:rsid w:val="00FD4B40"/>
    <w:rsid w:val="00FD7C4F"/>
    <w:rsid w:val="00FE310F"/>
    <w:rsid w:val="00FE70EF"/>
    <w:rsid w:val="00FF1165"/>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BF3DCBF"/>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UnresolvedMention1">
    <w:name w:val="Unresolved Mention1"/>
    <w:basedOn w:val="DefaultParagraphFont"/>
    <w:uiPriority w:val="99"/>
    <w:semiHidden/>
    <w:unhideWhenUsed/>
    <w:rsid w:val="00804837"/>
    <w:rPr>
      <w:color w:val="605E5C"/>
      <w:shd w:val="clear" w:color="auto" w:fill="E1DFDD"/>
    </w:rPr>
  </w:style>
  <w:style w:type="paragraph" w:customStyle="1" w:styleId="Body">
    <w:name w:val="Body"/>
    <w:basedOn w:val="Normal"/>
    <w:link w:val="BodyChar"/>
    <w:qFormat/>
    <w:rsid w:val="00F36E33"/>
    <w:rPr>
      <w:rFonts w:ascii="Arial" w:hAnsi="Arial" w:cs="Arial"/>
      <w:sz w:val="18"/>
      <w:szCs w:val="18"/>
    </w:rPr>
  </w:style>
  <w:style w:type="character" w:customStyle="1" w:styleId="BodyChar">
    <w:name w:val="Body Char"/>
    <w:basedOn w:val="DefaultParagraphFont"/>
    <w:link w:val="Body"/>
    <w:rsid w:val="00F36E33"/>
    <w:rPr>
      <w:rFonts w:ascii="Arial" w:hAnsi="Arial" w:cs="Arial"/>
      <w:sz w:val="18"/>
      <w:szCs w:val="18"/>
    </w:rPr>
  </w:style>
  <w:style w:type="character" w:styleId="UnresolvedMention">
    <w:name w:val="Unresolved Mention"/>
    <w:basedOn w:val="DefaultParagraphFont"/>
    <w:uiPriority w:val="99"/>
    <w:semiHidden/>
    <w:unhideWhenUsed/>
    <w:rsid w:val="000C6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28346">
      <w:bodyDiv w:val="1"/>
      <w:marLeft w:val="0"/>
      <w:marRight w:val="0"/>
      <w:marTop w:val="0"/>
      <w:marBottom w:val="0"/>
      <w:divBdr>
        <w:top w:val="none" w:sz="0" w:space="0" w:color="auto"/>
        <w:left w:val="none" w:sz="0" w:space="0" w:color="auto"/>
        <w:bottom w:val="none" w:sz="0" w:space="0" w:color="auto"/>
        <w:right w:val="none" w:sz="0" w:space="0" w:color="auto"/>
      </w:divBdr>
      <w:divsChild>
        <w:div w:id="78067991">
          <w:marLeft w:val="0"/>
          <w:marRight w:val="0"/>
          <w:marTop w:val="0"/>
          <w:marBottom w:val="0"/>
          <w:divBdr>
            <w:top w:val="none" w:sz="0" w:space="0" w:color="auto"/>
            <w:left w:val="none" w:sz="0" w:space="0" w:color="auto"/>
            <w:bottom w:val="none" w:sz="0" w:space="0" w:color="auto"/>
            <w:right w:val="none" w:sz="0" w:space="0" w:color="auto"/>
          </w:divBdr>
          <w:divsChild>
            <w:div w:id="1999576508">
              <w:marLeft w:val="0"/>
              <w:marRight w:val="0"/>
              <w:marTop w:val="0"/>
              <w:marBottom w:val="0"/>
              <w:divBdr>
                <w:top w:val="none" w:sz="0" w:space="0" w:color="auto"/>
                <w:left w:val="none" w:sz="0" w:space="0" w:color="auto"/>
                <w:bottom w:val="none" w:sz="0" w:space="0" w:color="auto"/>
                <w:right w:val="none" w:sz="0" w:space="0" w:color="auto"/>
              </w:divBdr>
            </w:div>
            <w:div w:id="566695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380616">
                  <w:marLeft w:val="0"/>
                  <w:marRight w:val="0"/>
                  <w:marTop w:val="0"/>
                  <w:marBottom w:val="0"/>
                  <w:divBdr>
                    <w:top w:val="none" w:sz="0" w:space="0" w:color="auto"/>
                    <w:left w:val="none" w:sz="0" w:space="0" w:color="auto"/>
                    <w:bottom w:val="none" w:sz="0" w:space="0" w:color="auto"/>
                    <w:right w:val="none" w:sz="0" w:space="0" w:color="auto"/>
                  </w:divBdr>
                </w:div>
                <w:div w:id="1651783901">
                  <w:marLeft w:val="0"/>
                  <w:marRight w:val="0"/>
                  <w:marTop w:val="0"/>
                  <w:marBottom w:val="0"/>
                  <w:divBdr>
                    <w:top w:val="none" w:sz="0" w:space="0" w:color="auto"/>
                    <w:left w:val="none" w:sz="0" w:space="0" w:color="auto"/>
                    <w:bottom w:val="none" w:sz="0" w:space="0" w:color="auto"/>
                    <w:right w:val="none" w:sz="0" w:space="0" w:color="auto"/>
                  </w:divBdr>
                </w:div>
              </w:divsChild>
            </w:div>
            <w:div w:id="55096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542937">
                  <w:marLeft w:val="0"/>
                  <w:marRight w:val="0"/>
                  <w:marTop w:val="0"/>
                  <w:marBottom w:val="0"/>
                  <w:divBdr>
                    <w:top w:val="none" w:sz="0" w:space="0" w:color="auto"/>
                    <w:left w:val="none" w:sz="0" w:space="0" w:color="auto"/>
                    <w:bottom w:val="none" w:sz="0" w:space="0" w:color="auto"/>
                    <w:right w:val="none" w:sz="0" w:space="0" w:color="auto"/>
                  </w:divBdr>
                </w:div>
              </w:divsChild>
            </w:div>
            <w:div w:id="948467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893881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386766">
                      <w:marLeft w:val="0"/>
                      <w:marRight w:val="0"/>
                      <w:marTop w:val="0"/>
                      <w:marBottom w:val="0"/>
                      <w:divBdr>
                        <w:top w:val="none" w:sz="0" w:space="0" w:color="auto"/>
                        <w:left w:val="none" w:sz="0" w:space="0" w:color="auto"/>
                        <w:bottom w:val="none" w:sz="0" w:space="0" w:color="auto"/>
                        <w:right w:val="none" w:sz="0" w:space="0" w:color="auto"/>
                      </w:divBdr>
                    </w:div>
                  </w:divsChild>
                </w:div>
                <w:div w:id="1706127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164046">
                      <w:marLeft w:val="0"/>
                      <w:marRight w:val="0"/>
                      <w:marTop w:val="0"/>
                      <w:marBottom w:val="0"/>
                      <w:divBdr>
                        <w:top w:val="none" w:sz="0" w:space="0" w:color="auto"/>
                        <w:left w:val="none" w:sz="0" w:space="0" w:color="auto"/>
                        <w:bottom w:val="none" w:sz="0" w:space="0" w:color="auto"/>
                        <w:right w:val="none" w:sz="0" w:space="0" w:color="auto"/>
                      </w:divBdr>
                    </w:div>
                  </w:divsChild>
                </w:div>
                <w:div w:id="1401750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858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5034">
          <w:marLeft w:val="0"/>
          <w:marRight w:val="0"/>
          <w:marTop w:val="0"/>
          <w:marBottom w:val="0"/>
          <w:divBdr>
            <w:top w:val="none" w:sz="0" w:space="0" w:color="auto"/>
            <w:left w:val="none" w:sz="0" w:space="0" w:color="auto"/>
            <w:bottom w:val="none" w:sz="0" w:space="0" w:color="auto"/>
            <w:right w:val="none" w:sz="0" w:space="0" w:color="auto"/>
          </w:divBdr>
        </w:div>
      </w:divsChild>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ps.gov/grte/learn/management/cua.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ps.gov/grte/learn/management/cua.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s.gov/Businesses/Small-Businesses-&amp;-Self-Employed/How-to-Apply-for-an-EI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ay.gov"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B14CD36BE5448B7ABA1913155CDBA" ma:contentTypeVersion="7" ma:contentTypeDescription="Create a new document." ma:contentTypeScope="" ma:versionID="c2f09998b4cd6d680d83eda054f4969d">
  <xsd:schema xmlns:xsd="http://www.w3.org/2001/XMLSchema" xmlns:xs="http://www.w3.org/2001/XMLSchema" xmlns:p="http://schemas.microsoft.com/office/2006/metadata/properties" xmlns:ns2="7a38bec3-8a01-4fa1-8f65-8483b9761f0a" targetNamespace="http://schemas.microsoft.com/office/2006/metadata/properties" ma:root="true" ma:fieldsID="1bfaec02028269bcf62b46affddfc6a3" ns2:_="">
    <xsd:import namespace="7a38bec3-8a01-4fa1-8f65-8483b9761f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8bec3-8a01-4fa1-8f65-8483b9761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16D9A7-9DC0-48A7-9E8D-F0841972F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8bec3-8a01-4fa1-8f65-8483b9761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9EC37-8A1D-4AE7-AED5-10D841253D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A77AE1-0081-415D-8A69-A39D9FE46F46}">
  <ds:schemaRefs>
    <ds:schemaRef ds:uri="http://schemas.openxmlformats.org/officeDocument/2006/bibliography"/>
  </ds:schemaRefs>
</ds:datastoreItem>
</file>

<file path=customXml/itemProps4.xml><?xml version="1.0" encoding="utf-8"?>
<ds:datastoreItem xmlns:ds="http://schemas.openxmlformats.org/officeDocument/2006/customXml" ds:itemID="{FA14CB66-ACAF-4F0B-8E64-0B81BEEB2E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4243</Words>
  <Characters>23851</Characters>
  <Application>Microsoft Office Word</Application>
  <DocSecurity>0</DocSecurity>
  <Lines>355</Lines>
  <Paragraphs>130</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27964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Kanes, Karen</cp:lastModifiedBy>
  <cp:revision>8</cp:revision>
  <cp:lastPrinted>2016-04-19T17:13:00Z</cp:lastPrinted>
  <dcterms:created xsi:type="dcterms:W3CDTF">2022-01-19T16:08:00Z</dcterms:created>
  <dcterms:modified xsi:type="dcterms:W3CDTF">2022-02-03T21:20:00Z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0x0101000FEB14CD36BE5448B7ABA1913155CDBA</vt:lpwstr>
  </property>
</Properties>
</file>