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6" w:type="dxa"/>
        <w:tblInd w:w="98" w:type="dxa"/>
        <w:tblLook w:val="04A0" w:firstRow="1" w:lastRow="0" w:firstColumn="1" w:lastColumn="0" w:noHBand="0" w:noVBand="1"/>
      </w:tblPr>
      <w:tblGrid>
        <w:gridCol w:w="3574"/>
        <w:gridCol w:w="1988"/>
        <w:gridCol w:w="498"/>
        <w:gridCol w:w="3386"/>
      </w:tblGrid>
      <w:tr w:rsidR="001A5FB5" w:rsidRPr="000255C2" w14:paraId="0E5E5C46" w14:textId="77777777" w:rsidTr="000255C2">
        <w:trPr>
          <w:trHeight w:val="517"/>
        </w:trPr>
        <w:tc>
          <w:tcPr>
            <w:tcW w:w="944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6A6A6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10B3136C" w14:textId="77777777" w:rsidR="000255C2" w:rsidRPr="000255C2" w:rsidRDefault="001A5FB5" w:rsidP="001A5F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Golden Gate National Recreation Area                                </w:t>
            </w:r>
          </w:p>
          <w:p w14:paraId="1EDFE4EF" w14:textId="182CFB58" w:rsidR="001A5FB5" w:rsidRPr="000255C2" w:rsidRDefault="001A5FB5" w:rsidP="001A5F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Permit Co</w:t>
            </w:r>
            <w:r w:rsidR="001355FD" w:rsidRPr="00025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st Recovery Schedule starting </w:t>
            </w:r>
            <w:r w:rsidR="000255C2" w:rsidRPr="00025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1/4/2025</w:t>
            </w:r>
          </w:p>
        </w:tc>
      </w:tr>
      <w:tr w:rsidR="001A5FB5" w:rsidRPr="000255C2" w14:paraId="7C1FA688" w14:textId="77777777" w:rsidTr="000255C2">
        <w:trPr>
          <w:trHeight w:val="523"/>
        </w:trPr>
        <w:tc>
          <w:tcPr>
            <w:tcW w:w="944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6A6A6"/>
              <w:right w:val="single" w:sz="8" w:space="0" w:color="000000"/>
            </w:tcBorders>
            <w:vAlign w:val="center"/>
            <w:hideMark/>
          </w:tcPr>
          <w:p w14:paraId="5506ACCA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5FB5" w:rsidRPr="000255C2" w14:paraId="605B69D7" w14:textId="77777777" w:rsidTr="000255C2">
        <w:trPr>
          <w:trHeight w:val="85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000000"/>
            <w:vAlign w:val="center"/>
            <w:hideMark/>
          </w:tcPr>
          <w:p w14:paraId="6544B7D9" w14:textId="77777777" w:rsidR="001A5FB5" w:rsidRPr="000255C2" w:rsidRDefault="001A5FB5" w:rsidP="001A5F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000000"/>
            <w:vAlign w:val="center"/>
            <w:hideMark/>
          </w:tcPr>
          <w:p w14:paraId="184DF732" w14:textId="77777777" w:rsidR="001A5FB5" w:rsidRPr="000255C2" w:rsidRDefault="001A5FB5" w:rsidP="001A5F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0210FA35" w14:textId="77777777" w:rsidR="001A5FB5" w:rsidRPr="000255C2" w:rsidRDefault="001A5FB5" w:rsidP="001A5F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5FB5" w:rsidRPr="000255C2" w14:paraId="1F05C356" w14:textId="77777777" w:rsidTr="000255C2">
        <w:trPr>
          <w:trHeight w:val="401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2DF84BDA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Category Name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2982C682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Permit</w:t>
            </w:r>
            <w:r w:rsidR="00FE2510" w:rsidRPr="00025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Cost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noWrap/>
            <w:vAlign w:val="center"/>
            <w:hideMark/>
          </w:tcPr>
          <w:p w14:paraId="19063AAD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1A5FB5" w:rsidRPr="000255C2" w14:paraId="5B394238" w14:textId="77777777" w:rsidTr="000255C2">
        <w:trPr>
          <w:trHeight w:val="85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538DD5"/>
            <w:noWrap/>
            <w:vAlign w:val="bottom"/>
            <w:hideMark/>
          </w:tcPr>
          <w:p w14:paraId="3B236E78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538DD5"/>
            <w:noWrap/>
            <w:vAlign w:val="bottom"/>
            <w:hideMark/>
          </w:tcPr>
          <w:p w14:paraId="5951BC39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14:paraId="2FAEAD40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A5FB5" w:rsidRPr="000255C2" w14:paraId="6550B6BB" w14:textId="77777777" w:rsidTr="000255C2">
        <w:trPr>
          <w:trHeight w:val="292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EAE539B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Application Fee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0CA456A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$60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noWrap/>
            <w:vAlign w:val="bottom"/>
            <w:hideMark/>
          </w:tcPr>
          <w:p w14:paraId="2AD5C0C3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Non-refundable</w:t>
            </w:r>
          </w:p>
        </w:tc>
      </w:tr>
      <w:tr w:rsidR="001A5FB5" w:rsidRPr="000255C2" w14:paraId="307A8431" w14:textId="77777777" w:rsidTr="000255C2">
        <w:trPr>
          <w:trHeight w:val="292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647EFF1F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Hourly Staffing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70E2445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 xml:space="preserve">$100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noWrap/>
            <w:vAlign w:val="bottom"/>
            <w:hideMark/>
          </w:tcPr>
          <w:p w14:paraId="74926D5D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Per staff member</w:t>
            </w:r>
          </w:p>
        </w:tc>
      </w:tr>
      <w:tr w:rsidR="001A5FB5" w:rsidRPr="000255C2" w14:paraId="32B268E9" w14:textId="77777777" w:rsidTr="000255C2">
        <w:trPr>
          <w:trHeight w:val="85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538DD5"/>
            <w:noWrap/>
            <w:vAlign w:val="bottom"/>
            <w:hideMark/>
          </w:tcPr>
          <w:p w14:paraId="672E2BEF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538DD5"/>
            <w:noWrap/>
            <w:vAlign w:val="bottom"/>
            <w:hideMark/>
          </w:tcPr>
          <w:p w14:paraId="71584B62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14:paraId="6350ED74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A5FB5" w:rsidRPr="000255C2" w14:paraId="62395270" w14:textId="77777777" w:rsidTr="000255C2">
        <w:trPr>
          <w:trHeight w:val="292"/>
        </w:trPr>
        <w:tc>
          <w:tcPr>
            <w:tcW w:w="6060" w:type="dxa"/>
            <w:gridSpan w:val="3"/>
            <w:tcBorders>
              <w:top w:val="single" w:sz="4" w:space="0" w:color="A6A6A6"/>
              <w:left w:val="single" w:sz="8" w:space="0" w:color="auto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16F9075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Special Event</w:t>
            </w:r>
          </w:p>
        </w:tc>
        <w:tc>
          <w:tcPr>
            <w:tcW w:w="338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30059BDE" w14:textId="77777777" w:rsidR="001A5FB5" w:rsidRPr="000255C2" w:rsidRDefault="001A5FB5" w:rsidP="001A5F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See Special Event Cost Recovery Matrix</w:t>
            </w:r>
          </w:p>
        </w:tc>
      </w:tr>
      <w:tr w:rsidR="001A5FB5" w:rsidRPr="000255C2" w14:paraId="2AF994B0" w14:textId="77777777" w:rsidTr="000255C2">
        <w:trPr>
          <w:trHeight w:val="292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C1C8045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Event 1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C71B6AC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 xml:space="preserve">$120 </w:t>
            </w:r>
          </w:p>
        </w:tc>
        <w:tc>
          <w:tcPr>
            <w:tcW w:w="338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3179DBFF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5FB5" w:rsidRPr="000255C2" w14:paraId="0710722B" w14:textId="77777777" w:rsidTr="000255C2">
        <w:trPr>
          <w:trHeight w:val="292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3C9EF9D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Event 2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4FA4569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 xml:space="preserve">$215 </w:t>
            </w:r>
          </w:p>
        </w:tc>
        <w:tc>
          <w:tcPr>
            <w:tcW w:w="338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00458BCA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5FB5" w:rsidRPr="000255C2" w14:paraId="3DC6B705" w14:textId="77777777" w:rsidTr="000255C2">
        <w:trPr>
          <w:trHeight w:val="292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1CF88E6D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Event 3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67CB34C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 xml:space="preserve">$650 </w:t>
            </w:r>
          </w:p>
        </w:tc>
        <w:tc>
          <w:tcPr>
            <w:tcW w:w="338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78F72EAE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5FB5" w:rsidRPr="000255C2" w14:paraId="43500340" w14:textId="77777777" w:rsidTr="000255C2">
        <w:trPr>
          <w:trHeight w:val="292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B6808F8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Event 4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12CD6E1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 xml:space="preserve">$1,660 </w:t>
            </w:r>
          </w:p>
        </w:tc>
        <w:tc>
          <w:tcPr>
            <w:tcW w:w="338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203C45D7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5FB5" w:rsidRPr="000255C2" w14:paraId="665216FF" w14:textId="77777777" w:rsidTr="000255C2">
        <w:trPr>
          <w:trHeight w:val="292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6F99864A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Event 5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6FC1AF21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 xml:space="preserve">$3,370 </w:t>
            </w:r>
          </w:p>
        </w:tc>
        <w:tc>
          <w:tcPr>
            <w:tcW w:w="338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746874B4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5FB5" w:rsidRPr="000255C2" w14:paraId="2E4EA757" w14:textId="77777777" w:rsidTr="000255C2">
        <w:trPr>
          <w:trHeight w:val="292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6492D58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Event 6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05D7AB5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 xml:space="preserve">$4,550 </w:t>
            </w:r>
          </w:p>
        </w:tc>
        <w:tc>
          <w:tcPr>
            <w:tcW w:w="338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4D3967C4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5FB5" w:rsidRPr="000255C2" w14:paraId="450DACEA" w14:textId="77777777" w:rsidTr="000255C2">
        <w:trPr>
          <w:trHeight w:val="292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1A7685FB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Event 7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FFEABB3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 xml:space="preserve">$7,150 </w:t>
            </w:r>
          </w:p>
        </w:tc>
        <w:tc>
          <w:tcPr>
            <w:tcW w:w="338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780DD0BC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5FB5" w:rsidRPr="000255C2" w14:paraId="087B29D2" w14:textId="77777777" w:rsidTr="000255C2">
        <w:trPr>
          <w:trHeight w:val="292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8AF6726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Event 8</w:t>
            </w:r>
          </w:p>
        </w:tc>
        <w:tc>
          <w:tcPr>
            <w:tcW w:w="587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000000"/>
            </w:tcBorders>
            <w:noWrap/>
            <w:vAlign w:val="bottom"/>
            <w:hideMark/>
          </w:tcPr>
          <w:p w14:paraId="3C14E3FD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TBD based on activity and impacts</w:t>
            </w:r>
          </w:p>
        </w:tc>
      </w:tr>
      <w:tr w:rsidR="001A5FB5" w:rsidRPr="000255C2" w14:paraId="7F9743EC" w14:textId="77777777" w:rsidTr="000255C2">
        <w:trPr>
          <w:trHeight w:val="85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538DD5"/>
            <w:noWrap/>
            <w:vAlign w:val="bottom"/>
            <w:hideMark/>
          </w:tcPr>
          <w:p w14:paraId="780006A5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538DD5"/>
            <w:noWrap/>
            <w:vAlign w:val="bottom"/>
            <w:hideMark/>
          </w:tcPr>
          <w:p w14:paraId="340BF256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14:paraId="495C939A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A5FB5" w:rsidRPr="000255C2" w14:paraId="0052725F" w14:textId="77777777" w:rsidTr="000255C2">
        <w:trPr>
          <w:trHeight w:val="170"/>
        </w:trPr>
        <w:tc>
          <w:tcPr>
            <w:tcW w:w="9446" w:type="dxa"/>
            <w:gridSpan w:val="4"/>
            <w:tcBorders>
              <w:top w:val="single" w:sz="4" w:space="0" w:color="A6A6A6"/>
              <w:left w:val="single" w:sz="8" w:space="0" w:color="auto"/>
              <w:bottom w:val="single" w:sz="4" w:space="0" w:color="A6A6A6"/>
              <w:right w:val="single" w:sz="8" w:space="0" w:color="000000"/>
            </w:tcBorders>
            <w:noWrap/>
            <w:vAlign w:val="bottom"/>
            <w:hideMark/>
          </w:tcPr>
          <w:p w14:paraId="6915B1CA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A5FB5" w:rsidRPr="000255C2" w14:paraId="2A795B88" w14:textId="77777777" w:rsidTr="000255C2">
        <w:trPr>
          <w:trHeight w:val="85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16365C"/>
            <w:noWrap/>
            <w:vAlign w:val="bottom"/>
            <w:hideMark/>
          </w:tcPr>
          <w:p w14:paraId="75FA4DC5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6365C"/>
            <w:noWrap/>
            <w:vAlign w:val="bottom"/>
            <w:hideMark/>
          </w:tcPr>
          <w:p w14:paraId="1E8685AA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16365C"/>
            <w:noWrap/>
            <w:vAlign w:val="bottom"/>
            <w:hideMark/>
          </w:tcPr>
          <w:p w14:paraId="29C29FCE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A5FB5" w:rsidRPr="000255C2" w14:paraId="6147A9E0" w14:textId="77777777" w:rsidTr="000255C2">
        <w:trPr>
          <w:trHeight w:val="292"/>
        </w:trPr>
        <w:tc>
          <w:tcPr>
            <w:tcW w:w="5562" w:type="dxa"/>
            <w:gridSpan w:val="2"/>
            <w:tcBorders>
              <w:top w:val="single" w:sz="4" w:space="0" w:color="A6A6A6"/>
              <w:left w:val="single" w:sz="8" w:space="0" w:color="auto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0CB94501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Filming and Photography</w:t>
            </w:r>
          </w:p>
        </w:tc>
        <w:tc>
          <w:tcPr>
            <w:tcW w:w="3883" w:type="dxa"/>
            <w:gridSpan w:val="2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3A98ED9D" w14:textId="77777777" w:rsidR="00FE2510" w:rsidRPr="000255C2" w:rsidRDefault="00FE2510" w:rsidP="001A5F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17E066FF" w14:textId="77777777" w:rsidR="001A5FB5" w:rsidRPr="000255C2" w:rsidRDefault="001A5FB5" w:rsidP="001A5F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255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Plus</w:t>
            </w:r>
            <w:proofErr w:type="gramEnd"/>
            <w:r w:rsidRPr="00025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Location Fees</w:t>
            </w:r>
          </w:p>
          <w:p w14:paraId="16DBF8A4" w14:textId="77777777" w:rsidR="00FE2510" w:rsidRPr="000255C2" w:rsidRDefault="00FE2510" w:rsidP="001A5F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FDE614E" w14:textId="77777777" w:rsidR="00FE2510" w:rsidRPr="000255C2" w:rsidRDefault="00FE2510" w:rsidP="00FE25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 xml:space="preserve">See Filming and Photography Cost Recovery Matrix               </w:t>
            </w:r>
            <w:r w:rsidRPr="00025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A5FB5" w:rsidRPr="000255C2" w14:paraId="0188142A" w14:textId="77777777" w:rsidTr="000255C2">
        <w:trPr>
          <w:trHeight w:val="292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154CED97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B-Roll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3436CF5" w14:textId="77777777" w:rsidR="001A5FB5" w:rsidRPr="000255C2" w:rsidRDefault="00FE2510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883" w:type="dxa"/>
            <w:gridSpan w:val="2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0CB7C833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5FB5" w:rsidRPr="000255C2" w14:paraId="29B6D0FD" w14:textId="77777777" w:rsidTr="000255C2">
        <w:trPr>
          <w:trHeight w:val="292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C7A353F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Limited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7598F3F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 xml:space="preserve">$600 </w:t>
            </w:r>
          </w:p>
        </w:tc>
        <w:tc>
          <w:tcPr>
            <w:tcW w:w="3883" w:type="dxa"/>
            <w:gridSpan w:val="2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21D955A1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5FB5" w:rsidRPr="000255C2" w14:paraId="22A81182" w14:textId="77777777" w:rsidTr="000255C2">
        <w:trPr>
          <w:trHeight w:val="292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657C4908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Substantial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6C0AB0EA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 xml:space="preserve">$1,150 </w:t>
            </w:r>
          </w:p>
        </w:tc>
        <w:tc>
          <w:tcPr>
            <w:tcW w:w="3883" w:type="dxa"/>
            <w:gridSpan w:val="2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7131E842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5FB5" w:rsidRPr="000255C2" w14:paraId="4DC7B318" w14:textId="77777777" w:rsidTr="000255C2">
        <w:trPr>
          <w:trHeight w:val="292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24B46080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Extensive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6E6D1C9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 xml:space="preserve">$5,000 </w:t>
            </w:r>
          </w:p>
        </w:tc>
        <w:tc>
          <w:tcPr>
            <w:tcW w:w="3883" w:type="dxa"/>
            <w:gridSpan w:val="2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500AEA34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5FB5" w:rsidRPr="000255C2" w14:paraId="76F385DC" w14:textId="77777777" w:rsidTr="000255C2">
        <w:trPr>
          <w:trHeight w:val="85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16365C"/>
            <w:noWrap/>
            <w:vAlign w:val="bottom"/>
            <w:hideMark/>
          </w:tcPr>
          <w:p w14:paraId="012E7045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6365C"/>
            <w:noWrap/>
            <w:vAlign w:val="bottom"/>
            <w:hideMark/>
          </w:tcPr>
          <w:p w14:paraId="6D95C4A8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16365C"/>
            <w:vAlign w:val="center"/>
            <w:hideMark/>
          </w:tcPr>
          <w:p w14:paraId="25A646B6" w14:textId="77777777" w:rsidR="001A5FB5" w:rsidRPr="000255C2" w:rsidRDefault="001A5FB5" w:rsidP="001A5F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A5FB5" w:rsidRPr="000255C2" w14:paraId="7D1D9E84" w14:textId="77777777" w:rsidTr="000255C2">
        <w:trPr>
          <w:trHeight w:val="292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77634FA4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Location Fees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37F33732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Stills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noWrap/>
            <w:vAlign w:val="center"/>
            <w:hideMark/>
          </w:tcPr>
          <w:p w14:paraId="0899534E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Video/Film</w:t>
            </w:r>
          </w:p>
        </w:tc>
      </w:tr>
      <w:tr w:rsidR="001A5FB5" w:rsidRPr="000255C2" w14:paraId="27D2DE52" w14:textId="77777777" w:rsidTr="000255C2">
        <w:trPr>
          <w:trHeight w:val="292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4571D38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1-2 people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D08E381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noWrap/>
            <w:vAlign w:val="bottom"/>
            <w:hideMark/>
          </w:tcPr>
          <w:p w14:paraId="690CB6EF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 xml:space="preserve">$0 </w:t>
            </w:r>
          </w:p>
        </w:tc>
      </w:tr>
      <w:tr w:rsidR="001A5FB5" w:rsidRPr="000255C2" w14:paraId="47F9A920" w14:textId="77777777" w:rsidTr="000255C2">
        <w:trPr>
          <w:trHeight w:val="292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FA7AE0E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3-10 people</w:t>
            </w:r>
            <w:r w:rsidR="00FE2510" w:rsidRPr="000255C2"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ECD26C1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 xml:space="preserve">$50 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noWrap/>
            <w:vAlign w:val="bottom"/>
            <w:hideMark/>
          </w:tcPr>
          <w:p w14:paraId="5F548185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 xml:space="preserve">$150 </w:t>
            </w:r>
          </w:p>
        </w:tc>
      </w:tr>
      <w:tr w:rsidR="001A5FB5" w:rsidRPr="000255C2" w14:paraId="2CE3D2FD" w14:textId="77777777" w:rsidTr="000255C2">
        <w:trPr>
          <w:trHeight w:val="292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FDA1A59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11-30 people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D31AD7B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 xml:space="preserve">$150 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noWrap/>
            <w:vAlign w:val="bottom"/>
            <w:hideMark/>
          </w:tcPr>
          <w:p w14:paraId="75D95020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 xml:space="preserve">$250 </w:t>
            </w:r>
          </w:p>
        </w:tc>
      </w:tr>
      <w:tr w:rsidR="001A5FB5" w:rsidRPr="000255C2" w14:paraId="2D761D70" w14:textId="77777777" w:rsidTr="000255C2">
        <w:trPr>
          <w:trHeight w:val="292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B21F506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31-49 people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20C1BB1A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 xml:space="preserve">$250 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noWrap/>
            <w:vAlign w:val="bottom"/>
            <w:hideMark/>
          </w:tcPr>
          <w:p w14:paraId="433398B5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 xml:space="preserve">$500 </w:t>
            </w:r>
          </w:p>
        </w:tc>
      </w:tr>
      <w:tr w:rsidR="001A5FB5" w:rsidRPr="000255C2" w14:paraId="13C4A589" w14:textId="77777777" w:rsidTr="000255C2">
        <w:trPr>
          <w:trHeight w:val="304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6A6A6"/>
            </w:tcBorders>
            <w:noWrap/>
            <w:vAlign w:val="bottom"/>
            <w:hideMark/>
          </w:tcPr>
          <w:p w14:paraId="275428AE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>50 and over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noWrap/>
            <w:vAlign w:val="bottom"/>
            <w:hideMark/>
          </w:tcPr>
          <w:p w14:paraId="62A970A1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 xml:space="preserve">$250 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52AD07" w14:textId="77777777" w:rsidR="001A5FB5" w:rsidRPr="000255C2" w:rsidRDefault="001A5FB5" w:rsidP="001A5F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5C2">
              <w:rPr>
                <w:rFonts w:ascii="Arial" w:hAnsi="Arial" w:cs="Arial"/>
                <w:color w:val="000000"/>
                <w:sz w:val="24"/>
                <w:szCs w:val="24"/>
              </w:rPr>
              <w:t xml:space="preserve">$750 </w:t>
            </w:r>
          </w:p>
        </w:tc>
      </w:tr>
    </w:tbl>
    <w:p w14:paraId="7A0F30E3" w14:textId="77777777" w:rsidR="00FE2510" w:rsidRDefault="00FE2510" w:rsidP="00FE2510">
      <w:pPr>
        <w:spacing w:line="240" w:lineRule="auto"/>
        <w:ind w:right="2340"/>
        <w:rPr>
          <w:rFonts w:ascii="Arial" w:hAnsi="Arial" w:cs="Arial"/>
        </w:rPr>
      </w:pPr>
    </w:p>
    <w:p w14:paraId="33D3768B" w14:textId="77777777" w:rsidR="00FE2510" w:rsidRPr="000255C2" w:rsidRDefault="00FE2510" w:rsidP="000255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55C2">
        <w:rPr>
          <w:rFonts w:ascii="Arial" w:hAnsi="Arial" w:cs="Arial"/>
          <w:sz w:val="24"/>
          <w:szCs w:val="24"/>
        </w:rPr>
        <w:t xml:space="preserve">*Location fees apply when a permit is issued. Groups that film without a permit do not need to pay the location fee. </w:t>
      </w:r>
    </w:p>
    <w:p w14:paraId="5277728F" w14:textId="77777777" w:rsidR="00FE2510" w:rsidRPr="000255C2" w:rsidRDefault="00FE2510" w:rsidP="000255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55C2">
        <w:rPr>
          <w:rFonts w:ascii="Arial" w:hAnsi="Arial" w:cs="Arial"/>
          <w:sz w:val="24"/>
          <w:szCs w:val="24"/>
        </w:rPr>
        <w:t>B-Roll is limited to groups small enough to not require a permit.</w:t>
      </w:r>
    </w:p>
    <w:p w14:paraId="4B72BD67" w14:textId="77777777" w:rsidR="00FE2510" w:rsidRPr="000255C2" w:rsidRDefault="00FE2510" w:rsidP="000255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D8F003" w14:textId="3DAD92F6" w:rsidR="00FE2510" w:rsidRPr="000255C2" w:rsidRDefault="00FE2510" w:rsidP="000255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55C2">
        <w:rPr>
          <w:rFonts w:ascii="Arial" w:hAnsi="Arial" w:cs="Arial"/>
          <w:b/>
          <w:bCs/>
          <w:sz w:val="24"/>
          <w:szCs w:val="24"/>
        </w:rPr>
        <w:t>NOTE</w:t>
      </w:r>
      <w:r w:rsidRPr="000255C2">
        <w:rPr>
          <w:rFonts w:ascii="Arial" w:hAnsi="Arial" w:cs="Arial"/>
          <w:sz w:val="24"/>
          <w:szCs w:val="24"/>
        </w:rPr>
        <w:t xml:space="preserve">:  Please contact Office of Special Park Uses staff for clarification </w:t>
      </w:r>
      <w:r w:rsidR="000255C2" w:rsidRPr="000255C2">
        <w:rPr>
          <w:rFonts w:ascii="Arial" w:hAnsi="Arial" w:cs="Arial"/>
          <w:sz w:val="24"/>
          <w:szCs w:val="24"/>
        </w:rPr>
        <w:t>o</w:t>
      </w:r>
      <w:r w:rsidRPr="000255C2">
        <w:rPr>
          <w:rFonts w:ascii="Arial" w:hAnsi="Arial" w:cs="Arial"/>
          <w:sz w:val="24"/>
          <w:szCs w:val="24"/>
        </w:rPr>
        <w:t>f permit categories and for pricing determination.</w:t>
      </w:r>
    </w:p>
    <w:sectPr w:rsidR="00FE2510" w:rsidRPr="000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B5"/>
    <w:rsid w:val="000255C2"/>
    <w:rsid w:val="000A5E4E"/>
    <w:rsid w:val="001355FD"/>
    <w:rsid w:val="00135D88"/>
    <w:rsid w:val="001A5FB5"/>
    <w:rsid w:val="00254FCD"/>
    <w:rsid w:val="00C209AB"/>
    <w:rsid w:val="00E95EC7"/>
    <w:rsid w:val="00FE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2220CE"/>
  <w14:defaultImageDpi w14:val="0"/>
  <w15:docId w15:val="{E92D1F64-0412-4F41-BABA-EB9A48A5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9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National Park Service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Beltrano, Katie</dc:creator>
  <cp:keywords/>
  <dc:description/>
  <cp:lastModifiedBy>Elze, Laura K</cp:lastModifiedBy>
  <cp:revision>2</cp:revision>
  <cp:lastPrinted>2025-03-05T00:28:00Z</cp:lastPrinted>
  <dcterms:created xsi:type="dcterms:W3CDTF">2025-03-06T00:50:00Z</dcterms:created>
  <dcterms:modified xsi:type="dcterms:W3CDTF">2025-03-06T00:50:00Z</dcterms:modified>
</cp:coreProperties>
</file>