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CCF" w:rsidP="00401CCF" w:rsidRDefault="47D0C42F" w14:paraId="484E7AA1" w14:textId="162EB990">
      <w:pPr>
        <w:jc w:val="center"/>
        <w:rPr>
          <w:rFonts w:ascii="Arial" w:hAnsi="Arial" w:cs="Arial"/>
          <w:b/>
          <w:bCs/>
          <w:sz w:val="24"/>
          <w:szCs w:val="24"/>
        </w:rPr>
      </w:pPr>
      <w:r w:rsidRPr="00F53F1D">
        <w:rPr>
          <w:rFonts w:ascii="Arial" w:hAnsi="Arial" w:cs="Arial"/>
          <w:b/>
          <w:bCs/>
          <w:sz w:val="24"/>
          <w:szCs w:val="24"/>
        </w:rPr>
        <w:t>At Home Artifact Activity</w:t>
      </w:r>
    </w:p>
    <w:p w:rsidRPr="00F53F1D" w:rsidR="00E36EFE" w:rsidP="3952A59D" w:rsidRDefault="3FCE7D2E" w14:paraId="4EA65856" w14:textId="36AA9CB3">
      <w:pPr>
        <w:rPr>
          <w:rFonts w:ascii="Arial" w:hAnsi="Arial" w:eastAsia="Calibri" w:cs="Arial"/>
          <w:b/>
          <w:bCs/>
          <w:i/>
          <w:iCs/>
          <w:sz w:val="24"/>
          <w:szCs w:val="24"/>
        </w:rPr>
      </w:pPr>
      <w:r w:rsidRPr="00F53F1D">
        <w:rPr>
          <w:rFonts w:ascii="Arial" w:hAnsi="Arial" w:cs="Arial"/>
          <w:sz w:val="24"/>
          <w:szCs w:val="24"/>
        </w:rPr>
        <w:t xml:space="preserve">Essential Question: </w:t>
      </w:r>
      <w:r w:rsidRPr="00F53F1D">
        <w:rPr>
          <w:rFonts w:ascii="Arial" w:hAnsi="Arial" w:eastAsia="Calibri" w:cs="Arial"/>
          <w:b/>
          <w:bCs/>
          <w:i/>
          <w:iCs/>
          <w:sz w:val="24"/>
          <w:szCs w:val="24"/>
        </w:rPr>
        <w:t>How can artifacts</w:t>
      </w:r>
      <w:r w:rsidRPr="00F53F1D" w:rsidR="3BEE0844">
        <w:rPr>
          <w:rFonts w:ascii="Arial" w:hAnsi="Arial" w:eastAsia="Calibri" w:cs="Arial"/>
          <w:b/>
          <w:bCs/>
          <w:i/>
          <w:iCs/>
          <w:sz w:val="24"/>
          <w:szCs w:val="24"/>
        </w:rPr>
        <w:t xml:space="preserve"> and objects</w:t>
      </w:r>
      <w:r w:rsidRPr="00F53F1D">
        <w:rPr>
          <w:rFonts w:ascii="Arial" w:hAnsi="Arial" w:eastAsia="Calibri" w:cs="Arial"/>
          <w:b/>
          <w:bCs/>
          <w:i/>
          <w:iCs/>
          <w:sz w:val="24"/>
          <w:szCs w:val="24"/>
        </w:rPr>
        <w:t xml:space="preserve"> help us understand how people </w:t>
      </w:r>
      <w:r w:rsidRPr="00F53F1D" w:rsidR="2EFECA55">
        <w:rPr>
          <w:rFonts w:ascii="Arial" w:hAnsi="Arial" w:eastAsia="Calibri" w:cs="Arial"/>
          <w:b/>
          <w:bCs/>
          <w:i/>
          <w:iCs/>
          <w:sz w:val="24"/>
          <w:szCs w:val="24"/>
        </w:rPr>
        <w:t>live</w:t>
      </w:r>
      <w:r w:rsidRPr="00F53F1D">
        <w:rPr>
          <w:rFonts w:ascii="Arial" w:hAnsi="Arial" w:eastAsia="Calibri" w:cs="Arial"/>
          <w:b/>
          <w:bCs/>
          <w:i/>
          <w:iCs/>
          <w:sz w:val="24"/>
          <w:szCs w:val="24"/>
        </w:rPr>
        <w:t xml:space="preserve"> in the past</w:t>
      </w:r>
      <w:r w:rsidRPr="00F53F1D" w:rsidR="410DB2E2">
        <w:rPr>
          <w:rFonts w:ascii="Arial" w:hAnsi="Arial" w:eastAsia="Calibri" w:cs="Arial"/>
          <w:b/>
          <w:bCs/>
          <w:i/>
          <w:iCs/>
          <w:sz w:val="24"/>
          <w:szCs w:val="24"/>
        </w:rPr>
        <w:t xml:space="preserve"> and in the present</w:t>
      </w:r>
      <w:r w:rsidRPr="00F53F1D">
        <w:rPr>
          <w:rFonts w:ascii="Arial" w:hAnsi="Arial" w:eastAsia="Calibri" w:cs="Arial"/>
          <w:b/>
          <w:bCs/>
          <w:i/>
          <w:iCs/>
          <w:sz w:val="24"/>
          <w:szCs w:val="24"/>
        </w:rPr>
        <w:t>?</w:t>
      </w:r>
    </w:p>
    <w:p w:rsidR="00401CCF" w:rsidP="5BC3592F" w:rsidRDefault="00401CCF" w14:paraId="5DD20A08" w14:textId="26C089CA">
      <w:pPr>
        <w:pStyle w:val="Normal"/>
        <w:bidi w:val="0"/>
        <w:spacing w:before="0" w:beforeAutospacing="off" w:after="160" w:afterAutospacing="off" w:line="257" w:lineRule="auto"/>
        <w:ind w:left="0" w:right="0"/>
        <w:jc w:val="left"/>
        <w:rPr>
          <w:rFonts w:ascii="Arial" w:hAnsi="Arial" w:eastAsia="Calibri" w:cs="Arial"/>
          <w:b w:val="1"/>
          <w:bCs w:val="1"/>
          <w:sz w:val="24"/>
          <w:szCs w:val="24"/>
        </w:rPr>
      </w:pPr>
      <w:r w:rsidRPr="5BC3592F" w:rsidR="00401CCF">
        <w:rPr>
          <w:rFonts w:ascii="Arial" w:hAnsi="Arial" w:eastAsia="Calibri" w:cs="Arial"/>
          <w:b w:val="1"/>
          <w:bCs w:val="1"/>
          <w:sz w:val="24"/>
          <w:szCs w:val="24"/>
        </w:rPr>
        <w:t xml:space="preserve">Grade: </w:t>
      </w:r>
      <w:r w:rsidRPr="5BC3592F" w:rsidR="6C2A6776">
        <w:rPr>
          <w:rFonts w:ascii="Arial" w:hAnsi="Arial" w:eastAsia="Calibri" w:cs="Arial"/>
          <w:sz w:val="24"/>
          <w:szCs w:val="24"/>
        </w:rPr>
        <w:t>3</w:t>
      </w:r>
      <w:r w:rsidRPr="5BC3592F" w:rsidR="6C2A6776">
        <w:rPr>
          <w:rFonts w:ascii="Arial" w:hAnsi="Arial" w:eastAsia="Calibri" w:cs="Arial"/>
          <w:sz w:val="24"/>
          <w:szCs w:val="24"/>
          <w:vertAlign w:val="superscript"/>
        </w:rPr>
        <w:t>rd</w:t>
      </w:r>
      <w:r w:rsidRPr="5BC3592F" w:rsidR="6C2A6776">
        <w:rPr>
          <w:rFonts w:ascii="Arial" w:hAnsi="Arial" w:eastAsia="Calibri" w:cs="Arial"/>
          <w:sz w:val="24"/>
          <w:szCs w:val="24"/>
        </w:rPr>
        <w:t xml:space="preserve"> grade</w:t>
      </w:r>
    </w:p>
    <w:p w:rsidR="00401CCF" w:rsidP="3952A59D" w:rsidRDefault="00401CCF" w14:paraId="5EC3F3C2" w14:textId="19917CF1">
      <w:pPr>
        <w:spacing w:line="257" w:lineRule="auto"/>
        <w:rPr>
          <w:rFonts w:ascii="Arial" w:hAnsi="Arial" w:eastAsia="Calibri" w:cs="Arial"/>
          <w:b/>
          <w:bCs/>
          <w:sz w:val="24"/>
          <w:szCs w:val="24"/>
        </w:rPr>
      </w:pPr>
      <w:r>
        <w:rPr>
          <w:rFonts w:ascii="Arial" w:hAnsi="Arial" w:eastAsia="Calibri" w:cs="Arial"/>
          <w:b/>
          <w:bCs/>
          <w:sz w:val="24"/>
          <w:szCs w:val="24"/>
        </w:rPr>
        <w:t xml:space="preserve">Time: </w:t>
      </w:r>
      <w:r w:rsidRPr="00401CCF">
        <w:rPr>
          <w:rFonts w:ascii="Arial" w:hAnsi="Arial" w:eastAsia="Calibri" w:cs="Arial"/>
          <w:sz w:val="24"/>
          <w:szCs w:val="24"/>
        </w:rPr>
        <w:t>20 minutes</w:t>
      </w:r>
    </w:p>
    <w:p w:rsidRPr="00F53F1D" w:rsidR="6B1BE8BE" w:rsidP="3952A59D" w:rsidRDefault="19C0BE08" w14:paraId="0E14FF5F" w14:textId="173EC979">
      <w:pPr>
        <w:spacing w:line="257" w:lineRule="auto"/>
        <w:rPr>
          <w:rFonts w:ascii="Arial" w:hAnsi="Arial" w:eastAsia="Calibri" w:cs="Arial"/>
          <w:b/>
          <w:bCs/>
          <w:sz w:val="24"/>
          <w:szCs w:val="24"/>
        </w:rPr>
      </w:pPr>
      <w:r w:rsidRPr="00F53F1D">
        <w:rPr>
          <w:rFonts w:ascii="Arial" w:hAnsi="Arial" w:eastAsia="Calibri" w:cs="Arial"/>
          <w:b/>
          <w:bCs/>
          <w:sz w:val="24"/>
          <w:szCs w:val="24"/>
        </w:rPr>
        <w:t>Purpose</w:t>
      </w:r>
      <w:r w:rsidRPr="00F53F1D" w:rsidR="05A4AC90">
        <w:rPr>
          <w:rFonts w:ascii="Arial" w:hAnsi="Arial" w:eastAsia="Calibri" w:cs="Arial"/>
          <w:b/>
          <w:bCs/>
          <w:sz w:val="24"/>
          <w:szCs w:val="24"/>
        </w:rPr>
        <w:t>:</w:t>
      </w:r>
    </w:p>
    <w:p w:rsidRPr="00F53F1D" w:rsidR="32C70FFE" w:rsidP="3952A59D" w:rsidRDefault="3B922E4C" w14:paraId="2576929D" w14:textId="470F2C30">
      <w:pPr>
        <w:spacing w:line="257" w:lineRule="auto"/>
        <w:ind w:left="360"/>
        <w:rPr>
          <w:rFonts w:ascii="Arial" w:hAnsi="Arial" w:eastAsia="Calibri" w:cs="Arial"/>
          <w:sz w:val="24"/>
          <w:szCs w:val="24"/>
        </w:rPr>
      </w:pPr>
      <w:r w:rsidRPr="00F53F1D">
        <w:rPr>
          <w:rFonts w:ascii="Arial" w:hAnsi="Arial" w:eastAsia="Calibri" w:cs="Arial"/>
          <w:sz w:val="24"/>
          <w:szCs w:val="24"/>
        </w:rPr>
        <w:t>Everyday object</w:t>
      </w:r>
      <w:r w:rsidRPr="00F53F1D" w:rsidR="1A34C175">
        <w:rPr>
          <w:rFonts w:ascii="Arial" w:hAnsi="Arial" w:eastAsia="Calibri" w:cs="Arial"/>
          <w:sz w:val="24"/>
          <w:szCs w:val="24"/>
        </w:rPr>
        <w:t xml:space="preserve">s </w:t>
      </w:r>
      <w:r w:rsidRPr="00F53F1D" w:rsidR="5297D917">
        <w:rPr>
          <w:rFonts w:ascii="Arial" w:hAnsi="Arial" w:eastAsia="Calibri" w:cs="Arial"/>
          <w:sz w:val="24"/>
          <w:szCs w:val="24"/>
        </w:rPr>
        <w:t xml:space="preserve">found </w:t>
      </w:r>
      <w:r w:rsidRPr="00F53F1D" w:rsidR="00E36EFE">
        <w:rPr>
          <w:rFonts w:ascii="Arial" w:hAnsi="Arial" w:eastAsia="Calibri" w:cs="Arial"/>
          <w:sz w:val="24"/>
          <w:szCs w:val="24"/>
        </w:rPr>
        <w:t>in Fort Point and the Presidio</w:t>
      </w:r>
      <w:r w:rsidRPr="00F53F1D" w:rsidR="5297D917">
        <w:rPr>
          <w:rFonts w:ascii="Arial" w:hAnsi="Arial" w:eastAsia="Calibri" w:cs="Arial"/>
          <w:sz w:val="24"/>
          <w:szCs w:val="24"/>
        </w:rPr>
        <w:t xml:space="preserve"> have</w:t>
      </w:r>
      <w:r w:rsidRPr="00F53F1D" w:rsidR="1A34C175">
        <w:rPr>
          <w:rFonts w:ascii="Arial" w:hAnsi="Arial" w:eastAsia="Calibri" w:cs="Arial"/>
          <w:sz w:val="24"/>
          <w:szCs w:val="24"/>
        </w:rPr>
        <w:t xml:space="preserve"> show</w:t>
      </w:r>
      <w:r w:rsidRPr="00F53F1D" w:rsidR="5B12110B">
        <w:rPr>
          <w:rFonts w:ascii="Arial" w:hAnsi="Arial" w:eastAsia="Calibri" w:cs="Arial"/>
          <w:sz w:val="24"/>
          <w:szCs w:val="24"/>
        </w:rPr>
        <w:t>n</w:t>
      </w:r>
      <w:r w:rsidRPr="00F53F1D" w:rsidR="1A34C175">
        <w:rPr>
          <w:rFonts w:ascii="Arial" w:hAnsi="Arial" w:eastAsia="Calibri" w:cs="Arial"/>
          <w:sz w:val="24"/>
          <w:szCs w:val="24"/>
        </w:rPr>
        <w:t xml:space="preserve"> archaeologist</w:t>
      </w:r>
      <w:r w:rsidRPr="00F53F1D" w:rsidR="1D44872F">
        <w:rPr>
          <w:rFonts w:ascii="Arial" w:hAnsi="Arial" w:eastAsia="Calibri" w:cs="Arial"/>
          <w:sz w:val="24"/>
          <w:szCs w:val="24"/>
        </w:rPr>
        <w:t>s</w:t>
      </w:r>
      <w:r w:rsidRPr="00F53F1D" w:rsidR="1A34C175">
        <w:rPr>
          <w:rFonts w:ascii="Arial" w:hAnsi="Arial" w:eastAsia="Calibri" w:cs="Arial"/>
          <w:sz w:val="24"/>
          <w:szCs w:val="24"/>
        </w:rPr>
        <w:t xml:space="preserve"> and historians how the people of the past lived. </w:t>
      </w:r>
      <w:r w:rsidRPr="00F53F1D" w:rsidR="00E36EFE">
        <w:rPr>
          <w:rFonts w:ascii="Arial" w:hAnsi="Arial" w:eastAsia="Calibri" w:cs="Arial"/>
          <w:sz w:val="24"/>
          <w:szCs w:val="24"/>
        </w:rPr>
        <w:t xml:space="preserve">Anything from a hammer to an iron can tell us about the materials that people throughout history </w:t>
      </w:r>
      <w:r w:rsidRPr="00F53F1D" w:rsidR="002622DD">
        <w:rPr>
          <w:rFonts w:ascii="Arial" w:hAnsi="Arial" w:eastAsia="Calibri" w:cs="Arial"/>
          <w:sz w:val="24"/>
          <w:szCs w:val="24"/>
        </w:rPr>
        <w:t>used</w:t>
      </w:r>
      <w:r w:rsidRPr="00F53F1D" w:rsidR="00E36EFE">
        <w:rPr>
          <w:rFonts w:ascii="Arial" w:hAnsi="Arial" w:eastAsia="Calibri" w:cs="Arial"/>
          <w:sz w:val="24"/>
          <w:szCs w:val="24"/>
        </w:rPr>
        <w:t xml:space="preserve">. At Fort Point, </w:t>
      </w:r>
      <w:r w:rsidRPr="00F53F1D" w:rsidR="002622DD">
        <w:rPr>
          <w:rFonts w:ascii="Arial" w:hAnsi="Arial" w:eastAsia="Calibri" w:cs="Arial"/>
          <w:sz w:val="24"/>
          <w:szCs w:val="24"/>
        </w:rPr>
        <w:t>Park R</w:t>
      </w:r>
      <w:r w:rsidRPr="00F53F1D" w:rsidR="00E36EFE">
        <w:rPr>
          <w:rFonts w:ascii="Arial" w:hAnsi="Arial" w:eastAsia="Calibri" w:cs="Arial"/>
          <w:sz w:val="24"/>
          <w:szCs w:val="24"/>
        </w:rPr>
        <w:t xml:space="preserve">angers have learned a lot about the soldiers, cooks, and laundresses who once called this place their home by looking at the objects they would have used every day. </w:t>
      </w:r>
      <w:r w:rsidRPr="00F53F1D" w:rsidR="005717E4">
        <w:rPr>
          <w:rFonts w:ascii="Arial" w:hAnsi="Arial" w:eastAsia="Calibri" w:cs="Arial"/>
          <w:sz w:val="24"/>
          <w:szCs w:val="24"/>
        </w:rPr>
        <w:t>F</w:t>
      </w:r>
      <w:r w:rsidRPr="00F53F1D" w:rsidR="1A34C175">
        <w:rPr>
          <w:rFonts w:ascii="Arial" w:hAnsi="Arial" w:eastAsia="Calibri" w:cs="Arial"/>
          <w:sz w:val="24"/>
          <w:szCs w:val="24"/>
        </w:rPr>
        <w:t>ind an interesting object in your house that you’d like to know more about</w:t>
      </w:r>
      <w:r w:rsidRPr="00F53F1D" w:rsidR="00F53F1D">
        <w:rPr>
          <w:rFonts w:ascii="Arial" w:hAnsi="Arial" w:eastAsia="Calibri" w:cs="Arial"/>
          <w:sz w:val="24"/>
          <w:szCs w:val="24"/>
        </w:rPr>
        <w:t>. You will u</w:t>
      </w:r>
      <w:r w:rsidRPr="00F53F1D" w:rsidR="1A34C175">
        <w:rPr>
          <w:rFonts w:ascii="Arial" w:hAnsi="Arial" w:eastAsia="Calibri" w:cs="Arial"/>
          <w:sz w:val="24"/>
          <w:szCs w:val="24"/>
        </w:rPr>
        <w:t>s</w:t>
      </w:r>
      <w:r w:rsidRPr="00F53F1D" w:rsidR="005717E4">
        <w:rPr>
          <w:rFonts w:ascii="Arial" w:hAnsi="Arial" w:eastAsia="Calibri" w:cs="Arial"/>
          <w:sz w:val="24"/>
          <w:szCs w:val="24"/>
        </w:rPr>
        <w:t>e</w:t>
      </w:r>
      <w:r w:rsidRPr="00F53F1D" w:rsidR="1A34C175">
        <w:rPr>
          <w:rFonts w:ascii="Arial" w:hAnsi="Arial" w:eastAsia="Calibri" w:cs="Arial"/>
          <w:sz w:val="24"/>
          <w:szCs w:val="24"/>
        </w:rPr>
        <w:t xml:space="preserve"> </w:t>
      </w:r>
      <w:r w:rsidRPr="00F53F1D" w:rsidR="62BD5335">
        <w:rPr>
          <w:rFonts w:ascii="Arial" w:hAnsi="Arial" w:eastAsia="Calibri" w:cs="Arial"/>
          <w:sz w:val="24"/>
          <w:szCs w:val="24"/>
        </w:rPr>
        <w:t xml:space="preserve">your investigative skills </w:t>
      </w:r>
      <w:r w:rsidRPr="00F53F1D" w:rsidR="089EAC70">
        <w:rPr>
          <w:rFonts w:ascii="Arial" w:hAnsi="Arial" w:eastAsia="Calibri" w:cs="Arial"/>
          <w:sz w:val="24"/>
          <w:szCs w:val="24"/>
        </w:rPr>
        <w:t>to expand your knowledge!</w:t>
      </w:r>
    </w:p>
    <w:p w:rsidRPr="00F53F1D" w:rsidR="459112FF" w:rsidP="3952A59D" w:rsidRDefault="00F53F1D" w14:paraId="137FF7C7" w14:textId="4EC79CCE">
      <w:pPr>
        <w:spacing w:line="257" w:lineRule="auto"/>
        <w:rPr>
          <w:rFonts w:ascii="Arial" w:hAnsi="Arial" w:eastAsia="Calibri" w:cs="Arial"/>
          <w:b/>
          <w:bCs/>
          <w:sz w:val="24"/>
          <w:szCs w:val="24"/>
        </w:rPr>
      </w:pPr>
      <w:r w:rsidRPr="00F53F1D">
        <w:rPr>
          <w:rFonts w:ascii="Arial" w:hAnsi="Arial" w:eastAsia="Calibri" w:cs="Arial"/>
          <w:b/>
          <w:bCs/>
          <w:sz w:val="24"/>
          <w:szCs w:val="24"/>
        </w:rPr>
        <w:t>Materials</w:t>
      </w:r>
      <w:r w:rsidRPr="00F53F1D" w:rsidR="6B1BE8BE">
        <w:rPr>
          <w:rFonts w:ascii="Arial" w:hAnsi="Arial" w:eastAsia="Calibri" w:cs="Arial"/>
          <w:b/>
          <w:bCs/>
          <w:sz w:val="24"/>
          <w:szCs w:val="24"/>
        </w:rPr>
        <w:t xml:space="preserve">: </w:t>
      </w:r>
    </w:p>
    <w:p w:rsidRPr="00F53F1D" w:rsidR="6B1BE8BE" w:rsidP="3952A59D" w:rsidRDefault="6B1BE8BE" w14:paraId="3BE88BEB" w14:textId="351C482D">
      <w:pPr>
        <w:pStyle w:val="ListParagraph"/>
        <w:numPr>
          <w:ilvl w:val="1"/>
          <w:numId w:val="5"/>
        </w:numPr>
        <w:spacing w:line="257" w:lineRule="auto"/>
        <w:rPr>
          <w:rFonts w:ascii="Arial" w:hAnsi="Arial" w:cs="Arial" w:eastAsiaTheme="minorEastAsia"/>
          <w:sz w:val="24"/>
          <w:szCs w:val="24"/>
        </w:rPr>
      </w:pPr>
      <w:r w:rsidRPr="00F53F1D">
        <w:rPr>
          <w:rFonts w:ascii="Arial" w:hAnsi="Arial" w:eastAsia="Calibri" w:cs="Arial"/>
          <w:sz w:val="24"/>
          <w:szCs w:val="24"/>
        </w:rPr>
        <w:t xml:space="preserve">Curious objects around </w:t>
      </w:r>
      <w:r w:rsidRPr="00F53F1D" w:rsidR="0081381D">
        <w:rPr>
          <w:rFonts w:ascii="Arial" w:hAnsi="Arial" w:eastAsia="Calibri" w:cs="Arial"/>
          <w:sz w:val="24"/>
          <w:szCs w:val="24"/>
        </w:rPr>
        <w:t>your</w:t>
      </w:r>
      <w:r w:rsidRPr="00F53F1D">
        <w:rPr>
          <w:rFonts w:ascii="Arial" w:hAnsi="Arial" w:eastAsia="Calibri" w:cs="Arial"/>
          <w:sz w:val="24"/>
          <w:szCs w:val="24"/>
        </w:rPr>
        <w:t xml:space="preserve"> home</w:t>
      </w:r>
    </w:p>
    <w:p w:rsidRPr="00F53F1D" w:rsidR="35B6DE09" w:rsidP="3952A59D" w:rsidRDefault="35B6DE09" w14:paraId="43486306" w14:textId="1909C030">
      <w:pPr>
        <w:pStyle w:val="ListParagraph"/>
        <w:numPr>
          <w:ilvl w:val="1"/>
          <w:numId w:val="5"/>
        </w:numPr>
        <w:spacing w:line="257" w:lineRule="auto"/>
        <w:rPr>
          <w:rFonts w:ascii="Arial" w:hAnsi="Arial" w:cs="Arial"/>
          <w:sz w:val="24"/>
          <w:szCs w:val="24"/>
        </w:rPr>
      </w:pPr>
      <w:r w:rsidRPr="00F53F1D">
        <w:rPr>
          <w:rFonts w:ascii="Arial" w:hAnsi="Arial" w:eastAsia="Calibri" w:cs="Arial"/>
          <w:sz w:val="24"/>
          <w:szCs w:val="24"/>
        </w:rPr>
        <w:t>Notebook and pencil</w:t>
      </w:r>
    </w:p>
    <w:p w:rsidRPr="00F53F1D" w:rsidR="32C70FFE" w:rsidP="5BC3592F" w:rsidRDefault="32C70FFE" w14:paraId="1458D5EE" w14:textId="786D12C3">
      <w:pPr>
        <w:pStyle w:val="Normal"/>
        <w:spacing w:line="257" w:lineRule="auto"/>
        <w:rPr>
          <w:rFonts w:ascii="Arial" w:hAnsi="Arial" w:eastAsia="Calibri" w:cs="Arial"/>
          <w:b w:val="0"/>
          <w:bCs w:val="0"/>
          <w:sz w:val="24"/>
          <w:szCs w:val="24"/>
        </w:rPr>
      </w:pPr>
      <w:r w:rsidRPr="5BC3592F" w:rsidR="008F743E">
        <w:rPr>
          <w:rFonts w:ascii="Arial" w:hAnsi="Arial" w:eastAsia="Calibri" w:cs="Arial"/>
          <w:b w:val="1"/>
          <w:bCs w:val="1"/>
          <w:sz w:val="24"/>
          <w:szCs w:val="24"/>
        </w:rPr>
        <w:t xml:space="preserve">Standards: </w:t>
      </w:r>
      <w:r w:rsidRPr="5BC3592F" w:rsidR="7632C1A3">
        <w:rPr>
          <w:rFonts w:ascii="Arial" w:hAnsi="Arial" w:eastAsia="Arial" w:cs="Arial"/>
          <w:noProof w:val="0"/>
          <w:sz w:val="24"/>
          <w:szCs w:val="24"/>
          <w:lang w:val="en-US"/>
        </w:rPr>
        <w:t>CA HSS Content Standards:</w:t>
      </w:r>
      <w:r w:rsidRPr="5BC3592F" w:rsidR="7632C1A3">
        <w:rPr>
          <w:rFonts w:ascii="Arial" w:hAnsi="Arial" w:eastAsia="Calibri" w:cs="Arial"/>
          <w:b w:val="0"/>
          <w:bCs w:val="0"/>
          <w:sz w:val="24"/>
          <w:szCs w:val="24"/>
        </w:rPr>
        <w:t xml:space="preserve"> </w:t>
      </w:r>
      <w:r w:rsidRPr="5BC3592F" w:rsidR="7632C1A3">
        <w:rPr>
          <w:rFonts w:ascii="Arial" w:hAnsi="Arial" w:eastAsia="Calibri" w:cs="Arial"/>
          <w:b w:val="0"/>
          <w:bCs w:val="0"/>
          <w:sz w:val="24"/>
          <w:szCs w:val="24"/>
        </w:rPr>
        <w:t>3.3.3. Trace why their community was established, how individuals and families contributed to its founding and development, and how the community has changed over time, drawing on maps, photographs, oral histories, letters, newspapers, and other primary sources.</w:t>
      </w:r>
    </w:p>
    <w:p w:rsidRPr="008F743E" w:rsidR="5106A524" w:rsidP="3952A59D" w:rsidRDefault="5106A524" w14:paraId="6928AC5F" w14:textId="48B0FFE4">
      <w:pPr>
        <w:rPr>
          <w:rFonts w:ascii="Arial" w:hAnsi="Arial" w:eastAsia="Calibri" w:cs="Arial"/>
          <w:sz w:val="24"/>
          <w:szCs w:val="24"/>
        </w:rPr>
      </w:pPr>
      <w:r w:rsidRPr="00F53F1D">
        <w:rPr>
          <w:rFonts w:ascii="Arial" w:hAnsi="Arial" w:eastAsia="Calibri" w:cs="Arial"/>
          <w:b/>
          <w:bCs/>
          <w:i/>
          <w:iCs/>
          <w:sz w:val="24"/>
          <w:szCs w:val="24"/>
        </w:rPr>
        <w:t>Step 1</w:t>
      </w:r>
      <w:r w:rsidRPr="00F53F1D" w:rsidR="19193F32">
        <w:rPr>
          <w:rFonts w:ascii="Arial" w:hAnsi="Arial" w:eastAsia="Calibri" w:cs="Arial"/>
          <w:b/>
          <w:bCs/>
          <w:i/>
          <w:iCs/>
          <w:sz w:val="24"/>
          <w:szCs w:val="24"/>
        </w:rPr>
        <w:t xml:space="preserve"> </w:t>
      </w:r>
      <w:r w:rsidRPr="008F743E" w:rsidR="008F743E">
        <w:rPr>
          <w:rFonts w:ascii="Arial" w:hAnsi="Arial" w:eastAsia="Calibri" w:cs="Arial"/>
          <w:sz w:val="24"/>
          <w:szCs w:val="24"/>
        </w:rPr>
        <w:t>Find</w:t>
      </w:r>
      <w:r w:rsidRPr="008F743E" w:rsidR="782898FF">
        <w:rPr>
          <w:rFonts w:ascii="Arial" w:hAnsi="Arial" w:eastAsia="Calibri" w:cs="Arial"/>
          <w:sz w:val="24"/>
          <w:szCs w:val="24"/>
        </w:rPr>
        <w:t xml:space="preserve"> an object in their house that they cannot immediately identify.</w:t>
      </w:r>
      <w:r w:rsidRPr="008F743E" w:rsidR="3B983DCB">
        <w:rPr>
          <w:rFonts w:ascii="Arial" w:hAnsi="Arial" w:eastAsia="Calibri" w:cs="Arial"/>
          <w:sz w:val="24"/>
          <w:szCs w:val="24"/>
        </w:rPr>
        <w:t xml:space="preserve"> </w:t>
      </w:r>
      <w:r w:rsidRPr="008F743E" w:rsidR="782898FF">
        <w:rPr>
          <w:rFonts w:ascii="Arial" w:hAnsi="Arial" w:eastAsia="Calibri" w:cs="Arial"/>
          <w:sz w:val="24"/>
          <w:szCs w:val="24"/>
        </w:rPr>
        <w:t xml:space="preserve"> </w:t>
      </w:r>
    </w:p>
    <w:p w:rsidRPr="00F53F1D" w:rsidR="7050EA48" w:rsidP="3952A59D" w:rsidRDefault="7050EA48" w14:paraId="7424A333" w14:textId="45BE6A54">
      <w:pPr>
        <w:rPr>
          <w:rFonts w:ascii="Arial" w:hAnsi="Arial" w:eastAsia="Calibri" w:cs="Arial"/>
          <w:sz w:val="24"/>
          <w:szCs w:val="24"/>
        </w:rPr>
      </w:pPr>
      <w:r w:rsidRPr="00F53F1D">
        <w:rPr>
          <w:rFonts w:ascii="Arial" w:hAnsi="Arial" w:eastAsia="Calibri" w:cs="Arial"/>
          <w:b/>
          <w:bCs/>
          <w:sz w:val="24"/>
          <w:szCs w:val="24"/>
        </w:rPr>
        <w:t xml:space="preserve">Step 2 </w:t>
      </w:r>
      <w:r w:rsidR="008F743E">
        <w:rPr>
          <w:rFonts w:ascii="Arial" w:hAnsi="Arial" w:eastAsia="Calibri" w:cs="Arial"/>
          <w:sz w:val="24"/>
          <w:szCs w:val="24"/>
        </w:rPr>
        <w:t>O</w:t>
      </w:r>
      <w:r w:rsidRPr="00F53F1D" w:rsidR="4AFF6B17">
        <w:rPr>
          <w:rFonts w:ascii="Arial" w:hAnsi="Arial" w:eastAsia="Calibri" w:cs="Arial"/>
          <w:sz w:val="24"/>
          <w:szCs w:val="24"/>
        </w:rPr>
        <w:t>bserve the object found</w:t>
      </w:r>
      <w:r w:rsidR="008F743E">
        <w:rPr>
          <w:rFonts w:ascii="Arial" w:hAnsi="Arial" w:eastAsia="Calibri" w:cs="Arial"/>
          <w:sz w:val="24"/>
          <w:szCs w:val="24"/>
        </w:rPr>
        <w:t>. In</w:t>
      </w:r>
      <w:r w:rsidR="008F743E">
        <w:rPr>
          <w:rFonts w:ascii="Arial" w:hAnsi="Arial" w:eastAsia="Calibri" w:cs="Arial"/>
          <w:b/>
          <w:bCs/>
          <w:sz w:val="24"/>
          <w:szCs w:val="24"/>
        </w:rPr>
        <w:t xml:space="preserve"> </w:t>
      </w:r>
      <w:r w:rsidR="008F743E">
        <w:rPr>
          <w:rFonts w:ascii="Arial" w:hAnsi="Arial" w:eastAsia="Calibri" w:cs="Arial"/>
          <w:sz w:val="24"/>
          <w:szCs w:val="24"/>
        </w:rPr>
        <w:t>your</w:t>
      </w:r>
      <w:r w:rsidRPr="00F53F1D">
        <w:rPr>
          <w:rFonts w:ascii="Arial" w:hAnsi="Arial" w:eastAsia="Calibri" w:cs="Arial"/>
          <w:sz w:val="24"/>
          <w:szCs w:val="24"/>
        </w:rPr>
        <w:t xml:space="preserve"> notebook</w:t>
      </w:r>
      <w:r w:rsidR="008F743E">
        <w:rPr>
          <w:rFonts w:ascii="Arial" w:hAnsi="Arial" w:eastAsia="Calibri" w:cs="Arial"/>
          <w:sz w:val="24"/>
          <w:szCs w:val="24"/>
        </w:rPr>
        <w:t xml:space="preserve"> </w:t>
      </w:r>
      <w:r w:rsidRPr="00F53F1D">
        <w:rPr>
          <w:rFonts w:ascii="Arial" w:hAnsi="Arial" w:eastAsia="Calibri" w:cs="Arial"/>
          <w:sz w:val="24"/>
          <w:szCs w:val="24"/>
        </w:rPr>
        <w:t xml:space="preserve">share the following: </w:t>
      </w:r>
    </w:p>
    <w:p w:rsidRPr="00F53F1D" w:rsidR="7050EA48" w:rsidP="3952A59D" w:rsidRDefault="7050EA48" w14:paraId="08AF2123" w14:textId="390954D6">
      <w:pPr>
        <w:pStyle w:val="ListParagraph"/>
        <w:numPr>
          <w:ilvl w:val="1"/>
          <w:numId w:val="3"/>
        </w:numPr>
        <w:rPr>
          <w:rFonts w:ascii="Arial" w:hAnsi="Arial" w:cs="Arial" w:eastAsiaTheme="minorEastAsia"/>
          <w:sz w:val="24"/>
          <w:szCs w:val="24"/>
        </w:rPr>
      </w:pPr>
      <w:r w:rsidRPr="00F53F1D">
        <w:rPr>
          <w:rFonts w:ascii="Arial" w:hAnsi="Arial" w:eastAsia="Calibri" w:cs="Arial"/>
          <w:sz w:val="24"/>
          <w:szCs w:val="24"/>
        </w:rPr>
        <w:t xml:space="preserve">3 </w:t>
      </w:r>
      <w:r w:rsidRPr="00F53F1D">
        <w:rPr>
          <w:rFonts w:ascii="Arial" w:hAnsi="Arial" w:eastAsia="Calibri" w:cs="Arial"/>
          <w:b/>
          <w:bCs/>
          <w:sz w:val="24"/>
          <w:szCs w:val="24"/>
        </w:rPr>
        <w:t>observations</w:t>
      </w:r>
      <w:r w:rsidRPr="00F53F1D">
        <w:rPr>
          <w:rFonts w:ascii="Arial" w:hAnsi="Arial" w:eastAsia="Calibri" w:cs="Arial"/>
          <w:sz w:val="24"/>
          <w:szCs w:val="24"/>
        </w:rPr>
        <w:t xml:space="preserve"> of their object. </w:t>
      </w:r>
    </w:p>
    <w:p w:rsidRPr="00F53F1D" w:rsidR="33C4FA26" w:rsidP="3952A59D" w:rsidRDefault="33C4FA26" w14:paraId="61317125" w14:textId="311009EA">
      <w:pPr>
        <w:pStyle w:val="ListParagraph"/>
        <w:numPr>
          <w:ilvl w:val="1"/>
          <w:numId w:val="3"/>
        </w:numPr>
        <w:rPr>
          <w:rFonts w:ascii="Arial" w:hAnsi="Arial" w:cs="Arial"/>
          <w:sz w:val="24"/>
          <w:szCs w:val="24"/>
        </w:rPr>
      </w:pPr>
      <w:r w:rsidRPr="00F53F1D">
        <w:rPr>
          <w:rFonts w:ascii="Arial" w:hAnsi="Arial" w:eastAsia="Calibri" w:cs="Arial"/>
          <w:sz w:val="24"/>
          <w:szCs w:val="24"/>
        </w:rPr>
        <w:t xml:space="preserve">2 </w:t>
      </w:r>
      <w:r w:rsidRPr="00F53F1D">
        <w:rPr>
          <w:rFonts w:ascii="Arial" w:hAnsi="Arial" w:eastAsia="Calibri" w:cs="Arial"/>
          <w:b/>
          <w:bCs/>
          <w:sz w:val="24"/>
          <w:szCs w:val="24"/>
        </w:rPr>
        <w:t>questions</w:t>
      </w:r>
      <w:r w:rsidRPr="00F53F1D">
        <w:rPr>
          <w:rFonts w:ascii="Arial" w:hAnsi="Arial" w:eastAsia="Calibri" w:cs="Arial"/>
          <w:sz w:val="24"/>
          <w:szCs w:val="24"/>
        </w:rPr>
        <w:t xml:space="preserve"> they have about their object. </w:t>
      </w:r>
    </w:p>
    <w:p w:rsidRPr="00F53F1D" w:rsidR="33C4FA26" w:rsidP="3952A59D" w:rsidRDefault="33C4FA26" w14:paraId="5A003398" w14:textId="7B253ED0">
      <w:pPr>
        <w:pStyle w:val="ListParagraph"/>
        <w:numPr>
          <w:ilvl w:val="1"/>
          <w:numId w:val="3"/>
        </w:numPr>
        <w:rPr>
          <w:rFonts w:ascii="Arial" w:hAnsi="Arial" w:cs="Arial"/>
          <w:sz w:val="24"/>
          <w:szCs w:val="24"/>
        </w:rPr>
      </w:pPr>
      <w:r w:rsidRPr="00F53F1D">
        <w:rPr>
          <w:rFonts w:ascii="Arial" w:hAnsi="Arial" w:eastAsia="Calibri" w:cs="Arial"/>
          <w:sz w:val="24"/>
          <w:szCs w:val="24"/>
        </w:rPr>
        <w:t xml:space="preserve">1 </w:t>
      </w:r>
      <w:r w:rsidRPr="00F53F1D">
        <w:rPr>
          <w:rFonts w:ascii="Arial" w:hAnsi="Arial" w:eastAsia="Calibri" w:cs="Arial"/>
          <w:b/>
          <w:bCs/>
          <w:sz w:val="24"/>
          <w:szCs w:val="24"/>
        </w:rPr>
        <w:t xml:space="preserve">way </w:t>
      </w:r>
      <w:r w:rsidR="00F84366">
        <w:rPr>
          <w:rFonts w:ascii="Arial" w:hAnsi="Arial" w:eastAsia="Calibri" w:cs="Arial"/>
          <w:sz w:val="24"/>
          <w:szCs w:val="24"/>
        </w:rPr>
        <w:t xml:space="preserve">you might </w:t>
      </w:r>
      <w:r w:rsidRPr="00F53F1D">
        <w:rPr>
          <w:rFonts w:ascii="Arial" w:hAnsi="Arial" w:eastAsia="Calibri" w:cs="Arial"/>
          <w:sz w:val="24"/>
          <w:szCs w:val="24"/>
        </w:rPr>
        <w:t xml:space="preserve">use the object. </w:t>
      </w:r>
    </w:p>
    <w:p w:rsidRPr="00F53F1D" w:rsidR="4AEDA646" w:rsidP="3952A59D" w:rsidRDefault="4AEDA646" w14:paraId="554166C3" w14:textId="32E7352E">
      <w:pPr>
        <w:rPr>
          <w:rFonts w:ascii="Arial" w:hAnsi="Arial" w:eastAsia="Calibri" w:cs="Arial"/>
          <w:sz w:val="24"/>
          <w:szCs w:val="24"/>
        </w:rPr>
      </w:pPr>
      <w:r w:rsidRPr="5BC3592F" w:rsidR="4AEDA646">
        <w:rPr>
          <w:rFonts w:ascii="Arial" w:hAnsi="Arial" w:eastAsia="Calibri" w:cs="Arial"/>
          <w:b w:val="1"/>
          <w:bCs w:val="1"/>
          <w:i w:val="1"/>
          <w:iCs w:val="1"/>
          <w:sz w:val="24"/>
          <w:szCs w:val="24"/>
        </w:rPr>
        <w:t>Step 3</w:t>
      </w:r>
      <w:r w:rsidRPr="5BC3592F" w:rsidR="4AEDA646">
        <w:rPr>
          <w:rFonts w:ascii="Arial" w:hAnsi="Arial" w:eastAsia="Calibri" w:cs="Arial"/>
          <w:b w:val="1"/>
          <w:bCs w:val="1"/>
          <w:sz w:val="24"/>
          <w:szCs w:val="24"/>
        </w:rPr>
        <w:t xml:space="preserve"> </w:t>
      </w:r>
      <w:r w:rsidRPr="5BC3592F" w:rsidR="2A6CA75D">
        <w:rPr>
          <w:rFonts w:ascii="Arial" w:hAnsi="Arial" w:eastAsia="Calibri" w:cs="Arial"/>
          <w:sz w:val="24"/>
          <w:szCs w:val="24"/>
        </w:rPr>
        <w:t xml:space="preserve">Spend time </w:t>
      </w:r>
      <w:r w:rsidRPr="5BC3592F" w:rsidR="00030683">
        <w:rPr>
          <w:rFonts w:ascii="Arial" w:hAnsi="Arial" w:eastAsia="Calibri" w:cs="Arial"/>
          <w:sz w:val="24"/>
          <w:szCs w:val="24"/>
        </w:rPr>
        <w:t>sharing with other student</w:t>
      </w:r>
      <w:r w:rsidRPr="5BC3592F" w:rsidR="0064044D">
        <w:rPr>
          <w:rFonts w:ascii="Arial" w:hAnsi="Arial" w:eastAsia="Calibri" w:cs="Arial"/>
          <w:sz w:val="24"/>
          <w:szCs w:val="24"/>
        </w:rPr>
        <w:t xml:space="preserve">s </w:t>
      </w:r>
      <w:r w:rsidRPr="5BC3592F" w:rsidR="05896420">
        <w:rPr>
          <w:rFonts w:ascii="Arial" w:hAnsi="Arial" w:eastAsia="Calibri" w:cs="Arial"/>
          <w:sz w:val="24"/>
          <w:szCs w:val="24"/>
        </w:rPr>
        <w:t xml:space="preserve">(in small groups) </w:t>
      </w:r>
      <w:r w:rsidRPr="5BC3592F" w:rsidR="0064044D">
        <w:rPr>
          <w:rFonts w:ascii="Arial" w:hAnsi="Arial" w:eastAsia="Calibri" w:cs="Arial"/>
          <w:sz w:val="24"/>
          <w:szCs w:val="24"/>
        </w:rPr>
        <w:t xml:space="preserve">your observations and the </w:t>
      </w:r>
      <w:r w:rsidRPr="5BC3592F" w:rsidR="4AEDA646">
        <w:rPr>
          <w:rFonts w:ascii="Arial" w:hAnsi="Arial" w:eastAsia="Calibri" w:cs="Arial"/>
          <w:sz w:val="24"/>
          <w:szCs w:val="24"/>
        </w:rPr>
        <w:t xml:space="preserve">questions </w:t>
      </w:r>
      <w:r w:rsidRPr="5BC3592F" w:rsidR="0064044D">
        <w:rPr>
          <w:rFonts w:ascii="Arial" w:hAnsi="Arial" w:eastAsia="Calibri" w:cs="Arial"/>
          <w:sz w:val="24"/>
          <w:szCs w:val="24"/>
        </w:rPr>
        <w:t xml:space="preserve">you have about your object. </w:t>
      </w:r>
    </w:p>
    <w:p w:rsidRPr="00F53F1D" w:rsidR="32C70FFE" w:rsidP="32C70FFE" w:rsidRDefault="32C70FFE" w14:paraId="6F3BF4BB" w14:textId="08C32C9F">
      <w:pPr>
        <w:rPr>
          <w:rFonts w:ascii="Arial" w:hAnsi="Arial" w:eastAsia="Calibri" w:cs="Arial"/>
          <w:sz w:val="24"/>
          <w:szCs w:val="24"/>
        </w:rPr>
      </w:pPr>
      <w:bookmarkStart w:name="_GoBack" w:id="0"/>
      <w:bookmarkEnd w:id="0"/>
    </w:p>
    <w:sectPr w:rsidRPr="00F53F1D" w:rsidR="32C70FF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E6553"/>
    <w:multiLevelType w:val="hybridMultilevel"/>
    <w:tmpl w:val="BBD214EE"/>
    <w:lvl w:ilvl="0" w:tplc="59207B3E">
      <w:start w:val="1"/>
      <w:numFmt w:val="bullet"/>
      <w:lvlText w:val=""/>
      <w:lvlJc w:val="left"/>
      <w:pPr>
        <w:ind w:left="720" w:hanging="360"/>
      </w:pPr>
      <w:rPr>
        <w:rFonts w:hint="default" w:ascii="Symbol" w:hAnsi="Symbol"/>
      </w:rPr>
    </w:lvl>
    <w:lvl w:ilvl="1" w:tplc="9C8C3226">
      <w:start w:val="1"/>
      <w:numFmt w:val="bullet"/>
      <w:lvlText w:val=""/>
      <w:lvlJc w:val="left"/>
      <w:pPr>
        <w:ind w:left="1440" w:hanging="360"/>
      </w:pPr>
      <w:rPr>
        <w:rFonts w:hint="default" w:ascii="Symbol" w:hAnsi="Symbol"/>
      </w:rPr>
    </w:lvl>
    <w:lvl w:ilvl="2" w:tplc="4B0A472C">
      <w:start w:val="1"/>
      <w:numFmt w:val="bullet"/>
      <w:lvlText w:val=""/>
      <w:lvlJc w:val="left"/>
      <w:pPr>
        <w:ind w:left="2160" w:hanging="360"/>
      </w:pPr>
      <w:rPr>
        <w:rFonts w:hint="default" w:ascii="Wingdings" w:hAnsi="Wingdings"/>
      </w:rPr>
    </w:lvl>
    <w:lvl w:ilvl="3" w:tplc="F392DAC6">
      <w:start w:val="1"/>
      <w:numFmt w:val="bullet"/>
      <w:lvlText w:val=""/>
      <w:lvlJc w:val="left"/>
      <w:pPr>
        <w:ind w:left="2880" w:hanging="360"/>
      </w:pPr>
      <w:rPr>
        <w:rFonts w:hint="default" w:ascii="Symbol" w:hAnsi="Symbol"/>
      </w:rPr>
    </w:lvl>
    <w:lvl w:ilvl="4" w:tplc="96EEC74A">
      <w:start w:val="1"/>
      <w:numFmt w:val="bullet"/>
      <w:lvlText w:val="o"/>
      <w:lvlJc w:val="left"/>
      <w:pPr>
        <w:ind w:left="3600" w:hanging="360"/>
      </w:pPr>
      <w:rPr>
        <w:rFonts w:hint="default" w:ascii="Courier New" w:hAnsi="Courier New"/>
      </w:rPr>
    </w:lvl>
    <w:lvl w:ilvl="5" w:tplc="F47A741E">
      <w:start w:val="1"/>
      <w:numFmt w:val="bullet"/>
      <w:lvlText w:val=""/>
      <w:lvlJc w:val="left"/>
      <w:pPr>
        <w:ind w:left="4320" w:hanging="360"/>
      </w:pPr>
      <w:rPr>
        <w:rFonts w:hint="default" w:ascii="Wingdings" w:hAnsi="Wingdings"/>
      </w:rPr>
    </w:lvl>
    <w:lvl w:ilvl="6" w:tplc="198EC6B0">
      <w:start w:val="1"/>
      <w:numFmt w:val="bullet"/>
      <w:lvlText w:val=""/>
      <w:lvlJc w:val="left"/>
      <w:pPr>
        <w:ind w:left="5040" w:hanging="360"/>
      </w:pPr>
      <w:rPr>
        <w:rFonts w:hint="default" w:ascii="Symbol" w:hAnsi="Symbol"/>
      </w:rPr>
    </w:lvl>
    <w:lvl w:ilvl="7" w:tplc="E74860AA">
      <w:start w:val="1"/>
      <w:numFmt w:val="bullet"/>
      <w:lvlText w:val="o"/>
      <w:lvlJc w:val="left"/>
      <w:pPr>
        <w:ind w:left="5760" w:hanging="360"/>
      </w:pPr>
      <w:rPr>
        <w:rFonts w:hint="default" w:ascii="Courier New" w:hAnsi="Courier New"/>
      </w:rPr>
    </w:lvl>
    <w:lvl w:ilvl="8" w:tplc="E8523A42">
      <w:start w:val="1"/>
      <w:numFmt w:val="bullet"/>
      <w:lvlText w:val=""/>
      <w:lvlJc w:val="left"/>
      <w:pPr>
        <w:ind w:left="6480" w:hanging="360"/>
      </w:pPr>
      <w:rPr>
        <w:rFonts w:hint="default" w:ascii="Wingdings" w:hAnsi="Wingdings"/>
      </w:rPr>
    </w:lvl>
  </w:abstractNum>
  <w:abstractNum w:abstractNumId="1" w15:restartNumberingAfterBreak="0">
    <w:nsid w:val="2CDE69BB"/>
    <w:multiLevelType w:val="hybridMultilevel"/>
    <w:tmpl w:val="135C2CDE"/>
    <w:lvl w:ilvl="0" w:tplc="B2B43B7A">
      <w:start w:val="1"/>
      <w:numFmt w:val="decimal"/>
      <w:lvlText w:val="%1."/>
      <w:lvlJc w:val="left"/>
      <w:pPr>
        <w:ind w:left="720" w:hanging="360"/>
      </w:pPr>
    </w:lvl>
    <w:lvl w:ilvl="1" w:tplc="43627F82">
      <w:start w:val="1"/>
      <w:numFmt w:val="lowerLetter"/>
      <w:lvlText w:val="%2."/>
      <w:lvlJc w:val="left"/>
      <w:pPr>
        <w:ind w:left="1440" w:hanging="360"/>
      </w:pPr>
    </w:lvl>
    <w:lvl w:ilvl="2" w:tplc="0C9ADE80">
      <w:start w:val="1"/>
      <w:numFmt w:val="lowerRoman"/>
      <w:lvlText w:val="%3."/>
      <w:lvlJc w:val="right"/>
      <w:pPr>
        <w:ind w:left="2160" w:hanging="180"/>
      </w:pPr>
    </w:lvl>
    <w:lvl w:ilvl="3" w:tplc="7D908888">
      <w:start w:val="1"/>
      <w:numFmt w:val="decimal"/>
      <w:lvlText w:val="%4."/>
      <w:lvlJc w:val="left"/>
      <w:pPr>
        <w:ind w:left="2880" w:hanging="360"/>
      </w:pPr>
    </w:lvl>
    <w:lvl w:ilvl="4" w:tplc="46A487BE">
      <w:start w:val="1"/>
      <w:numFmt w:val="lowerLetter"/>
      <w:lvlText w:val="%5."/>
      <w:lvlJc w:val="left"/>
      <w:pPr>
        <w:ind w:left="3600" w:hanging="360"/>
      </w:pPr>
    </w:lvl>
    <w:lvl w:ilvl="5" w:tplc="06CC13FC">
      <w:start w:val="1"/>
      <w:numFmt w:val="lowerRoman"/>
      <w:lvlText w:val="%6."/>
      <w:lvlJc w:val="right"/>
      <w:pPr>
        <w:ind w:left="4320" w:hanging="180"/>
      </w:pPr>
    </w:lvl>
    <w:lvl w:ilvl="6" w:tplc="EC2630C0">
      <w:start w:val="1"/>
      <w:numFmt w:val="decimal"/>
      <w:lvlText w:val="%7."/>
      <w:lvlJc w:val="left"/>
      <w:pPr>
        <w:ind w:left="5040" w:hanging="360"/>
      </w:pPr>
    </w:lvl>
    <w:lvl w:ilvl="7" w:tplc="9E0CC79C">
      <w:start w:val="1"/>
      <w:numFmt w:val="lowerLetter"/>
      <w:lvlText w:val="%8."/>
      <w:lvlJc w:val="left"/>
      <w:pPr>
        <w:ind w:left="5760" w:hanging="360"/>
      </w:pPr>
    </w:lvl>
    <w:lvl w:ilvl="8" w:tplc="513487A0">
      <w:start w:val="1"/>
      <w:numFmt w:val="lowerRoman"/>
      <w:lvlText w:val="%9."/>
      <w:lvlJc w:val="right"/>
      <w:pPr>
        <w:ind w:left="6480" w:hanging="180"/>
      </w:pPr>
    </w:lvl>
  </w:abstractNum>
  <w:abstractNum w:abstractNumId="2" w15:restartNumberingAfterBreak="0">
    <w:nsid w:val="486A3E52"/>
    <w:multiLevelType w:val="hybridMultilevel"/>
    <w:tmpl w:val="0F86FF28"/>
    <w:lvl w:ilvl="0" w:tplc="5420D6EC">
      <w:start w:val="1"/>
      <w:numFmt w:val="bullet"/>
      <w:lvlText w:val=""/>
      <w:lvlJc w:val="left"/>
      <w:pPr>
        <w:ind w:left="720" w:hanging="360"/>
      </w:pPr>
      <w:rPr>
        <w:rFonts w:hint="default" w:ascii="Symbol" w:hAnsi="Symbol"/>
      </w:rPr>
    </w:lvl>
    <w:lvl w:ilvl="1" w:tplc="C8D422FA">
      <w:start w:val="1"/>
      <w:numFmt w:val="bullet"/>
      <w:lvlText w:val=""/>
      <w:lvlJc w:val="left"/>
      <w:pPr>
        <w:ind w:left="1440" w:hanging="360"/>
      </w:pPr>
      <w:rPr>
        <w:rFonts w:hint="default" w:ascii="Symbol" w:hAnsi="Symbol"/>
      </w:rPr>
    </w:lvl>
    <w:lvl w:ilvl="2" w:tplc="3EBAF91C">
      <w:start w:val="1"/>
      <w:numFmt w:val="bullet"/>
      <w:lvlText w:val=""/>
      <w:lvlJc w:val="left"/>
      <w:pPr>
        <w:ind w:left="2160" w:hanging="360"/>
      </w:pPr>
      <w:rPr>
        <w:rFonts w:hint="default" w:ascii="Wingdings" w:hAnsi="Wingdings"/>
      </w:rPr>
    </w:lvl>
    <w:lvl w:ilvl="3" w:tplc="6B4CB350">
      <w:start w:val="1"/>
      <w:numFmt w:val="bullet"/>
      <w:lvlText w:val=""/>
      <w:lvlJc w:val="left"/>
      <w:pPr>
        <w:ind w:left="2880" w:hanging="360"/>
      </w:pPr>
      <w:rPr>
        <w:rFonts w:hint="default" w:ascii="Symbol" w:hAnsi="Symbol"/>
      </w:rPr>
    </w:lvl>
    <w:lvl w:ilvl="4" w:tplc="9DF2B6F8">
      <w:start w:val="1"/>
      <w:numFmt w:val="bullet"/>
      <w:lvlText w:val="o"/>
      <w:lvlJc w:val="left"/>
      <w:pPr>
        <w:ind w:left="3600" w:hanging="360"/>
      </w:pPr>
      <w:rPr>
        <w:rFonts w:hint="default" w:ascii="Courier New" w:hAnsi="Courier New"/>
      </w:rPr>
    </w:lvl>
    <w:lvl w:ilvl="5" w:tplc="FD4C001E">
      <w:start w:val="1"/>
      <w:numFmt w:val="bullet"/>
      <w:lvlText w:val=""/>
      <w:lvlJc w:val="left"/>
      <w:pPr>
        <w:ind w:left="4320" w:hanging="360"/>
      </w:pPr>
      <w:rPr>
        <w:rFonts w:hint="default" w:ascii="Wingdings" w:hAnsi="Wingdings"/>
      </w:rPr>
    </w:lvl>
    <w:lvl w:ilvl="6" w:tplc="FDCAEE7A">
      <w:start w:val="1"/>
      <w:numFmt w:val="bullet"/>
      <w:lvlText w:val=""/>
      <w:lvlJc w:val="left"/>
      <w:pPr>
        <w:ind w:left="5040" w:hanging="360"/>
      </w:pPr>
      <w:rPr>
        <w:rFonts w:hint="default" w:ascii="Symbol" w:hAnsi="Symbol"/>
      </w:rPr>
    </w:lvl>
    <w:lvl w:ilvl="7" w:tplc="609CA502">
      <w:start w:val="1"/>
      <w:numFmt w:val="bullet"/>
      <w:lvlText w:val="o"/>
      <w:lvlJc w:val="left"/>
      <w:pPr>
        <w:ind w:left="5760" w:hanging="360"/>
      </w:pPr>
      <w:rPr>
        <w:rFonts w:hint="default" w:ascii="Courier New" w:hAnsi="Courier New"/>
      </w:rPr>
    </w:lvl>
    <w:lvl w:ilvl="8" w:tplc="AC96847C">
      <w:start w:val="1"/>
      <w:numFmt w:val="bullet"/>
      <w:lvlText w:val=""/>
      <w:lvlJc w:val="left"/>
      <w:pPr>
        <w:ind w:left="6480" w:hanging="360"/>
      </w:pPr>
      <w:rPr>
        <w:rFonts w:hint="default" w:ascii="Wingdings" w:hAnsi="Wingdings"/>
      </w:rPr>
    </w:lvl>
  </w:abstractNum>
  <w:abstractNum w:abstractNumId="3" w15:restartNumberingAfterBreak="0">
    <w:nsid w:val="6D2D32A0"/>
    <w:multiLevelType w:val="hybridMultilevel"/>
    <w:tmpl w:val="9E6E6108"/>
    <w:lvl w:ilvl="0" w:tplc="F55ECC50">
      <w:start w:val="1"/>
      <w:numFmt w:val="bullet"/>
      <w:lvlText w:val=""/>
      <w:lvlJc w:val="left"/>
      <w:pPr>
        <w:ind w:left="720" w:hanging="360"/>
      </w:pPr>
      <w:rPr>
        <w:rFonts w:hint="default" w:ascii="Symbol" w:hAnsi="Symbol"/>
      </w:rPr>
    </w:lvl>
    <w:lvl w:ilvl="1" w:tplc="8FEA827A">
      <w:start w:val="1"/>
      <w:numFmt w:val="bullet"/>
      <w:lvlText w:val=""/>
      <w:lvlJc w:val="left"/>
      <w:pPr>
        <w:ind w:left="1440" w:hanging="360"/>
      </w:pPr>
      <w:rPr>
        <w:rFonts w:hint="default" w:ascii="Symbol" w:hAnsi="Symbol"/>
      </w:rPr>
    </w:lvl>
    <w:lvl w:ilvl="2" w:tplc="2690B474">
      <w:start w:val="1"/>
      <w:numFmt w:val="bullet"/>
      <w:lvlText w:val=""/>
      <w:lvlJc w:val="left"/>
      <w:pPr>
        <w:ind w:left="2160" w:hanging="360"/>
      </w:pPr>
      <w:rPr>
        <w:rFonts w:hint="default" w:ascii="Wingdings" w:hAnsi="Wingdings"/>
      </w:rPr>
    </w:lvl>
    <w:lvl w:ilvl="3" w:tplc="5478FB30">
      <w:start w:val="1"/>
      <w:numFmt w:val="bullet"/>
      <w:lvlText w:val=""/>
      <w:lvlJc w:val="left"/>
      <w:pPr>
        <w:ind w:left="2880" w:hanging="360"/>
      </w:pPr>
      <w:rPr>
        <w:rFonts w:hint="default" w:ascii="Symbol" w:hAnsi="Symbol"/>
      </w:rPr>
    </w:lvl>
    <w:lvl w:ilvl="4" w:tplc="00C00514">
      <w:start w:val="1"/>
      <w:numFmt w:val="bullet"/>
      <w:lvlText w:val="o"/>
      <w:lvlJc w:val="left"/>
      <w:pPr>
        <w:ind w:left="3600" w:hanging="360"/>
      </w:pPr>
      <w:rPr>
        <w:rFonts w:hint="default" w:ascii="Courier New" w:hAnsi="Courier New"/>
      </w:rPr>
    </w:lvl>
    <w:lvl w:ilvl="5" w:tplc="197C2F58">
      <w:start w:val="1"/>
      <w:numFmt w:val="bullet"/>
      <w:lvlText w:val=""/>
      <w:lvlJc w:val="left"/>
      <w:pPr>
        <w:ind w:left="4320" w:hanging="360"/>
      </w:pPr>
      <w:rPr>
        <w:rFonts w:hint="default" w:ascii="Wingdings" w:hAnsi="Wingdings"/>
      </w:rPr>
    </w:lvl>
    <w:lvl w:ilvl="6" w:tplc="8C647344">
      <w:start w:val="1"/>
      <w:numFmt w:val="bullet"/>
      <w:lvlText w:val=""/>
      <w:lvlJc w:val="left"/>
      <w:pPr>
        <w:ind w:left="5040" w:hanging="360"/>
      </w:pPr>
      <w:rPr>
        <w:rFonts w:hint="default" w:ascii="Symbol" w:hAnsi="Symbol"/>
      </w:rPr>
    </w:lvl>
    <w:lvl w:ilvl="7" w:tplc="72823E7E">
      <w:start w:val="1"/>
      <w:numFmt w:val="bullet"/>
      <w:lvlText w:val="o"/>
      <w:lvlJc w:val="left"/>
      <w:pPr>
        <w:ind w:left="5760" w:hanging="360"/>
      </w:pPr>
      <w:rPr>
        <w:rFonts w:hint="default" w:ascii="Courier New" w:hAnsi="Courier New"/>
      </w:rPr>
    </w:lvl>
    <w:lvl w:ilvl="8" w:tplc="EDF46E28">
      <w:start w:val="1"/>
      <w:numFmt w:val="bullet"/>
      <w:lvlText w:val=""/>
      <w:lvlJc w:val="left"/>
      <w:pPr>
        <w:ind w:left="6480" w:hanging="360"/>
      </w:pPr>
      <w:rPr>
        <w:rFonts w:hint="default" w:ascii="Wingdings" w:hAnsi="Wingdings"/>
      </w:rPr>
    </w:lvl>
  </w:abstractNum>
  <w:abstractNum w:abstractNumId="4" w15:restartNumberingAfterBreak="0">
    <w:nsid w:val="74941B97"/>
    <w:multiLevelType w:val="hybridMultilevel"/>
    <w:tmpl w:val="5694BBD0"/>
    <w:lvl w:ilvl="0" w:tplc="B2B4132E">
      <w:start w:val="1"/>
      <w:numFmt w:val="bullet"/>
      <w:lvlText w:val=""/>
      <w:lvlJc w:val="left"/>
      <w:pPr>
        <w:ind w:left="720" w:hanging="360"/>
      </w:pPr>
      <w:rPr>
        <w:rFonts w:hint="default" w:ascii="Symbol" w:hAnsi="Symbol"/>
      </w:rPr>
    </w:lvl>
    <w:lvl w:ilvl="1" w:tplc="18D28A82">
      <w:start w:val="1"/>
      <w:numFmt w:val="bullet"/>
      <w:lvlText w:val="o"/>
      <w:lvlJc w:val="left"/>
      <w:pPr>
        <w:ind w:left="1440" w:hanging="360"/>
      </w:pPr>
      <w:rPr>
        <w:rFonts w:hint="default" w:ascii="Courier New" w:hAnsi="Courier New"/>
      </w:rPr>
    </w:lvl>
    <w:lvl w:ilvl="2" w:tplc="1F98665C">
      <w:start w:val="1"/>
      <w:numFmt w:val="bullet"/>
      <w:lvlText w:val=""/>
      <w:lvlJc w:val="left"/>
      <w:pPr>
        <w:ind w:left="2160" w:hanging="360"/>
      </w:pPr>
      <w:rPr>
        <w:rFonts w:hint="default" w:ascii="Wingdings" w:hAnsi="Wingdings"/>
      </w:rPr>
    </w:lvl>
    <w:lvl w:ilvl="3" w:tplc="3ADA0DEA">
      <w:start w:val="1"/>
      <w:numFmt w:val="bullet"/>
      <w:lvlText w:val=""/>
      <w:lvlJc w:val="left"/>
      <w:pPr>
        <w:ind w:left="2880" w:hanging="360"/>
      </w:pPr>
      <w:rPr>
        <w:rFonts w:hint="default" w:ascii="Symbol" w:hAnsi="Symbol"/>
      </w:rPr>
    </w:lvl>
    <w:lvl w:ilvl="4" w:tplc="297A90C6">
      <w:start w:val="1"/>
      <w:numFmt w:val="bullet"/>
      <w:lvlText w:val="o"/>
      <w:lvlJc w:val="left"/>
      <w:pPr>
        <w:ind w:left="3600" w:hanging="360"/>
      </w:pPr>
      <w:rPr>
        <w:rFonts w:hint="default" w:ascii="Courier New" w:hAnsi="Courier New"/>
      </w:rPr>
    </w:lvl>
    <w:lvl w:ilvl="5" w:tplc="7AB603EC">
      <w:start w:val="1"/>
      <w:numFmt w:val="bullet"/>
      <w:lvlText w:val=""/>
      <w:lvlJc w:val="left"/>
      <w:pPr>
        <w:ind w:left="4320" w:hanging="360"/>
      </w:pPr>
      <w:rPr>
        <w:rFonts w:hint="default" w:ascii="Wingdings" w:hAnsi="Wingdings"/>
      </w:rPr>
    </w:lvl>
    <w:lvl w:ilvl="6" w:tplc="E2162296">
      <w:start w:val="1"/>
      <w:numFmt w:val="bullet"/>
      <w:lvlText w:val=""/>
      <w:lvlJc w:val="left"/>
      <w:pPr>
        <w:ind w:left="5040" w:hanging="360"/>
      </w:pPr>
      <w:rPr>
        <w:rFonts w:hint="default" w:ascii="Symbol" w:hAnsi="Symbol"/>
      </w:rPr>
    </w:lvl>
    <w:lvl w:ilvl="7" w:tplc="255474A2">
      <w:start w:val="1"/>
      <w:numFmt w:val="bullet"/>
      <w:lvlText w:val="o"/>
      <w:lvlJc w:val="left"/>
      <w:pPr>
        <w:ind w:left="5760" w:hanging="360"/>
      </w:pPr>
      <w:rPr>
        <w:rFonts w:hint="default" w:ascii="Courier New" w:hAnsi="Courier New"/>
      </w:rPr>
    </w:lvl>
    <w:lvl w:ilvl="8" w:tplc="02527A36">
      <w:start w:val="1"/>
      <w:numFmt w:val="bullet"/>
      <w:lvlText w:val=""/>
      <w:lvlJc w:val="left"/>
      <w:pPr>
        <w:ind w:left="6480" w:hanging="360"/>
      </w:pPr>
      <w:rPr>
        <w:rFonts w:hint="default" w:ascii="Wingdings" w:hAnsi="Wingdings"/>
      </w:rPr>
    </w:lvl>
  </w:abstractNum>
  <w:abstractNum w:abstractNumId="5" w15:restartNumberingAfterBreak="0">
    <w:nsid w:val="79865471"/>
    <w:multiLevelType w:val="hybridMultilevel"/>
    <w:tmpl w:val="59301768"/>
    <w:lvl w:ilvl="0" w:tplc="362C9986">
      <w:start w:val="1"/>
      <w:numFmt w:val="bullet"/>
      <w:lvlText w:val=""/>
      <w:lvlJc w:val="left"/>
      <w:pPr>
        <w:ind w:left="720" w:hanging="360"/>
      </w:pPr>
      <w:rPr>
        <w:rFonts w:hint="default" w:ascii="Symbol" w:hAnsi="Symbol"/>
      </w:rPr>
    </w:lvl>
    <w:lvl w:ilvl="1" w:tplc="44E0CDEE">
      <w:start w:val="1"/>
      <w:numFmt w:val="bullet"/>
      <w:lvlText w:val="o"/>
      <w:lvlJc w:val="left"/>
      <w:pPr>
        <w:ind w:left="1440" w:hanging="360"/>
      </w:pPr>
      <w:rPr>
        <w:rFonts w:hint="default" w:ascii="Courier New" w:hAnsi="Courier New"/>
      </w:rPr>
    </w:lvl>
    <w:lvl w:ilvl="2" w:tplc="D67E4AB4">
      <w:start w:val="1"/>
      <w:numFmt w:val="bullet"/>
      <w:lvlText w:val=""/>
      <w:lvlJc w:val="left"/>
      <w:pPr>
        <w:ind w:left="2160" w:hanging="360"/>
      </w:pPr>
      <w:rPr>
        <w:rFonts w:hint="default" w:ascii="Wingdings" w:hAnsi="Wingdings"/>
      </w:rPr>
    </w:lvl>
    <w:lvl w:ilvl="3" w:tplc="3F08802C">
      <w:start w:val="1"/>
      <w:numFmt w:val="bullet"/>
      <w:lvlText w:val=""/>
      <w:lvlJc w:val="left"/>
      <w:pPr>
        <w:ind w:left="2880" w:hanging="360"/>
      </w:pPr>
      <w:rPr>
        <w:rFonts w:hint="default" w:ascii="Symbol" w:hAnsi="Symbol"/>
      </w:rPr>
    </w:lvl>
    <w:lvl w:ilvl="4" w:tplc="A3709D20">
      <w:start w:val="1"/>
      <w:numFmt w:val="bullet"/>
      <w:lvlText w:val="o"/>
      <w:lvlJc w:val="left"/>
      <w:pPr>
        <w:ind w:left="3600" w:hanging="360"/>
      </w:pPr>
      <w:rPr>
        <w:rFonts w:hint="default" w:ascii="Courier New" w:hAnsi="Courier New"/>
      </w:rPr>
    </w:lvl>
    <w:lvl w:ilvl="5" w:tplc="5A76E028">
      <w:start w:val="1"/>
      <w:numFmt w:val="bullet"/>
      <w:lvlText w:val=""/>
      <w:lvlJc w:val="left"/>
      <w:pPr>
        <w:ind w:left="4320" w:hanging="360"/>
      </w:pPr>
      <w:rPr>
        <w:rFonts w:hint="default" w:ascii="Wingdings" w:hAnsi="Wingdings"/>
      </w:rPr>
    </w:lvl>
    <w:lvl w:ilvl="6" w:tplc="0480066A">
      <w:start w:val="1"/>
      <w:numFmt w:val="bullet"/>
      <w:lvlText w:val=""/>
      <w:lvlJc w:val="left"/>
      <w:pPr>
        <w:ind w:left="5040" w:hanging="360"/>
      </w:pPr>
      <w:rPr>
        <w:rFonts w:hint="default" w:ascii="Symbol" w:hAnsi="Symbol"/>
      </w:rPr>
    </w:lvl>
    <w:lvl w:ilvl="7" w:tplc="84681EB6">
      <w:start w:val="1"/>
      <w:numFmt w:val="bullet"/>
      <w:lvlText w:val="o"/>
      <w:lvlJc w:val="left"/>
      <w:pPr>
        <w:ind w:left="5760" w:hanging="360"/>
      </w:pPr>
      <w:rPr>
        <w:rFonts w:hint="default" w:ascii="Courier New" w:hAnsi="Courier New"/>
      </w:rPr>
    </w:lvl>
    <w:lvl w:ilvl="8" w:tplc="A13C24B0">
      <w:start w:val="1"/>
      <w:numFmt w:val="bullet"/>
      <w:lvlText w:val=""/>
      <w:lvlJc w:val="left"/>
      <w:pPr>
        <w:ind w:left="6480" w:hanging="360"/>
      </w:pPr>
      <w:rPr>
        <w:rFonts w:hint="default" w:ascii="Wingdings" w:hAnsi="Wingdings"/>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6338F1"/>
    <w:rsid w:val="00030683"/>
    <w:rsid w:val="002622DD"/>
    <w:rsid w:val="00401CCF"/>
    <w:rsid w:val="005717E4"/>
    <w:rsid w:val="0064044D"/>
    <w:rsid w:val="0081381D"/>
    <w:rsid w:val="008F743E"/>
    <w:rsid w:val="00E36EFE"/>
    <w:rsid w:val="00F53F1D"/>
    <w:rsid w:val="00F84366"/>
    <w:rsid w:val="030135B1"/>
    <w:rsid w:val="03BB4D5F"/>
    <w:rsid w:val="03C65005"/>
    <w:rsid w:val="0440FF67"/>
    <w:rsid w:val="05348B6C"/>
    <w:rsid w:val="0560BB27"/>
    <w:rsid w:val="05896420"/>
    <w:rsid w:val="05A4AC90"/>
    <w:rsid w:val="080E813C"/>
    <w:rsid w:val="089EAC70"/>
    <w:rsid w:val="092CA763"/>
    <w:rsid w:val="0BBB8616"/>
    <w:rsid w:val="10834770"/>
    <w:rsid w:val="10C383D1"/>
    <w:rsid w:val="10C9486F"/>
    <w:rsid w:val="1169D57A"/>
    <w:rsid w:val="1362B691"/>
    <w:rsid w:val="142D9E56"/>
    <w:rsid w:val="19193F32"/>
    <w:rsid w:val="19C0BE08"/>
    <w:rsid w:val="1A34C175"/>
    <w:rsid w:val="1D2B2E86"/>
    <w:rsid w:val="1D44872F"/>
    <w:rsid w:val="1DDA5A15"/>
    <w:rsid w:val="1EB225BA"/>
    <w:rsid w:val="1EEE893B"/>
    <w:rsid w:val="2034A38E"/>
    <w:rsid w:val="2035AC8A"/>
    <w:rsid w:val="2037C97B"/>
    <w:rsid w:val="2164A78C"/>
    <w:rsid w:val="21FCE953"/>
    <w:rsid w:val="252374B7"/>
    <w:rsid w:val="25B8DB05"/>
    <w:rsid w:val="291890BF"/>
    <w:rsid w:val="2A6CA75D"/>
    <w:rsid w:val="2BA3D04F"/>
    <w:rsid w:val="2BF55C16"/>
    <w:rsid w:val="2E0F013F"/>
    <w:rsid w:val="2EFECA55"/>
    <w:rsid w:val="3029E526"/>
    <w:rsid w:val="32230260"/>
    <w:rsid w:val="323DED1F"/>
    <w:rsid w:val="326BB9B4"/>
    <w:rsid w:val="328EF8FB"/>
    <w:rsid w:val="32C70FFE"/>
    <w:rsid w:val="33C4FA26"/>
    <w:rsid w:val="33CA3295"/>
    <w:rsid w:val="352C31B0"/>
    <w:rsid w:val="35B6DE09"/>
    <w:rsid w:val="35E0C494"/>
    <w:rsid w:val="3617441A"/>
    <w:rsid w:val="37EA0CDA"/>
    <w:rsid w:val="3952A59D"/>
    <w:rsid w:val="3B078920"/>
    <w:rsid w:val="3B922E4C"/>
    <w:rsid w:val="3B983DCB"/>
    <w:rsid w:val="3BEE0844"/>
    <w:rsid w:val="3C22676E"/>
    <w:rsid w:val="3C6814DF"/>
    <w:rsid w:val="3D4CB8AA"/>
    <w:rsid w:val="3DD8B77B"/>
    <w:rsid w:val="3F20F0CA"/>
    <w:rsid w:val="3F557D3B"/>
    <w:rsid w:val="3F700EFB"/>
    <w:rsid w:val="3FCE7D2E"/>
    <w:rsid w:val="410DB2E2"/>
    <w:rsid w:val="4192D617"/>
    <w:rsid w:val="423A049E"/>
    <w:rsid w:val="4364538F"/>
    <w:rsid w:val="44336D88"/>
    <w:rsid w:val="44760AB4"/>
    <w:rsid w:val="4512DA2C"/>
    <w:rsid w:val="459112FF"/>
    <w:rsid w:val="46865F3C"/>
    <w:rsid w:val="476338F1"/>
    <w:rsid w:val="47B52247"/>
    <w:rsid w:val="47D0C42F"/>
    <w:rsid w:val="47EE2B68"/>
    <w:rsid w:val="49D848A6"/>
    <w:rsid w:val="4A5FBC28"/>
    <w:rsid w:val="4A637C96"/>
    <w:rsid w:val="4AEDA646"/>
    <w:rsid w:val="4AFF6B17"/>
    <w:rsid w:val="4B0864F1"/>
    <w:rsid w:val="4CA78DD8"/>
    <w:rsid w:val="4D114A70"/>
    <w:rsid w:val="4D1EE56A"/>
    <w:rsid w:val="4F87D6FF"/>
    <w:rsid w:val="5106A524"/>
    <w:rsid w:val="5143E319"/>
    <w:rsid w:val="5297D917"/>
    <w:rsid w:val="53284915"/>
    <w:rsid w:val="55F61118"/>
    <w:rsid w:val="565D7F44"/>
    <w:rsid w:val="59214963"/>
    <w:rsid w:val="599682E7"/>
    <w:rsid w:val="5A395138"/>
    <w:rsid w:val="5AC49786"/>
    <w:rsid w:val="5B0EBE9D"/>
    <w:rsid w:val="5B12110B"/>
    <w:rsid w:val="5B207990"/>
    <w:rsid w:val="5B84AA4C"/>
    <w:rsid w:val="5B8F083D"/>
    <w:rsid w:val="5B972AFC"/>
    <w:rsid w:val="5BC3592F"/>
    <w:rsid w:val="5D19A511"/>
    <w:rsid w:val="5D63935F"/>
    <w:rsid w:val="5E03904C"/>
    <w:rsid w:val="5F6C53FD"/>
    <w:rsid w:val="5FED5E90"/>
    <w:rsid w:val="62366BEE"/>
    <w:rsid w:val="62BD5335"/>
    <w:rsid w:val="644D31DA"/>
    <w:rsid w:val="6631433F"/>
    <w:rsid w:val="66B5314A"/>
    <w:rsid w:val="69B1F4DA"/>
    <w:rsid w:val="6A6773D8"/>
    <w:rsid w:val="6AE5118F"/>
    <w:rsid w:val="6B1BE8BE"/>
    <w:rsid w:val="6B3CE20C"/>
    <w:rsid w:val="6C2A6776"/>
    <w:rsid w:val="6E9AF4D1"/>
    <w:rsid w:val="700FEDEC"/>
    <w:rsid w:val="7050EA48"/>
    <w:rsid w:val="71A94ADE"/>
    <w:rsid w:val="737A6AEE"/>
    <w:rsid w:val="73C96B35"/>
    <w:rsid w:val="74AE8093"/>
    <w:rsid w:val="74D60342"/>
    <w:rsid w:val="7632C1A3"/>
    <w:rsid w:val="76775F2C"/>
    <w:rsid w:val="782898FF"/>
    <w:rsid w:val="7828AEBA"/>
    <w:rsid w:val="78359FB9"/>
    <w:rsid w:val="7925D741"/>
    <w:rsid w:val="7ABBE27C"/>
    <w:rsid w:val="7AE5D0BA"/>
    <w:rsid w:val="7B2D3D4B"/>
    <w:rsid w:val="7B50597A"/>
    <w:rsid w:val="7CB8DD45"/>
    <w:rsid w:val="7DCC190C"/>
    <w:rsid w:val="7E2EEF17"/>
    <w:rsid w:val="7EAD8133"/>
    <w:rsid w:val="7EEEE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38F1"/>
  <w15:chartTrackingRefBased/>
  <w15:docId w15:val="{A42B2CB2-02CC-4303-B38E-3546A5C30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hAnsiTheme="majorHAnsi" w:eastAsiaTheme="majorEastAsia" w:cstheme="majorBidi"/>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Heading5Char" w:customStyle="1">
    <w:name w:val="Heading 5 Char"/>
    <w:basedOn w:val="DefaultParagraphFont"/>
    <w:link w:val="Heading5"/>
    <w:uiPriority w:val="9"/>
    <w:rPr>
      <w:rFonts w:asciiTheme="majorHAnsi" w:hAnsiTheme="majorHAnsi" w:eastAsiaTheme="majorEastAsia"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093E8F7BF98640A0B476AB00A11CED" ma:contentTypeVersion="2" ma:contentTypeDescription="Create a new document." ma:contentTypeScope="" ma:versionID="b86ed07027a6a59d84e747199d340ea9">
  <xsd:schema xmlns:xsd="http://www.w3.org/2001/XMLSchema" xmlns:xs="http://www.w3.org/2001/XMLSchema" xmlns:p="http://schemas.microsoft.com/office/2006/metadata/properties" xmlns:ns2="57a8db90-571c-4dc3-8a43-016e5d26abab" targetNamespace="http://schemas.microsoft.com/office/2006/metadata/properties" ma:root="true" ma:fieldsID="9074c4ba622e671ce8eeb97f8270a00f" ns2:_="">
    <xsd:import namespace="57a8db90-571c-4dc3-8a43-016e5d26aba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8db90-571c-4dc3-8a43-016e5d26ab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8522D1-91FF-4EA2-B124-1B94BAEBF5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255DAA-6031-49F8-9A14-5896BF393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8db90-571c-4dc3-8a43-016e5d26ab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2DC1AC-EFB9-444E-A638-DBF8C84BB3E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Falero, Hector L</dc:creator>
  <keywords/>
  <dc:description/>
  <lastModifiedBy>Talley, Kimble L</lastModifiedBy>
  <revision>12</revision>
  <dcterms:created xsi:type="dcterms:W3CDTF">2020-08-20T20:12:00.0000000Z</dcterms:created>
  <dcterms:modified xsi:type="dcterms:W3CDTF">2020-08-26T16:57:46.2084399Z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0x01010059093E8F7BF98640A0B476AB00A11CED</vt:lpwstr>
  </property>
</Properties>
</file>