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D5395" w14:textId="4BDC2F0F" w:rsidR="00872C3F" w:rsidRPr="003A27E2" w:rsidRDefault="00872C3F" w:rsidP="00EF221F">
      <w:pPr>
        <w:jc w:val="center"/>
        <w:rPr>
          <w:rFonts w:ascii="Times New Roman" w:hAnsi="Times New Roman" w:cs="Times New Roman"/>
          <w:sz w:val="28"/>
          <w:szCs w:val="28"/>
        </w:rPr>
      </w:pPr>
      <w:r w:rsidRPr="003A27E2">
        <w:rPr>
          <w:rFonts w:ascii="Times New Roman" w:hAnsi="Times New Roman" w:cs="Times New Roman"/>
          <w:sz w:val="28"/>
          <w:szCs w:val="28"/>
        </w:rPr>
        <w:t>C</w:t>
      </w:r>
      <w:r w:rsidR="003A27E2">
        <w:rPr>
          <w:rFonts w:ascii="Times New Roman" w:hAnsi="Times New Roman" w:cs="Times New Roman"/>
          <w:sz w:val="28"/>
          <w:szCs w:val="28"/>
        </w:rPr>
        <w:t>omic</w:t>
      </w:r>
      <w:r w:rsidRPr="003A27E2">
        <w:rPr>
          <w:rFonts w:ascii="Times New Roman" w:hAnsi="Times New Roman" w:cs="Times New Roman"/>
          <w:sz w:val="28"/>
          <w:szCs w:val="28"/>
        </w:rPr>
        <w:t xml:space="preserve"> B</w:t>
      </w:r>
      <w:r w:rsidR="003A27E2">
        <w:rPr>
          <w:rFonts w:ascii="Times New Roman" w:hAnsi="Times New Roman" w:cs="Times New Roman"/>
          <w:sz w:val="28"/>
          <w:szCs w:val="28"/>
        </w:rPr>
        <w:t>ook</w:t>
      </w:r>
      <w:r w:rsidR="005E388D" w:rsidRPr="003A27E2">
        <w:rPr>
          <w:rFonts w:ascii="Times New Roman" w:hAnsi="Times New Roman" w:cs="Times New Roman"/>
          <w:sz w:val="28"/>
          <w:szCs w:val="28"/>
        </w:rPr>
        <w:t xml:space="preserve"> and Q</w:t>
      </w:r>
      <w:r w:rsidR="003A27E2">
        <w:rPr>
          <w:rFonts w:ascii="Times New Roman" w:hAnsi="Times New Roman" w:cs="Times New Roman"/>
          <w:sz w:val="28"/>
          <w:szCs w:val="28"/>
        </w:rPr>
        <w:t>uilt</w:t>
      </w:r>
      <w:r w:rsidRPr="003A27E2">
        <w:rPr>
          <w:rFonts w:ascii="Times New Roman" w:hAnsi="Times New Roman" w:cs="Times New Roman"/>
          <w:sz w:val="28"/>
          <w:szCs w:val="28"/>
        </w:rPr>
        <w:t xml:space="preserve"> </w:t>
      </w:r>
      <w:r w:rsidR="003A27E2">
        <w:rPr>
          <w:rFonts w:ascii="Times New Roman" w:hAnsi="Times New Roman" w:cs="Times New Roman"/>
          <w:sz w:val="28"/>
          <w:szCs w:val="28"/>
        </w:rPr>
        <w:t>Image</w:t>
      </w:r>
      <w:r w:rsidRPr="003A27E2">
        <w:rPr>
          <w:rFonts w:ascii="Times New Roman" w:hAnsi="Times New Roman" w:cs="Times New Roman"/>
          <w:sz w:val="28"/>
          <w:szCs w:val="28"/>
        </w:rPr>
        <w:t xml:space="preserve"> G</w:t>
      </w:r>
      <w:r w:rsidR="003A27E2">
        <w:rPr>
          <w:rFonts w:ascii="Times New Roman" w:hAnsi="Times New Roman" w:cs="Times New Roman"/>
          <w:sz w:val="28"/>
          <w:szCs w:val="28"/>
        </w:rPr>
        <w:t>allery</w:t>
      </w:r>
    </w:p>
    <w:p w14:paraId="5A909F11" w14:textId="77777777" w:rsidR="003A27E2" w:rsidRDefault="003A27E2">
      <w:pPr>
        <w:rPr>
          <w:rFonts w:ascii="Times New Roman" w:hAnsi="Times New Roman" w:cs="Times New Roman"/>
        </w:rPr>
      </w:pPr>
    </w:p>
    <w:p w14:paraId="3854B41C" w14:textId="4C2F0C41" w:rsidR="00EF221F" w:rsidRDefault="00EF221F">
      <w:pPr>
        <w:rPr>
          <w:rFonts w:ascii="Times New Roman" w:hAnsi="Times New Roman" w:cs="Times New Roman"/>
        </w:rPr>
      </w:pPr>
      <w:r w:rsidRPr="003A27E2">
        <w:rPr>
          <w:rFonts w:ascii="Times New Roman" w:hAnsi="Times New Roman" w:cs="Times New Roman"/>
        </w:rPr>
        <w:t>For Grace Wisher</w:t>
      </w:r>
      <w:r w:rsidR="003A27E2">
        <w:rPr>
          <w:rFonts w:ascii="Times New Roman" w:hAnsi="Times New Roman" w:cs="Times New Roman"/>
        </w:rPr>
        <w:t>’s Story</w:t>
      </w:r>
      <w:r w:rsidRPr="003A27E2">
        <w:rPr>
          <w:rFonts w:ascii="Times New Roman" w:hAnsi="Times New Roman" w:cs="Times New Roma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1"/>
        <w:gridCol w:w="2613"/>
        <w:gridCol w:w="4496"/>
      </w:tblGrid>
      <w:tr w:rsidR="003E72DF" w14:paraId="03482341" w14:textId="77777777" w:rsidTr="003E72DF">
        <w:tc>
          <w:tcPr>
            <w:tcW w:w="3116" w:type="dxa"/>
            <w:tcBorders>
              <w:bottom w:val="single" w:sz="4" w:space="0" w:color="auto"/>
            </w:tcBorders>
          </w:tcPr>
          <w:p w14:paraId="674AF235" w14:textId="28A23435" w:rsidR="003E72DF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  <w:r w:rsidRPr="003A27E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B9A26D" wp14:editId="7999333E">
                  <wp:extent cx="1348188" cy="1857375"/>
                  <wp:effectExtent l="0" t="0" r="4445" b="0"/>
                  <wp:docPr id="8" name="Picture 8" descr="Star Spangled Banner House where Mary &amp; Grace lived and sewed the fla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r Spangled Banner House where Mary &amp; Grace lived and sewed the fla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80" cy="188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13AB8D7" w14:textId="0353DBA4" w:rsidR="003E72DF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  <w:r w:rsidRPr="003A27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1DD455" wp14:editId="6A678BBB">
                  <wp:extent cx="1313815" cy="1870874"/>
                  <wp:effectExtent l="0" t="0" r="635" b="0"/>
                  <wp:docPr id="5" name="Picture 5" descr="An artists depiction of the sewing of the Star-Spangled Bann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 artists depiction of the sewing of the Star-Spangled Bann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58" cy="189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04D1E4EE" w14:textId="69AAC199" w:rsidR="003E72DF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  <w:r w:rsidRPr="003A27E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D1FD4C" wp14:editId="50EF29F8">
                  <wp:extent cx="2847975" cy="1878965"/>
                  <wp:effectExtent l="0" t="0" r="9525" b="6985"/>
                  <wp:docPr id="3" name="Picture 3" descr="The Great Garrison Flag - Fort McHenry National Monument and Historic  Shrine (U.S. National Park Servic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Great Garrison Flag - Fort McHenry National Monument and Historic  Shrine (U.S. National Park Servic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081" cy="191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DF" w14:paraId="00A9FE25" w14:textId="77777777" w:rsidTr="003E72DF">
        <w:tc>
          <w:tcPr>
            <w:tcW w:w="3116" w:type="dxa"/>
            <w:tcBorders>
              <w:bottom w:val="single" w:sz="4" w:space="0" w:color="auto"/>
            </w:tcBorders>
          </w:tcPr>
          <w:p w14:paraId="737298ED" w14:textId="77777777" w:rsidR="003E72DF" w:rsidRDefault="003E72DF" w:rsidP="003E72DF">
            <w:pPr>
              <w:jc w:val="center"/>
            </w:pPr>
            <w:r w:rsidRPr="003A27E2">
              <w:rPr>
                <w:rFonts w:ascii="Times New Roman" w:hAnsi="Times New Roman" w:cs="Times New Roman"/>
              </w:rPr>
              <w:t>Star Spangled Banner House where Mary and Grace lived and sewed the flag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17D2F36" w14:textId="77777777" w:rsidR="003E72DF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044EA1CA" w14:textId="50C5605A" w:rsidR="003E72DF" w:rsidRDefault="003E72DF" w:rsidP="003E72DF">
            <w:pPr>
              <w:jc w:val="center"/>
            </w:pPr>
            <w:r w:rsidRPr="003A27E2">
              <w:rPr>
                <w:rFonts w:ascii="Times New Roman" w:hAnsi="Times New Roman" w:cs="Times New Roman"/>
              </w:rPr>
              <w:t xml:space="preserve">Mary </w:t>
            </w:r>
            <w:proofErr w:type="spellStart"/>
            <w:r w:rsidRPr="003A27E2">
              <w:rPr>
                <w:rFonts w:ascii="Times New Roman" w:hAnsi="Times New Roman" w:cs="Times New Roman"/>
              </w:rPr>
              <w:t>Pickersgill</w:t>
            </w:r>
            <w:proofErr w:type="spellEnd"/>
            <w:r w:rsidRPr="003A27E2">
              <w:rPr>
                <w:rFonts w:ascii="Times New Roman" w:hAnsi="Times New Roman" w:cs="Times New Roman"/>
              </w:rPr>
              <w:t>, her relatives, Grace Wisher</w:t>
            </w:r>
            <w:r>
              <w:rPr>
                <w:rFonts w:ascii="Times New Roman" w:hAnsi="Times New Roman" w:cs="Times New Roman"/>
              </w:rPr>
              <w:t>,</w:t>
            </w:r>
            <w:r w:rsidRPr="003A27E2">
              <w:rPr>
                <w:rFonts w:ascii="Times New Roman" w:hAnsi="Times New Roman" w:cs="Times New Roman"/>
              </w:rPr>
              <w:t xml:space="preserve"> and an unnamed enslaved woman sewing the United States flag for Fort McHenry.</w:t>
            </w:r>
          </w:p>
          <w:p w14:paraId="3B9F1E7E" w14:textId="77777777" w:rsidR="003E72DF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</w:p>
          <w:p w14:paraId="3A88DFBF" w14:textId="2F3266D1" w:rsidR="003E72DF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14:paraId="4E2946EB" w14:textId="77777777" w:rsidR="003E72DF" w:rsidRPr="003A27E2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  <w:r w:rsidRPr="003A27E2">
              <w:rPr>
                <w:rFonts w:ascii="Times New Roman" w:hAnsi="Times New Roman" w:cs="Times New Roman"/>
              </w:rPr>
              <w:t>Garrison Flag, Fort McHenry, with 15 stars</w:t>
            </w:r>
            <w:r>
              <w:rPr>
                <w:rFonts w:ascii="Times New Roman" w:hAnsi="Times New Roman" w:cs="Times New Roman"/>
              </w:rPr>
              <w:t xml:space="preserve"> and 15 stripes.</w:t>
            </w:r>
          </w:p>
          <w:p w14:paraId="2FFC648B" w14:textId="77777777" w:rsidR="003E72DF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72DF" w14:paraId="265AF065" w14:textId="77777777" w:rsidTr="003E72DF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877629" w14:textId="77777777" w:rsidR="003E72DF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tcBorders>
              <w:left w:val="single" w:sz="4" w:space="0" w:color="auto"/>
            </w:tcBorders>
          </w:tcPr>
          <w:p w14:paraId="2BCCB686" w14:textId="61DC35EF" w:rsidR="003E72DF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  <w:r w:rsidRPr="003A27E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0DFA33" wp14:editId="2B445158">
                  <wp:extent cx="1600200" cy="1868780"/>
                  <wp:effectExtent l="0" t="0" r="0" b="0"/>
                  <wp:docPr id="4" name="Picture 4" descr="Star Spangled Women: Mary Pickersgill | National Museum of American Hi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r Spangled Women: Mary Pickersgill | National Museum of American Hi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24" cy="187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782F76D" w14:textId="5647A3D6" w:rsidR="003E72DF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  <w:r w:rsidRPr="003A27E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653DDC" wp14:editId="6802D0B9">
                  <wp:extent cx="2486446" cy="1857375"/>
                  <wp:effectExtent l="0" t="0" r="9525" b="0"/>
                  <wp:docPr id="7" name="Picture 7" descr="18th Century Housewife Sewing Kit (Needlework Pattern) | Sewing kit  pattern, Housewife sewing kit, Vintage sewing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th Century Housewife Sewing Kit (Needlework Pattern) | Sewing kit  pattern, Housewife sewing kit, Vintage sewing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04" cy="186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DF" w14:paraId="5B79CE12" w14:textId="77777777" w:rsidTr="003E72DF">
        <w:tc>
          <w:tcPr>
            <w:tcW w:w="31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C5221E" w14:textId="77777777" w:rsidR="003E72DF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tcBorders>
              <w:left w:val="single" w:sz="4" w:space="0" w:color="auto"/>
            </w:tcBorders>
          </w:tcPr>
          <w:p w14:paraId="20F84888" w14:textId="77777777" w:rsidR="003E72DF" w:rsidRPr="00B048A3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  <w:r w:rsidRPr="00B048A3">
              <w:rPr>
                <w:rFonts w:ascii="Times New Roman" w:hAnsi="Times New Roman" w:cs="Times New Roman"/>
              </w:rPr>
              <w:t xml:space="preserve">Mary </w:t>
            </w:r>
            <w:proofErr w:type="spellStart"/>
            <w:r w:rsidRPr="00B048A3">
              <w:rPr>
                <w:rFonts w:ascii="Times New Roman" w:hAnsi="Times New Roman" w:cs="Times New Roman"/>
              </w:rPr>
              <w:t>Pickersgill</w:t>
            </w:r>
            <w:proofErr w:type="spellEnd"/>
            <w:r w:rsidRPr="00B048A3">
              <w:rPr>
                <w:rFonts w:ascii="Times New Roman" w:hAnsi="Times New Roman" w:cs="Times New Roman"/>
              </w:rPr>
              <w:t xml:space="preserve">, </w:t>
            </w:r>
            <w:r w:rsidRPr="00B048A3">
              <w:rPr>
                <w:rFonts w:ascii="Times New Roman" w:hAnsi="Times New Roman" w:cs="Times New Roman"/>
                <w:i/>
                <w:iCs/>
              </w:rPr>
              <w:t>Smithsonian</w:t>
            </w:r>
          </w:p>
          <w:p w14:paraId="6ABAA10D" w14:textId="77777777" w:rsidR="003E72DF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14:paraId="4AA1B7A8" w14:textId="77777777" w:rsidR="003E72DF" w:rsidRPr="003A27E2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Nineteenth-Century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3A27E2">
              <w:rPr>
                <w:rFonts w:ascii="Times New Roman" w:hAnsi="Times New Roman" w:cs="Times New Roman"/>
              </w:rPr>
              <w:t>Sewing Kit</w:t>
            </w:r>
          </w:p>
          <w:p w14:paraId="14C16CDB" w14:textId="77777777" w:rsidR="003E72DF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3F5E66A" w14:textId="77777777" w:rsidR="003E72DF" w:rsidRPr="003A27E2" w:rsidRDefault="003E72DF">
      <w:pPr>
        <w:rPr>
          <w:rFonts w:ascii="Times New Roman" w:hAnsi="Times New Roman" w:cs="Times New Roman"/>
        </w:rPr>
      </w:pPr>
    </w:p>
    <w:p w14:paraId="20323820" w14:textId="5639FE5C" w:rsidR="00932585" w:rsidRDefault="003A27E2" w:rsidP="003E72DF">
      <w:pPr>
        <w:rPr>
          <w:noProof/>
        </w:rPr>
      </w:pPr>
      <w:r w:rsidRPr="003A27E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3AD8611" w14:textId="3F299AC3" w:rsidR="005E388D" w:rsidRPr="003A27E2" w:rsidRDefault="0093258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446171D" wp14:editId="1C4D4A58">
            <wp:extent cx="3695700" cy="2599907"/>
            <wp:effectExtent l="0" t="0" r="0" b="0"/>
            <wp:docPr id="18" name="Picture 18" descr="Photograph of a close-up of a painting with a seated woman sewing an American flag.  Next to her is a dotted outline of a woman's silhouette seated in a ch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9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2DF" w:rsidRPr="00932585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3A22F133" wp14:editId="698BFA81">
                <wp:extent cx="1945005" cy="2390775"/>
                <wp:effectExtent l="0" t="0" r="17145" b="28575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B5F08" w14:textId="77777777" w:rsidR="003E72DF" w:rsidRPr="00932585" w:rsidRDefault="003E72DF" w:rsidP="003E72D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2585">
                              <w:rPr>
                                <w:rFonts w:ascii="Times New Roman" w:hAnsi="Times New Roman" w:cs="Times New Roman"/>
                              </w:rPr>
                              <w:t xml:space="preserve">Baltimore artist Robert McGill Mackall painted a picture of the </w:t>
                            </w:r>
                            <w:proofErr w:type="spellStart"/>
                            <w:r w:rsidRPr="00932585">
                              <w:rPr>
                                <w:rFonts w:ascii="Times New Roman" w:hAnsi="Times New Roman" w:cs="Times New Roman"/>
                              </w:rPr>
                              <w:t>Pickersgill</w:t>
                            </w:r>
                            <w:proofErr w:type="spellEnd"/>
                            <w:r w:rsidRPr="00932585">
                              <w:rPr>
                                <w:rFonts w:ascii="Times New Roman" w:hAnsi="Times New Roman" w:cs="Times New Roman"/>
                              </w:rPr>
                              <w:t xml:space="preserve"> family and army officials who commissioned the flag.  The Star-Spangled Banner Flag House has since drawn in the ghost figure of Grace Wisher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who had not been included in the picture</w:t>
                            </w:r>
                            <w:r w:rsidRPr="00932585">
                              <w:rPr>
                                <w:rFonts w:ascii="Times New Roman" w:hAnsi="Times New Roman" w:cs="Times New Roman"/>
                              </w:rPr>
                              <w:t xml:space="preserve">.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How will Grace appear in your comic book or quilt?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A22F1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53.15pt;height:18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4q5JgIAAE0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">
                <v:textbox>
                  <w:txbxContent>
                    <w:p w14:paraId="716B5F08" w14:textId="77777777" w:rsidR="003E72DF" w:rsidRPr="00932585" w:rsidRDefault="003E72DF" w:rsidP="003E72D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32585">
                        <w:rPr>
                          <w:rFonts w:ascii="Times New Roman" w:hAnsi="Times New Roman" w:cs="Times New Roman"/>
                        </w:rPr>
                        <w:t xml:space="preserve">Baltimore artist Robert McGill Mackall painted a picture of the </w:t>
                      </w:r>
                      <w:proofErr w:type="spellStart"/>
                      <w:r w:rsidRPr="00932585">
                        <w:rPr>
                          <w:rFonts w:ascii="Times New Roman" w:hAnsi="Times New Roman" w:cs="Times New Roman"/>
                        </w:rPr>
                        <w:t>Pickersgill</w:t>
                      </w:r>
                      <w:proofErr w:type="spellEnd"/>
                      <w:r w:rsidRPr="00932585">
                        <w:rPr>
                          <w:rFonts w:ascii="Times New Roman" w:hAnsi="Times New Roman" w:cs="Times New Roman"/>
                        </w:rPr>
                        <w:t xml:space="preserve"> family and army officials who commissioned the flag.  The Star-Spangled Banner Flag House has since drawn in the ghost figure of Grace Wisher</w:t>
                      </w:r>
                      <w:r>
                        <w:rPr>
                          <w:rFonts w:ascii="Times New Roman" w:hAnsi="Times New Roman" w:cs="Times New Roman"/>
                        </w:rPr>
                        <w:t>, who had not been included in the picture</w:t>
                      </w:r>
                      <w:r w:rsidRPr="00932585">
                        <w:rPr>
                          <w:rFonts w:ascii="Times New Roman" w:hAnsi="Times New Roman" w:cs="Times New Roman"/>
                        </w:rPr>
                        <w:t xml:space="preserve">.  </w:t>
                      </w:r>
                      <w:r>
                        <w:rPr>
                          <w:rFonts w:ascii="Times New Roman" w:hAnsi="Times New Roman" w:cs="Times New Roman"/>
                        </w:rPr>
                        <w:t>How will Grace appear in your comic book or quilt?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220308" w14:textId="417A7D87" w:rsidR="005E388D" w:rsidRPr="003A27E2" w:rsidRDefault="005E388D">
      <w:pPr>
        <w:rPr>
          <w:rFonts w:ascii="Times New Roman" w:hAnsi="Times New Roman" w:cs="Times New Roman"/>
        </w:rPr>
      </w:pPr>
      <w:r w:rsidRPr="003A27E2">
        <w:rPr>
          <w:rFonts w:ascii="Times New Roman" w:hAnsi="Times New Roman" w:cs="Times New Roman"/>
          <w:noProof/>
        </w:rPr>
        <w:drawing>
          <wp:inline distT="0" distB="0" distL="0" distR="0" wp14:anchorId="0683E149" wp14:editId="41F44ED3">
            <wp:extent cx="6067425" cy="3819378"/>
            <wp:effectExtent l="0" t="0" r="0" b="0"/>
            <wp:docPr id="10" name="Picture 10" descr="A computer rendering.  An aerial view of a town with many brick structures.  Water and docks with tall sailing ships are in the foregrou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08" cy="386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A72A0" w14:textId="490A23CD" w:rsidR="00275AEA" w:rsidRDefault="00275AEA" w:rsidP="003E72DF">
      <w:pPr>
        <w:jc w:val="center"/>
        <w:rPr>
          <w:rFonts w:ascii="Times New Roman" w:hAnsi="Times New Roman" w:cs="Times New Roman"/>
        </w:rPr>
      </w:pPr>
      <w:r w:rsidRPr="00275AEA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50C427F" wp14:editId="7E6CCE47">
                <wp:extent cx="2360930" cy="276225"/>
                <wp:effectExtent l="0" t="0" r="20320" b="28575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D337A" w14:textId="77777777" w:rsidR="00275AEA" w:rsidRPr="003A27E2" w:rsidRDefault="00275AEA" w:rsidP="00275AE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A27E2">
                              <w:rPr>
                                <w:rFonts w:ascii="Times New Roman" w:hAnsi="Times New Roman" w:cs="Times New Roman"/>
                              </w:rPr>
                              <w:t>Rendering of Fells Point in 1814.</w:t>
                            </w:r>
                          </w:p>
                          <w:p w14:paraId="036C2F95" w14:textId="41C3757F" w:rsidR="00275AEA" w:rsidRDefault="00275A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0C427F" id="_x0000_s1027" type="#_x0000_t202" style="width:185.9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">
                <v:textbox>
                  <w:txbxContent>
                    <w:p w14:paraId="4BED337A" w14:textId="77777777" w:rsidR="00275AEA" w:rsidRPr="003A27E2" w:rsidRDefault="00275AEA" w:rsidP="00275AE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A27E2">
                        <w:rPr>
                          <w:rFonts w:ascii="Times New Roman" w:hAnsi="Times New Roman" w:cs="Times New Roman"/>
                        </w:rPr>
                        <w:t>Rendering of Fells Point in 1814.</w:t>
                      </w:r>
                    </w:p>
                    <w:p w14:paraId="036C2F95" w14:textId="41C3757F" w:rsidR="00275AEA" w:rsidRDefault="00275AEA"/>
                  </w:txbxContent>
                </v:textbox>
                <w10:anchorlock/>
              </v:shape>
            </w:pict>
          </mc:Fallback>
        </mc:AlternateContent>
      </w:r>
    </w:p>
    <w:p w14:paraId="2980A7B6" w14:textId="77777777" w:rsidR="00275AEA" w:rsidRDefault="00275AEA">
      <w:pPr>
        <w:rPr>
          <w:rFonts w:ascii="Times New Roman" w:hAnsi="Times New Roman" w:cs="Times New Roman"/>
        </w:rPr>
      </w:pPr>
    </w:p>
    <w:p w14:paraId="1798CB95" w14:textId="77777777" w:rsidR="00275AEA" w:rsidRDefault="00275AEA">
      <w:pPr>
        <w:rPr>
          <w:rFonts w:ascii="Times New Roman" w:hAnsi="Times New Roman" w:cs="Times New Roman"/>
        </w:rPr>
      </w:pPr>
    </w:p>
    <w:p w14:paraId="69E57620" w14:textId="77777777" w:rsidR="00932585" w:rsidRDefault="00932585">
      <w:pPr>
        <w:rPr>
          <w:rFonts w:ascii="Times New Roman" w:hAnsi="Times New Roman" w:cs="Times New Roman"/>
        </w:rPr>
      </w:pPr>
    </w:p>
    <w:p w14:paraId="296F39D2" w14:textId="77777777" w:rsidR="00932585" w:rsidRDefault="00932585">
      <w:pPr>
        <w:rPr>
          <w:rFonts w:ascii="Times New Roman" w:hAnsi="Times New Roman" w:cs="Times New Roman"/>
        </w:rPr>
      </w:pPr>
    </w:p>
    <w:p w14:paraId="2DB8F37A" w14:textId="7CEBA4CE" w:rsidR="005E388D" w:rsidRDefault="005E388D">
      <w:pPr>
        <w:rPr>
          <w:rFonts w:ascii="Times New Roman" w:hAnsi="Times New Roman" w:cs="Times New Roman"/>
        </w:rPr>
      </w:pPr>
      <w:r w:rsidRPr="003A27E2">
        <w:rPr>
          <w:rFonts w:ascii="Times New Roman" w:hAnsi="Times New Roman" w:cs="Times New Roman"/>
        </w:rPr>
        <w:lastRenderedPageBreak/>
        <w:t>For John Willis</w:t>
      </w:r>
      <w:r w:rsidR="00275AEA">
        <w:rPr>
          <w:rFonts w:ascii="Times New Roman" w:hAnsi="Times New Roman" w:cs="Times New Roman"/>
        </w:rPr>
        <w:t>’s Story</w:t>
      </w:r>
      <w:r w:rsidRPr="003A27E2">
        <w:rPr>
          <w:rFonts w:ascii="Times New Roman" w:hAnsi="Times New Roman" w:cs="Times New Roman"/>
        </w:rPr>
        <w:t>: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4845"/>
        <w:gridCol w:w="4690"/>
      </w:tblGrid>
      <w:tr w:rsidR="003E72DF" w14:paraId="4F0F4D48" w14:textId="77777777" w:rsidTr="003E72DF">
        <w:tc>
          <w:tcPr>
            <w:tcW w:w="4845" w:type="dxa"/>
          </w:tcPr>
          <w:p w14:paraId="6EB5EDF0" w14:textId="3A5CF5F6" w:rsidR="003E72DF" w:rsidRDefault="003E72DF">
            <w:pPr>
              <w:rPr>
                <w:rFonts w:ascii="Times New Roman" w:hAnsi="Times New Roman" w:cs="Times New Roman"/>
              </w:rPr>
            </w:pPr>
            <w:r w:rsidRPr="003A27E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54BF41" wp14:editId="5FAEE253">
                  <wp:extent cx="1705185" cy="2562225"/>
                  <wp:effectExtent l="0" t="0" r="9525" b="0"/>
                  <wp:docPr id="21" name="Picture 21" descr="A color photograph of a person wearing green field clothing and a black hat with a large brim sharpening a sick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71" cy="256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 w14:paraId="5476079F" w14:textId="1BFB349E" w:rsidR="003E72DF" w:rsidRDefault="003E72DF">
            <w:pPr>
              <w:rPr>
                <w:rFonts w:ascii="Times New Roman" w:hAnsi="Times New Roman" w:cs="Times New Roman"/>
              </w:rPr>
            </w:pPr>
            <w:r w:rsidRPr="003A27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97D33E" wp14:editId="6575D3D2">
                  <wp:extent cx="1358900" cy="2169420"/>
                  <wp:effectExtent l="0" t="0" r="0" b="2540"/>
                  <wp:docPr id="13" name="Picture 13" descr="Photograph of a handwriting not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denture1770-edi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49" cy="219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27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3A27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35AB99" wp14:editId="230B685E">
                  <wp:extent cx="1435100" cy="2129965"/>
                  <wp:effectExtent l="0" t="0" r="0" b="3810"/>
                  <wp:docPr id="14" name="Picture 14" descr="Photograph of a handwriting not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denture1770-2edi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133" cy="221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DF" w14:paraId="32E61E93" w14:textId="77777777" w:rsidTr="003E72DF">
        <w:tc>
          <w:tcPr>
            <w:tcW w:w="4845" w:type="dxa"/>
          </w:tcPr>
          <w:p w14:paraId="60AEA692" w14:textId="77777777" w:rsidR="003E72DF" w:rsidRPr="00932585" w:rsidRDefault="003E72DF" w:rsidP="003E72DF">
            <w:pPr>
              <w:tabs>
                <w:tab w:val="left" w:pos="720"/>
                <w:tab w:val="left" w:pos="1440"/>
                <w:tab w:val="left" w:pos="2160"/>
                <w:tab w:val="right" w:pos="82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2585">
              <w:rPr>
                <w:rFonts w:ascii="Times New Roman" w:hAnsi="Times New Roman" w:cs="Times New Roman"/>
                <w:sz w:val="24"/>
                <w:szCs w:val="24"/>
              </w:rPr>
              <w:t xml:space="preserve">Interpreter demonstrates farming techniques employed by indentured servants, Harvest Day,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Hampton</w:t>
            </w:r>
          </w:p>
          <w:p w14:paraId="191499ED" w14:textId="77777777" w:rsidR="003E72DF" w:rsidRDefault="003E7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90" w:type="dxa"/>
          </w:tcPr>
          <w:p w14:paraId="55C826DC" w14:textId="77777777" w:rsidR="003E72DF" w:rsidRPr="00932585" w:rsidRDefault="003E72DF" w:rsidP="003E72D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32585">
              <w:rPr>
                <w:rFonts w:ascii="Times New Roman" w:hAnsi="Times New Roman" w:cs="Times New Roman"/>
                <w:noProof/>
              </w:rPr>
              <w:t xml:space="preserve">Indenture Contract for Captain Charles Ridgely and Convict Laborer Darby Kelly, 1770. </w:t>
            </w:r>
          </w:p>
          <w:p w14:paraId="4661D99C" w14:textId="77777777" w:rsidR="003E72DF" w:rsidRDefault="003E72DF">
            <w:pPr>
              <w:rPr>
                <w:rFonts w:ascii="Times New Roman" w:hAnsi="Times New Roman" w:cs="Times New Roman"/>
              </w:rPr>
            </w:pPr>
          </w:p>
        </w:tc>
      </w:tr>
      <w:tr w:rsidR="003E72DF" w14:paraId="14ADD9EB" w14:textId="77777777" w:rsidTr="003E72DF">
        <w:tc>
          <w:tcPr>
            <w:tcW w:w="4845" w:type="dxa"/>
          </w:tcPr>
          <w:p w14:paraId="412FAC44" w14:textId="63A45CC8" w:rsidR="003E72DF" w:rsidRDefault="003E72DF">
            <w:pPr>
              <w:rPr>
                <w:rFonts w:ascii="Times New Roman" w:hAnsi="Times New Roman" w:cs="Times New Roman"/>
              </w:rPr>
            </w:pPr>
            <w:r w:rsidRPr="003A27E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884DDB" wp14:editId="0F1FA54D">
                  <wp:extent cx="2939851" cy="2162175"/>
                  <wp:effectExtent l="0" t="0" r="0" b="0"/>
                  <wp:docPr id="25" name="Picture 25" descr="Partial cutaway of a 19-century iron furnace revealing the tunnel head, molten iron and slag, bosh, crucible, hearth, tuyere, slag, cast arch, pig bed, and the interior of the blowing tubs and blast machine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rtial cutaway of a 19-century iron furnace revealing the tunnel head, molten iron and slag, bosh, crucible, hearth, tuyere, slag, cast arch, pig bed, and the interior of the blowing tubs and blast machine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529" cy="216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 w14:paraId="5CF095C0" w14:textId="2E01D46E" w:rsidR="003E72DF" w:rsidRDefault="003E72DF">
            <w:pPr>
              <w:rPr>
                <w:rFonts w:ascii="Times New Roman" w:hAnsi="Times New Roman" w:cs="Times New Roman"/>
              </w:rPr>
            </w:pPr>
            <w:r w:rsidRPr="003A27E2">
              <w:rPr>
                <w:rFonts w:ascii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 wp14:anchorId="173F5190" wp14:editId="7328AD5E">
                  <wp:extent cx="2667000" cy="1771650"/>
                  <wp:effectExtent l="0" t="0" r="0" b="0"/>
                  <wp:docPr id="9" name="Picture 9" descr="The Ridgely family conducted a large trade with Britain before the Revolu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he Ridgely family conducted a large trade with Britain before the Revolu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DF" w14:paraId="273EDB29" w14:textId="77777777" w:rsidTr="003E72DF">
        <w:tc>
          <w:tcPr>
            <w:tcW w:w="4845" w:type="dxa"/>
          </w:tcPr>
          <w:p w14:paraId="17346F6C" w14:textId="77777777" w:rsidR="003E72DF" w:rsidRPr="00932585" w:rsidRDefault="003E72DF" w:rsidP="003E72DF">
            <w:pPr>
              <w:jc w:val="center"/>
              <w:rPr>
                <w:rFonts w:ascii="Times New Roman" w:hAnsi="Times New Roman" w:cs="Times New Roman"/>
              </w:rPr>
            </w:pPr>
            <w:r w:rsidRPr="00932585">
              <w:rPr>
                <w:rFonts w:ascii="Times New Roman" w:hAnsi="Times New Roman" w:cs="Times New Roman"/>
              </w:rPr>
              <w:t xml:space="preserve">Richard </w:t>
            </w:r>
            <w:proofErr w:type="spellStart"/>
            <w:r w:rsidRPr="00932585">
              <w:rPr>
                <w:rFonts w:ascii="Times New Roman" w:hAnsi="Times New Roman" w:cs="Times New Roman"/>
              </w:rPr>
              <w:t>Schlecht’s</w:t>
            </w:r>
            <w:proofErr w:type="spellEnd"/>
            <w:r w:rsidRPr="00932585">
              <w:rPr>
                <w:rFonts w:ascii="Times New Roman" w:hAnsi="Times New Roman" w:cs="Times New Roman"/>
              </w:rPr>
              <w:t xml:space="preserve"> rendering of a cutaway of an iron furnace</w:t>
            </w:r>
          </w:p>
          <w:p w14:paraId="6C8DC6D0" w14:textId="77777777" w:rsidR="003E72DF" w:rsidRDefault="003E7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90" w:type="dxa"/>
          </w:tcPr>
          <w:p w14:paraId="41D01225" w14:textId="77777777" w:rsidR="003E72DF" w:rsidRPr="00932585" w:rsidRDefault="003E72DF" w:rsidP="003E72DF">
            <w:pPr>
              <w:rPr>
                <w:rFonts w:ascii="Times New Roman" w:hAnsi="Times New Roman" w:cs="Times New Roman"/>
              </w:rPr>
            </w:pPr>
            <w:r w:rsidRPr="00932585">
              <w:rPr>
                <w:rFonts w:ascii="Times New Roman" w:hAnsi="Times New Roman" w:cs="Times New Roman"/>
              </w:rPr>
              <w:t xml:space="preserve">Richard </w:t>
            </w:r>
            <w:proofErr w:type="spellStart"/>
            <w:r w:rsidRPr="00932585">
              <w:rPr>
                <w:rFonts w:ascii="Times New Roman" w:hAnsi="Times New Roman" w:cs="Times New Roman"/>
              </w:rPr>
              <w:t>Schlecht’s</w:t>
            </w:r>
            <w:proofErr w:type="spellEnd"/>
            <w:r w:rsidRPr="00932585">
              <w:rPr>
                <w:rFonts w:ascii="Times New Roman" w:hAnsi="Times New Roman" w:cs="Times New Roman"/>
              </w:rPr>
              <w:t xml:space="preserve"> rendering of a scene of activity at a warehouse and dock.</w:t>
            </w:r>
          </w:p>
          <w:p w14:paraId="16110D7B" w14:textId="77777777" w:rsidR="003E72DF" w:rsidRDefault="003E72DF">
            <w:pPr>
              <w:rPr>
                <w:rFonts w:ascii="Times New Roman" w:hAnsi="Times New Roman" w:cs="Times New Roman"/>
              </w:rPr>
            </w:pPr>
          </w:p>
        </w:tc>
      </w:tr>
    </w:tbl>
    <w:p w14:paraId="44EE8952" w14:textId="43C042B4" w:rsidR="003E72DF" w:rsidRPr="003A27E2" w:rsidRDefault="003E72DF">
      <w:pPr>
        <w:rPr>
          <w:rFonts w:ascii="Times New Roman" w:hAnsi="Times New Roman" w:cs="Times New Roman"/>
        </w:rPr>
      </w:pPr>
    </w:p>
    <w:p w14:paraId="57BFE428" w14:textId="0955921F" w:rsidR="00932585" w:rsidRDefault="00E44E1B" w:rsidP="003E72DF">
      <w:pPr>
        <w:tabs>
          <w:tab w:val="left" w:pos="720"/>
          <w:tab w:val="left" w:pos="1440"/>
          <w:tab w:val="left" w:pos="2160"/>
          <w:tab w:val="right" w:pos="82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</w:p>
    <w:p w14:paraId="6C34F0D5" w14:textId="51A32DEB" w:rsidR="00932585" w:rsidRDefault="00932585" w:rsidP="005E38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ADE5CC" w14:textId="6654E324" w:rsidR="00932585" w:rsidRDefault="00932585" w:rsidP="005E38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902931" w14:textId="4121CB3B" w:rsidR="00932585" w:rsidRDefault="00932585" w:rsidP="005E38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23A03C" w14:textId="77777777" w:rsidR="00932585" w:rsidRDefault="00932585" w:rsidP="005E38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ECD541" w14:textId="7E48DC50" w:rsidR="005E388D" w:rsidRPr="003A27E2" w:rsidRDefault="005E388D" w:rsidP="005E388D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1C0504D5" w14:textId="77777777" w:rsidR="00932585" w:rsidRDefault="00932585" w:rsidP="005E388D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72933B1" w14:textId="564479E4" w:rsidR="005E388D" w:rsidRPr="00E44E1B" w:rsidRDefault="005E388D" w:rsidP="005E388D">
      <w:pPr>
        <w:rPr>
          <w:rFonts w:ascii="Times New Roman" w:hAnsi="Times New Roman" w:cs="Times New Roman"/>
          <w:sz w:val="24"/>
          <w:szCs w:val="24"/>
        </w:rPr>
      </w:pPr>
      <w:r w:rsidRPr="00E44E1B">
        <w:rPr>
          <w:rFonts w:ascii="Times New Roman" w:hAnsi="Times New Roman" w:cs="Times New Roman"/>
          <w:noProof/>
          <w:sz w:val="24"/>
          <w:szCs w:val="24"/>
        </w:rPr>
        <w:t>For both: clothing styles of the late 1700s-early 1800s</w:t>
      </w:r>
    </w:p>
    <w:p w14:paraId="6B891CB6" w14:textId="0E36E44B" w:rsidR="00EF221F" w:rsidRDefault="00EF221F">
      <w:pPr>
        <w:rPr>
          <w:rFonts w:ascii="Times New Roman" w:hAnsi="Times New Roman" w:cs="Times New Roman"/>
        </w:rPr>
      </w:pPr>
      <w:bookmarkStart w:id="0" w:name="_GoBack"/>
      <w:r w:rsidRPr="003A27E2">
        <w:rPr>
          <w:rFonts w:ascii="Times New Roman" w:hAnsi="Times New Roman" w:cs="Times New Roman"/>
          <w:noProof/>
        </w:rPr>
        <w:drawing>
          <wp:inline distT="0" distB="0" distL="0" distR="0" wp14:anchorId="0B8BE935" wp14:editId="6C968976">
            <wp:extent cx="6276975" cy="3294971"/>
            <wp:effectExtent l="0" t="0" r="0" b="1270"/>
            <wp:docPr id="6" name="Picture 6" descr="A group of people in period clothing standing in field of with corn stalks behind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2964" cy="330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ACF2D41" w14:textId="016F7CFE" w:rsidR="00450810" w:rsidRPr="003A27E2" w:rsidRDefault="00450810" w:rsidP="003E72DF">
      <w:pPr>
        <w:jc w:val="center"/>
        <w:rPr>
          <w:rFonts w:ascii="Times New Roman" w:hAnsi="Times New Roman" w:cs="Times New Roman"/>
        </w:rPr>
      </w:pPr>
      <w:r w:rsidRPr="00450810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D1AC782" wp14:editId="732956B3">
                <wp:extent cx="4135755" cy="1404620"/>
                <wp:effectExtent l="0" t="0" r="17145" b="24765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8177E" w14:textId="0E2D2161" w:rsidR="00450810" w:rsidRPr="00450810" w:rsidRDefault="00450810" w:rsidP="003E72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50810">
                              <w:rPr>
                                <w:rFonts w:ascii="Times New Roman" w:hAnsi="Times New Roman" w:cs="Times New Roman"/>
                              </w:rPr>
                              <w:t>Costumed Interpreters, Harvest Day, Hampton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1AC782" id="_x0000_s1028" type="#_x0000_t202" style="width:325.6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">
                <v:textbox style="mso-fit-shape-to-text:t">
                  <w:txbxContent>
                    <w:p w14:paraId="2908177E" w14:textId="0E2D2161" w:rsidR="00450810" w:rsidRPr="00450810" w:rsidRDefault="00450810" w:rsidP="003E72D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50810">
                        <w:rPr>
                          <w:rFonts w:ascii="Times New Roman" w:hAnsi="Times New Roman" w:cs="Times New Roman"/>
                        </w:rPr>
                        <w:t>Costumed Interpreters, Harvest Day, Hampton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97B621" w14:textId="2560B79E" w:rsidR="00EF221F" w:rsidRPr="003A27E2" w:rsidRDefault="00EF221F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0A683EF" w14:textId="30EAD905" w:rsidR="00EF221F" w:rsidRPr="003A27E2" w:rsidRDefault="00EF221F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BFA21FE" w14:textId="77777777" w:rsidR="00E44E1B" w:rsidRDefault="00E44E1B" w:rsidP="00E44E1B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C6473D7" w14:textId="067C5CA0" w:rsidR="00E413B6" w:rsidRPr="00E44E1B" w:rsidRDefault="00E413B6" w:rsidP="00E44E1B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44E1B">
        <w:rPr>
          <w:rFonts w:ascii="Times New Roman" w:hAnsi="Times New Roman" w:cs="Times New Roman"/>
          <w:i/>
          <w:iCs/>
          <w:sz w:val="28"/>
          <w:szCs w:val="28"/>
        </w:rPr>
        <w:t xml:space="preserve">The next two pages include a Comic Book template and a </w:t>
      </w:r>
      <w:r w:rsidR="00E44E1B" w:rsidRPr="00E44E1B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Pr="00E44E1B">
        <w:rPr>
          <w:rFonts w:ascii="Times New Roman" w:hAnsi="Times New Roman" w:cs="Times New Roman"/>
          <w:i/>
          <w:iCs/>
          <w:sz w:val="28"/>
          <w:szCs w:val="28"/>
        </w:rPr>
        <w:t xml:space="preserve">uilt </w:t>
      </w:r>
      <w:r w:rsidR="00E44E1B" w:rsidRPr="00E44E1B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E44E1B">
        <w:rPr>
          <w:rFonts w:ascii="Times New Roman" w:hAnsi="Times New Roman" w:cs="Times New Roman"/>
          <w:i/>
          <w:iCs/>
          <w:sz w:val="28"/>
          <w:szCs w:val="28"/>
        </w:rPr>
        <w:t>utline template for the project.</w:t>
      </w:r>
    </w:p>
    <w:p w14:paraId="624BA976" w14:textId="214E69D5" w:rsidR="00872C3F" w:rsidRPr="003A27E2" w:rsidRDefault="00872C3F">
      <w:pPr>
        <w:rPr>
          <w:rFonts w:ascii="Times New Roman" w:hAnsi="Times New Roman" w:cs="Times New Roman"/>
        </w:rPr>
      </w:pPr>
      <w:r w:rsidRPr="003A27E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464BD6" wp14:editId="28E3B0C3">
            <wp:extent cx="5943600" cy="7691718"/>
            <wp:effectExtent l="0" t="0" r="0" b="5080"/>
            <wp:docPr id="1" name="Picture 1" descr="Free Printable Comic Strip Template Pages | Paper Trail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rintable Comic Strip Template Pages | Paper Trail Desig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ECF3E" w14:textId="7CA16692" w:rsidR="00EF221F" w:rsidRPr="003A27E2" w:rsidRDefault="00EF221F">
      <w:pPr>
        <w:rPr>
          <w:rFonts w:ascii="Times New Roman" w:hAnsi="Times New Roman" w:cs="Times New Roman"/>
        </w:rPr>
      </w:pPr>
    </w:p>
    <w:p w14:paraId="56E8E234" w14:textId="0C95F148" w:rsidR="00EF221F" w:rsidRPr="003A27E2" w:rsidRDefault="00EF221F">
      <w:pPr>
        <w:rPr>
          <w:rFonts w:ascii="Times New Roman" w:hAnsi="Times New Roman" w:cs="Times New Roman"/>
        </w:rPr>
      </w:pPr>
      <w:r w:rsidRPr="003A27E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55FF2A" wp14:editId="3A1D1880">
            <wp:extent cx="5943600" cy="5802814"/>
            <wp:effectExtent l="0" t="0" r="0" b="7620"/>
            <wp:docPr id="2" name="Picture 2" descr="Template of a blank quilt for an art project, additional instructions are on this web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late of a blank quilt for an art project, additional instructions are on this webp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21F" w:rsidRPr="003A27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C3F"/>
    <w:rsid w:val="00275AEA"/>
    <w:rsid w:val="003A27E2"/>
    <w:rsid w:val="003E72DF"/>
    <w:rsid w:val="00450810"/>
    <w:rsid w:val="005E388D"/>
    <w:rsid w:val="006A569C"/>
    <w:rsid w:val="007D7ADA"/>
    <w:rsid w:val="00872C3F"/>
    <w:rsid w:val="00932585"/>
    <w:rsid w:val="00B048A3"/>
    <w:rsid w:val="00E413B6"/>
    <w:rsid w:val="00E44E1B"/>
    <w:rsid w:val="00EF221F"/>
    <w:rsid w:val="00F1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C1C39"/>
  <w15:chartTrackingRefBased/>
  <w15:docId w15:val="{2B48D970-D12C-441E-A4FC-C153125BF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7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150</Words>
  <Characters>814</Characters>
  <Application>Microsoft Office Word</Application>
  <DocSecurity>0</DocSecurity>
  <Lines>26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</dc:creator>
  <cp:keywords/>
  <dc:description/>
  <cp:lastModifiedBy>Marks, Katherine D</cp:lastModifiedBy>
  <cp:revision>2</cp:revision>
  <dcterms:created xsi:type="dcterms:W3CDTF">2020-11-13T19:34:00Z</dcterms:created>
  <dcterms:modified xsi:type="dcterms:W3CDTF">2020-11-13T19:34:00Z</dcterms:modified>
</cp:coreProperties>
</file>