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918" w:type="dxa"/>
        <w:tblLayout w:type="fixed"/>
        <w:tblLook w:val="0000"/>
      </w:tblPr>
      <w:tblGrid>
        <w:gridCol w:w="2790"/>
        <w:gridCol w:w="2250"/>
        <w:gridCol w:w="990"/>
        <w:gridCol w:w="2430"/>
      </w:tblGrid>
      <w:tr w:rsidR="00622246" w:rsidTr="00F8550A">
        <w:tblPrEx>
          <w:tblCellMar>
            <w:top w:w="0" w:type="dxa"/>
            <w:bottom w:w="0" w:type="dxa"/>
          </w:tblCellMar>
        </w:tblPrEx>
        <w:trPr>
          <w:trHeight w:val="909"/>
        </w:trPr>
        <w:tc>
          <w:tcPr>
            <w:tcW w:w="2790" w:type="dxa"/>
          </w:tcPr>
          <w:p w:rsidR="00622246" w:rsidRDefault="00622246">
            <w:pPr>
              <w:pStyle w:val="NPSDOI"/>
            </w:pPr>
            <w:r>
              <w:t>National Park Service</w:t>
            </w:r>
          </w:p>
          <w:p w:rsidR="00622246" w:rsidRDefault="00622246">
            <w:pPr>
              <w:pStyle w:val="NPSDOI"/>
            </w:pPr>
            <w:smartTag w:uri="urn:schemas-microsoft-com:office:smarttags" w:element="country-region">
              <w:smartTag w:uri="urn:schemas-microsoft-com:office:smarttags" w:element="place">
                <w:r>
                  <w:t>U.S.</w:t>
                </w:r>
              </w:smartTag>
            </w:smartTag>
            <w:r>
              <w:t xml:space="preserve"> Department of the Interior</w:t>
            </w:r>
          </w:p>
        </w:tc>
        <w:tc>
          <w:tcPr>
            <w:tcW w:w="2250" w:type="dxa"/>
          </w:tcPr>
          <w:p w:rsidR="00FB7885" w:rsidRDefault="00FB7885">
            <w:pPr>
              <w:pStyle w:val="Sitenameandaddress"/>
              <w:rPr>
                <w:rFonts w:ascii="Frutiger 45 Light" w:hAnsi="Frutiger 45 Light"/>
              </w:rPr>
            </w:pPr>
            <w:r>
              <w:rPr>
                <w:rFonts w:ascii="Frutiger 45 Light" w:hAnsi="Frutiger 45 Light"/>
              </w:rPr>
              <w:t>Thomas Edison</w:t>
            </w:r>
          </w:p>
          <w:p w:rsidR="00622246" w:rsidRDefault="00622246">
            <w:pPr>
              <w:pStyle w:val="Sitenameandaddress"/>
              <w:rPr>
                <w:rFonts w:ascii="Frutiger 45 Light" w:hAnsi="Frutiger 45 Light"/>
              </w:rPr>
            </w:pPr>
            <w:r>
              <w:rPr>
                <w:rFonts w:ascii="Frutiger 45 Light" w:hAnsi="Frutiger 45 Light"/>
              </w:rPr>
              <w:t xml:space="preserve"> National </w:t>
            </w:r>
            <w:r w:rsidR="00FB7885">
              <w:rPr>
                <w:rFonts w:ascii="Frutiger 45 Light" w:hAnsi="Frutiger 45 Light"/>
              </w:rPr>
              <w:t>Historical</w:t>
            </w:r>
            <w:r>
              <w:rPr>
                <w:rFonts w:ascii="Frutiger 45 Light" w:hAnsi="Frutiger 45 Light"/>
              </w:rPr>
              <w:t xml:space="preserve"> Park </w:t>
            </w:r>
          </w:p>
          <w:p w:rsidR="00622246" w:rsidRDefault="00622246">
            <w:pPr>
              <w:spacing w:line="210" w:lineRule="exact"/>
              <w:ind w:left="-72"/>
              <w:rPr>
                <w:rFonts w:ascii="Frutiger 45 Light" w:hAnsi="Frutiger 45 Light"/>
                <w:spacing w:val="2"/>
                <w:sz w:val="17"/>
              </w:rPr>
            </w:pPr>
          </w:p>
          <w:p w:rsidR="00622246" w:rsidRDefault="00622246">
            <w:pPr>
              <w:pStyle w:val="BodyText"/>
            </w:pPr>
          </w:p>
        </w:tc>
        <w:tc>
          <w:tcPr>
            <w:tcW w:w="990" w:type="dxa"/>
          </w:tcPr>
          <w:p w:rsidR="00622246" w:rsidRDefault="00622246">
            <w:pPr>
              <w:spacing w:line="210" w:lineRule="exact"/>
              <w:ind w:left="-101"/>
              <w:rPr>
                <w:rFonts w:ascii="Frutiger 45 Light" w:hAnsi="Frutiger 45 Light"/>
                <w:vanish/>
              </w:rPr>
            </w:pPr>
          </w:p>
        </w:tc>
        <w:tc>
          <w:tcPr>
            <w:tcW w:w="2430" w:type="dxa"/>
          </w:tcPr>
          <w:p w:rsidR="00593059" w:rsidRDefault="00FB7885">
            <w:pPr>
              <w:pStyle w:val="Sitenameandaddress"/>
              <w:rPr>
                <w:rFonts w:ascii="Frutiger 45 Light" w:hAnsi="Frutiger 45 Light"/>
              </w:rPr>
            </w:pPr>
            <w:r>
              <w:rPr>
                <w:rFonts w:ascii="Frutiger 45 Light" w:hAnsi="Frutiger 45 Light"/>
              </w:rPr>
              <w:t>211 Main Street</w:t>
            </w:r>
          </w:p>
          <w:p w:rsidR="00622246" w:rsidRDefault="00FB7885">
            <w:pPr>
              <w:pStyle w:val="Sitenameandaddress"/>
              <w:rPr>
                <w:rFonts w:ascii="Frutiger 45 Light" w:hAnsi="Frutiger 45 Light"/>
              </w:rPr>
            </w:pPr>
            <w:r>
              <w:rPr>
                <w:rFonts w:ascii="Frutiger 45 Light" w:hAnsi="Frutiger 45 Light"/>
              </w:rPr>
              <w:t>West Orange</w:t>
            </w:r>
            <w:r w:rsidR="00622246">
              <w:rPr>
                <w:rFonts w:ascii="Frutiger 45 Light" w:hAnsi="Frutiger 45 Light"/>
              </w:rPr>
              <w:t xml:space="preserve">, </w:t>
            </w:r>
            <w:r>
              <w:rPr>
                <w:rFonts w:ascii="Frutiger 45 Light" w:hAnsi="Frutiger 45 Light"/>
              </w:rPr>
              <w:t>NJ</w:t>
            </w:r>
            <w:r w:rsidR="00622246">
              <w:rPr>
                <w:rFonts w:ascii="Frutiger 45 Light" w:hAnsi="Frutiger 45 Light"/>
              </w:rPr>
              <w:t xml:space="preserve"> </w:t>
            </w:r>
            <w:r>
              <w:rPr>
                <w:rFonts w:ascii="Frutiger 45 Light" w:hAnsi="Frutiger 45 Light"/>
              </w:rPr>
              <w:t>07052</w:t>
            </w:r>
          </w:p>
          <w:p w:rsidR="00622246" w:rsidRDefault="00FB7885">
            <w:pPr>
              <w:pStyle w:val="Sitenameandaddress"/>
              <w:rPr>
                <w:rFonts w:ascii="Frutiger 45 Light" w:hAnsi="Frutiger 45 Light"/>
              </w:rPr>
            </w:pPr>
            <w:r>
              <w:rPr>
                <w:rFonts w:ascii="Frutiger 45 Light" w:hAnsi="Frutiger 45 Light"/>
              </w:rPr>
              <w:t xml:space="preserve">973 736-0550 </w:t>
            </w:r>
            <w:r w:rsidR="00622246">
              <w:rPr>
                <w:rFonts w:ascii="Frutiger 45 Light" w:hAnsi="Frutiger 45 Light"/>
              </w:rPr>
              <w:t>phone</w:t>
            </w:r>
          </w:p>
          <w:p w:rsidR="00622246" w:rsidRDefault="00FB7885" w:rsidP="00FB7885">
            <w:pPr>
              <w:pStyle w:val="Sitenameandaddress"/>
              <w:rPr>
                <w:rFonts w:ascii="Frutiger 45 Light" w:hAnsi="Frutiger 45 Light"/>
              </w:rPr>
            </w:pPr>
            <w:r>
              <w:rPr>
                <w:rFonts w:ascii="Frutiger 45 Light" w:hAnsi="Frutiger 45 Light"/>
              </w:rPr>
              <w:t>973 736-6567</w:t>
            </w:r>
            <w:r w:rsidR="00622246">
              <w:rPr>
                <w:rFonts w:ascii="Frutiger 45 Light" w:hAnsi="Frutiger 45 Light"/>
              </w:rPr>
              <w:t xml:space="preserve"> fax</w:t>
            </w:r>
          </w:p>
        </w:tc>
      </w:tr>
    </w:tbl>
    <w:p w:rsidR="00622246" w:rsidRDefault="00622246">
      <w:pPr>
        <w:pStyle w:val="Header"/>
        <w:tabs>
          <w:tab w:val="clear" w:pos="4320"/>
          <w:tab w:val="clear" w:pos="8640"/>
        </w:tabs>
        <w:spacing w:line="100" w:lineRule="exact"/>
        <w:rPr>
          <w:rFonts w:ascii="Frutiger 45 Light" w:hAnsi="Frutiger 45 Light"/>
          <w:sz w:val="11"/>
        </w:rPr>
      </w:pPr>
      <w:r>
        <w:rPr>
          <w:rFonts w:ascii="Frutiger 45 Light" w:hAnsi="Frutiger 45 Light"/>
          <w:noProof/>
          <w:sz w:val="1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3pt;margin-top:46.15pt;width:40.3pt;height:51.85pt;z-index:-1;mso-wrap-edited:f;mso-position-horizontal-relative:text;mso-position-vertical-relative:page" wrapcoords="-379 0 -379 21300 21600 21300 21600 0 -379 0" o:allowincell="f">
            <v:imagedata r:id="rId7" o:title="AH_small_BW_a_bm"/>
            <o:lock v:ext="edit" aspectratio="f"/>
            <w10:wrap anchory="page"/>
            <w10:anchorlock/>
          </v:shape>
        </w:pict>
      </w:r>
    </w:p>
    <w:p w:rsidR="00B958D2" w:rsidRDefault="00B958D2">
      <w:pPr>
        <w:spacing w:line="400" w:lineRule="exact"/>
        <w:rPr>
          <w:rFonts w:ascii="Frutiger 45 Light" w:hAnsi="Frutiger 45 Light"/>
          <w:b/>
          <w:color w:val="000000"/>
          <w:sz w:val="36"/>
        </w:rPr>
      </w:pPr>
      <w:r>
        <w:rPr>
          <w:rFonts w:ascii="Frutiger 45 Light" w:hAnsi="Frutiger 45 Light"/>
          <w:noProof/>
          <w:sz w:val="11"/>
        </w:rPr>
        <w:pict>
          <v:line id="_x0000_s1026" style="position:absolute;z-index:1" from="-.7pt,11.5pt" to="467.3pt,11.5pt" o:allowincell="f" o:allowoverlap="f" strokeweight=".25pt">
            <w10:wrap type="square"/>
          </v:line>
        </w:pict>
      </w:r>
    </w:p>
    <w:p w:rsidR="00622246" w:rsidRDefault="00FB7885">
      <w:pPr>
        <w:spacing w:line="400" w:lineRule="exact"/>
        <w:rPr>
          <w:rFonts w:ascii="Frutiger 45 Light" w:hAnsi="Frutiger 45 Light"/>
          <w:sz w:val="36"/>
        </w:rPr>
      </w:pPr>
      <w:r>
        <w:rPr>
          <w:rFonts w:ascii="Frutiger 45 Light" w:hAnsi="Frutiger 45 Light"/>
          <w:b/>
          <w:color w:val="000000"/>
          <w:sz w:val="36"/>
        </w:rPr>
        <w:t>Thomas Edison NHP</w:t>
      </w:r>
      <w:r w:rsidR="00622246">
        <w:rPr>
          <w:rFonts w:ascii="Frutiger 45 Light" w:hAnsi="Frutiger 45 Light"/>
          <w:b/>
          <w:color w:val="000000"/>
          <w:sz w:val="36"/>
        </w:rPr>
        <w:t xml:space="preserve"> </w:t>
      </w:r>
      <w:r w:rsidR="00622246">
        <w:rPr>
          <w:rFonts w:ascii="Frutiger 45 Light" w:hAnsi="Frutiger 45 Light"/>
          <w:sz w:val="36"/>
        </w:rPr>
        <w:t>News Release</w:t>
      </w:r>
    </w:p>
    <w:tbl>
      <w:tblPr>
        <w:tblW w:w="0" w:type="auto"/>
        <w:tblLayout w:type="fixed"/>
        <w:tblLook w:val="0000"/>
      </w:tblPr>
      <w:tblGrid>
        <w:gridCol w:w="9651"/>
      </w:tblGrid>
      <w:tr w:rsidR="00622246">
        <w:tblPrEx>
          <w:tblCellMar>
            <w:top w:w="0" w:type="dxa"/>
            <w:bottom w:w="0" w:type="dxa"/>
          </w:tblCellMar>
        </w:tblPrEx>
        <w:trPr>
          <w:trHeight w:val="158"/>
        </w:trPr>
        <w:tc>
          <w:tcPr>
            <w:tcW w:w="9651" w:type="dxa"/>
          </w:tcPr>
          <w:p w:rsidR="00622246" w:rsidRDefault="00622246">
            <w:pPr>
              <w:pStyle w:val="BodyText"/>
            </w:pPr>
          </w:p>
        </w:tc>
      </w:tr>
    </w:tbl>
    <w:p w:rsidR="00622246" w:rsidRPr="00104E32" w:rsidRDefault="006955B2" w:rsidP="00EA5865">
      <w:pPr>
        <w:pStyle w:val="BodyText"/>
        <w:jc w:val="left"/>
        <w:rPr>
          <w:rFonts w:ascii="Arial" w:hAnsi="Arial"/>
          <w:sz w:val="20"/>
          <w:szCs w:val="20"/>
        </w:rPr>
      </w:pPr>
      <w:r>
        <w:rPr>
          <w:rFonts w:ascii="Arial" w:hAnsi="Arial"/>
          <w:sz w:val="20"/>
          <w:szCs w:val="20"/>
        </w:rPr>
        <w:t>For Immediate Release</w:t>
      </w:r>
    </w:p>
    <w:p w:rsidR="00622246" w:rsidRPr="00104E32" w:rsidRDefault="0012778A" w:rsidP="00EA5865">
      <w:pPr>
        <w:pStyle w:val="BodyText"/>
        <w:jc w:val="left"/>
        <w:rPr>
          <w:rFonts w:ascii="Arial" w:hAnsi="Arial"/>
          <w:sz w:val="20"/>
          <w:szCs w:val="20"/>
        </w:rPr>
      </w:pPr>
      <w:r>
        <w:rPr>
          <w:rFonts w:ascii="Arial" w:hAnsi="Arial"/>
          <w:sz w:val="20"/>
          <w:szCs w:val="20"/>
        </w:rPr>
        <w:t xml:space="preserve">Contact: </w:t>
      </w:r>
      <w:r w:rsidR="00A57302">
        <w:rPr>
          <w:rFonts w:ascii="Arial" w:hAnsi="Arial"/>
          <w:sz w:val="20"/>
          <w:szCs w:val="20"/>
        </w:rPr>
        <w:t>Karen Sloat-Olsen</w:t>
      </w:r>
    </w:p>
    <w:p w:rsidR="00622246" w:rsidRDefault="00622246" w:rsidP="00EA5865">
      <w:pPr>
        <w:pStyle w:val="BodyText"/>
        <w:jc w:val="left"/>
        <w:rPr>
          <w:rFonts w:ascii="Arial" w:hAnsi="Arial"/>
          <w:sz w:val="20"/>
          <w:szCs w:val="20"/>
        </w:rPr>
      </w:pPr>
      <w:r w:rsidRPr="00104E32">
        <w:rPr>
          <w:rFonts w:ascii="Arial" w:hAnsi="Arial"/>
          <w:sz w:val="20"/>
          <w:szCs w:val="20"/>
        </w:rPr>
        <w:t xml:space="preserve">Phone: </w:t>
      </w:r>
      <w:r w:rsidR="006B7011">
        <w:rPr>
          <w:rFonts w:ascii="Arial" w:hAnsi="Arial"/>
          <w:sz w:val="20"/>
          <w:szCs w:val="20"/>
        </w:rPr>
        <w:t>973-736-0550 x</w:t>
      </w:r>
      <w:r w:rsidR="00A57302">
        <w:rPr>
          <w:rFonts w:ascii="Arial" w:hAnsi="Arial"/>
          <w:sz w:val="20"/>
          <w:szCs w:val="20"/>
        </w:rPr>
        <w:t>17</w:t>
      </w:r>
    </w:p>
    <w:p w:rsidR="00B9436B" w:rsidRDefault="00B9436B">
      <w:pPr>
        <w:spacing w:line="240" w:lineRule="exact"/>
        <w:rPr>
          <w:rFonts w:ascii="NPSRawlinson" w:hAnsi="NPSRawlinson"/>
          <w:color w:val="000000"/>
          <w:sz w:val="22"/>
        </w:rPr>
      </w:pPr>
    </w:p>
    <w:tbl>
      <w:tblPr>
        <w:tblW w:w="9651" w:type="dxa"/>
        <w:tblLayout w:type="fixed"/>
        <w:tblLook w:val="0000"/>
      </w:tblPr>
      <w:tblGrid>
        <w:gridCol w:w="9651"/>
      </w:tblGrid>
      <w:tr w:rsidR="006955B2" w:rsidTr="006955B2">
        <w:tblPrEx>
          <w:tblCellMar>
            <w:top w:w="0" w:type="dxa"/>
            <w:bottom w:w="0" w:type="dxa"/>
          </w:tblCellMar>
        </w:tblPrEx>
        <w:trPr>
          <w:trHeight w:val="158"/>
        </w:trPr>
        <w:tc>
          <w:tcPr>
            <w:tcW w:w="9651" w:type="dxa"/>
          </w:tcPr>
          <w:p w:rsidR="00BF0851" w:rsidRPr="0051051B" w:rsidRDefault="00BF0851" w:rsidP="00A57302">
            <w:pPr>
              <w:pStyle w:val="BodyText"/>
              <w:jc w:val="left"/>
              <w:rPr>
                <w:rFonts w:ascii="Arial" w:hAnsi="Arial"/>
                <w:sz w:val="20"/>
                <w:szCs w:val="20"/>
              </w:rPr>
            </w:pPr>
          </w:p>
        </w:tc>
      </w:tr>
    </w:tbl>
    <w:p w:rsidR="00A57302" w:rsidRDefault="00A57302" w:rsidP="00A57302">
      <w:pPr>
        <w:pStyle w:val="NormalWeb"/>
        <w:spacing w:line="240" w:lineRule="atLeast"/>
      </w:pPr>
      <w:r>
        <w:br/>
      </w:r>
      <w:r>
        <w:rPr>
          <w:rStyle w:val="Strong"/>
          <w:rFonts w:ascii="Arial" w:hAnsi="Arial" w:cs="Arial"/>
          <w:sz w:val="28"/>
          <w:szCs w:val="28"/>
        </w:rPr>
        <w:t>Follow Thomas Edison on Twitter</w:t>
      </w:r>
    </w:p>
    <w:p w:rsidR="00A57302" w:rsidRDefault="00A57302" w:rsidP="00A57302">
      <w:pPr>
        <w:pStyle w:val="NormalWeb"/>
      </w:pPr>
      <w:r>
        <w:rPr>
          <w:rFonts w:ascii="Arial" w:hAnsi="Arial" w:cs="Arial"/>
        </w:rPr>
        <w:t>WEST ORANGE, NJ - On February 11, 2011 Thomas Edison National Historical Park launches its Twitter account, featuring updates on park news, programs and special events.</w:t>
      </w:r>
    </w:p>
    <w:p w:rsidR="00A57302" w:rsidRDefault="00A57302" w:rsidP="00A57302">
      <w:pPr>
        <w:pStyle w:val="NormalWeb"/>
      </w:pPr>
      <w:r>
        <w:rPr>
          <w:rFonts w:ascii="Arial" w:hAnsi="Arial" w:cs="Arial"/>
        </w:rPr>
        <w:t>Starting this February 11 (Edison's 164</w:t>
      </w:r>
      <w:r>
        <w:rPr>
          <w:rFonts w:ascii="Arial" w:hAnsi="Arial" w:cs="Arial"/>
          <w:vertAlign w:val="superscript"/>
        </w:rPr>
        <w:t>th</w:t>
      </w:r>
      <w:r>
        <w:rPr>
          <w:rFonts w:ascii="Arial" w:hAnsi="Arial" w:cs="Arial"/>
        </w:rPr>
        <w:t xml:space="preserve"> birthday) and running through February 11, 2012, the park will tweet Edison's daily activities 100 years ago to the day. Followers will be able to track Edison as he experiments in the lab, handles the affairs of his phonograph and motion picture companies, deals with family problems, answers fan mail, talks to reporters and travels to Europe with his family. Historic documents, photographs and more detailed information related to the tweets will be available on the park's website. According to Thomas Edison National Historical Park archivist Ed Wirth, "this will be a unique opportunity to explore a year in Edison's life through the park's rich museum collections."</w:t>
      </w:r>
    </w:p>
    <w:p w:rsidR="00A57302" w:rsidRDefault="00A57302" w:rsidP="00A57302">
      <w:pPr>
        <w:pStyle w:val="NormalWeb"/>
      </w:pPr>
      <w:r>
        <w:rPr>
          <w:rFonts w:ascii="Arial" w:hAnsi="Arial" w:cs="Arial"/>
          <w:sz w:val="36"/>
          <w:szCs w:val="36"/>
        </w:rPr>
        <w:t> </w:t>
      </w:r>
    </w:p>
    <w:p w:rsidR="00A57302" w:rsidRDefault="00A57302" w:rsidP="00A57302">
      <w:pPr>
        <w:pStyle w:val="NormalWeb"/>
      </w:pPr>
      <w:r>
        <w:rPr>
          <w:rFonts w:ascii="Arial" w:hAnsi="Arial" w:cs="Arial"/>
          <w:sz w:val="36"/>
          <w:szCs w:val="36"/>
        </w:rPr>
        <w:t>Follow us on twitter starting February 11</w:t>
      </w:r>
    </w:p>
    <w:p w:rsidR="00A57302" w:rsidRDefault="00A57302" w:rsidP="00A57302">
      <w:pPr>
        <w:pStyle w:val="NormalWeb"/>
      </w:pPr>
      <w:hyperlink r:id="rId8" w:history="1">
        <w:r>
          <w:rPr>
            <w:rStyle w:val="Hyperlink"/>
            <w:rFonts w:ascii="Arial" w:hAnsi="Arial" w:cs="Arial"/>
            <w:sz w:val="36"/>
            <w:szCs w:val="36"/>
          </w:rPr>
          <w:t>www.twitter.com/thomasedisonnhp</w:t>
        </w:r>
      </w:hyperlink>
    </w:p>
    <w:p w:rsidR="006955B2" w:rsidRPr="00B601ED" w:rsidRDefault="006955B2" w:rsidP="006955B2">
      <w:pPr>
        <w:jc w:val="center"/>
        <w:rPr>
          <w:rFonts w:ascii="Arial" w:hAnsi="Arial" w:cs="Arial"/>
          <w:color w:val="000000"/>
          <w:sz w:val="20"/>
          <w:szCs w:val="20"/>
        </w:rPr>
      </w:pPr>
      <w:r w:rsidRPr="00B601ED">
        <w:rPr>
          <w:rFonts w:ascii="Arial" w:hAnsi="Arial" w:cs="Arial"/>
          <w:color w:val="000000"/>
          <w:sz w:val="20"/>
          <w:szCs w:val="20"/>
        </w:rPr>
        <w:t>-NPS-</w:t>
      </w:r>
    </w:p>
    <w:p w:rsidR="006955B2" w:rsidRDefault="006955B2" w:rsidP="006955B2">
      <w:pPr>
        <w:rPr>
          <w:rFonts w:ascii="Arial" w:hAnsi="Arial" w:cs="Arial"/>
          <w:sz w:val="20"/>
          <w:szCs w:val="20"/>
        </w:rPr>
      </w:pPr>
    </w:p>
    <w:p w:rsidR="006955B2" w:rsidRDefault="006955B2" w:rsidP="006955B2">
      <w:pPr>
        <w:rPr>
          <w:rFonts w:ascii="Arial" w:hAnsi="Arial" w:cs="Arial"/>
          <w:sz w:val="20"/>
          <w:szCs w:val="20"/>
        </w:rPr>
      </w:pPr>
    </w:p>
    <w:p w:rsidR="006955B2" w:rsidRDefault="006955B2" w:rsidP="006955B2">
      <w:pPr>
        <w:rPr>
          <w:rFonts w:ascii="Arial" w:hAnsi="Arial" w:cs="Arial"/>
          <w:sz w:val="20"/>
          <w:szCs w:val="20"/>
        </w:rPr>
      </w:pPr>
    </w:p>
    <w:p w:rsidR="006955B2" w:rsidRDefault="006955B2" w:rsidP="006955B2">
      <w:pPr>
        <w:rPr>
          <w:rFonts w:ascii="Arial" w:hAnsi="Arial" w:cs="Arial"/>
          <w:sz w:val="20"/>
          <w:szCs w:val="20"/>
        </w:rPr>
      </w:pPr>
    </w:p>
    <w:p w:rsidR="00AD194B" w:rsidRPr="0010205B" w:rsidRDefault="00AD194B" w:rsidP="006955B2">
      <w:pPr>
        <w:rPr>
          <w:rStyle w:val="bodytext1"/>
          <w:sz w:val="22"/>
          <w:szCs w:val="22"/>
        </w:rPr>
      </w:pPr>
    </w:p>
    <w:sectPr w:rsidR="00AD194B" w:rsidRPr="0010205B">
      <w:headerReference w:type="default" r:id="rId9"/>
      <w:footerReference w:type="default" r:id="rId10"/>
      <w:pgSz w:w="12240" w:h="15840" w:code="1"/>
      <w:pgMar w:top="936" w:right="1440" w:bottom="662" w:left="1440" w:header="432" w:footer="66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5DB8" w:rsidRDefault="006D5DB8">
      <w:r>
        <w:separator/>
      </w:r>
    </w:p>
  </w:endnote>
  <w:endnote w:type="continuationSeparator" w:id="1">
    <w:p w:rsidR="006D5DB8" w:rsidRDefault="006D5DB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embedRegular r:id="rId1" w:fontKey="{2C15D5D5-223C-40F5-AEBF-F0FF9B866767}"/>
    <w:embedBold r:id="rId2" w:fontKey="{079755AA-2680-44C5-94CF-32EB666CA146}"/>
  </w:font>
  <w:font w:name="Times New Roman">
    <w:panose1 w:val="02020603050405020304"/>
    <w:charset w:val="00"/>
    <w:family w:val="roman"/>
    <w:pitch w:val="variable"/>
    <w:sig w:usb0="20002A87" w:usb1="80000000" w:usb2="00000008" w:usb3="00000000" w:csb0="000001FF" w:csb1="00000000"/>
    <w:embedRegular r:id="rId3" w:fontKey="{7F457E8E-D1A1-44A3-85A0-B2BC7375E0B3}"/>
    <w:embedBold r:id="rId4" w:fontKey="{CE76B76E-EE89-4E38-AA92-D80A216A3E89}"/>
  </w:font>
  <w:font w:name="Courier New">
    <w:panose1 w:val="02070309020205020404"/>
    <w:charset w:val="00"/>
    <w:family w:val="modern"/>
    <w:pitch w:val="fixed"/>
    <w:sig w:usb0="20002A87" w:usb1="80000000" w:usb2="00000008" w:usb3="00000000" w:csb0="000001FF" w:csb1="00000000"/>
    <w:embedRegular r:id="rId5" w:fontKey="{DB682E75-FC87-462D-B46E-F51DDB330C93}"/>
  </w:font>
  <w:font w:name="Wingdings">
    <w:panose1 w:val="05000000000000000000"/>
    <w:charset w:val="02"/>
    <w:family w:val="auto"/>
    <w:pitch w:val="variable"/>
    <w:sig w:usb0="00000000" w:usb1="10000000" w:usb2="00000000" w:usb3="00000000" w:csb0="80000000" w:csb1="00000000"/>
    <w:embedRegular r:id="rId6" w:fontKey="{8461D76A-E60F-43ED-8EB2-4CAE02C181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embedRegular r:id="rId7" w:fontKey="{05010E7F-379F-46DF-8214-7D2C8355C241}"/>
  </w:font>
  <w:font w:name="Frutiger 45 Light">
    <w:panose1 w:val="00000000000000000000"/>
    <w:charset w:val="00"/>
    <w:family w:val="swiss"/>
    <w:notTrueType/>
    <w:pitch w:val="variable"/>
    <w:sig w:usb0="00000003" w:usb1="00000000" w:usb2="00000000" w:usb3="00000000" w:csb0="00000001" w:csb1="00000000"/>
  </w:font>
  <w:font w:name="NPSRawlinson">
    <w:panose1 w:val="00000000000000000000"/>
    <w:charset w:val="00"/>
    <w:family w:val="roman"/>
    <w:notTrueType/>
    <w:pitch w:val="variable"/>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embedRegular r:id="rId8" w:fontKey="{152F6EDA-C252-4013-86F1-9D5117B022F5}"/>
  </w:font>
  <w:font w:name="NPSRawlinsonOTOld">
    <w:panose1 w:val="00000000000000000000"/>
    <w:charset w:val="00"/>
    <w:family w:val="modern"/>
    <w:notTrueType/>
    <w:pitch w:val="variable"/>
    <w:sig w:usb0="A00000AF" w:usb1="5000005B" w:usb2="00000000" w:usb3="00000000" w:csb0="0000009B" w:csb1="00000000"/>
  </w:font>
  <w:font w:name="Times">
    <w:panose1 w:val="02020603050405020304"/>
    <w:charset w:val="00"/>
    <w:family w:val="roman"/>
    <w:pitch w:val="variable"/>
    <w:sig w:usb0="00000007" w:usb1="00000000" w:usb2="00000000" w:usb3="00000000" w:csb0="00000093" w:csb1="00000000"/>
    <w:embedRegular r:id="rId9" w:fontKey="{16327782-D306-45E1-BB6A-010125582B6D}"/>
  </w:font>
  <w:font w:name="Cambria">
    <w:panose1 w:val="02040503050406030204"/>
    <w:charset w:val="00"/>
    <w:family w:val="roman"/>
    <w:pitch w:val="variable"/>
    <w:sig w:usb0="A00002EF" w:usb1="4000004B" w:usb2="00000000" w:usb3="00000000" w:csb0="0000009F" w:csb1="00000000"/>
    <w:embedRegular r:id="rId10" w:fontKey="{7165C418-61ED-4D50-83A1-9D523F9730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C9E" w:rsidRDefault="00000C9E">
    <w:pPr>
      <w:pStyle w:val="Heading1"/>
    </w:pPr>
  </w:p>
  <w:p w:rsidR="00000C9E" w:rsidRDefault="00000C9E">
    <w:pPr>
      <w:pStyle w:val="Heading1"/>
      <w:spacing w:line="200" w:lineRule="exact"/>
    </w:pPr>
    <w:r>
      <w:rPr>
        <w:noProof/>
        <w:sz w:val="20"/>
      </w:rPr>
      <w:pict>
        <v:line id="_x0000_s2050" style="position:absolute;z-index:2;mso-position-vertical-relative:page" from="-.05pt,734.4pt" to="467.95pt,734.4pt" o:allowincell="f" o:allowoverlap="f" strokeweight=".25pt">
          <w10:wrap type="square" anchory="page"/>
          <w10:anchorlock/>
        </v:line>
      </w:pict>
    </w:r>
    <w:r>
      <w:t>Experience Your America</w:t>
    </w:r>
    <w:r>
      <w:rPr>
        <w:b w:val="0"/>
        <w:vertAlign w:val="superscript"/>
      </w:rPr>
      <w:t>TM</w:t>
    </w:r>
  </w:p>
  <w:p w:rsidR="00000C9E" w:rsidRDefault="00000C9E">
    <w:pPr>
      <w:pStyle w:val="Footer"/>
      <w:spacing w:line="260" w:lineRule="exact"/>
      <w:rPr>
        <w:rFonts w:ascii="Frutiger 45 Light" w:hAnsi="Frutiger 45 Light"/>
      </w:rPr>
    </w:pPr>
    <w:r>
      <w:rPr>
        <w:rFonts w:ascii="Frutiger 45 Light" w:hAnsi="Frutiger 45 Light"/>
        <w:sz w:val="17"/>
      </w:rPr>
      <w:t>The National Park Service cares for special places saved by the American people so that all may experience our heritage.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5DB8" w:rsidRDefault="006D5DB8">
      <w:r>
        <w:separator/>
      </w:r>
    </w:p>
  </w:footnote>
  <w:footnote w:type="continuationSeparator" w:id="1">
    <w:p w:rsidR="006D5DB8" w:rsidRDefault="006D5D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C9E" w:rsidRDefault="00000C9E">
    <w:pPr>
      <w:pStyle w:val="Header"/>
    </w:pPr>
    <w:r>
      <w:rPr>
        <w:noProof/>
        <w:sz w:val="20"/>
      </w:rPr>
      <w:pict>
        <v:line id="_x0000_s2049" style="position:absolute;z-index:1;mso-position-vertical-relative:page" from="-.05pt,35.45pt" to="467.95pt,35.45pt" o:allowincell="f" strokeweight="15pt">
          <w10:wrap type="square" anchory="page"/>
          <w10:anchorlock/>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660809"/>
    <w:multiLevelType w:val="hybridMultilevel"/>
    <w:tmpl w:val="3A3ED93E"/>
    <w:lvl w:ilvl="0" w:tplc="59C6525E">
      <w:start w:val="2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F43068C"/>
    <w:multiLevelType w:val="hybridMultilevel"/>
    <w:tmpl w:val="A7CE1A4A"/>
    <w:lvl w:ilvl="0" w:tplc="8606204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33D2E5A"/>
    <w:multiLevelType w:val="hybridMultilevel"/>
    <w:tmpl w:val="2EE0C18C"/>
    <w:lvl w:ilvl="0" w:tplc="1166B4A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78452CF"/>
    <w:multiLevelType w:val="hybridMultilevel"/>
    <w:tmpl w:val="CBB8C924"/>
    <w:lvl w:ilvl="0" w:tplc="F6526E46">
      <w:start w:val="2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DC259BD"/>
    <w:multiLevelType w:val="hybridMultilevel"/>
    <w:tmpl w:val="107A5FEE"/>
    <w:lvl w:ilvl="0" w:tplc="C148A254">
      <w:start w:val="2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attachedTemplate r:id="rId1"/>
  <w:stylePaneFormatFilter w:val="3F01"/>
  <w:doNotTrackMoves/>
  <w:defaultTabStop w:val="720"/>
  <w:noPunctuationKerning/>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E5054"/>
    <w:rsid w:val="00000C9E"/>
    <w:rsid w:val="0002231B"/>
    <w:rsid w:val="00036AE2"/>
    <w:rsid w:val="00060A10"/>
    <w:rsid w:val="00091EFE"/>
    <w:rsid w:val="0010205B"/>
    <w:rsid w:val="00104E32"/>
    <w:rsid w:val="0012778A"/>
    <w:rsid w:val="0014062E"/>
    <w:rsid w:val="001417DE"/>
    <w:rsid w:val="001A0ACD"/>
    <w:rsid w:val="001B3A6A"/>
    <w:rsid w:val="00213ED9"/>
    <w:rsid w:val="00215812"/>
    <w:rsid w:val="002525F0"/>
    <w:rsid w:val="00255078"/>
    <w:rsid w:val="00260BBD"/>
    <w:rsid w:val="00282433"/>
    <w:rsid w:val="002A2CAE"/>
    <w:rsid w:val="002A6BC8"/>
    <w:rsid w:val="002E1701"/>
    <w:rsid w:val="00357821"/>
    <w:rsid w:val="00380673"/>
    <w:rsid w:val="003852A3"/>
    <w:rsid w:val="003D62F7"/>
    <w:rsid w:val="003E5054"/>
    <w:rsid w:val="004173F2"/>
    <w:rsid w:val="00434E5A"/>
    <w:rsid w:val="00435828"/>
    <w:rsid w:val="00471337"/>
    <w:rsid w:val="004B0310"/>
    <w:rsid w:val="004E3B04"/>
    <w:rsid w:val="00504078"/>
    <w:rsid w:val="005924B7"/>
    <w:rsid w:val="00593059"/>
    <w:rsid w:val="005936E9"/>
    <w:rsid w:val="005B34D9"/>
    <w:rsid w:val="00622246"/>
    <w:rsid w:val="00654584"/>
    <w:rsid w:val="00663AD7"/>
    <w:rsid w:val="00685CDA"/>
    <w:rsid w:val="00690A88"/>
    <w:rsid w:val="006955B2"/>
    <w:rsid w:val="006B221F"/>
    <w:rsid w:val="006B7011"/>
    <w:rsid w:val="006B70F6"/>
    <w:rsid w:val="006D5DB8"/>
    <w:rsid w:val="00701634"/>
    <w:rsid w:val="00720315"/>
    <w:rsid w:val="00774E04"/>
    <w:rsid w:val="00786CE9"/>
    <w:rsid w:val="007A5152"/>
    <w:rsid w:val="007D6D75"/>
    <w:rsid w:val="007E365A"/>
    <w:rsid w:val="00851CB0"/>
    <w:rsid w:val="008C639D"/>
    <w:rsid w:val="008D2044"/>
    <w:rsid w:val="008D3D31"/>
    <w:rsid w:val="008F76CE"/>
    <w:rsid w:val="009124FA"/>
    <w:rsid w:val="00950148"/>
    <w:rsid w:val="009C185A"/>
    <w:rsid w:val="009C723E"/>
    <w:rsid w:val="009E748C"/>
    <w:rsid w:val="00A57302"/>
    <w:rsid w:val="00AA7FBD"/>
    <w:rsid w:val="00AB32A5"/>
    <w:rsid w:val="00AD194B"/>
    <w:rsid w:val="00B0163F"/>
    <w:rsid w:val="00B04006"/>
    <w:rsid w:val="00B17449"/>
    <w:rsid w:val="00B23170"/>
    <w:rsid w:val="00B3762A"/>
    <w:rsid w:val="00B433F2"/>
    <w:rsid w:val="00B75407"/>
    <w:rsid w:val="00B84067"/>
    <w:rsid w:val="00B9436B"/>
    <w:rsid w:val="00B958D2"/>
    <w:rsid w:val="00BE360F"/>
    <w:rsid w:val="00BF0851"/>
    <w:rsid w:val="00C0285B"/>
    <w:rsid w:val="00C42D35"/>
    <w:rsid w:val="00C52909"/>
    <w:rsid w:val="00C866C5"/>
    <w:rsid w:val="00CD4421"/>
    <w:rsid w:val="00CE438B"/>
    <w:rsid w:val="00CF2275"/>
    <w:rsid w:val="00D13502"/>
    <w:rsid w:val="00DA1179"/>
    <w:rsid w:val="00DA3B37"/>
    <w:rsid w:val="00EA1404"/>
    <w:rsid w:val="00EA5865"/>
    <w:rsid w:val="00EB361F"/>
    <w:rsid w:val="00EB797E"/>
    <w:rsid w:val="00F12950"/>
    <w:rsid w:val="00F8550A"/>
    <w:rsid w:val="00F946D3"/>
    <w:rsid w:val="00FB788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pPr>
      <w:keepNext/>
      <w:spacing w:line="240" w:lineRule="exact"/>
      <w:outlineLvl w:val="1"/>
    </w:pPr>
    <w:rPr>
      <w:rFonts w:ascii="NPSRawlinson" w:hAnsi="NPSRawlinson"/>
      <w:b/>
      <w:sz w:val="17"/>
    </w:rPr>
  </w:style>
  <w:style w:type="paragraph" w:styleId="Heading3">
    <w:name w:val="heading 3"/>
    <w:basedOn w:val="Normal"/>
    <w:next w:val="Normal"/>
    <w:qFormat/>
    <w:pPr>
      <w:keepNext/>
      <w:spacing w:line="240" w:lineRule="exact"/>
      <w:outlineLvl w:val="2"/>
    </w:pPr>
    <w:rPr>
      <w:rFonts w:ascii="NPSRawlinson" w:hAnsi="NPSRawlinson"/>
      <w:b/>
      <w:color w:val="000000"/>
      <w:sz w:val="28"/>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outlineLvl w:val="4"/>
    </w:pPr>
    <w:rPr>
      <w:b/>
      <w:snapToGrid w:val="0"/>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customStyle="1" w:styleId="NPSDOI">
    <w:name w:val="NPS/DOI"/>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autoRedefine/>
    <w:pPr>
      <w:jc w:val="center"/>
    </w:pPr>
    <w:rPr>
      <w:rFonts w:ascii="NPSRawlinson" w:hAnsi="NPSRawlinson" w:cs="Arial"/>
      <w:color w:val="000000"/>
      <w:sz w:val="22"/>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BodyText2">
    <w:name w:val="Body Text 2"/>
    <w:basedOn w:val="Normal"/>
    <w:pPr>
      <w:spacing w:line="240" w:lineRule="exact"/>
    </w:pPr>
    <w:rPr>
      <w:rFonts w:ascii="NPSRawlinson" w:hAnsi="NPSRawlinson"/>
      <w:b/>
      <w:sz w:val="17"/>
    </w:rPr>
  </w:style>
  <w:style w:type="paragraph" w:styleId="BodyText3">
    <w:name w:val="Body Text 3"/>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jc w:val="both"/>
    </w:pPr>
    <w:rPr>
      <w:snapToGrid w:val="0"/>
    </w:rPr>
  </w:style>
  <w:style w:type="character" w:styleId="Hyperlink">
    <w:name w:val="Hyperlink"/>
    <w:basedOn w:val="DefaultParagraphFont"/>
    <w:rPr>
      <w:color w:val="0000FF"/>
      <w:u w:val="single"/>
    </w:rPr>
  </w:style>
  <w:style w:type="paragraph" w:styleId="DocumentMap">
    <w:name w:val="Document Map"/>
    <w:basedOn w:val="Normal"/>
    <w:semiHidden/>
    <w:rsid w:val="00434E5A"/>
    <w:pPr>
      <w:shd w:val="clear" w:color="auto" w:fill="000080"/>
    </w:pPr>
    <w:rPr>
      <w:rFonts w:ascii="Tahoma" w:hAnsi="Tahoma" w:cs="Tahoma"/>
    </w:rPr>
  </w:style>
  <w:style w:type="paragraph" w:styleId="BalloonText">
    <w:name w:val="Balloon Text"/>
    <w:basedOn w:val="Normal"/>
    <w:semiHidden/>
    <w:rsid w:val="003D62F7"/>
    <w:rPr>
      <w:rFonts w:ascii="Tahoma" w:hAnsi="Tahoma" w:cs="Tahoma"/>
      <w:sz w:val="16"/>
      <w:szCs w:val="16"/>
    </w:rPr>
  </w:style>
  <w:style w:type="character" w:customStyle="1" w:styleId="bodytext1">
    <w:name w:val="bodytext1"/>
    <w:basedOn w:val="DefaultParagraphFont"/>
    <w:rsid w:val="008F76CE"/>
    <w:rPr>
      <w:rFonts w:ascii="Arial" w:hAnsi="Arial" w:cs="Arial" w:hint="default"/>
      <w:sz w:val="19"/>
      <w:szCs w:val="19"/>
    </w:rPr>
  </w:style>
  <w:style w:type="character" w:customStyle="1" w:styleId="HeaderChar">
    <w:name w:val="Header Char"/>
    <w:basedOn w:val="DefaultParagraphFont"/>
    <w:link w:val="Header"/>
    <w:rsid w:val="0012778A"/>
    <w:rPr>
      <w:sz w:val="24"/>
      <w:szCs w:val="24"/>
    </w:rPr>
  </w:style>
  <w:style w:type="paragraph" w:customStyle="1" w:styleId="Text">
    <w:name w:val="Text"/>
    <w:basedOn w:val="Normal"/>
    <w:rsid w:val="00B9436B"/>
    <w:pPr>
      <w:widowControl w:val="0"/>
      <w:spacing w:after="240" w:line="240" w:lineRule="exact"/>
    </w:pPr>
    <w:rPr>
      <w:rFonts w:ascii="NPSRawlinsonOTOld" w:eastAsia="Times" w:hAnsi="NPSRawlinsonOTOld"/>
      <w:sz w:val="18"/>
      <w:szCs w:val="20"/>
    </w:rPr>
  </w:style>
  <w:style w:type="character" w:styleId="FollowedHyperlink">
    <w:name w:val="FollowedHyperlink"/>
    <w:basedOn w:val="DefaultParagraphFont"/>
    <w:uiPriority w:val="99"/>
    <w:semiHidden/>
    <w:unhideWhenUsed/>
    <w:rsid w:val="00060A10"/>
    <w:rPr>
      <w:color w:val="800080"/>
      <w:u w:val="single"/>
    </w:rPr>
  </w:style>
  <w:style w:type="character" w:styleId="Strong">
    <w:name w:val="Strong"/>
    <w:basedOn w:val="DefaultParagraphFont"/>
    <w:uiPriority w:val="22"/>
    <w:qFormat/>
    <w:rsid w:val="00A57302"/>
    <w:rPr>
      <w:b/>
      <w:bCs/>
    </w:rPr>
  </w:style>
  <w:style w:type="paragraph" w:styleId="NormalWeb">
    <w:name w:val="Normal (Web)"/>
    <w:basedOn w:val="Normal"/>
    <w:uiPriority w:val="99"/>
    <w:semiHidden/>
    <w:unhideWhenUsed/>
    <w:rsid w:val="00A57302"/>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900021649">
      <w:bodyDiv w:val="1"/>
      <w:marLeft w:val="150"/>
      <w:marRight w:val="0"/>
      <w:marTop w:val="150"/>
      <w:marBottom w:val="0"/>
      <w:divBdr>
        <w:top w:val="none" w:sz="0" w:space="0" w:color="auto"/>
        <w:left w:val="none" w:sz="0" w:space="0" w:color="auto"/>
        <w:bottom w:val="none" w:sz="0" w:space="0" w:color="auto"/>
        <w:right w:val="none" w:sz="0" w:space="0" w:color="auto"/>
      </w:divBdr>
      <w:divsChild>
        <w:div w:id="1185706190">
          <w:marLeft w:val="0"/>
          <w:marRight w:val="0"/>
          <w:marTop w:val="0"/>
          <w:marBottom w:val="0"/>
          <w:divBdr>
            <w:top w:val="none" w:sz="0" w:space="0" w:color="auto"/>
            <w:left w:val="none" w:sz="0" w:space="0" w:color="auto"/>
            <w:bottom w:val="none" w:sz="0" w:space="0" w:color="auto"/>
            <w:right w:val="none" w:sz="0" w:space="0" w:color="auto"/>
          </w:divBdr>
          <w:divsChild>
            <w:div w:id="1662199162">
              <w:marLeft w:val="0"/>
              <w:marRight w:val="0"/>
              <w:marTop w:val="0"/>
              <w:marBottom w:val="0"/>
              <w:divBdr>
                <w:top w:val="none" w:sz="0" w:space="0" w:color="auto"/>
                <w:left w:val="none" w:sz="0" w:space="0" w:color="auto"/>
                <w:bottom w:val="none" w:sz="0" w:space="0" w:color="auto"/>
                <w:right w:val="none" w:sz="0" w:space="0" w:color="auto"/>
              </w:divBdr>
              <w:divsChild>
                <w:div w:id="81391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7653">
      <w:bodyDiv w:val="1"/>
      <w:marLeft w:val="0"/>
      <w:marRight w:val="0"/>
      <w:marTop w:val="0"/>
      <w:marBottom w:val="0"/>
      <w:divBdr>
        <w:top w:val="none" w:sz="0" w:space="0" w:color="auto"/>
        <w:left w:val="none" w:sz="0" w:space="0" w:color="auto"/>
        <w:bottom w:val="none" w:sz="0" w:space="0" w:color="auto"/>
        <w:right w:val="none" w:sz="0" w:space="0" w:color="auto"/>
      </w:divBdr>
    </w:div>
    <w:div w:id="2019655186">
      <w:bodyDiv w:val="1"/>
      <w:marLeft w:val="0"/>
      <w:marRight w:val="0"/>
      <w:marTop w:val="0"/>
      <w:marBottom w:val="0"/>
      <w:divBdr>
        <w:top w:val="none" w:sz="0" w:space="0" w:color="auto"/>
        <w:left w:val="none" w:sz="0" w:space="0" w:color="auto"/>
        <w:bottom w:val="none" w:sz="0" w:space="0" w:color="auto"/>
        <w:right w:val="none" w:sz="0" w:space="0" w:color="auto"/>
      </w:divBdr>
      <w:divsChild>
        <w:div w:id="2125610098">
          <w:marLeft w:val="0"/>
          <w:marRight w:val="0"/>
          <w:marTop w:val="0"/>
          <w:marBottom w:val="0"/>
          <w:divBdr>
            <w:top w:val="none" w:sz="0" w:space="0" w:color="auto"/>
            <w:left w:val="none" w:sz="0" w:space="0" w:color="auto"/>
            <w:bottom w:val="none" w:sz="0" w:space="0" w:color="auto"/>
            <w:right w:val="none" w:sz="0" w:space="0" w:color="auto"/>
          </w:divBdr>
          <w:divsChild>
            <w:div w:id="684094569">
              <w:marLeft w:val="0"/>
              <w:marRight w:val="0"/>
              <w:marTop w:val="0"/>
              <w:marBottom w:val="0"/>
              <w:divBdr>
                <w:top w:val="none" w:sz="0" w:space="0" w:color="auto"/>
                <w:left w:val="none" w:sz="0" w:space="0" w:color="auto"/>
                <w:bottom w:val="none" w:sz="0" w:space="0" w:color="auto"/>
                <w:right w:val="none" w:sz="0" w:space="0" w:color="auto"/>
              </w:divBdr>
              <w:divsChild>
                <w:div w:id="858279986">
                  <w:marLeft w:val="0"/>
                  <w:marRight w:val="0"/>
                  <w:marTop w:val="0"/>
                  <w:marBottom w:val="0"/>
                  <w:divBdr>
                    <w:top w:val="none" w:sz="0" w:space="0" w:color="auto"/>
                    <w:left w:val="none" w:sz="0" w:space="0" w:color="auto"/>
                    <w:bottom w:val="none" w:sz="0" w:space="0" w:color="auto"/>
                    <w:right w:val="none" w:sz="0" w:space="0" w:color="auto"/>
                  </w:divBdr>
                  <w:divsChild>
                    <w:div w:id="429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witter.com/thomasedisonnhp"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Graphic_Identity\files\form\OfficeNR_p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OfficeNR_pc</Template>
  <TotalTime>14</TotalTime>
  <Pages>1</Pages>
  <Words>200</Words>
  <Characters>1146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National Park Service</vt:lpstr>
    </vt:vector>
  </TitlesOfParts>
  <Company>Dennis Konetzka</Company>
  <LinksUpToDate>false</LinksUpToDate>
  <CharactersWithSpaces>1344</CharactersWithSpaces>
  <SharedDoc>false</SharedDoc>
  <HLinks>
    <vt:vector size="6" baseType="variant">
      <vt:variant>
        <vt:i4>2818090</vt:i4>
      </vt:variant>
      <vt:variant>
        <vt:i4>0</vt:i4>
      </vt:variant>
      <vt:variant>
        <vt:i4>0</vt:i4>
      </vt:variant>
      <vt:variant>
        <vt:i4>5</vt:i4>
      </vt:variant>
      <vt:variant>
        <vt:lpwstr>http://www.nps.gov/edis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Park Service</dc:title>
  <dc:subject/>
  <dc:creator>David T. Gilbert</dc:creator>
  <cp:keywords/>
  <dc:description/>
  <cp:lastModifiedBy>ksloat-olsen</cp:lastModifiedBy>
  <cp:revision>2</cp:revision>
  <cp:lastPrinted>2011-05-17T17:38:00Z</cp:lastPrinted>
  <dcterms:created xsi:type="dcterms:W3CDTF">2011-05-20T19:56:00Z</dcterms:created>
  <dcterms:modified xsi:type="dcterms:W3CDTF">2011-05-20T19:56:00Z</dcterms:modified>
</cp:coreProperties>
</file>