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918" w:type="dxa"/>
        <w:tblLayout w:type="fixed"/>
        <w:tblLook w:val="0000"/>
      </w:tblPr>
      <w:tblGrid>
        <w:gridCol w:w="3510"/>
        <w:gridCol w:w="2250"/>
        <w:gridCol w:w="270"/>
        <w:gridCol w:w="2430"/>
      </w:tblGrid>
      <w:tr w:rsidR="00622246">
        <w:trPr>
          <w:trHeight w:val="1521"/>
        </w:trPr>
        <w:tc>
          <w:tcPr>
            <w:tcW w:w="3510" w:type="dxa"/>
          </w:tcPr>
          <w:p w:rsidR="00622246" w:rsidRDefault="00622246">
            <w:pPr>
              <w:pStyle w:val="NPSDOI"/>
            </w:pPr>
            <w:r>
              <w:t>National Park Service</w:t>
            </w:r>
          </w:p>
          <w:p w:rsidR="00622246" w:rsidRDefault="00622246">
            <w:pPr>
              <w:pStyle w:val="NPSDOI"/>
            </w:pPr>
            <w:smartTag w:uri="urn:schemas-microsoft-com:office:smarttags" w:element="country-region">
              <w:smartTag w:uri="urn:schemas-microsoft-com:office:smarttags" w:element="place">
                <w:r>
                  <w:t>U.S.</w:t>
                </w:r>
              </w:smartTag>
            </w:smartTag>
            <w:r>
              <w:t xml:space="preserve"> Department of the Interior</w:t>
            </w:r>
          </w:p>
        </w:tc>
        <w:tc>
          <w:tcPr>
            <w:tcW w:w="2250" w:type="dxa"/>
          </w:tcPr>
          <w:p w:rsidR="00FB7885" w:rsidRDefault="00FB7885">
            <w:pPr>
              <w:pStyle w:val="Sitenameandaddress"/>
              <w:rPr>
                <w:rFonts w:ascii="Frutiger 45 Light" w:hAnsi="Frutiger 45 Light"/>
              </w:rPr>
            </w:pPr>
            <w:r>
              <w:rPr>
                <w:rFonts w:ascii="Frutiger 45 Light" w:hAnsi="Frutiger 45 Light"/>
              </w:rPr>
              <w:t>Thomas Edison</w:t>
            </w:r>
          </w:p>
          <w:p w:rsidR="00622246" w:rsidRDefault="00622246">
            <w:pPr>
              <w:pStyle w:val="Sitenameandaddress"/>
              <w:rPr>
                <w:rFonts w:ascii="Frutiger 45 Light" w:hAnsi="Frutiger 45 Light"/>
              </w:rPr>
            </w:pPr>
            <w:r>
              <w:rPr>
                <w:rFonts w:ascii="Frutiger 45 Light" w:hAnsi="Frutiger 45 Light"/>
              </w:rPr>
              <w:t xml:space="preserve"> National </w:t>
            </w:r>
            <w:r w:rsidR="00FB7885">
              <w:rPr>
                <w:rFonts w:ascii="Frutiger 45 Light" w:hAnsi="Frutiger 45 Light"/>
              </w:rPr>
              <w:t>Historical</w:t>
            </w:r>
            <w:r>
              <w:rPr>
                <w:rFonts w:ascii="Frutiger 45 Light" w:hAnsi="Frutiger 45 Light"/>
              </w:rPr>
              <w:t xml:space="preserve"> Park </w:t>
            </w:r>
          </w:p>
          <w:p w:rsidR="00622246" w:rsidRDefault="00622246">
            <w:pPr>
              <w:spacing w:line="210" w:lineRule="exact"/>
              <w:ind w:left="-72"/>
              <w:rPr>
                <w:rFonts w:ascii="Frutiger 45 Light" w:hAnsi="Frutiger 45 Light"/>
                <w:spacing w:val="2"/>
                <w:sz w:val="17"/>
              </w:rPr>
            </w:pPr>
          </w:p>
          <w:p w:rsidR="00622246" w:rsidRDefault="00622246">
            <w:pPr>
              <w:pStyle w:val="BodyText"/>
            </w:pPr>
          </w:p>
        </w:tc>
        <w:tc>
          <w:tcPr>
            <w:tcW w:w="270" w:type="dxa"/>
          </w:tcPr>
          <w:p w:rsidR="00622246" w:rsidRDefault="00622246">
            <w:pPr>
              <w:spacing w:line="210" w:lineRule="exact"/>
              <w:ind w:left="-101"/>
              <w:rPr>
                <w:rFonts w:ascii="Frutiger 45 Light" w:hAnsi="Frutiger 45 Light"/>
                <w:vanish/>
              </w:rPr>
            </w:pPr>
          </w:p>
        </w:tc>
        <w:tc>
          <w:tcPr>
            <w:tcW w:w="2430" w:type="dxa"/>
          </w:tcPr>
          <w:p w:rsidR="00593059" w:rsidRDefault="00FB7885">
            <w:pPr>
              <w:pStyle w:val="Sitenameandaddress"/>
              <w:rPr>
                <w:rFonts w:ascii="Frutiger 45 Light" w:hAnsi="Frutiger 45 Light"/>
              </w:rPr>
            </w:pPr>
            <w:r>
              <w:rPr>
                <w:rFonts w:ascii="Frutiger 45 Light" w:hAnsi="Frutiger 45 Light"/>
              </w:rPr>
              <w:t>211 Main Street</w:t>
            </w:r>
          </w:p>
          <w:p w:rsidR="00622246" w:rsidRDefault="00FB7885">
            <w:pPr>
              <w:pStyle w:val="Sitenameandaddress"/>
              <w:rPr>
                <w:rFonts w:ascii="Frutiger 45 Light" w:hAnsi="Frutiger 45 Light"/>
              </w:rPr>
            </w:pPr>
            <w:r>
              <w:rPr>
                <w:rFonts w:ascii="Frutiger 45 Light" w:hAnsi="Frutiger 45 Light"/>
              </w:rPr>
              <w:t>West Orange</w:t>
            </w:r>
            <w:r w:rsidR="00622246">
              <w:rPr>
                <w:rFonts w:ascii="Frutiger 45 Light" w:hAnsi="Frutiger 45 Light"/>
              </w:rPr>
              <w:t xml:space="preserve">, </w:t>
            </w:r>
            <w:r>
              <w:rPr>
                <w:rFonts w:ascii="Frutiger 45 Light" w:hAnsi="Frutiger 45 Light"/>
              </w:rPr>
              <w:t>NJ</w:t>
            </w:r>
            <w:r w:rsidR="00622246">
              <w:rPr>
                <w:rFonts w:ascii="Frutiger 45 Light" w:hAnsi="Frutiger 45 Light"/>
              </w:rPr>
              <w:t xml:space="preserve"> </w:t>
            </w:r>
            <w:r>
              <w:rPr>
                <w:rFonts w:ascii="Frutiger 45 Light" w:hAnsi="Frutiger 45 Light"/>
              </w:rPr>
              <w:t>07052</w:t>
            </w:r>
          </w:p>
          <w:p w:rsidR="00622246" w:rsidRDefault="00622246">
            <w:pPr>
              <w:pStyle w:val="Sitenameandaddress"/>
              <w:rPr>
                <w:rFonts w:ascii="Frutiger 45 Light" w:hAnsi="Frutiger 45 Light"/>
                <w:spacing w:val="2"/>
              </w:rPr>
            </w:pPr>
          </w:p>
          <w:p w:rsidR="00622246" w:rsidRDefault="00FB7885">
            <w:pPr>
              <w:pStyle w:val="Sitenameandaddress"/>
              <w:rPr>
                <w:rFonts w:ascii="Frutiger 45 Light" w:hAnsi="Frutiger 45 Light"/>
              </w:rPr>
            </w:pPr>
            <w:r>
              <w:rPr>
                <w:rFonts w:ascii="Frutiger 45 Light" w:hAnsi="Frutiger 45 Light"/>
              </w:rPr>
              <w:t xml:space="preserve">973 736-0550 </w:t>
            </w:r>
            <w:r w:rsidR="00622246">
              <w:rPr>
                <w:rFonts w:ascii="Frutiger 45 Light" w:hAnsi="Frutiger 45 Light"/>
              </w:rPr>
              <w:t>phone</w:t>
            </w:r>
          </w:p>
          <w:p w:rsidR="00622246" w:rsidRDefault="00FB7885" w:rsidP="00FB7885">
            <w:pPr>
              <w:pStyle w:val="Sitenameandaddress"/>
              <w:rPr>
                <w:rFonts w:ascii="Frutiger 45 Light" w:hAnsi="Frutiger 45 Light"/>
              </w:rPr>
            </w:pPr>
            <w:r>
              <w:rPr>
                <w:rFonts w:ascii="Frutiger 45 Light" w:hAnsi="Frutiger 45 Light"/>
              </w:rPr>
              <w:t>973 736-6567</w:t>
            </w:r>
            <w:r w:rsidR="00622246">
              <w:rPr>
                <w:rFonts w:ascii="Frutiger 45 Light" w:hAnsi="Frutiger 45 Light"/>
              </w:rPr>
              <w:t xml:space="preserve"> fax</w:t>
            </w:r>
          </w:p>
        </w:tc>
      </w:tr>
    </w:tbl>
    <w:p w:rsidR="00622246" w:rsidRDefault="001D3305">
      <w:pPr>
        <w:pStyle w:val="Header"/>
        <w:tabs>
          <w:tab w:val="clear" w:pos="4320"/>
          <w:tab w:val="clear" w:pos="8640"/>
        </w:tabs>
        <w:spacing w:line="100" w:lineRule="exact"/>
        <w:rPr>
          <w:rFonts w:ascii="Frutiger 45 Light" w:hAnsi="Frutiger 45 Light"/>
          <w:sz w:val="11"/>
        </w:rPr>
      </w:pPr>
      <w:r>
        <w:rPr>
          <w:rFonts w:ascii="Frutiger 45 Light" w:hAnsi="Frutiger 45 Light"/>
          <w:noProof/>
          <w:sz w:val="11"/>
        </w:rPr>
        <w:pict>
          <v:line id="_x0000_s1026" style="position:absolute;z-index:251657216;mso-position-horizontal-relative:text;mso-position-vertical-relative:text" from="-.7pt,3.15pt" to="467.3pt,3.15pt" o:allowincell="f" o:allowoverlap="f" strokeweight=".25pt">
            <w10:wrap type="square"/>
          </v:line>
        </w:pict>
      </w:r>
      <w:r w:rsidR="00B00F63">
        <w:rPr>
          <w:rFonts w:ascii="Frutiger 45 Light" w:hAnsi="Frutiger 45 Light"/>
          <w:noProof/>
          <w:sz w:val="11"/>
        </w:rPr>
        <w:drawing>
          <wp:anchor distT="0" distB="0" distL="114300" distR="114300" simplePos="0" relativeHeight="251658240" behindDoc="1" locked="1" layoutInCell="0" allowOverlap="1">
            <wp:simplePos x="0" y="0"/>
            <wp:positionH relativeFrom="column">
              <wp:posOffset>16510</wp:posOffset>
            </wp:positionH>
            <wp:positionV relativeFrom="page">
              <wp:posOffset>586105</wp:posOffset>
            </wp:positionV>
            <wp:extent cx="511810" cy="658495"/>
            <wp:effectExtent l="19050" t="0" r="2540" b="0"/>
            <wp:wrapNone/>
            <wp:docPr id="3" name="Picture 3" descr="AH_small_BW_a_b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H_small_BW_a_bm"/>
                    <pic:cNvPicPr>
                      <a:picLocks noChangeArrowheads="1"/>
                    </pic:cNvPicPr>
                  </pic:nvPicPr>
                  <pic:blipFill>
                    <a:blip r:embed="rId7" cstate="print"/>
                    <a:srcRect/>
                    <a:stretch>
                      <a:fillRect/>
                    </a:stretch>
                  </pic:blipFill>
                  <pic:spPr bwMode="auto">
                    <a:xfrm>
                      <a:off x="0" y="0"/>
                      <a:ext cx="511810" cy="658495"/>
                    </a:xfrm>
                    <a:prstGeom prst="rect">
                      <a:avLst/>
                    </a:prstGeom>
                    <a:noFill/>
                    <a:ln w="9525">
                      <a:noFill/>
                      <a:miter lim="800000"/>
                      <a:headEnd/>
                      <a:tailEnd/>
                    </a:ln>
                  </pic:spPr>
                </pic:pic>
              </a:graphicData>
            </a:graphic>
          </wp:anchor>
        </w:drawing>
      </w:r>
    </w:p>
    <w:p w:rsidR="00622246" w:rsidRDefault="00FB7885">
      <w:pPr>
        <w:spacing w:line="400" w:lineRule="exact"/>
        <w:rPr>
          <w:rFonts w:ascii="Frutiger 45 Light" w:hAnsi="Frutiger 45 Light"/>
          <w:sz w:val="36"/>
        </w:rPr>
      </w:pPr>
      <w:r>
        <w:rPr>
          <w:rFonts w:ascii="Frutiger 45 Light" w:hAnsi="Frutiger 45 Light"/>
          <w:b/>
          <w:color w:val="000000"/>
          <w:sz w:val="36"/>
        </w:rPr>
        <w:t>Thomas Edison NHP</w:t>
      </w:r>
      <w:r w:rsidR="00622246">
        <w:rPr>
          <w:rFonts w:ascii="Frutiger 45 Light" w:hAnsi="Frutiger 45 Light"/>
          <w:b/>
          <w:color w:val="000000"/>
          <w:sz w:val="36"/>
        </w:rPr>
        <w:t xml:space="preserve"> </w:t>
      </w:r>
      <w:r w:rsidR="00622246">
        <w:rPr>
          <w:rFonts w:ascii="Frutiger 45 Light" w:hAnsi="Frutiger 45 Light"/>
          <w:sz w:val="36"/>
        </w:rPr>
        <w:t>News Release</w:t>
      </w:r>
    </w:p>
    <w:tbl>
      <w:tblPr>
        <w:tblW w:w="0" w:type="auto"/>
        <w:tblLayout w:type="fixed"/>
        <w:tblLook w:val="0000"/>
      </w:tblPr>
      <w:tblGrid>
        <w:gridCol w:w="9651"/>
      </w:tblGrid>
      <w:tr w:rsidR="00622246">
        <w:trPr>
          <w:trHeight w:val="158"/>
        </w:trPr>
        <w:tc>
          <w:tcPr>
            <w:tcW w:w="9651" w:type="dxa"/>
          </w:tcPr>
          <w:p w:rsidR="00622246" w:rsidRDefault="00622246">
            <w:pPr>
              <w:pStyle w:val="BodyText"/>
            </w:pPr>
          </w:p>
        </w:tc>
      </w:tr>
    </w:tbl>
    <w:p w:rsidR="00622246" w:rsidRPr="00104E32" w:rsidRDefault="00F946D3" w:rsidP="00EA5865">
      <w:pPr>
        <w:pStyle w:val="BodyText"/>
        <w:jc w:val="left"/>
        <w:rPr>
          <w:rFonts w:ascii="Arial" w:hAnsi="Arial"/>
          <w:sz w:val="20"/>
          <w:szCs w:val="20"/>
        </w:rPr>
      </w:pPr>
      <w:r w:rsidRPr="00104E32">
        <w:rPr>
          <w:rFonts w:ascii="Arial" w:hAnsi="Arial"/>
          <w:sz w:val="20"/>
          <w:szCs w:val="20"/>
        </w:rPr>
        <w:t xml:space="preserve">For Release: </w:t>
      </w:r>
      <w:r w:rsidR="00456F42">
        <w:rPr>
          <w:rFonts w:ascii="Arial" w:hAnsi="Arial"/>
          <w:sz w:val="20"/>
          <w:szCs w:val="20"/>
        </w:rPr>
        <w:t>November 9</w:t>
      </w:r>
      <w:r w:rsidR="00434E5A" w:rsidRPr="00104E32">
        <w:rPr>
          <w:rFonts w:ascii="Arial" w:hAnsi="Arial"/>
          <w:sz w:val="20"/>
          <w:szCs w:val="20"/>
        </w:rPr>
        <w:t>, 20</w:t>
      </w:r>
      <w:r w:rsidR="00FF3515">
        <w:rPr>
          <w:rFonts w:ascii="Arial" w:hAnsi="Arial"/>
          <w:sz w:val="20"/>
          <w:szCs w:val="20"/>
        </w:rPr>
        <w:t>11</w:t>
      </w:r>
    </w:p>
    <w:p w:rsidR="00622246" w:rsidRPr="00104E32" w:rsidRDefault="00867883" w:rsidP="00EA5865">
      <w:pPr>
        <w:pStyle w:val="BodyText"/>
        <w:jc w:val="left"/>
        <w:rPr>
          <w:rFonts w:ascii="Arial" w:hAnsi="Arial"/>
          <w:sz w:val="20"/>
          <w:szCs w:val="20"/>
        </w:rPr>
      </w:pPr>
      <w:r>
        <w:rPr>
          <w:rFonts w:ascii="Arial" w:hAnsi="Arial"/>
          <w:sz w:val="20"/>
          <w:szCs w:val="20"/>
        </w:rPr>
        <w:t xml:space="preserve">Contact: Karen </w:t>
      </w:r>
      <w:proofErr w:type="spellStart"/>
      <w:r>
        <w:rPr>
          <w:rFonts w:ascii="Arial" w:hAnsi="Arial"/>
          <w:sz w:val="20"/>
          <w:szCs w:val="20"/>
        </w:rPr>
        <w:t>Sloat</w:t>
      </w:r>
      <w:proofErr w:type="spellEnd"/>
      <w:r>
        <w:rPr>
          <w:rFonts w:ascii="Arial" w:hAnsi="Arial"/>
          <w:sz w:val="20"/>
          <w:szCs w:val="20"/>
        </w:rPr>
        <w:t>-Olsen</w:t>
      </w:r>
    </w:p>
    <w:p w:rsidR="00622246" w:rsidRPr="00104E32" w:rsidRDefault="00622246" w:rsidP="00EA5865">
      <w:pPr>
        <w:pStyle w:val="BodyText"/>
        <w:jc w:val="left"/>
        <w:rPr>
          <w:rFonts w:ascii="Arial" w:hAnsi="Arial"/>
          <w:sz w:val="20"/>
          <w:szCs w:val="20"/>
        </w:rPr>
      </w:pPr>
      <w:r w:rsidRPr="00104E32">
        <w:rPr>
          <w:rFonts w:ascii="Arial" w:hAnsi="Arial"/>
          <w:sz w:val="20"/>
          <w:szCs w:val="20"/>
        </w:rPr>
        <w:t xml:space="preserve">Phone: </w:t>
      </w:r>
      <w:r w:rsidR="00867883">
        <w:rPr>
          <w:rFonts w:ascii="Arial" w:hAnsi="Arial"/>
          <w:sz w:val="20"/>
          <w:szCs w:val="20"/>
        </w:rPr>
        <w:t>973 736-0550 x17</w:t>
      </w:r>
    </w:p>
    <w:p w:rsidR="00622246" w:rsidRDefault="00622246">
      <w:pPr>
        <w:spacing w:line="240" w:lineRule="exact"/>
        <w:rPr>
          <w:rFonts w:ascii="NPSRawlinson" w:hAnsi="NPSRawlinson"/>
          <w:color w:val="000000"/>
          <w:sz w:val="22"/>
        </w:rPr>
      </w:pPr>
    </w:p>
    <w:p w:rsidR="00A80813" w:rsidRDefault="00A80813">
      <w:pPr>
        <w:spacing w:line="240" w:lineRule="exact"/>
        <w:rPr>
          <w:rFonts w:ascii="NPSRawlinson" w:hAnsi="NPSRawlinson"/>
          <w:color w:val="000000"/>
          <w:sz w:val="22"/>
        </w:rPr>
      </w:pPr>
    </w:p>
    <w:p w:rsidR="00FB7885" w:rsidRPr="008F76CE" w:rsidRDefault="00867883" w:rsidP="008F76CE">
      <w:pPr>
        <w:pStyle w:val="Heading4"/>
        <w:spacing w:line="360" w:lineRule="auto"/>
        <w:jc w:val="center"/>
        <w:rPr>
          <w:rFonts w:ascii="Arial" w:hAnsi="Arial" w:cs="Arial"/>
        </w:rPr>
      </w:pPr>
      <w:r>
        <w:rPr>
          <w:rFonts w:ascii="Arial" w:hAnsi="Arial" w:cs="Arial"/>
        </w:rPr>
        <w:t xml:space="preserve">Holiday Tours at </w:t>
      </w:r>
      <w:r w:rsidR="00FB7885" w:rsidRPr="008F76CE">
        <w:rPr>
          <w:rFonts w:ascii="Arial" w:hAnsi="Arial" w:cs="Arial"/>
        </w:rPr>
        <w:t>Thomas Edison</w:t>
      </w:r>
      <w:r>
        <w:rPr>
          <w:rFonts w:ascii="Arial" w:hAnsi="Arial" w:cs="Arial"/>
        </w:rPr>
        <w:t>’s Home, Glenmont</w:t>
      </w:r>
    </w:p>
    <w:p w:rsidR="008F76CE" w:rsidRPr="00E12EE6" w:rsidRDefault="008F76CE" w:rsidP="008F76CE">
      <w:pPr>
        <w:spacing w:line="360" w:lineRule="auto"/>
        <w:rPr>
          <w:rStyle w:val="bodytext1"/>
          <w:sz w:val="20"/>
          <w:szCs w:val="20"/>
        </w:rPr>
      </w:pPr>
    </w:p>
    <w:p w:rsidR="00867883" w:rsidRPr="00867883" w:rsidRDefault="008F76CE" w:rsidP="00867883">
      <w:pPr>
        <w:spacing w:line="480" w:lineRule="auto"/>
        <w:ind w:firstLine="720"/>
        <w:rPr>
          <w:rFonts w:ascii="Arial" w:hAnsi="Arial" w:cs="Arial"/>
          <w:sz w:val="22"/>
          <w:szCs w:val="22"/>
        </w:rPr>
      </w:pPr>
      <w:r w:rsidRPr="00867883">
        <w:rPr>
          <w:rStyle w:val="bodytext1"/>
          <w:sz w:val="22"/>
          <w:szCs w:val="22"/>
        </w:rPr>
        <w:t>WEST ORANGE, NJ –</w:t>
      </w:r>
      <w:r w:rsidR="00867883" w:rsidRPr="00867883">
        <w:rPr>
          <w:sz w:val="22"/>
          <w:szCs w:val="22"/>
        </w:rPr>
        <w:t xml:space="preserve"> </w:t>
      </w:r>
      <w:r w:rsidR="00867883" w:rsidRPr="00867883">
        <w:rPr>
          <w:rFonts w:ascii="Arial" w:hAnsi="Arial" w:cs="Arial"/>
          <w:sz w:val="22"/>
          <w:szCs w:val="22"/>
        </w:rPr>
        <w:t>The sights and sounds of the season will greet visitors when they come to Thomas Edison’s home in Llewellyn Park during “Holidays at Glenmont,” starting on November 2</w:t>
      </w:r>
      <w:r w:rsidR="00FF3515">
        <w:rPr>
          <w:rFonts w:ascii="Arial" w:hAnsi="Arial" w:cs="Arial"/>
          <w:sz w:val="22"/>
          <w:szCs w:val="22"/>
        </w:rPr>
        <w:t>5</w:t>
      </w:r>
      <w:r w:rsidR="00867883" w:rsidRPr="00867883">
        <w:rPr>
          <w:rFonts w:ascii="Arial" w:hAnsi="Arial" w:cs="Arial"/>
          <w:sz w:val="22"/>
          <w:szCs w:val="22"/>
        </w:rPr>
        <w:t>, 20</w:t>
      </w:r>
      <w:r w:rsidR="00FF3515">
        <w:rPr>
          <w:rFonts w:ascii="Arial" w:hAnsi="Arial" w:cs="Arial"/>
          <w:sz w:val="22"/>
          <w:szCs w:val="22"/>
        </w:rPr>
        <w:t>11</w:t>
      </w:r>
      <w:r w:rsidR="00867883" w:rsidRPr="00867883">
        <w:rPr>
          <w:rFonts w:ascii="Arial" w:hAnsi="Arial" w:cs="Arial"/>
          <w:sz w:val="22"/>
          <w:szCs w:val="22"/>
        </w:rPr>
        <w:t xml:space="preserve"> and continuing through </w:t>
      </w:r>
      <w:r w:rsidR="00FF3515">
        <w:rPr>
          <w:rFonts w:ascii="Arial" w:hAnsi="Arial" w:cs="Arial"/>
          <w:sz w:val="22"/>
          <w:szCs w:val="22"/>
        </w:rPr>
        <w:t>December 31</w:t>
      </w:r>
      <w:r w:rsidR="00867883" w:rsidRPr="00867883">
        <w:rPr>
          <w:rFonts w:ascii="Arial" w:hAnsi="Arial" w:cs="Arial"/>
          <w:sz w:val="22"/>
          <w:szCs w:val="22"/>
        </w:rPr>
        <w:t>, 201</w:t>
      </w:r>
      <w:r w:rsidR="00FF3515">
        <w:rPr>
          <w:rFonts w:ascii="Arial" w:hAnsi="Arial" w:cs="Arial"/>
          <w:sz w:val="22"/>
          <w:szCs w:val="22"/>
        </w:rPr>
        <w:t>1</w:t>
      </w:r>
      <w:r w:rsidR="00867883" w:rsidRPr="00867883">
        <w:rPr>
          <w:rFonts w:ascii="Arial" w:hAnsi="Arial" w:cs="Arial"/>
          <w:sz w:val="22"/>
          <w:szCs w:val="22"/>
        </w:rPr>
        <w:t>.</w:t>
      </w:r>
    </w:p>
    <w:p w:rsidR="00867883" w:rsidRPr="00867883" w:rsidRDefault="00867883" w:rsidP="00867883">
      <w:pPr>
        <w:ind w:firstLine="720"/>
        <w:rPr>
          <w:rFonts w:ascii="Arial" w:hAnsi="Arial" w:cs="Arial"/>
          <w:sz w:val="22"/>
          <w:szCs w:val="22"/>
        </w:rPr>
      </w:pPr>
      <w:r w:rsidRPr="00867883">
        <w:rPr>
          <w:rFonts w:ascii="Arial" w:hAnsi="Arial" w:cs="Arial"/>
          <w:sz w:val="22"/>
          <w:szCs w:val="22"/>
        </w:rPr>
        <w:t xml:space="preserve">Glenmont will be decorated much as it was while the Edison family lived there. Favorite musical pieces will be playing and greenery and red poinsettias will deck the mantles above the fireplaces. Staircases will be ringed with boughs and red ribbon bows and wreaths will hang in every window. In the Den, the majestic 10 foot tree will be lit and the presents underneath will be waiting as if the Edison children Madeleine, Theodore and Charles, will soon come running down the stairs from their rooms - after they’ve checked their stockings in the upstairs Living Room!  Family china will be displayed on the Dining Room table and the scene will be completed with holiday cards that were received by the </w:t>
      </w:r>
      <w:r w:rsidR="00FF3515">
        <w:rPr>
          <w:rFonts w:ascii="Arial" w:hAnsi="Arial" w:cs="Arial"/>
          <w:sz w:val="22"/>
          <w:szCs w:val="22"/>
        </w:rPr>
        <w:t>family</w:t>
      </w:r>
      <w:r w:rsidRPr="00867883">
        <w:rPr>
          <w:rFonts w:ascii="Arial" w:hAnsi="Arial" w:cs="Arial"/>
          <w:sz w:val="22"/>
          <w:szCs w:val="22"/>
        </w:rPr>
        <w:t xml:space="preserve">. </w:t>
      </w:r>
    </w:p>
    <w:p w:rsidR="00867883" w:rsidRPr="00867883" w:rsidRDefault="00867883" w:rsidP="00867883">
      <w:pPr>
        <w:ind w:firstLine="720"/>
        <w:jc w:val="both"/>
        <w:rPr>
          <w:rFonts w:ascii="Arial" w:hAnsi="Arial" w:cs="Arial"/>
          <w:sz w:val="22"/>
          <w:szCs w:val="22"/>
        </w:rPr>
      </w:pPr>
    </w:p>
    <w:p w:rsidR="00867883" w:rsidRPr="00867883" w:rsidRDefault="00867883" w:rsidP="00867883">
      <w:pPr>
        <w:ind w:firstLine="720"/>
        <w:jc w:val="both"/>
        <w:rPr>
          <w:rFonts w:ascii="Arial" w:hAnsi="Arial" w:cs="Arial"/>
          <w:sz w:val="22"/>
          <w:szCs w:val="22"/>
        </w:rPr>
      </w:pPr>
      <w:r w:rsidRPr="00867883">
        <w:rPr>
          <w:rFonts w:ascii="Arial" w:hAnsi="Arial" w:cs="Arial"/>
          <w:sz w:val="22"/>
          <w:szCs w:val="22"/>
        </w:rPr>
        <w:t xml:space="preserve">The Edison home, Glenmont, is located on a fifteen-acre estate in Llewellyn Park, the country’s first private residential community.  Built in 1880, the twenty-nine room mansion contains the original furnishings and family items used by the Edisons. The estate grounds include gardens, a greenhouse, barn, and the poured concrete garage containing the family’s automobiles. Thomas and Mina Edison are buried on the grounds of the estate.  </w:t>
      </w:r>
    </w:p>
    <w:p w:rsidR="00867883" w:rsidRPr="00867883" w:rsidRDefault="00867883" w:rsidP="00867883">
      <w:pPr>
        <w:rPr>
          <w:rFonts w:ascii="Arial" w:hAnsi="Arial" w:cs="Arial"/>
          <w:sz w:val="22"/>
          <w:szCs w:val="22"/>
        </w:rPr>
      </w:pPr>
    </w:p>
    <w:p w:rsidR="00867883" w:rsidRPr="00867883" w:rsidRDefault="00867883" w:rsidP="00867883">
      <w:pPr>
        <w:ind w:firstLine="720"/>
        <w:rPr>
          <w:rFonts w:ascii="Arial" w:hAnsi="Arial" w:cs="Arial"/>
          <w:b/>
          <w:sz w:val="22"/>
          <w:szCs w:val="22"/>
        </w:rPr>
      </w:pPr>
      <w:r w:rsidRPr="00867883">
        <w:rPr>
          <w:rFonts w:ascii="Arial" w:hAnsi="Arial" w:cs="Arial"/>
          <w:sz w:val="22"/>
          <w:szCs w:val="22"/>
        </w:rPr>
        <w:t>The Holidays at Glenmont tours will be offered on Fridays, Saturdays and Sundays from 1</w:t>
      </w:r>
      <w:r w:rsidR="009C2EB4">
        <w:rPr>
          <w:rFonts w:ascii="Arial" w:hAnsi="Arial" w:cs="Arial"/>
          <w:sz w:val="22"/>
          <w:szCs w:val="22"/>
        </w:rPr>
        <w:t>0</w:t>
      </w:r>
      <w:r w:rsidRPr="00867883">
        <w:rPr>
          <w:rFonts w:ascii="Arial" w:hAnsi="Arial" w:cs="Arial"/>
          <w:sz w:val="22"/>
          <w:szCs w:val="22"/>
        </w:rPr>
        <w:t>:</w:t>
      </w:r>
      <w:r w:rsidR="00FF3515">
        <w:rPr>
          <w:rFonts w:ascii="Arial" w:hAnsi="Arial" w:cs="Arial"/>
          <w:sz w:val="22"/>
          <w:szCs w:val="22"/>
        </w:rPr>
        <w:t>0</w:t>
      </w:r>
      <w:r w:rsidRPr="00867883">
        <w:rPr>
          <w:rFonts w:ascii="Arial" w:hAnsi="Arial" w:cs="Arial"/>
          <w:sz w:val="22"/>
          <w:szCs w:val="22"/>
        </w:rPr>
        <w:t xml:space="preserve">0 </w:t>
      </w:r>
      <w:r w:rsidR="00FF3515">
        <w:rPr>
          <w:rFonts w:ascii="Arial" w:hAnsi="Arial" w:cs="Arial"/>
          <w:sz w:val="22"/>
          <w:szCs w:val="22"/>
        </w:rPr>
        <w:t>p</w:t>
      </w:r>
      <w:r w:rsidRPr="00867883">
        <w:rPr>
          <w:rFonts w:ascii="Arial" w:hAnsi="Arial" w:cs="Arial"/>
          <w:sz w:val="22"/>
          <w:szCs w:val="22"/>
        </w:rPr>
        <w:t xml:space="preserve">.m. until 4:00 p.m. through </w:t>
      </w:r>
      <w:r w:rsidR="00FF3515">
        <w:rPr>
          <w:rFonts w:ascii="Arial" w:hAnsi="Arial" w:cs="Arial"/>
          <w:sz w:val="22"/>
          <w:szCs w:val="22"/>
        </w:rPr>
        <w:t>December</w:t>
      </w:r>
      <w:r w:rsidRPr="00867883">
        <w:rPr>
          <w:rFonts w:ascii="Arial" w:hAnsi="Arial" w:cs="Arial"/>
          <w:sz w:val="22"/>
          <w:szCs w:val="22"/>
        </w:rPr>
        <w:t xml:space="preserve"> 3</w:t>
      </w:r>
      <w:r w:rsidR="00FF3515">
        <w:rPr>
          <w:rFonts w:ascii="Arial" w:hAnsi="Arial" w:cs="Arial"/>
          <w:sz w:val="22"/>
          <w:szCs w:val="22"/>
        </w:rPr>
        <w:t>1</w:t>
      </w:r>
      <w:r w:rsidRPr="00867883">
        <w:rPr>
          <w:rFonts w:ascii="Arial" w:hAnsi="Arial" w:cs="Arial"/>
          <w:sz w:val="22"/>
          <w:szCs w:val="22"/>
        </w:rPr>
        <w:t>, 201</w:t>
      </w:r>
      <w:r w:rsidR="00FF3515">
        <w:rPr>
          <w:rFonts w:ascii="Arial" w:hAnsi="Arial" w:cs="Arial"/>
          <w:sz w:val="22"/>
          <w:szCs w:val="22"/>
        </w:rPr>
        <w:t>1</w:t>
      </w:r>
      <w:r w:rsidRPr="00867883">
        <w:rPr>
          <w:rFonts w:ascii="Arial" w:hAnsi="Arial" w:cs="Arial"/>
          <w:sz w:val="22"/>
          <w:szCs w:val="22"/>
        </w:rPr>
        <w:t xml:space="preserve">.  </w:t>
      </w:r>
      <w:r w:rsidRPr="00FF3515">
        <w:rPr>
          <w:rFonts w:ascii="Arial" w:hAnsi="Arial" w:cs="Arial"/>
          <w:sz w:val="22"/>
          <w:szCs w:val="22"/>
        </w:rPr>
        <w:t xml:space="preserve">Additional holiday tours will be offered on Wednesday and Thursday, December </w:t>
      </w:r>
      <w:r w:rsidR="00FF3515" w:rsidRPr="00FF3515">
        <w:rPr>
          <w:rFonts w:ascii="Arial" w:hAnsi="Arial" w:cs="Arial"/>
          <w:sz w:val="22"/>
          <w:szCs w:val="22"/>
        </w:rPr>
        <w:t>28</w:t>
      </w:r>
      <w:r w:rsidRPr="00FF3515">
        <w:rPr>
          <w:rFonts w:ascii="Arial" w:hAnsi="Arial" w:cs="Arial"/>
          <w:sz w:val="22"/>
          <w:szCs w:val="22"/>
        </w:rPr>
        <w:t xml:space="preserve"> and </w:t>
      </w:r>
      <w:r w:rsidR="00FF3515" w:rsidRPr="00FF3515">
        <w:rPr>
          <w:rFonts w:ascii="Arial" w:hAnsi="Arial" w:cs="Arial"/>
          <w:sz w:val="22"/>
          <w:szCs w:val="22"/>
        </w:rPr>
        <w:t>29</w:t>
      </w:r>
      <w:r w:rsidRPr="00867883">
        <w:rPr>
          <w:rFonts w:ascii="Arial" w:hAnsi="Arial" w:cs="Arial"/>
          <w:b/>
          <w:sz w:val="22"/>
          <w:szCs w:val="22"/>
        </w:rPr>
        <w:t>.</w:t>
      </w:r>
    </w:p>
    <w:p w:rsidR="00867883" w:rsidRPr="00867883" w:rsidRDefault="00867883" w:rsidP="00867883">
      <w:pPr>
        <w:jc w:val="both"/>
        <w:rPr>
          <w:rFonts w:ascii="Arial" w:hAnsi="Arial" w:cs="Arial"/>
          <w:sz w:val="22"/>
          <w:szCs w:val="22"/>
        </w:rPr>
      </w:pPr>
    </w:p>
    <w:p w:rsidR="00867883" w:rsidRPr="00867883" w:rsidRDefault="00867883" w:rsidP="00867883">
      <w:pPr>
        <w:ind w:firstLine="720"/>
        <w:rPr>
          <w:rFonts w:ascii="Arial" w:hAnsi="Arial" w:cs="Arial"/>
          <w:sz w:val="22"/>
          <w:szCs w:val="22"/>
        </w:rPr>
      </w:pPr>
      <w:r w:rsidRPr="00FF3515">
        <w:rPr>
          <w:rFonts w:ascii="Arial" w:hAnsi="Arial" w:cs="Arial"/>
          <w:b/>
          <w:sz w:val="22"/>
          <w:szCs w:val="22"/>
        </w:rPr>
        <w:t>Car passes and tour tickets must be purchased at the Laboratory Complex Visitor Center at 211 Main Street.</w:t>
      </w:r>
      <w:r w:rsidRPr="00867883">
        <w:rPr>
          <w:rFonts w:ascii="Arial" w:hAnsi="Arial" w:cs="Arial"/>
          <w:sz w:val="22"/>
          <w:szCs w:val="22"/>
        </w:rPr>
        <w:t xml:space="preserve"> Admission is $7.00, and includes the Glenmont Estate and the Laboratory Complex. Children under age 16 are free.</w:t>
      </w:r>
    </w:p>
    <w:p w:rsidR="00867883" w:rsidRPr="00867883" w:rsidRDefault="00867883" w:rsidP="00867883">
      <w:pPr>
        <w:ind w:firstLine="720"/>
        <w:rPr>
          <w:rFonts w:ascii="Arial" w:hAnsi="Arial" w:cs="Arial"/>
          <w:sz w:val="22"/>
          <w:szCs w:val="22"/>
        </w:rPr>
      </w:pPr>
    </w:p>
    <w:p w:rsidR="00A80813" w:rsidRDefault="00867883" w:rsidP="00A80813">
      <w:pPr>
        <w:rPr>
          <w:rFonts w:ascii="Arial" w:hAnsi="Arial" w:cs="Arial"/>
          <w:i/>
          <w:sz w:val="20"/>
          <w:szCs w:val="20"/>
        </w:rPr>
      </w:pPr>
      <w:r w:rsidRPr="00867883">
        <w:rPr>
          <w:rFonts w:ascii="Arial" w:hAnsi="Arial" w:cs="Arial"/>
          <w:sz w:val="22"/>
          <w:szCs w:val="22"/>
        </w:rPr>
        <w:t xml:space="preserve"> </w:t>
      </w:r>
      <w:r w:rsidRPr="00867883">
        <w:rPr>
          <w:rFonts w:ascii="Arial" w:hAnsi="Arial" w:cs="Arial"/>
          <w:sz w:val="22"/>
          <w:szCs w:val="22"/>
        </w:rPr>
        <w:tab/>
      </w:r>
      <w:r w:rsidR="00A80813">
        <w:rPr>
          <w:rFonts w:ascii="Arial" w:hAnsi="Arial" w:cs="Arial"/>
          <w:i/>
          <w:sz w:val="20"/>
          <w:szCs w:val="20"/>
        </w:rPr>
        <w:t>Thomas Edison National Historical Park is a National Park Service site dedicated to promoting an international understanding and appreciation of the life and extraordinary achievements of Thomas Alva Edison by preserving, protecting, and interpreting the Park’s extensive historic artifact and archive collections at the Edison Laboratory Complex and Glenmont, the Edison family estate.  The Visitor Center is located at 211 Main Street in West Orange, New Jersey.  For more i</w:t>
      </w:r>
      <w:r w:rsidR="00935F63">
        <w:rPr>
          <w:rFonts w:ascii="Arial" w:hAnsi="Arial" w:cs="Arial"/>
          <w:i/>
          <w:sz w:val="20"/>
          <w:szCs w:val="20"/>
        </w:rPr>
        <w:t xml:space="preserve">nformation or directions </w:t>
      </w:r>
      <w:r w:rsidR="00A80813">
        <w:rPr>
          <w:rFonts w:ascii="Arial" w:hAnsi="Arial" w:cs="Arial"/>
          <w:i/>
          <w:sz w:val="20"/>
          <w:szCs w:val="20"/>
        </w:rPr>
        <w:t>call 973-736-0550 ext. 11 or visit</w:t>
      </w:r>
      <w:r w:rsidR="00935F63">
        <w:rPr>
          <w:rFonts w:ascii="Arial" w:hAnsi="Arial" w:cs="Arial"/>
          <w:i/>
          <w:sz w:val="20"/>
          <w:szCs w:val="20"/>
        </w:rPr>
        <w:t xml:space="preserve">: </w:t>
      </w:r>
      <w:hyperlink r:id="rId8" w:history="1">
        <w:r w:rsidR="00A80813">
          <w:rPr>
            <w:rStyle w:val="Hyperlink"/>
            <w:rFonts w:ascii="Arial" w:hAnsi="Arial" w:cs="Arial"/>
            <w:i/>
            <w:sz w:val="20"/>
            <w:szCs w:val="20"/>
          </w:rPr>
          <w:t>www.nps.gov/edis</w:t>
        </w:r>
      </w:hyperlink>
    </w:p>
    <w:p w:rsidR="00A80813" w:rsidRDefault="00A80813" w:rsidP="00A80813">
      <w:pPr>
        <w:rPr>
          <w:rFonts w:ascii="Arial" w:hAnsi="Arial" w:cs="Arial"/>
          <w:i/>
          <w:sz w:val="20"/>
          <w:szCs w:val="20"/>
        </w:rPr>
      </w:pPr>
    </w:p>
    <w:p w:rsidR="00622246" w:rsidRPr="00867883" w:rsidRDefault="008F76CE" w:rsidP="00867883">
      <w:pPr>
        <w:spacing w:line="360" w:lineRule="auto"/>
        <w:jc w:val="center"/>
        <w:rPr>
          <w:rFonts w:ascii="Arial" w:hAnsi="Arial" w:cs="Arial"/>
          <w:sz w:val="22"/>
          <w:szCs w:val="22"/>
        </w:rPr>
      </w:pPr>
      <w:r w:rsidRPr="00867883">
        <w:rPr>
          <w:rFonts w:ascii="Arial" w:hAnsi="Arial" w:cs="Arial"/>
          <w:sz w:val="22"/>
          <w:szCs w:val="22"/>
        </w:rPr>
        <w:t>- NPS -</w:t>
      </w:r>
    </w:p>
    <w:sectPr w:rsidR="00622246" w:rsidRPr="00867883" w:rsidSect="001D3305">
      <w:headerReference w:type="default" r:id="rId9"/>
      <w:footerReference w:type="default" r:id="rId10"/>
      <w:pgSz w:w="12240" w:h="15840" w:code="1"/>
      <w:pgMar w:top="936" w:right="1440" w:bottom="662" w:left="1440" w:header="432" w:footer="66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2EB4" w:rsidRDefault="009C2EB4">
      <w:r>
        <w:separator/>
      </w:r>
    </w:p>
  </w:endnote>
  <w:endnote w:type="continuationSeparator" w:id="0">
    <w:p w:rsidR="009C2EB4" w:rsidRDefault="009C2EB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embedRegular r:id="rId1" w:fontKey="{8932AE1F-8512-4702-B07A-60285F256AE2}"/>
    <w:embedBold r:id="rId2" w:fontKey="{171766F3-192B-411E-A03A-286E786399ED}"/>
    <w:embedItalic r:id="rId3" w:fontKey="{42861354-C78C-4614-A2D9-EA9C35F91965}"/>
  </w:font>
  <w:font w:name="Calibri">
    <w:panose1 w:val="020F0502020204030204"/>
    <w:charset w:val="00"/>
    <w:family w:val="swiss"/>
    <w:pitch w:val="variable"/>
    <w:sig w:usb0="A00002EF" w:usb1="4000207B" w:usb2="00000000" w:usb3="00000000" w:csb0="0000009F" w:csb1="00000000"/>
    <w:embedRegular r:id="rId4" w:fontKey="{878DFA18-3127-4405-B833-C14EF8FD7224}"/>
  </w:font>
  <w:font w:name="Courier New">
    <w:panose1 w:val="02070309020205020404"/>
    <w:charset w:val="00"/>
    <w:family w:val="modern"/>
    <w:pitch w:val="fixed"/>
    <w:sig w:usb0="20002A87" w:usb1="80000000" w:usb2="00000008" w:usb3="00000000" w:csb0="000001FF" w:csb1="00000000"/>
    <w:embedRegular r:id="rId5" w:fontKey="{2C3E0CA5-14EA-4C86-B8D5-736CD07F4BDB}"/>
  </w:font>
  <w:font w:name="Times New Roman">
    <w:panose1 w:val="02020603050405020304"/>
    <w:charset w:val="00"/>
    <w:family w:val="roman"/>
    <w:pitch w:val="variable"/>
    <w:sig w:usb0="20002A87" w:usb1="00000000" w:usb2="00000000" w:usb3="00000000" w:csb0="000001FF" w:csb1="00000000"/>
    <w:embedRegular r:id="rId6" w:fontKey="{8FCB7E33-FD14-454F-8DB7-BF3F83A3F926}"/>
    <w:embedBold r:id="rId7" w:fontKey="{2CF651C1-07AA-4590-B321-4D1ADB89F597}"/>
    <w:embedItalic r:id="rId8" w:fontKey="{C82BF8CE-08E2-43D3-B7F2-C9C7D8047641}"/>
  </w:font>
  <w:font w:name="Wingdings">
    <w:panose1 w:val="05000000000000000000"/>
    <w:charset w:val="02"/>
    <w:family w:val="auto"/>
    <w:pitch w:val="variable"/>
    <w:sig w:usb0="00000000" w:usb1="10000000" w:usb2="00000000" w:usb3="00000000" w:csb0="80000000" w:csb1="00000000"/>
    <w:embedRegular r:id="rId9" w:fontKey="{2CD5F0AB-B38F-43A2-9037-06AF8D19A548}"/>
  </w:font>
  <w:font w:name="Symbol">
    <w:panose1 w:val="05050102010706020507"/>
    <w:charset w:val="02"/>
    <w:family w:val="roman"/>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NPSRawlinson">
    <w:panose1 w:val="00000000000000000000"/>
    <w:charset w:val="00"/>
    <w:family w:val="roman"/>
    <w:notTrueType/>
    <w:pitch w:val="variable"/>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embedRegular r:id="rId10" w:fontKey="{09D012F4-F9E3-47EF-961D-48651EAB7BC3}"/>
  </w:font>
  <w:font w:name="Cambria">
    <w:panose1 w:val="02040503050406030204"/>
    <w:charset w:val="00"/>
    <w:family w:val="roman"/>
    <w:pitch w:val="variable"/>
    <w:sig w:usb0="A00002EF" w:usb1="4000004B" w:usb2="00000000" w:usb3="00000000" w:csb0="0000009F" w:csb1="00000000"/>
    <w:embedRegular r:id="rId11" w:fontKey="{67F92432-D094-4F6B-91ED-7FD0EF7E8D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EB4" w:rsidRDefault="009C2EB4">
    <w:pPr>
      <w:pStyle w:val="Heading1"/>
    </w:pPr>
  </w:p>
  <w:p w:rsidR="009C2EB4" w:rsidRDefault="001D3305">
    <w:pPr>
      <w:pStyle w:val="Heading1"/>
      <w:spacing w:line="200" w:lineRule="exact"/>
    </w:pPr>
    <w:r w:rsidRPr="001D3305">
      <w:rPr>
        <w:noProof/>
        <w:sz w:val="20"/>
      </w:rPr>
      <w:pict>
        <v:line id="_x0000_s2050" style="position:absolute;z-index:251658240;mso-position-vertical-relative:page" from="-.05pt,734.4pt" to="467.95pt,734.4pt" o:allowincell="f" o:allowoverlap="f" strokeweight=".25pt">
          <w10:wrap type="square" anchory="page"/>
          <w10:anchorlock/>
        </v:line>
      </w:pict>
    </w:r>
    <w:r w:rsidR="009C2EB4">
      <w:t>Experience Your America</w:t>
    </w:r>
    <w:r w:rsidR="009C2EB4">
      <w:rPr>
        <w:b w:val="0"/>
        <w:vertAlign w:val="superscript"/>
      </w:rPr>
      <w:t>TM</w:t>
    </w:r>
  </w:p>
  <w:p w:rsidR="009C2EB4" w:rsidRDefault="009C2EB4">
    <w:pPr>
      <w:pStyle w:val="Footer"/>
      <w:spacing w:line="260" w:lineRule="exact"/>
      <w:rPr>
        <w:rFonts w:ascii="Frutiger 45 Light" w:hAnsi="Frutiger 45 Light"/>
      </w:rPr>
    </w:pPr>
    <w:r>
      <w:rPr>
        <w:rFonts w:ascii="Frutiger 45 Light" w:hAnsi="Frutiger 45 Light"/>
        <w:sz w:val="17"/>
      </w:rPr>
      <w:t>The National Park Service cares for special places saved by the American people so that all may experience our heritage.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2EB4" w:rsidRDefault="009C2EB4">
      <w:r>
        <w:separator/>
      </w:r>
    </w:p>
  </w:footnote>
  <w:footnote w:type="continuationSeparator" w:id="0">
    <w:p w:rsidR="009C2EB4" w:rsidRDefault="009C2E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EB4" w:rsidRDefault="001D3305">
    <w:pPr>
      <w:pStyle w:val="Header"/>
    </w:pPr>
    <w:r w:rsidRPr="001D3305">
      <w:rPr>
        <w:noProof/>
        <w:sz w:val="20"/>
      </w:rPr>
      <w:pict>
        <v:line id="_x0000_s2049" style="position:absolute;z-index:251657216;mso-position-vertical-relative:page" from="-.05pt,35.45pt" to="467.95pt,35.45pt" o:allowincell="f" strokeweight="15pt">
          <w10:wrap type="square" anchory="page"/>
          <w10:anchorlock/>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43068C"/>
    <w:multiLevelType w:val="hybridMultilevel"/>
    <w:tmpl w:val="A7CE1A4A"/>
    <w:lvl w:ilvl="0" w:tplc="8606204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33D2E5A"/>
    <w:multiLevelType w:val="hybridMultilevel"/>
    <w:tmpl w:val="2EE0C18C"/>
    <w:lvl w:ilvl="0" w:tplc="1166B4A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attachedTemplate r:id="rId1"/>
  <w:stylePaneFormatFilter w:val="3F01"/>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3E5054"/>
    <w:rsid w:val="00000C9E"/>
    <w:rsid w:val="0002231B"/>
    <w:rsid w:val="00036AE2"/>
    <w:rsid w:val="00104E32"/>
    <w:rsid w:val="0014062E"/>
    <w:rsid w:val="001D3305"/>
    <w:rsid w:val="002525F0"/>
    <w:rsid w:val="00357821"/>
    <w:rsid w:val="003D62F7"/>
    <w:rsid w:val="003E5054"/>
    <w:rsid w:val="00434E5A"/>
    <w:rsid w:val="00435828"/>
    <w:rsid w:val="00456F42"/>
    <w:rsid w:val="004B0310"/>
    <w:rsid w:val="004C6092"/>
    <w:rsid w:val="004E3B04"/>
    <w:rsid w:val="005924B7"/>
    <w:rsid w:val="00593059"/>
    <w:rsid w:val="005B34D9"/>
    <w:rsid w:val="00622246"/>
    <w:rsid w:val="00663AD7"/>
    <w:rsid w:val="00701634"/>
    <w:rsid w:val="00720315"/>
    <w:rsid w:val="00774E04"/>
    <w:rsid w:val="00786CE9"/>
    <w:rsid w:val="007B66EE"/>
    <w:rsid w:val="00867883"/>
    <w:rsid w:val="008D3D31"/>
    <w:rsid w:val="008F76CE"/>
    <w:rsid w:val="00935F63"/>
    <w:rsid w:val="009C2EB4"/>
    <w:rsid w:val="009D64EE"/>
    <w:rsid w:val="00A4629D"/>
    <w:rsid w:val="00A80813"/>
    <w:rsid w:val="00AC1EBE"/>
    <w:rsid w:val="00B00F63"/>
    <w:rsid w:val="00B0163F"/>
    <w:rsid w:val="00B23170"/>
    <w:rsid w:val="00B75407"/>
    <w:rsid w:val="00BC589B"/>
    <w:rsid w:val="00C672D3"/>
    <w:rsid w:val="00CD4421"/>
    <w:rsid w:val="00CE438B"/>
    <w:rsid w:val="00CF2275"/>
    <w:rsid w:val="00DA1179"/>
    <w:rsid w:val="00DA3B37"/>
    <w:rsid w:val="00EA1404"/>
    <w:rsid w:val="00EA5865"/>
    <w:rsid w:val="00F946D3"/>
    <w:rsid w:val="00FB7885"/>
    <w:rsid w:val="00FF35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s>
</file>

<file path=word/webSettings.xml><?xml version="1.0" encoding="utf-8"?>
<w:webSettings xmlns:r="http://schemas.openxmlformats.org/officeDocument/2006/relationships" xmlns:w="http://schemas.openxmlformats.org/wordprocessingml/2006/main">
  <w:divs>
    <w:div w:id="28804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ps.gov/edi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Graphic_Identity\files\form\OfficeNR_p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OfficeNR_pc</Template>
  <TotalTime>17</TotalTime>
  <Pages>1</Pages>
  <Words>431</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Dennis Konetzka</Company>
  <LinksUpToDate>false</LinksUpToDate>
  <CharactersWithSpaces>2781</CharactersWithSpaces>
  <SharedDoc>false</SharedDoc>
  <HLinks>
    <vt:vector size="6" baseType="variant">
      <vt:variant>
        <vt:i4>2818090</vt:i4>
      </vt:variant>
      <vt:variant>
        <vt:i4>0</vt:i4>
      </vt:variant>
      <vt:variant>
        <vt:i4>0</vt:i4>
      </vt:variant>
      <vt:variant>
        <vt:i4>5</vt:i4>
      </vt:variant>
      <vt:variant>
        <vt:lpwstr>http://www.nps.gov/edis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subject/>
  <dc:creator>David T. Gilbert</dc:creator>
  <cp:keywords/>
  <dc:description/>
  <cp:lastModifiedBy>CEShields</cp:lastModifiedBy>
  <cp:revision>4</cp:revision>
  <cp:lastPrinted>2009-09-09T20:58:00Z</cp:lastPrinted>
  <dcterms:created xsi:type="dcterms:W3CDTF">2011-11-09T18:08:00Z</dcterms:created>
  <dcterms:modified xsi:type="dcterms:W3CDTF">2011-11-09T19:08:00Z</dcterms:modified>
</cp:coreProperties>
</file>