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B1AE" w14:textId="77777777" w:rsidR="00D23E0E" w:rsidRDefault="007F06BE" w:rsidP="00D23E0E">
      <w:pPr>
        <w:tabs>
          <w:tab w:val="center" w:pos="4680"/>
        </w:tabs>
      </w:pPr>
      <w:r>
        <w:tab/>
      </w:r>
    </w:p>
    <w:tbl>
      <w:tblPr>
        <w:tblW w:w="8593" w:type="dxa"/>
        <w:tblLayout w:type="fixed"/>
        <w:tblLook w:val="04A0" w:firstRow="1" w:lastRow="0" w:firstColumn="1" w:lastColumn="0" w:noHBand="0" w:noVBand="1"/>
      </w:tblPr>
      <w:tblGrid>
        <w:gridCol w:w="2178"/>
        <w:gridCol w:w="6415"/>
      </w:tblGrid>
      <w:tr w:rsidR="00D23E0E" w14:paraId="285B9170" w14:textId="77777777" w:rsidTr="00487ED5">
        <w:tc>
          <w:tcPr>
            <w:tcW w:w="2178" w:type="dxa"/>
            <w:shd w:val="clear" w:color="auto" w:fill="auto"/>
          </w:tcPr>
          <w:p w14:paraId="57553FAB" w14:textId="325093B1" w:rsidR="00D23E0E" w:rsidRDefault="00D93676" w:rsidP="00487ED5">
            <w:pPr>
              <w:rPr>
                <w:rFonts w:ascii="Calibri" w:eastAsia="Calibri" w:hAnsi="Calibri"/>
                <w:szCs w:val="22"/>
              </w:rPr>
            </w:pPr>
            <w:r w:rsidRPr="00D23E0E">
              <w:rPr>
                <w:rFonts w:ascii="Calibri" w:eastAsia="Calibri" w:hAnsi="Calibri"/>
                <w:noProof/>
                <w:szCs w:val="22"/>
              </w:rPr>
              <w:drawing>
                <wp:inline distT="0" distB="0" distL="0" distR="0" wp14:anchorId="469B4594" wp14:editId="2150C2DE">
                  <wp:extent cx="952500" cy="952500"/>
                  <wp:effectExtent l="0" t="0" r="0" b="0"/>
                  <wp:docPr id="8" name="Picture 3" descr="DOI logo with bison." title="Department of the Interior (DOI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OI logo with bison." title="Department of the Interior (DOI) Logo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shd w:val="clear" w:color="auto" w:fill="auto"/>
          </w:tcPr>
          <w:p w14:paraId="7C786CB1" w14:textId="77777777" w:rsidR="00D23E0E" w:rsidRPr="00D93676" w:rsidRDefault="00D23E0E" w:rsidP="00487ED5">
            <w:pPr>
              <w:spacing w:after="100" w:afterAutospacing="1" w:line="360" w:lineRule="exact"/>
              <w:jc w:val="center"/>
              <w:rPr>
                <w:rFonts w:eastAsia="Calibri"/>
                <w:color w:val="000080"/>
                <w:sz w:val="33"/>
                <w:szCs w:val="33"/>
              </w:rPr>
            </w:pPr>
            <w:r w:rsidRPr="00D93676">
              <w:rPr>
                <w:rFonts w:eastAsia="Calibri"/>
                <w:color w:val="000080"/>
                <w:sz w:val="33"/>
                <w:szCs w:val="33"/>
              </w:rPr>
              <w:t>United States Department of the Interior</w:t>
            </w:r>
          </w:p>
          <w:p w14:paraId="32EEBFE2" w14:textId="77777777" w:rsidR="00D23E0E" w:rsidRPr="00D93676" w:rsidRDefault="00D23E0E" w:rsidP="00487ED5">
            <w:pPr>
              <w:tabs>
                <w:tab w:val="num" w:pos="2077"/>
              </w:tabs>
              <w:jc w:val="center"/>
              <w:rPr>
                <w:rFonts w:eastAsia="Calibri"/>
                <w:color w:val="000080"/>
                <w:sz w:val="19"/>
                <w:szCs w:val="19"/>
              </w:rPr>
            </w:pPr>
            <w:r w:rsidRPr="00D93676">
              <w:rPr>
                <w:rFonts w:eastAsia="Calibri"/>
                <w:color w:val="000080"/>
                <w:sz w:val="19"/>
                <w:szCs w:val="19"/>
              </w:rPr>
              <w:t>NATIONAL PARK SERVICE (NPS)</w:t>
            </w:r>
          </w:p>
          <w:p w14:paraId="0C440511" w14:textId="077C5687" w:rsidR="00D23E0E" w:rsidRPr="00D93676" w:rsidRDefault="00D23E0E" w:rsidP="00487ED5">
            <w:pPr>
              <w:tabs>
                <w:tab w:val="num" w:pos="0"/>
                <w:tab w:val="num" w:pos="817"/>
              </w:tabs>
              <w:jc w:val="center"/>
              <w:rPr>
                <w:rFonts w:eastAsia="Calibri"/>
                <w:color w:val="000080"/>
                <w:sz w:val="19"/>
                <w:szCs w:val="19"/>
              </w:rPr>
            </w:pPr>
            <w:r w:rsidRPr="00D93676">
              <w:rPr>
                <w:rFonts w:eastAsia="Calibri"/>
                <w:color w:val="000080"/>
                <w:sz w:val="19"/>
                <w:szCs w:val="19"/>
              </w:rPr>
              <w:t>DENVER SERVICE CENTER (DSC)</w:t>
            </w:r>
          </w:p>
          <w:p w14:paraId="288306FD" w14:textId="77777777" w:rsidR="00D23E0E" w:rsidRPr="00D93676" w:rsidRDefault="00D23E0E" w:rsidP="00487ED5">
            <w:pPr>
              <w:tabs>
                <w:tab w:val="left" w:pos="0"/>
              </w:tabs>
              <w:jc w:val="center"/>
              <w:rPr>
                <w:rFonts w:eastAsia="Calibri"/>
                <w:color w:val="000080"/>
                <w:sz w:val="17"/>
                <w:szCs w:val="17"/>
              </w:rPr>
            </w:pPr>
            <w:r w:rsidRPr="00D93676">
              <w:rPr>
                <w:rFonts w:eastAsia="Calibri"/>
                <w:color w:val="000080"/>
                <w:sz w:val="17"/>
                <w:szCs w:val="17"/>
              </w:rPr>
              <w:t>12795 WEST ALAMEDA PARKWAY</w:t>
            </w:r>
          </w:p>
          <w:p w14:paraId="45AFD906" w14:textId="77777777" w:rsidR="00D23E0E" w:rsidRPr="00D93676" w:rsidRDefault="00D23E0E" w:rsidP="00487ED5">
            <w:pPr>
              <w:tabs>
                <w:tab w:val="num" w:pos="0"/>
              </w:tabs>
              <w:jc w:val="center"/>
              <w:rPr>
                <w:rFonts w:eastAsia="Calibri"/>
                <w:color w:val="000080"/>
                <w:sz w:val="17"/>
                <w:szCs w:val="17"/>
              </w:rPr>
            </w:pPr>
            <w:r w:rsidRPr="00D93676">
              <w:rPr>
                <w:rFonts w:eastAsia="Calibri"/>
                <w:color w:val="000080"/>
                <w:sz w:val="17"/>
                <w:szCs w:val="17"/>
              </w:rPr>
              <w:t>POST OFFICE (P.O.) BOX 25287</w:t>
            </w:r>
          </w:p>
          <w:p w14:paraId="06258F1A" w14:textId="77777777" w:rsidR="00D23E0E" w:rsidRPr="00D93676" w:rsidRDefault="00D23E0E" w:rsidP="00487ED5">
            <w:pPr>
              <w:pStyle w:val="Header"/>
              <w:jc w:val="center"/>
              <w:rPr>
                <w:rFonts w:ascii="Times New Roman" w:hAnsi="Times New Roman"/>
                <w:color w:val="000080"/>
                <w:sz w:val="17"/>
                <w:szCs w:val="17"/>
              </w:rPr>
            </w:pPr>
            <w:r w:rsidRPr="00D93676">
              <w:rPr>
                <w:rFonts w:ascii="Times New Roman" w:hAnsi="Times New Roman"/>
                <w:color w:val="000080"/>
                <w:sz w:val="17"/>
                <w:szCs w:val="17"/>
              </w:rPr>
              <w:t>DENVER, COLORADO 80225-0287</w:t>
            </w:r>
          </w:p>
          <w:p w14:paraId="69EF9CB4" w14:textId="77777777" w:rsidR="00D23E0E" w:rsidRDefault="00D23E0E" w:rsidP="00487ED5">
            <w:pPr>
              <w:pStyle w:val="Header"/>
              <w:tabs>
                <w:tab w:val="num" w:pos="2077"/>
              </w:tabs>
            </w:pPr>
          </w:p>
        </w:tc>
      </w:tr>
    </w:tbl>
    <w:p w14:paraId="44FAEC44" w14:textId="77777777" w:rsidR="00D93676" w:rsidRPr="008250F4" w:rsidRDefault="00D93676" w:rsidP="00D93676">
      <w:pPr>
        <w:rPr>
          <w:color w:val="404040" w:themeColor="text1" w:themeTint="BF"/>
          <w:sz w:val="16"/>
        </w:rPr>
      </w:pPr>
      <w:r w:rsidRPr="008250F4">
        <w:rPr>
          <w:color w:val="404040" w:themeColor="text1" w:themeTint="BF"/>
          <w:sz w:val="16"/>
        </w:rPr>
        <w:t>IN REPLY REFER TO:</w:t>
      </w:r>
    </w:p>
    <w:p w14:paraId="537584A1" w14:textId="2C02B50A" w:rsidR="00D23E0E" w:rsidRPr="00D23E0E" w:rsidRDefault="00D23E0E" w:rsidP="00D23E0E">
      <w:pPr>
        <w:rPr>
          <w:szCs w:val="22"/>
        </w:rPr>
      </w:pPr>
      <w:r w:rsidRPr="00D23E0E">
        <w:rPr>
          <w:szCs w:val="22"/>
        </w:rPr>
        <w:t>D5217 (DSC)</w:t>
      </w:r>
    </w:p>
    <w:p w14:paraId="32A0FA89" w14:textId="465BBBFB" w:rsidR="007F06BE" w:rsidRPr="00D23E0E" w:rsidRDefault="00D23E0E" w:rsidP="00D23E0E">
      <w:pPr>
        <w:tabs>
          <w:tab w:val="center" w:pos="4680"/>
        </w:tabs>
        <w:rPr>
          <w:color w:val="C00000"/>
        </w:rPr>
      </w:pPr>
      <w:r w:rsidRPr="00D23E0E">
        <w:rPr>
          <w:color w:val="C00000"/>
        </w:rPr>
        <w:t>PARK PMIS (Project Management Information System) Number</w:t>
      </w:r>
    </w:p>
    <w:p w14:paraId="08871CF1" w14:textId="02FF68B3" w:rsidR="00D23E0E" w:rsidRPr="00D23E0E" w:rsidRDefault="00D23E0E" w:rsidP="00D23E0E">
      <w:pPr>
        <w:tabs>
          <w:tab w:val="center" w:pos="4680"/>
        </w:tabs>
        <w:rPr>
          <w:color w:val="C00000"/>
        </w:rPr>
      </w:pPr>
      <w:r w:rsidRPr="00D23E0E">
        <w:rPr>
          <w:color w:val="C00000"/>
        </w:rPr>
        <w:t>Contract Number</w:t>
      </w:r>
      <w:r>
        <w:rPr>
          <w:color w:val="C00000"/>
        </w:rPr>
        <w:t>__________</w:t>
      </w:r>
    </w:p>
    <w:p w14:paraId="596B009C" w14:textId="77777777" w:rsidR="00187E12" w:rsidRPr="00D23E0E" w:rsidRDefault="00187E12" w:rsidP="00187E12">
      <w:pPr>
        <w:rPr>
          <w:color w:val="C00000"/>
          <w:szCs w:val="22"/>
        </w:rPr>
      </w:pPr>
    </w:p>
    <w:p w14:paraId="790334BD" w14:textId="77777777" w:rsidR="00187E12" w:rsidRPr="00D23E0E" w:rsidRDefault="00187E12" w:rsidP="00187E12">
      <w:pPr>
        <w:pStyle w:val="Footer"/>
        <w:rPr>
          <w:color w:val="C00000"/>
          <w:szCs w:val="22"/>
        </w:rPr>
      </w:pPr>
      <w:r w:rsidRPr="00D23E0E">
        <w:rPr>
          <w:color w:val="C00000"/>
          <w:szCs w:val="22"/>
        </w:rPr>
        <w:t>Date</w:t>
      </w:r>
    </w:p>
    <w:p w14:paraId="0B0B2F39" w14:textId="77777777" w:rsidR="00187E12" w:rsidRPr="00D23E0E" w:rsidRDefault="00187E12" w:rsidP="00187E12">
      <w:pPr>
        <w:pStyle w:val="Footer"/>
        <w:rPr>
          <w:color w:val="C00000"/>
          <w:szCs w:val="22"/>
        </w:rPr>
      </w:pPr>
    </w:p>
    <w:p w14:paraId="471F5B39" w14:textId="77777777" w:rsidR="00187E12" w:rsidRPr="00D23E0E" w:rsidRDefault="00187E12" w:rsidP="00187E12">
      <w:pPr>
        <w:pStyle w:val="Footer"/>
        <w:rPr>
          <w:color w:val="C00000"/>
          <w:szCs w:val="22"/>
        </w:rPr>
      </w:pPr>
      <w:r w:rsidRPr="00D23E0E">
        <w:rPr>
          <w:color w:val="C00000"/>
          <w:szCs w:val="22"/>
        </w:rPr>
        <w:t>Mr./Ms. Full Name</w:t>
      </w:r>
    </w:p>
    <w:p w14:paraId="18FB786B" w14:textId="77777777" w:rsidR="00187E12" w:rsidRPr="00D23E0E" w:rsidRDefault="00187E12" w:rsidP="00187E12">
      <w:pPr>
        <w:pStyle w:val="Footer"/>
        <w:rPr>
          <w:color w:val="C00000"/>
          <w:szCs w:val="22"/>
        </w:rPr>
      </w:pPr>
      <w:r w:rsidRPr="00D23E0E">
        <w:rPr>
          <w:color w:val="C00000"/>
          <w:szCs w:val="22"/>
        </w:rPr>
        <w:t>Company</w:t>
      </w:r>
    </w:p>
    <w:p w14:paraId="02476B21" w14:textId="77777777" w:rsidR="00187E12" w:rsidRPr="00D23E0E" w:rsidRDefault="00187E12" w:rsidP="00187E12">
      <w:pPr>
        <w:pStyle w:val="Footer"/>
        <w:rPr>
          <w:color w:val="C00000"/>
          <w:szCs w:val="22"/>
        </w:rPr>
      </w:pPr>
      <w:r w:rsidRPr="00D23E0E">
        <w:rPr>
          <w:color w:val="C00000"/>
          <w:szCs w:val="22"/>
        </w:rPr>
        <w:t>Address</w:t>
      </w:r>
    </w:p>
    <w:p w14:paraId="08E584B1" w14:textId="77777777" w:rsidR="00187E12" w:rsidRPr="00D23E0E" w:rsidRDefault="00187E12" w:rsidP="00187E12">
      <w:pPr>
        <w:pStyle w:val="Footer"/>
        <w:rPr>
          <w:color w:val="C00000"/>
          <w:szCs w:val="22"/>
        </w:rPr>
      </w:pPr>
      <w:r w:rsidRPr="00D23E0E">
        <w:rPr>
          <w:color w:val="C00000"/>
          <w:szCs w:val="22"/>
        </w:rPr>
        <w:t>City, State  Zip</w:t>
      </w:r>
    </w:p>
    <w:p w14:paraId="68203A84" w14:textId="77777777" w:rsidR="00187E12" w:rsidRPr="00D23E0E" w:rsidRDefault="00187E12" w:rsidP="00187E12">
      <w:pPr>
        <w:pStyle w:val="Footer"/>
        <w:rPr>
          <w:color w:val="C00000"/>
          <w:szCs w:val="22"/>
        </w:rPr>
      </w:pPr>
    </w:p>
    <w:p w14:paraId="3771BDF9" w14:textId="77777777" w:rsidR="00187E12" w:rsidRPr="00D23E0E" w:rsidRDefault="00187E12" w:rsidP="00187E12">
      <w:pPr>
        <w:pStyle w:val="Footer"/>
        <w:rPr>
          <w:color w:val="C00000"/>
          <w:szCs w:val="22"/>
        </w:rPr>
      </w:pPr>
      <w:r w:rsidRPr="00D23E0E">
        <w:rPr>
          <w:color w:val="C00000"/>
          <w:szCs w:val="22"/>
        </w:rPr>
        <w:t>Dear Mr./Ms. Last Name:</w:t>
      </w:r>
    </w:p>
    <w:p w14:paraId="2191D6D2" w14:textId="77777777" w:rsidR="007F06BE" w:rsidRDefault="007F06BE">
      <w:pPr>
        <w:rPr>
          <w:color w:val="FF0000"/>
        </w:rPr>
      </w:pPr>
    </w:p>
    <w:p w14:paraId="72EAF633" w14:textId="041761A5" w:rsidR="00187E12" w:rsidRPr="00396363" w:rsidRDefault="00187E12" w:rsidP="00187E12">
      <w:pPr>
        <w:ind w:left="1440" w:hanging="1440"/>
        <w:rPr>
          <w:color w:val="FF0000"/>
          <w:szCs w:val="22"/>
        </w:rPr>
      </w:pPr>
      <w:r w:rsidRPr="00396363">
        <w:rPr>
          <w:color w:val="000000"/>
          <w:szCs w:val="22"/>
        </w:rPr>
        <w:t xml:space="preserve">Reference: </w:t>
      </w:r>
      <w:r w:rsidRPr="00396363">
        <w:rPr>
          <w:color w:val="000000"/>
          <w:szCs w:val="22"/>
        </w:rPr>
        <w:tab/>
      </w:r>
      <w:r w:rsidRPr="00D23E0E">
        <w:rPr>
          <w:color w:val="C00000"/>
          <w:szCs w:val="22"/>
        </w:rPr>
        <w:t>Park</w:t>
      </w:r>
      <w:r w:rsidRPr="00396363">
        <w:rPr>
          <w:szCs w:val="22"/>
        </w:rPr>
        <w:t xml:space="preserve">, </w:t>
      </w:r>
      <w:r w:rsidRPr="00D23E0E">
        <w:rPr>
          <w:color w:val="C00000"/>
          <w:szCs w:val="22"/>
        </w:rPr>
        <w:t>_____</w:t>
      </w:r>
      <w:r w:rsidRPr="00396363">
        <w:rPr>
          <w:szCs w:val="22"/>
        </w:rPr>
        <w:t xml:space="preserve"> County, </w:t>
      </w:r>
      <w:r w:rsidRPr="00D23E0E">
        <w:rPr>
          <w:color w:val="C00000"/>
          <w:szCs w:val="22"/>
        </w:rPr>
        <w:t>State</w:t>
      </w:r>
      <w:r w:rsidRPr="00396363">
        <w:rPr>
          <w:szCs w:val="22"/>
        </w:rPr>
        <w:t>, Contract N</w:t>
      </w:r>
      <w:r w:rsidR="00D23E0E">
        <w:rPr>
          <w:szCs w:val="22"/>
        </w:rPr>
        <w:t>umber</w:t>
      </w:r>
      <w:r>
        <w:rPr>
          <w:color w:val="000000"/>
          <w:szCs w:val="22"/>
        </w:rPr>
        <w:t xml:space="preserve"> </w:t>
      </w:r>
      <w:r w:rsidRPr="00D23E0E">
        <w:rPr>
          <w:color w:val="C00000"/>
          <w:szCs w:val="22"/>
        </w:rPr>
        <w:t>__________</w:t>
      </w:r>
      <w:r w:rsidRPr="00396363">
        <w:rPr>
          <w:szCs w:val="22"/>
        </w:rPr>
        <w:t xml:space="preserve">, </w:t>
      </w:r>
      <w:r w:rsidRPr="00D23E0E">
        <w:rPr>
          <w:color w:val="C00000"/>
          <w:szCs w:val="22"/>
        </w:rPr>
        <w:t>Developed Area</w:t>
      </w:r>
      <w:r w:rsidRPr="00396363">
        <w:rPr>
          <w:szCs w:val="22"/>
        </w:rPr>
        <w:t xml:space="preserve">, </w:t>
      </w:r>
      <w:r w:rsidRPr="00D23E0E">
        <w:rPr>
          <w:color w:val="C00000"/>
          <w:szCs w:val="22"/>
        </w:rPr>
        <w:t>Project Title</w:t>
      </w:r>
      <w:r w:rsidRPr="00396363">
        <w:rPr>
          <w:szCs w:val="22"/>
        </w:rPr>
        <w:t>, Project N</w:t>
      </w:r>
      <w:r w:rsidR="00D23E0E">
        <w:rPr>
          <w:szCs w:val="22"/>
        </w:rPr>
        <w:t>umber</w:t>
      </w:r>
      <w:r w:rsidRPr="00396363">
        <w:rPr>
          <w:szCs w:val="22"/>
        </w:rPr>
        <w:t xml:space="preserve"> </w:t>
      </w:r>
      <w:r w:rsidRPr="00D23E0E">
        <w:rPr>
          <w:color w:val="C00000"/>
          <w:szCs w:val="22"/>
        </w:rPr>
        <w:t>PARK PMIS</w:t>
      </w:r>
      <w:r w:rsidR="00D23E0E">
        <w:rPr>
          <w:color w:val="C00000"/>
          <w:szCs w:val="22"/>
        </w:rPr>
        <w:t xml:space="preserve"> Number</w:t>
      </w:r>
    </w:p>
    <w:p w14:paraId="3AF40068" w14:textId="77777777" w:rsidR="007F06BE" w:rsidRDefault="007F06BE" w:rsidP="00375C51">
      <w:pPr>
        <w:ind w:left="1170" w:hanging="1170"/>
        <w:rPr>
          <w:color w:val="000000"/>
        </w:rPr>
      </w:pPr>
    </w:p>
    <w:p w14:paraId="3DC0759D" w14:textId="77777777" w:rsidR="007F06BE" w:rsidRDefault="007F06BE" w:rsidP="00375C51">
      <w:pPr>
        <w:ind w:left="1170" w:hanging="1170"/>
        <w:rPr>
          <w:color w:val="000000"/>
        </w:rPr>
      </w:pPr>
      <w:r>
        <w:rPr>
          <w:color w:val="000000"/>
        </w:rPr>
        <w:t>Subject:</w:t>
      </w:r>
      <w:r>
        <w:rPr>
          <w:color w:val="000000"/>
        </w:rPr>
        <w:tab/>
        <w:t>Pre-</w:t>
      </w:r>
      <w:r w:rsidR="00E36490">
        <w:rPr>
          <w:color w:val="000000"/>
        </w:rPr>
        <w:t>C</w:t>
      </w:r>
      <w:r>
        <w:rPr>
          <w:color w:val="000000"/>
        </w:rPr>
        <w:t>onstruction Conference Notice</w:t>
      </w:r>
    </w:p>
    <w:p w14:paraId="1B6CEE17" w14:textId="77777777" w:rsidR="007F06BE" w:rsidRDefault="007F06BE">
      <w:pPr>
        <w:ind w:left="1440" w:hanging="1440"/>
        <w:rPr>
          <w:color w:val="000000"/>
        </w:rPr>
      </w:pPr>
    </w:p>
    <w:p w14:paraId="3CF6AAF8" w14:textId="052DC990" w:rsidR="007F06BE" w:rsidRDefault="007F06BE">
      <w:pPr>
        <w:rPr>
          <w:color w:val="000000"/>
        </w:rPr>
      </w:pPr>
      <w:r>
        <w:rPr>
          <w:color w:val="000000"/>
        </w:rPr>
        <w:t xml:space="preserve">The pre-construction conference for the above referenced contract has been </w:t>
      </w:r>
      <w:r w:rsidR="00C050A0">
        <w:rPr>
          <w:color w:val="000000"/>
        </w:rPr>
        <w:t xml:space="preserve">tentatively </w:t>
      </w:r>
      <w:r>
        <w:rPr>
          <w:color w:val="000000"/>
        </w:rPr>
        <w:t xml:space="preserve">scheduled for </w:t>
      </w:r>
      <w:r w:rsidRPr="00D23E0E">
        <w:rPr>
          <w:b/>
          <w:color w:val="C00000"/>
        </w:rPr>
        <w:t>Weekday</w:t>
      </w:r>
      <w:r w:rsidRPr="00D23E0E">
        <w:rPr>
          <w:b/>
        </w:rPr>
        <w:t>,</w:t>
      </w:r>
      <w:r w:rsidRPr="00A93864">
        <w:rPr>
          <w:b/>
          <w:color w:val="FF0000"/>
        </w:rPr>
        <w:t xml:space="preserve"> </w:t>
      </w:r>
      <w:r w:rsidRPr="00D23E0E">
        <w:rPr>
          <w:b/>
          <w:color w:val="C00000"/>
        </w:rPr>
        <w:t>Month Date</w:t>
      </w:r>
      <w:r w:rsidRPr="00D23E0E">
        <w:rPr>
          <w:b/>
        </w:rPr>
        <w:t>,</w:t>
      </w:r>
      <w:r w:rsidRPr="00A93864">
        <w:rPr>
          <w:b/>
          <w:color w:val="FF0000"/>
        </w:rPr>
        <w:t xml:space="preserve"> </w:t>
      </w:r>
      <w:r w:rsidRPr="00D23E0E">
        <w:rPr>
          <w:b/>
          <w:color w:val="C00000"/>
        </w:rPr>
        <w:t>Year</w:t>
      </w:r>
      <w:r w:rsidRPr="00D23E0E">
        <w:t xml:space="preserve">, </w:t>
      </w:r>
      <w:r>
        <w:rPr>
          <w:color w:val="000000"/>
        </w:rPr>
        <w:t xml:space="preserve">at </w:t>
      </w:r>
      <w:r w:rsidRPr="00D23E0E">
        <w:rPr>
          <w:b/>
          <w:color w:val="C00000"/>
        </w:rPr>
        <w:t>00:00 a/p</w:t>
      </w:r>
      <w:r w:rsidRPr="00A93864">
        <w:rPr>
          <w:b/>
          <w:color w:val="000000"/>
        </w:rPr>
        <w:t>m</w:t>
      </w:r>
      <w:r>
        <w:rPr>
          <w:color w:val="000000"/>
        </w:rPr>
        <w:t xml:space="preserve">, in </w:t>
      </w:r>
      <w:r w:rsidRPr="00D23E0E">
        <w:rPr>
          <w:b/>
          <w:color w:val="C00000"/>
        </w:rPr>
        <w:t>location</w:t>
      </w:r>
      <w:r>
        <w:rPr>
          <w:color w:val="FF0000"/>
        </w:rPr>
        <w:t xml:space="preserve"> </w:t>
      </w:r>
      <w:r>
        <w:rPr>
          <w:color w:val="000000"/>
        </w:rPr>
        <w:t xml:space="preserve">at </w:t>
      </w:r>
      <w:r w:rsidRPr="00D23E0E">
        <w:rPr>
          <w:color w:val="C00000"/>
        </w:rPr>
        <w:t>Park</w:t>
      </w:r>
      <w:r w:rsidRPr="00FB48FB">
        <w:t>.</w:t>
      </w:r>
      <w:r>
        <w:rPr>
          <w:color w:val="000000"/>
        </w:rPr>
        <w:t xml:space="preserve"> It is strongly encouraged that your major subcontractors be invited to attend the meeting, which will include the agenda as described in the Division 1 section entitled “Project Meetings.”  Enclosed is a copy of the Pre-construction Conference Subjects.</w:t>
      </w:r>
    </w:p>
    <w:p w14:paraId="5E09B1ED" w14:textId="77777777" w:rsidR="007F06BE" w:rsidRDefault="007F06BE">
      <w:pPr>
        <w:rPr>
          <w:color w:val="000000"/>
        </w:rPr>
      </w:pPr>
    </w:p>
    <w:p w14:paraId="34FBB607" w14:textId="7C591703" w:rsidR="007F06BE" w:rsidRDefault="00C050A0">
      <w:pPr>
        <w:rPr>
          <w:color w:val="000000"/>
        </w:rPr>
      </w:pPr>
      <w:r>
        <w:rPr>
          <w:color w:val="000000"/>
        </w:rPr>
        <w:t xml:space="preserve">One week prior to </w:t>
      </w:r>
      <w:r w:rsidR="007F06BE">
        <w:rPr>
          <w:color w:val="000000"/>
        </w:rPr>
        <w:t>the pre-c</w:t>
      </w:r>
      <w:r w:rsidR="00CB164D">
        <w:rPr>
          <w:color w:val="000000"/>
        </w:rPr>
        <w:t xml:space="preserve">onstruction conference, </w:t>
      </w:r>
      <w:r w:rsidR="00187E12">
        <w:rPr>
          <w:color w:val="000000"/>
        </w:rPr>
        <w:t>upload</w:t>
      </w:r>
      <w:r w:rsidR="007F06BE">
        <w:rPr>
          <w:color w:val="000000"/>
        </w:rPr>
        <w:t xml:space="preserve"> the following items</w:t>
      </w:r>
      <w:r w:rsidR="00187E12">
        <w:rPr>
          <w:color w:val="000000"/>
        </w:rPr>
        <w:t xml:space="preserve"> to </w:t>
      </w:r>
      <w:r w:rsidR="00187E12" w:rsidRPr="00C6122B">
        <w:rPr>
          <w:color w:val="000000"/>
        </w:rPr>
        <w:t xml:space="preserve">the NPS </w:t>
      </w:r>
      <w:r w:rsidR="004872B6" w:rsidRPr="00C6122B">
        <w:rPr>
          <w:color w:val="000000"/>
        </w:rPr>
        <w:t>p</w:t>
      </w:r>
      <w:r w:rsidR="00187E12" w:rsidRPr="00C6122B">
        <w:rPr>
          <w:color w:val="000000"/>
        </w:rPr>
        <w:t xml:space="preserve">roject </w:t>
      </w:r>
      <w:r w:rsidR="004872B6" w:rsidRPr="00C6122B">
        <w:rPr>
          <w:color w:val="000000"/>
        </w:rPr>
        <w:t>mangement and communication softwa</w:t>
      </w:r>
      <w:r w:rsidR="00D93676" w:rsidRPr="00C6122B">
        <w:rPr>
          <w:color w:val="000000"/>
        </w:rPr>
        <w:t>r</w:t>
      </w:r>
      <w:r w:rsidR="00187E12" w:rsidRPr="00C6122B">
        <w:rPr>
          <w:color w:val="000000"/>
        </w:rPr>
        <w:t>e</w:t>
      </w:r>
      <w:r w:rsidR="007F06BE" w:rsidRPr="00C6122B">
        <w:rPr>
          <w:color w:val="000000"/>
        </w:rPr>
        <w:t xml:space="preserve"> in ac</w:t>
      </w:r>
      <w:r w:rsidR="007F06BE">
        <w:rPr>
          <w:color w:val="000000"/>
        </w:rPr>
        <w:t>cordance with Division 1 and other requirements of the Contract Documents:</w:t>
      </w:r>
    </w:p>
    <w:p w14:paraId="3782F7B8" w14:textId="77777777" w:rsidR="00E36490" w:rsidRDefault="00E36490">
      <w:pPr>
        <w:rPr>
          <w:color w:val="000000"/>
        </w:rPr>
      </w:pPr>
    </w:p>
    <w:p w14:paraId="36662B21" w14:textId="77777777" w:rsidR="007F06BE" w:rsidRDefault="007F06BE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Letter designating your Project Superintendent</w:t>
      </w:r>
    </w:p>
    <w:p w14:paraId="0891704D" w14:textId="77777777" w:rsidR="007F06BE" w:rsidRDefault="007F06BE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Construction Schedule</w:t>
      </w:r>
    </w:p>
    <w:p w14:paraId="4E8DEF3F" w14:textId="77777777" w:rsidR="007F06BE" w:rsidRDefault="007F06BE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Schedule of Values</w:t>
      </w:r>
    </w:p>
    <w:p w14:paraId="36202359" w14:textId="77777777" w:rsidR="00E03E91" w:rsidRDefault="007F06BE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Accident Prevention</w:t>
      </w:r>
      <w:r w:rsidR="00C050A0">
        <w:rPr>
          <w:color w:val="000000"/>
        </w:rPr>
        <w:t xml:space="preserve"> Plan</w:t>
      </w:r>
    </w:p>
    <w:p w14:paraId="09F8D08C" w14:textId="77777777" w:rsidR="007F06BE" w:rsidRDefault="007F06BE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 list of subcontractors for this project</w:t>
      </w:r>
      <w:r w:rsidR="00C050A0">
        <w:rPr>
          <w:color w:val="000000"/>
        </w:rPr>
        <w:t xml:space="preserve"> – Must be same as in your proposal</w:t>
      </w:r>
    </w:p>
    <w:p w14:paraId="29653BB7" w14:textId="77777777" w:rsidR="007F06BE" w:rsidRDefault="007F06BE">
      <w:pPr>
        <w:pStyle w:val="BodyText"/>
        <w:numPr>
          <w:ilvl w:val="0"/>
          <w:numId w:val="11"/>
        </w:numPr>
      </w:pPr>
      <w:r>
        <w:t>Written statements from your subcontractors certifying compliance with applicable labor standard clauses</w:t>
      </w:r>
    </w:p>
    <w:p w14:paraId="2BB09F71" w14:textId="77777777" w:rsidR="007F06BE" w:rsidRDefault="007F06BE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Satisfactory evidence of liability insurance coverage and workman’s compensation for the contractor and all subcontractors</w:t>
      </w:r>
    </w:p>
    <w:p w14:paraId="31E1823A" w14:textId="77777777" w:rsidR="00152D1D" w:rsidRPr="00152D1D" w:rsidRDefault="00152D1D" w:rsidP="00152D1D">
      <w:pPr>
        <w:numPr>
          <w:ilvl w:val="0"/>
          <w:numId w:val="11"/>
        </w:numPr>
      </w:pPr>
      <w:r w:rsidRPr="00152D1D">
        <w:t>Quality Control Plan</w:t>
      </w:r>
    </w:p>
    <w:p w14:paraId="334DAC2F" w14:textId="77777777" w:rsidR="007F06BE" w:rsidRPr="00D93676" w:rsidRDefault="007D5720">
      <w:pPr>
        <w:numPr>
          <w:ilvl w:val="0"/>
          <w:numId w:val="11"/>
        </w:numPr>
        <w:rPr>
          <w:color w:val="C00000"/>
        </w:rPr>
      </w:pPr>
      <w:r w:rsidRPr="00D93676">
        <w:rPr>
          <w:color w:val="C00000"/>
        </w:rPr>
        <w:t>Waste Management</w:t>
      </w:r>
      <w:r w:rsidR="007F06BE" w:rsidRPr="00D93676">
        <w:rPr>
          <w:color w:val="C00000"/>
        </w:rPr>
        <w:t xml:space="preserve"> Plan</w:t>
      </w:r>
      <w:r w:rsidR="007E08F1" w:rsidRPr="00D93676">
        <w:rPr>
          <w:color w:val="C00000"/>
        </w:rPr>
        <w:t xml:space="preserve"> (if required)</w:t>
      </w:r>
    </w:p>
    <w:p w14:paraId="45D35AFE" w14:textId="77777777" w:rsidR="007D5720" w:rsidRPr="00D93676" w:rsidRDefault="007D5720">
      <w:pPr>
        <w:numPr>
          <w:ilvl w:val="0"/>
          <w:numId w:val="11"/>
        </w:numPr>
        <w:rPr>
          <w:color w:val="C00000"/>
        </w:rPr>
      </w:pPr>
      <w:r w:rsidRPr="00D93676">
        <w:rPr>
          <w:color w:val="C00000"/>
        </w:rPr>
        <w:t>Storm W</w:t>
      </w:r>
      <w:r w:rsidR="00C050A0" w:rsidRPr="00D93676">
        <w:rPr>
          <w:color w:val="C00000"/>
        </w:rPr>
        <w:t>ater Pollution Prevention Plan</w:t>
      </w:r>
      <w:r w:rsidRPr="00D93676">
        <w:rPr>
          <w:color w:val="C00000"/>
        </w:rPr>
        <w:t xml:space="preserve"> (if required)</w:t>
      </w:r>
    </w:p>
    <w:p w14:paraId="5856ACE5" w14:textId="77777777" w:rsidR="007D5720" w:rsidRPr="00D93676" w:rsidRDefault="007D5720">
      <w:pPr>
        <w:numPr>
          <w:ilvl w:val="0"/>
          <w:numId w:val="11"/>
        </w:numPr>
        <w:rPr>
          <w:color w:val="C00000"/>
        </w:rPr>
      </w:pPr>
      <w:r w:rsidRPr="00D93676">
        <w:rPr>
          <w:color w:val="C00000"/>
        </w:rPr>
        <w:t>Indoor Air Quality (IAQ) Management Plan (if required)</w:t>
      </w:r>
    </w:p>
    <w:p w14:paraId="1033B93E" w14:textId="77777777" w:rsidR="007D5720" w:rsidRPr="00D93676" w:rsidRDefault="007D5720">
      <w:pPr>
        <w:numPr>
          <w:ilvl w:val="0"/>
          <w:numId w:val="11"/>
        </w:numPr>
        <w:rPr>
          <w:color w:val="C00000"/>
        </w:rPr>
      </w:pPr>
      <w:r w:rsidRPr="00D93676">
        <w:rPr>
          <w:color w:val="C00000"/>
        </w:rPr>
        <w:t>Contractors Commissioning Plan (if required)</w:t>
      </w:r>
    </w:p>
    <w:p w14:paraId="2B563027" w14:textId="77777777" w:rsidR="007F06BE" w:rsidRPr="00D93676" w:rsidRDefault="007D5720">
      <w:pPr>
        <w:numPr>
          <w:ilvl w:val="0"/>
          <w:numId w:val="11"/>
        </w:numPr>
        <w:rPr>
          <w:color w:val="C00000"/>
        </w:rPr>
      </w:pPr>
      <w:r w:rsidRPr="00D93676">
        <w:rPr>
          <w:color w:val="C00000"/>
        </w:rPr>
        <w:t>Historic Preservation Treatment Program (if required)</w:t>
      </w:r>
      <w:r w:rsidR="00DF0310" w:rsidRPr="00D93676">
        <w:rPr>
          <w:color w:val="C00000"/>
        </w:rPr>
        <w:t xml:space="preserve"> </w:t>
      </w:r>
    </w:p>
    <w:p w14:paraId="24821D97" w14:textId="77777777" w:rsidR="0026179F" w:rsidRPr="00D93676" w:rsidRDefault="0026179F">
      <w:pPr>
        <w:numPr>
          <w:ilvl w:val="0"/>
          <w:numId w:val="11"/>
        </w:numPr>
        <w:rPr>
          <w:color w:val="C00000"/>
        </w:rPr>
      </w:pPr>
      <w:r w:rsidRPr="00D93676">
        <w:rPr>
          <w:color w:val="C00000"/>
        </w:rPr>
        <w:t>List of required permits (if required)</w:t>
      </w:r>
    </w:p>
    <w:p w14:paraId="2EB5E008" w14:textId="77777777" w:rsidR="00E36490" w:rsidRDefault="00E36490" w:rsidP="00E36490">
      <w:pPr>
        <w:rPr>
          <w:color w:val="000000"/>
        </w:rPr>
      </w:pPr>
    </w:p>
    <w:p w14:paraId="126052E6" w14:textId="7B997396" w:rsidR="007F06BE" w:rsidRDefault="007F06BE">
      <w:pPr>
        <w:rPr>
          <w:color w:val="000000"/>
        </w:rPr>
      </w:pPr>
      <w:r>
        <w:rPr>
          <w:color w:val="000000"/>
        </w:rPr>
        <w:t>All items listed must be provided</w:t>
      </w:r>
      <w:r w:rsidR="003D3F58">
        <w:rPr>
          <w:color w:val="000000"/>
        </w:rPr>
        <w:t xml:space="preserve"> to the Contracting Officer</w:t>
      </w:r>
      <w:r>
        <w:rPr>
          <w:color w:val="000000"/>
        </w:rPr>
        <w:t xml:space="preserve"> before </w:t>
      </w:r>
      <w:r w:rsidR="00C050A0">
        <w:rPr>
          <w:color w:val="000000"/>
        </w:rPr>
        <w:t xml:space="preserve">the pre-construction conference is held. If all of these documents have not been received one week prior to the scheduled pre-construction conference date, the </w:t>
      </w:r>
      <w:r w:rsidR="00C050A0">
        <w:rPr>
          <w:color w:val="000000"/>
        </w:rPr>
        <w:lastRenderedPageBreak/>
        <w:t>conference will be cancelled</w:t>
      </w:r>
      <w:r w:rsidR="00855C9E">
        <w:rPr>
          <w:color w:val="000000"/>
        </w:rPr>
        <w:t>,</w:t>
      </w:r>
      <w:r w:rsidR="00C050A0">
        <w:rPr>
          <w:color w:val="000000"/>
        </w:rPr>
        <w:t xml:space="preserve"> Notice to Proceed will not be issued</w:t>
      </w:r>
      <w:r w:rsidR="00855C9E">
        <w:rPr>
          <w:color w:val="000000"/>
        </w:rPr>
        <w:t>, and the Contracting Officer will consider other contractual remedies.</w:t>
      </w:r>
    </w:p>
    <w:p w14:paraId="1458F9AE" w14:textId="77777777" w:rsidR="00855C9E" w:rsidRDefault="00855C9E">
      <w:pPr>
        <w:rPr>
          <w:color w:val="000000"/>
        </w:rPr>
      </w:pPr>
    </w:p>
    <w:p w14:paraId="346F3D90" w14:textId="77777777" w:rsidR="003D3F58" w:rsidRDefault="003D3F58">
      <w:pPr>
        <w:rPr>
          <w:color w:val="000000"/>
        </w:rPr>
      </w:pPr>
      <w:r>
        <w:rPr>
          <w:color w:val="000000"/>
        </w:rPr>
        <w:t>Do not commence work until you receive the written Notice to Proceed.</w:t>
      </w:r>
    </w:p>
    <w:p w14:paraId="2A997D61" w14:textId="77777777" w:rsidR="003D3F58" w:rsidRDefault="003D3F58">
      <w:pPr>
        <w:rPr>
          <w:color w:val="000000"/>
        </w:rPr>
      </w:pPr>
    </w:p>
    <w:p w14:paraId="5D6BB154" w14:textId="77777777" w:rsidR="00375C51" w:rsidRDefault="00375C51">
      <w:pPr>
        <w:rPr>
          <w:color w:val="000000"/>
        </w:rPr>
      </w:pPr>
    </w:p>
    <w:p w14:paraId="077EBB1C" w14:textId="77777777" w:rsidR="00570642" w:rsidRDefault="00570642">
      <w:pPr>
        <w:rPr>
          <w:color w:val="000000"/>
        </w:rPr>
      </w:pPr>
    </w:p>
    <w:p w14:paraId="23DCE19D" w14:textId="77777777" w:rsidR="007F06BE" w:rsidRDefault="007F06BE">
      <w:pPr>
        <w:rPr>
          <w:color w:val="000000"/>
        </w:rPr>
      </w:pPr>
      <w:r>
        <w:rPr>
          <w:color w:val="000000"/>
        </w:rPr>
        <w:t>Sincerely,</w:t>
      </w:r>
    </w:p>
    <w:p w14:paraId="6BC7FF9A" w14:textId="77777777" w:rsidR="0011382E" w:rsidRDefault="0011382E">
      <w:pPr>
        <w:rPr>
          <w:color w:val="000000"/>
        </w:rPr>
      </w:pPr>
    </w:p>
    <w:p w14:paraId="72A5A04B" w14:textId="77777777" w:rsidR="00375C51" w:rsidRDefault="00375C51">
      <w:pPr>
        <w:rPr>
          <w:color w:val="FF0000"/>
        </w:rPr>
      </w:pPr>
    </w:p>
    <w:p w14:paraId="57034612" w14:textId="77777777" w:rsidR="00375C51" w:rsidRDefault="00375C51">
      <w:pPr>
        <w:rPr>
          <w:color w:val="FF0000"/>
        </w:rPr>
      </w:pPr>
    </w:p>
    <w:p w14:paraId="33A3FEE0" w14:textId="77777777" w:rsidR="00375C51" w:rsidRDefault="00375C51">
      <w:pPr>
        <w:rPr>
          <w:color w:val="FF0000"/>
        </w:rPr>
      </w:pPr>
    </w:p>
    <w:p w14:paraId="3575A527" w14:textId="77777777" w:rsidR="00CB164D" w:rsidRPr="004872B6" w:rsidRDefault="00CB164D">
      <w:pPr>
        <w:rPr>
          <w:color w:val="C00000"/>
        </w:rPr>
      </w:pPr>
      <w:r w:rsidRPr="004872B6">
        <w:rPr>
          <w:color w:val="C00000"/>
        </w:rPr>
        <w:t>Contracting Officer’s Name</w:t>
      </w:r>
    </w:p>
    <w:p w14:paraId="7D4D9178" w14:textId="77777777" w:rsidR="007F06BE" w:rsidRDefault="007F06BE">
      <w:pPr>
        <w:rPr>
          <w:color w:val="000000"/>
        </w:rPr>
      </w:pPr>
      <w:r>
        <w:rPr>
          <w:color w:val="000000"/>
        </w:rPr>
        <w:t>Contracting Officer</w:t>
      </w:r>
    </w:p>
    <w:p w14:paraId="23D2B3AA" w14:textId="77777777" w:rsidR="00E03E91" w:rsidRDefault="00E03E91">
      <w:pPr>
        <w:rPr>
          <w:color w:val="000000"/>
        </w:rPr>
      </w:pPr>
    </w:p>
    <w:p w14:paraId="65433907" w14:textId="6D3FCD42" w:rsidR="00E03E91" w:rsidRDefault="00CB164D">
      <w:pPr>
        <w:rPr>
          <w:color w:val="000000"/>
        </w:rPr>
      </w:pPr>
      <w:r>
        <w:rPr>
          <w:color w:val="000000"/>
        </w:rPr>
        <w:t>c</w:t>
      </w:r>
      <w:r w:rsidR="004872B6">
        <w:rPr>
          <w:color w:val="000000"/>
        </w:rPr>
        <w:t xml:space="preserve">arbon </w:t>
      </w:r>
      <w:r w:rsidR="00E03E91">
        <w:rPr>
          <w:color w:val="000000"/>
        </w:rPr>
        <w:t>c</w:t>
      </w:r>
      <w:r w:rsidR="004872B6">
        <w:rPr>
          <w:color w:val="000000"/>
        </w:rPr>
        <w:t>opy (cc)</w:t>
      </w:r>
      <w:r w:rsidR="00E03E91">
        <w:rPr>
          <w:color w:val="000000"/>
        </w:rPr>
        <w:t>:</w:t>
      </w:r>
    </w:p>
    <w:p w14:paraId="5EEFAB31" w14:textId="77777777" w:rsidR="007F06BE" w:rsidRDefault="00855C9E">
      <w:pPr>
        <w:rPr>
          <w:color w:val="000000"/>
        </w:rPr>
      </w:pPr>
      <w:r>
        <w:rPr>
          <w:color w:val="000000"/>
        </w:rPr>
        <w:t>DSC-Contracting Officer’s Representative</w:t>
      </w:r>
    </w:p>
    <w:p w14:paraId="2B8754FD" w14:textId="5678E95B" w:rsidR="007F06BE" w:rsidRDefault="007F06BE">
      <w:pPr>
        <w:rPr>
          <w:color w:val="000000"/>
        </w:rPr>
      </w:pPr>
      <w:r>
        <w:rPr>
          <w:color w:val="000000"/>
        </w:rPr>
        <w:t>DSC-</w:t>
      </w:r>
      <w:r w:rsidR="002F516E">
        <w:rPr>
          <w:color w:val="000000"/>
        </w:rPr>
        <w:t>PM</w:t>
      </w:r>
      <w:r>
        <w:rPr>
          <w:color w:val="000000"/>
        </w:rPr>
        <w:t xml:space="preserve">, </w:t>
      </w:r>
      <w:r w:rsidRPr="004872B6">
        <w:rPr>
          <w:color w:val="C00000"/>
        </w:rPr>
        <w:t>Name</w:t>
      </w:r>
      <w:r w:rsidRPr="004872B6">
        <w:t>,</w:t>
      </w:r>
      <w:r>
        <w:rPr>
          <w:color w:val="000000"/>
        </w:rPr>
        <w:t xml:space="preserve"> w</w:t>
      </w:r>
      <w:r w:rsidR="00D93676">
        <w:rPr>
          <w:color w:val="000000"/>
        </w:rPr>
        <w:t>ith enclosure</w:t>
      </w:r>
    </w:p>
    <w:p w14:paraId="01D42DC1" w14:textId="256B8C18" w:rsidR="007F06BE" w:rsidRDefault="007F06BE">
      <w:pPr>
        <w:rPr>
          <w:color w:val="000000"/>
          <w:sz w:val="16"/>
        </w:rPr>
      </w:pPr>
      <w:r>
        <w:rPr>
          <w:color w:val="000000"/>
        </w:rPr>
        <w:t>Sup</w:t>
      </w:r>
      <w:r w:rsidR="004872B6">
        <w:rPr>
          <w:color w:val="000000"/>
        </w:rPr>
        <w:t>erintendent</w:t>
      </w:r>
      <w:r>
        <w:rPr>
          <w:color w:val="000000"/>
        </w:rPr>
        <w:t xml:space="preserve">., </w:t>
      </w:r>
      <w:r w:rsidRPr="004872B6">
        <w:rPr>
          <w:color w:val="C00000"/>
        </w:rPr>
        <w:t>Park</w:t>
      </w:r>
      <w:r w:rsidRPr="004872B6">
        <w:t>,</w:t>
      </w:r>
      <w:r>
        <w:rPr>
          <w:color w:val="000000"/>
        </w:rPr>
        <w:t xml:space="preserve"> </w:t>
      </w:r>
      <w:r w:rsidR="00D93676">
        <w:rPr>
          <w:color w:val="000000"/>
        </w:rPr>
        <w:t>with enclosure</w:t>
      </w:r>
    </w:p>
    <w:sectPr w:rsidR="007F06BE" w:rsidSect="00375C51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AD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E8400E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B8E3D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3815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6F2468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B070C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5D43F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DD3253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ED02EC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8751B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DF15C9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22159132">
    <w:abstractNumId w:val="3"/>
  </w:num>
  <w:num w:numId="2" w16cid:durableId="168523995">
    <w:abstractNumId w:val="1"/>
  </w:num>
  <w:num w:numId="3" w16cid:durableId="1213804482">
    <w:abstractNumId w:val="10"/>
  </w:num>
  <w:num w:numId="4" w16cid:durableId="1723750266">
    <w:abstractNumId w:val="9"/>
  </w:num>
  <w:num w:numId="5" w16cid:durableId="888418135">
    <w:abstractNumId w:val="8"/>
  </w:num>
  <w:num w:numId="6" w16cid:durableId="1726173918">
    <w:abstractNumId w:val="4"/>
  </w:num>
  <w:num w:numId="7" w16cid:durableId="1373962994">
    <w:abstractNumId w:val="7"/>
  </w:num>
  <w:num w:numId="8" w16cid:durableId="495922198">
    <w:abstractNumId w:val="0"/>
  </w:num>
  <w:num w:numId="9" w16cid:durableId="346685457">
    <w:abstractNumId w:val="6"/>
  </w:num>
  <w:num w:numId="10" w16cid:durableId="997925354">
    <w:abstractNumId w:val="2"/>
  </w:num>
  <w:num w:numId="11" w16cid:durableId="1476725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6E"/>
    <w:rsid w:val="0011382E"/>
    <w:rsid w:val="00152D1D"/>
    <w:rsid w:val="00187E12"/>
    <w:rsid w:val="002105D7"/>
    <w:rsid w:val="0025050A"/>
    <w:rsid w:val="0026179F"/>
    <w:rsid w:val="002F516E"/>
    <w:rsid w:val="00306C99"/>
    <w:rsid w:val="00361C12"/>
    <w:rsid w:val="00375C51"/>
    <w:rsid w:val="003D3F58"/>
    <w:rsid w:val="004872B6"/>
    <w:rsid w:val="00511281"/>
    <w:rsid w:val="00570642"/>
    <w:rsid w:val="005D7A95"/>
    <w:rsid w:val="007D5720"/>
    <w:rsid w:val="007E08F1"/>
    <w:rsid w:val="007F06BE"/>
    <w:rsid w:val="008250F4"/>
    <w:rsid w:val="00855C9E"/>
    <w:rsid w:val="008D2C33"/>
    <w:rsid w:val="009067CE"/>
    <w:rsid w:val="0094772A"/>
    <w:rsid w:val="00A20AC9"/>
    <w:rsid w:val="00A86755"/>
    <w:rsid w:val="00A93864"/>
    <w:rsid w:val="00AA7A20"/>
    <w:rsid w:val="00AE61F3"/>
    <w:rsid w:val="00C050A0"/>
    <w:rsid w:val="00C6122B"/>
    <w:rsid w:val="00CB164D"/>
    <w:rsid w:val="00D23E0E"/>
    <w:rsid w:val="00D93676"/>
    <w:rsid w:val="00DF0310"/>
    <w:rsid w:val="00E03E91"/>
    <w:rsid w:val="00E36490"/>
    <w:rsid w:val="00FA38B1"/>
    <w:rsid w:val="00FB120A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321F"/>
  <w15:chartTrackingRefBased/>
  <w15:docId w15:val="{12D8428E-BD78-459D-89D6-54D73C6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BalloonText">
    <w:name w:val="Balloon Text"/>
    <w:basedOn w:val="Normal"/>
    <w:semiHidden/>
    <w:rsid w:val="00C050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87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87E12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D23E0E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3E0E"/>
    <w:rPr>
      <w:rFonts w:ascii="Calibri" w:eastAsia="Calibri" w:hAnsi="Calibri"/>
      <w:sz w:val="22"/>
      <w:szCs w:val="22"/>
    </w:rPr>
  </w:style>
  <w:style w:type="paragraph" w:customStyle="1" w:styleId="Style">
    <w:name w:val="Style"/>
    <w:rsid w:val="00D23E0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4" ma:contentTypeDescription="Create a new document." ma:contentTypeScope="" ma:versionID="0a6ddc8d9de0168897c53b30233813e3">
  <xsd:schema xmlns:xsd="http://www.w3.org/2001/XMLSchema" xmlns:xs="http://www.w3.org/2001/XMLSchema" xmlns:p="http://schemas.microsoft.com/office/2006/metadata/properties" xmlns:ns2="dd486ada-b033-43f8-9561-82d9abe8172f" xmlns:ns3="bbe00575-f1e3-4324-ac25-69cff9ca28ce" targetNamespace="http://schemas.microsoft.com/office/2006/metadata/properties" ma:root="true" ma:fieldsID="7059e74470198962cb91267a93ebe10f" ns2:_="" ns3:_="">
    <xsd:import namespace="dd486ada-b033-43f8-9561-82d9abe8172f"/>
    <xsd:import namespace="bbe00575-f1e3-4324-ac25-69cff9ca2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B54F0-90A5-4799-B17A-F807CB48C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6ada-b033-43f8-9561-82d9abe8172f"/>
    <ds:schemaRef ds:uri="bbe00575-f1e3-4324-ac25-69cff9ca2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20DB5-874C-4694-9696-AEE6CA520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9A1D0-9525-4FA1-A9F7-3788A58F70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Conference Notification Letter</vt:lpstr>
    </vt:vector>
  </TitlesOfParts>
  <Company>National Park Service (NPS)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Conference Notification Letter</dc:title>
  <dc:subject/>
  <dc:creator>National Park Service (NPS) - Denver Service Center (DSC)</dc:creator>
  <cp:keywords>Pre-Construction Conference Notification Letter</cp:keywords>
  <dc:description/>
  <cp:lastModifiedBy>Lau, Elaine</cp:lastModifiedBy>
  <cp:revision>6</cp:revision>
  <cp:lastPrinted>2006-02-06T15:48:00Z</cp:lastPrinted>
  <dcterms:created xsi:type="dcterms:W3CDTF">2023-09-21T22:13:00Z</dcterms:created>
  <dcterms:modified xsi:type="dcterms:W3CDTF">2023-11-28T03:19:00Z</dcterms:modified>
</cp:coreProperties>
</file>