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BF7CC" w14:textId="17572207" w:rsidR="00A863C4" w:rsidRPr="00D57ED3" w:rsidRDefault="00A863C4" w:rsidP="00C51188">
      <w:pPr>
        <w:tabs>
          <w:tab w:val="left" w:pos="1350"/>
        </w:tabs>
        <w:jc w:val="center"/>
        <w:rPr>
          <w:rFonts w:ascii="Arial" w:hAnsi="Arial" w:cs="Arial"/>
          <w:sz w:val="28"/>
          <w:szCs w:val="28"/>
        </w:rPr>
      </w:pPr>
      <w:r w:rsidRPr="00D57ED3">
        <w:rPr>
          <w:rFonts w:ascii="Arial" w:hAnsi="Arial" w:cs="Arial"/>
          <w:sz w:val="28"/>
          <w:szCs w:val="28"/>
        </w:rPr>
        <w:t>NPS DSC Division 1 Specification</w:t>
      </w:r>
      <w:r w:rsidR="0012455D">
        <w:rPr>
          <w:rFonts w:ascii="Arial" w:hAnsi="Arial" w:cs="Arial"/>
          <w:sz w:val="28"/>
          <w:szCs w:val="28"/>
        </w:rPr>
        <w:t>s</w:t>
      </w:r>
    </w:p>
    <w:p w14:paraId="039E27A0" w14:textId="778F50D5" w:rsidR="00A863C4" w:rsidRPr="00D57ED3" w:rsidRDefault="00A863C4" w:rsidP="00A863C4">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83481C">
        <w:rPr>
          <w:rFonts w:ascii="Arial" w:hAnsi="Arial" w:cs="Arial"/>
          <w:sz w:val="16"/>
          <w:szCs w:val="16"/>
        </w:rPr>
        <w:t>11-27-23</w:t>
      </w:r>
    </w:p>
    <w:p w14:paraId="6562E8C9" w14:textId="349556F8" w:rsidR="00A863C4" w:rsidRPr="00D57ED3" w:rsidRDefault="00A863C4" w:rsidP="00A863C4">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sidR="009F7C7A">
        <w:rPr>
          <w:rStyle w:val="NAM"/>
          <w:rFonts w:ascii="Arial" w:hAnsi="Arial" w:cs="Arial"/>
          <w:i/>
          <w:sz w:val="18"/>
          <w:szCs w:val="18"/>
        </w:rPr>
        <w:br/>
      </w:r>
      <w:r w:rsidRPr="00D57ED3">
        <w:rPr>
          <w:rStyle w:val="NAM"/>
          <w:rFonts w:ascii="Arial" w:hAnsi="Arial" w:cs="Arial"/>
          <w:i/>
          <w:sz w:val="18"/>
          <w:szCs w:val="18"/>
        </w:rPr>
        <w:t>and will format edits</w:t>
      </w:r>
      <w:r w:rsidR="009F7C7A">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FA7D8D">
        <w:rPr>
          <w:rFonts w:ascii="Arial" w:hAnsi="Arial" w:cs="Arial"/>
          <w:i/>
          <w:sz w:val="18"/>
          <w:szCs w:val="18"/>
        </w:rPr>
        <w:t xml:space="preserve">Division 1 Specifications </w:t>
      </w:r>
      <w:r w:rsidRPr="00FA7D8D">
        <w:rPr>
          <w:rFonts w:ascii="Arial" w:hAnsi="Arial" w:cs="Arial"/>
          <w:b/>
          <w:bCs/>
          <w:i/>
          <w:sz w:val="18"/>
          <w:szCs w:val="18"/>
        </w:rPr>
        <w:t>Instruction</w:t>
      </w:r>
      <w:r w:rsidR="00D57ED3" w:rsidRPr="00FA7D8D">
        <w:rPr>
          <w:rFonts w:ascii="Arial" w:hAnsi="Arial" w:cs="Arial"/>
          <w:b/>
          <w:bCs/>
          <w:i/>
          <w:sz w:val="18"/>
          <w:szCs w:val="18"/>
        </w:rPr>
        <w:t>s</w:t>
      </w:r>
      <w:r w:rsidRPr="00D57ED3">
        <w:rPr>
          <w:rStyle w:val="NAM"/>
          <w:rFonts w:ascii="Arial" w:hAnsi="Arial" w:cs="Arial"/>
          <w:i/>
          <w:sz w:val="18"/>
          <w:szCs w:val="18"/>
        </w:rPr>
        <w:t>.</w:t>
      </w:r>
    </w:p>
    <w:p w14:paraId="1E8941AF" w14:textId="77777777" w:rsidR="00A863C4" w:rsidRDefault="00A863C4" w:rsidP="00A863C4">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12A9A82D" w14:textId="77777777" w:rsidR="007D127B" w:rsidRDefault="007D127B" w:rsidP="00A311AA">
      <w:pPr>
        <w:pStyle w:val="SCT"/>
      </w:pPr>
      <w:r>
        <w:t xml:space="preserve">SECTION </w:t>
      </w:r>
      <w:r>
        <w:rPr>
          <w:rStyle w:val="NUM"/>
        </w:rPr>
        <w:t>01</w:t>
      </w:r>
      <w:r w:rsidR="00232103">
        <w:rPr>
          <w:rStyle w:val="NUM"/>
        </w:rPr>
        <w:t xml:space="preserve"> </w:t>
      </w:r>
      <w:r>
        <w:rPr>
          <w:rStyle w:val="NUM"/>
        </w:rPr>
        <w:t>1</w:t>
      </w:r>
      <w:r w:rsidR="000E5D09">
        <w:rPr>
          <w:rStyle w:val="NUM"/>
        </w:rPr>
        <w:t>1</w:t>
      </w:r>
      <w:r w:rsidR="00232103">
        <w:rPr>
          <w:rStyle w:val="NUM"/>
        </w:rPr>
        <w:t xml:space="preserve"> </w:t>
      </w:r>
      <w:r>
        <w:rPr>
          <w:rStyle w:val="NUM"/>
        </w:rPr>
        <w:t>00</w:t>
      </w:r>
      <w:r w:rsidR="00D03F37">
        <w:rPr>
          <w:rStyle w:val="NUM"/>
        </w:rPr>
        <w:t xml:space="preserve"> - </w:t>
      </w:r>
      <w:r>
        <w:rPr>
          <w:rStyle w:val="NAM"/>
        </w:rPr>
        <w:t>SUMMARY</w:t>
      </w:r>
      <w:r w:rsidR="003E36C9">
        <w:rPr>
          <w:rStyle w:val="NAM"/>
        </w:rPr>
        <w:t xml:space="preserve"> OF WORK</w:t>
      </w:r>
    </w:p>
    <w:p w14:paraId="11A57269" w14:textId="77777777" w:rsidR="00D03F37" w:rsidRPr="00E85F96" w:rsidRDefault="00D03F37" w:rsidP="00E85F96">
      <w:pPr>
        <w:pStyle w:val="CMT"/>
      </w:pPr>
      <w:r w:rsidRPr="00E85F96">
        <w:t>Revise</w:t>
      </w:r>
      <w:r w:rsidR="008507F6" w:rsidRPr="00E85F96">
        <w:t xml:space="preserve"> </w:t>
      </w:r>
      <w:r w:rsidRPr="00E85F96">
        <w:t>Section by deleting and inserting text to meet Project-specific requirements.</w:t>
      </w:r>
      <w:r w:rsidR="00520DDA" w:rsidRPr="00E85F96">
        <w:t xml:space="preserve"> </w:t>
      </w:r>
      <w:r w:rsidR="00E85F96" w:rsidRPr="00E85F96">
        <w:t xml:space="preserve">The </w:t>
      </w:r>
      <w:r w:rsidR="00520DDA" w:rsidRPr="00E85F96">
        <w:t>Section sh</w:t>
      </w:r>
      <w:r w:rsidR="00E85F96" w:rsidRPr="00E85F96">
        <w:t>all</w:t>
      </w:r>
      <w:r w:rsidR="00520DDA" w:rsidRPr="00E85F96">
        <w:t xml:space="preserve"> identify the Work and site</w:t>
      </w:r>
      <w:r w:rsidR="002C278E">
        <w:t>-</w:t>
      </w:r>
      <w:r w:rsidR="00520DDA" w:rsidRPr="00E85F96">
        <w:t>specific requirements from the Park, Federal/State/Local jurisdictional requirements, environmental factors unique to the project, and any other restrictions or factors that impact the ability of the Contractor to understand and price the Work.</w:t>
      </w:r>
    </w:p>
    <w:p w14:paraId="1322D221" w14:textId="77777777" w:rsidR="00123BDD" w:rsidRPr="00E85F96" w:rsidRDefault="00123BDD" w:rsidP="00E85F96">
      <w:pPr>
        <w:pStyle w:val="CMT"/>
      </w:pPr>
      <w:r w:rsidRPr="00E85F96">
        <w:t>Verify Section titles</w:t>
      </w:r>
      <w:r w:rsidR="001736D0" w:rsidRPr="00E85F96">
        <w:t xml:space="preserve"> 1-12</w:t>
      </w:r>
      <w:r w:rsidR="00AA53E3" w:rsidRPr="00E85F96">
        <w:t>,</w:t>
      </w:r>
      <w:r w:rsidRPr="00E85F96">
        <w:t xml:space="preserve"> </w:t>
      </w:r>
      <w:r w:rsidR="00AA53E3" w:rsidRPr="00E85F96">
        <w:t xml:space="preserve">if </w:t>
      </w:r>
      <w:r w:rsidRPr="00E85F96">
        <w:t>referenced in this Section</w:t>
      </w:r>
      <w:r w:rsidR="00AA53E3" w:rsidRPr="00E85F96">
        <w:t>,</w:t>
      </w:r>
      <w:r w:rsidRPr="00E85F96">
        <w:t xml:space="preserve"> are correct for this Project’s Specifications; Section titles ma</w:t>
      </w:r>
      <w:r w:rsidR="008507F6" w:rsidRPr="00E85F96">
        <w:t xml:space="preserve">y </w:t>
      </w:r>
      <w:r w:rsidRPr="00E85F96">
        <w:t>chan</w:t>
      </w:r>
      <w:r w:rsidR="008507F6" w:rsidRPr="00E85F96">
        <w:t>ge or</w:t>
      </w:r>
      <w:r w:rsidR="001736D0" w:rsidRPr="00E85F96">
        <w:t xml:space="preserve"> be deleted</w:t>
      </w:r>
      <w:r w:rsidRPr="00E85F96">
        <w:t>.</w:t>
      </w:r>
    </w:p>
    <w:p w14:paraId="39E4075E" w14:textId="5BF0BC3E" w:rsidR="008A644E" w:rsidRDefault="008A644E" w:rsidP="00E85F96">
      <w:pPr>
        <w:pStyle w:val="CMT"/>
      </w:pPr>
      <w:r w:rsidRPr="00E85F96">
        <w:t>Please add information as needed. Be clear and concise about restrictions, requirements, holidays, working hours, outages, bypass utilities.</w:t>
      </w:r>
    </w:p>
    <w:p w14:paraId="69C65788" w14:textId="4DF9F72B" w:rsidR="00D72361" w:rsidRPr="00D72361" w:rsidRDefault="00D72361" w:rsidP="00D72361">
      <w:pPr>
        <w:pStyle w:val="CMT"/>
      </w:pPr>
      <w:r>
        <w:t xml:space="preserve">Federal Acquisition Regulation - </w:t>
      </w:r>
      <w:r w:rsidRPr="00D72361">
        <w:t xml:space="preserve">FAR 2.101 states, </w:t>
      </w:r>
      <w:r w:rsidR="008A35E9">
        <w:t>"</w:t>
      </w:r>
      <w:r w:rsidRPr="008A35E9">
        <w:rPr>
          <w:rStyle w:val="Emphasis"/>
        </w:rPr>
        <w:t>Day</w:t>
      </w:r>
      <w:r>
        <w:rPr>
          <w:rStyle w:val="Emphasis"/>
          <w:i w:val="0"/>
          <w:iCs w:val="0"/>
        </w:rPr>
        <w:t xml:space="preserve"> </w:t>
      </w:r>
      <w:r w:rsidRPr="00D72361">
        <w:t>means, unless otherwise specified, a calendar day.</w:t>
      </w:r>
      <w:r>
        <w:t>"</w:t>
      </w:r>
      <w:r w:rsidRPr="00D72361">
        <w:t xml:space="preserve"> Please be consistent and specific throughout specifications regarding notifications, review times, etc.</w:t>
      </w:r>
    </w:p>
    <w:p w14:paraId="7BFB70A5" w14:textId="77777777" w:rsidR="008A644E" w:rsidRPr="00E85F96" w:rsidRDefault="008A644E" w:rsidP="00E85F96">
      <w:pPr>
        <w:pStyle w:val="CMT"/>
      </w:pPr>
      <w:r w:rsidRPr="00E85F96">
        <w:t xml:space="preserve">Coordinate information in the specifications with information shown on the drawings regarding staging, parking, stockpiles, access. </w:t>
      </w:r>
      <w:r w:rsidR="008507F6" w:rsidRPr="00E85F96">
        <w:t>e</w:t>
      </w:r>
      <w:r w:rsidRPr="00E85F96">
        <w:t>tc.</w:t>
      </w:r>
    </w:p>
    <w:p w14:paraId="781D5F6D" w14:textId="77777777" w:rsidR="007D127B" w:rsidRDefault="007D127B" w:rsidP="00A311AA">
      <w:pPr>
        <w:pStyle w:val="PRT"/>
      </w:pPr>
      <w:r>
        <w:t>GENERAL</w:t>
      </w:r>
    </w:p>
    <w:p w14:paraId="19E2D19C" w14:textId="77777777" w:rsidR="007D127B" w:rsidRDefault="007D127B" w:rsidP="00A311AA">
      <w:pPr>
        <w:pStyle w:val="ART"/>
      </w:pPr>
      <w:r>
        <w:t>SUMMARY</w:t>
      </w:r>
    </w:p>
    <w:p w14:paraId="2D900EA3" w14:textId="77777777" w:rsidR="00123BDD" w:rsidRDefault="007D127B" w:rsidP="00B22A9D">
      <w:pPr>
        <w:pStyle w:val="PR1"/>
      </w:pPr>
      <w:r w:rsidRPr="00123BDD">
        <w:t>Section</w:t>
      </w:r>
      <w:r>
        <w:t xml:space="preserve"> includes the following:</w:t>
      </w:r>
    </w:p>
    <w:p w14:paraId="0A8E4934" w14:textId="77777777" w:rsidR="00A81065" w:rsidRPr="00F15B00" w:rsidRDefault="00A81065" w:rsidP="00F2002E">
      <w:pPr>
        <w:pStyle w:val="CMT"/>
      </w:pPr>
      <w:r w:rsidRPr="00F15B00">
        <w:t>After editing specification section, edit</w:t>
      </w:r>
      <w:r w:rsidR="008507F6" w:rsidRPr="00F15B00">
        <w:t xml:space="preserve"> </w:t>
      </w:r>
      <w:r w:rsidRPr="00F15B00">
        <w:t>subparagraphs below to include only topics retained.</w:t>
      </w:r>
    </w:p>
    <w:p w14:paraId="0F9AF608" w14:textId="77777777" w:rsidR="007D127B" w:rsidRPr="00C77DE8" w:rsidRDefault="00946E50" w:rsidP="00A311AA">
      <w:pPr>
        <w:pStyle w:val="PR2"/>
        <w:spacing w:before="240"/>
      </w:pPr>
      <w:r w:rsidRPr="00C77DE8">
        <w:t xml:space="preserve">Work Covered </w:t>
      </w:r>
      <w:r w:rsidR="002C278E">
        <w:t>b</w:t>
      </w:r>
      <w:r w:rsidR="00E66B8C" w:rsidRPr="00C77DE8">
        <w:t xml:space="preserve">y </w:t>
      </w:r>
      <w:r w:rsidR="007D127B" w:rsidRPr="00C77DE8">
        <w:t>Contract Documents</w:t>
      </w:r>
    </w:p>
    <w:p w14:paraId="46DD55D7" w14:textId="77777777" w:rsidR="007D127B" w:rsidRPr="00C77DE8" w:rsidRDefault="00946E50" w:rsidP="00A311AA">
      <w:pPr>
        <w:pStyle w:val="PR2"/>
      </w:pPr>
      <w:r w:rsidRPr="00C77DE8">
        <w:t>Work P</w:t>
      </w:r>
      <w:r w:rsidR="007D127B" w:rsidRPr="00C77DE8">
        <w:t>hases</w:t>
      </w:r>
    </w:p>
    <w:p w14:paraId="3432F724" w14:textId="77777777" w:rsidR="007D127B" w:rsidRPr="00C77DE8" w:rsidRDefault="007D127B" w:rsidP="00A311AA">
      <w:pPr>
        <w:pStyle w:val="PR2"/>
      </w:pPr>
      <w:r w:rsidRPr="00C77DE8">
        <w:t xml:space="preserve">Work </w:t>
      </w:r>
      <w:r w:rsidR="00946E50" w:rsidRPr="00C77DE8">
        <w:t>U</w:t>
      </w:r>
      <w:r w:rsidRPr="00C77DE8">
        <w:t xml:space="preserve">nder </w:t>
      </w:r>
      <w:r w:rsidR="00946E50" w:rsidRPr="00C77DE8">
        <w:t>Other C</w:t>
      </w:r>
      <w:r w:rsidRPr="00C77DE8">
        <w:t>ontracts</w:t>
      </w:r>
    </w:p>
    <w:p w14:paraId="223FF859" w14:textId="77777777" w:rsidR="00832FED" w:rsidRPr="00C77DE8" w:rsidRDefault="00123BDD" w:rsidP="00A311AA">
      <w:pPr>
        <w:pStyle w:val="PR2"/>
      </w:pPr>
      <w:r w:rsidRPr="00C77DE8">
        <w:t>Gover</w:t>
      </w:r>
      <w:r w:rsidR="00946E50" w:rsidRPr="00C77DE8">
        <w:t>nment-</w:t>
      </w:r>
      <w:r w:rsidRPr="00C77DE8">
        <w:t>Furnished M</w:t>
      </w:r>
      <w:r w:rsidR="00832FED" w:rsidRPr="00C77DE8">
        <w:t>aterials</w:t>
      </w:r>
    </w:p>
    <w:p w14:paraId="0B2720C3" w14:textId="32D8E1EC" w:rsidR="007D127B" w:rsidRPr="00C77DE8" w:rsidRDefault="001E67FD" w:rsidP="00A311AA">
      <w:pPr>
        <w:pStyle w:val="PR2"/>
      </w:pPr>
      <w:r>
        <w:t>Construction Construction Contractor</w:t>
      </w:r>
      <w:r w:rsidR="00946E50" w:rsidRPr="00C77DE8">
        <w:t xml:space="preserve"> U</w:t>
      </w:r>
      <w:r w:rsidR="007D127B" w:rsidRPr="00C77DE8">
        <w:t>se o</w:t>
      </w:r>
      <w:r w:rsidR="00E66B8C" w:rsidRPr="00C77DE8">
        <w:t xml:space="preserve">f </w:t>
      </w:r>
      <w:r w:rsidR="00946E50" w:rsidRPr="00C77DE8">
        <w:t>Site</w:t>
      </w:r>
    </w:p>
    <w:p w14:paraId="772095AE" w14:textId="77777777" w:rsidR="00123BDD" w:rsidRPr="00C77DE8" w:rsidRDefault="00946E50" w:rsidP="00A311AA">
      <w:pPr>
        <w:pStyle w:val="PR2"/>
      </w:pPr>
      <w:r w:rsidRPr="00C77DE8">
        <w:t>Public Use of S</w:t>
      </w:r>
      <w:r w:rsidR="00123BDD" w:rsidRPr="00C77DE8">
        <w:t>ite</w:t>
      </w:r>
    </w:p>
    <w:p w14:paraId="381B20EF" w14:textId="77777777" w:rsidR="007D127B" w:rsidRPr="00C77DE8" w:rsidRDefault="00123BDD" w:rsidP="00A311AA">
      <w:pPr>
        <w:pStyle w:val="PR2"/>
      </w:pPr>
      <w:r w:rsidRPr="00C77DE8">
        <w:t>Occupancy</w:t>
      </w:r>
      <w:r w:rsidR="00946E50" w:rsidRPr="00C77DE8">
        <w:t xml:space="preserve"> R</w:t>
      </w:r>
      <w:r w:rsidR="007D127B" w:rsidRPr="00C77DE8">
        <w:t>equirements</w:t>
      </w:r>
      <w:r w:rsidR="00946E50" w:rsidRPr="00C77DE8">
        <w:t xml:space="preserve"> for B</w:t>
      </w:r>
      <w:r w:rsidRPr="00C77DE8">
        <w:t>uildings</w:t>
      </w:r>
    </w:p>
    <w:p w14:paraId="03CB39E2" w14:textId="77777777" w:rsidR="00946E50" w:rsidRPr="00C77DE8" w:rsidRDefault="00946E50" w:rsidP="00A311AA">
      <w:pPr>
        <w:pStyle w:val="PR2"/>
      </w:pPr>
      <w:r w:rsidRPr="00C77DE8">
        <w:t>Conduct of Operations</w:t>
      </w:r>
    </w:p>
    <w:p w14:paraId="26784A67" w14:textId="77777777" w:rsidR="00832FED" w:rsidRPr="00C77DE8" w:rsidRDefault="00832FED" w:rsidP="00A311AA">
      <w:pPr>
        <w:pStyle w:val="PR2"/>
      </w:pPr>
      <w:r w:rsidRPr="00C77DE8">
        <w:t>Work Restrictions</w:t>
      </w:r>
    </w:p>
    <w:p w14:paraId="6FCB06D7" w14:textId="77777777" w:rsidR="00123BDD" w:rsidRPr="00C77DE8" w:rsidRDefault="00123BDD" w:rsidP="00A311AA">
      <w:pPr>
        <w:pStyle w:val="PR2"/>
      </w:pPr>
      <w:r w:rsidRPr="00C77DE8">
        <w:t xml:space="preserve">Special </w:t>
      </w:r>
      <w:r w:rsidR="00232103" w:rsidRPr="00C77DE8">
        <w:t>C</w:t>
      </w:r>
      <w:r w:rsidRPr="00C77DE8">
        <w:t>onstruction</w:t>
      </w:r>
      <w:r w:rsidR="00232103" w:rsidRPr="00C77DE8">
        <w:t xml:space="preserve"> R</w:t>
      </w:r>
      <w:r w:rsidRPr="00C77DE8">
        <w:t>equirements</w:t>
      </w:r>
    </w:p>
    <w:p w14:paraId="5AD25380" w14:textId="77777777" w:rsidR="007D127B" w:rsidRPr="00C77DE8" w:rsidRDefault="00832FED" w:rsidP="00A311AA">
      <w:pPr>
        <w:pStyle w:val="PR2"/>
      </w:pPr>
      <w:r w:rsidRPr="00C77DE8">
        <w:t>Soils Investigation Report</w:t>
      </w:r>
    </w:p>
    <w:p w14:paraId="51DA36D5" w14:textId="77777777" w:rsidR="00832FED" w:rsidRPr="00C77DE8" w:rsidRDefault="00832FED" w:rsidP="00A311AA">
      <w:pPr>
        <w:pStyle w:val="PR2"/>
      </w:pPr>
      <w:r w:rsidRPr="00C77DE8">
        <w:t>Additional Reports</w:t>
      </w:r>
    </w:p>
    <w:p w14:paraId="3B766158" w14:textId="77777777" w:rsidR="007D127B" w:rsidRPr="00C77DE8" w:rsidRDefault="007D127B" w:rsidP="00A311AA">
      <w:pPr>
        <w:pStyle w:val="ART"/>
      </w:pPr>
      <w:r w:rsidRPr="00C77DE8">
        <w:t>WORK COVERED BY CONTRACT DOCUMENTS</w:t>
      </w:r>
    </w:p>
    <w:p w14:paraId="47815040" w14:textId="0D86F975" w:rsidR="007D127B" w:rsidRPr="00C77DE8" w:rsidRDefault="007D127B" w:rsidP="00B22A9D">
      <w:pPr>
        <w:pStyle w:val="PR1"/>
      </w:pPr>
      <w:r w:rsidRPr="00C77DE8">
        <w:t>Project Location</w:t>
      </w:r>
      <w:r w:rsidR="00425179" w:rsidRPr="00C77DE8">
        <w:t xml:space="preserve">: </w:t>
      </w:r>
      <w:r w:rsidRPr="00C77DE8">
        <w:t>&lt;</w:t>
      </w:r>
      <w:r w:rsidRPr="00563C3B">
        <w:rPr>
          <w:b/>
          <w:bCs/>
        </w:rPr>
        <w:t>Insert Project location (</w:t>
      </w:r>
      <w:r w:rsidR="00832FED" w:rsidRPr="00563C3B">
        <w:rPr>
          <w:b/>
          <w:bCs/>
        </w:rPr>
        <w:t>Park</w:t>
      </w:r>
      <w:r w:rsidRPr="00563C3B">
        <w:rPr>
          <w:b/>
          <w:bCs/>
        </w:rPr>
        <w:t xml:space="preserve">, </w:t>
      </w:r>
      <w:r w:rsidR="00832FED" w:rsidRPr="00563C3B">
        <w:rPr>
          <w:b/>
          <w:bCs/>
        </w:rPr>
        <w:t xml:space="preserve">area in park, </w:t>
      </w:r>
      <w:r w:rsidRPr="00563C3B">
        <w:rPr>
          <w:b/>
          <w:bCs/>
        </w:rPr>
        <w:t>city, and state).</w:t>
      </w:r>
      <w:r w:rsidR="00832FED" w:rsidRPr="00563C3B">
        <w:rPr>
          <w:b/>
          <w:bCs/>
        </w:rPr>
        <w:t xml:space="preserve"> Describ</w:t>
      </w:r>
      <w:r w:rsidR="00E66B8C" w:rsidRPr="00563C3B">
        <w:rPr>
          <w:b/>
          <w:bCs/>
        </w:rPr>
        <w:t xml:space="preserve">e </w:t>
      </w:r>
      <w:r w:rsidR="00832FED" w:rsidRPr="00563C3B">
        <w:rPr>
          <w:b/>
          <w:bCs/>
        </w:rPr>
        <w:t>project location in enough detail tha</w:t>
      </w:r>
      <w:r w:rsidR="00E66B8C" w:rsidRPr="00563C3B">
        <w:rPr>
          <w:b/>
          <w:bCs/>
        </w:rPr>
        <w:t xml:space="preserve">t </w:t>
      </w:r>
      <w:r w:rsidR="001E67FD">
        <w:rPr>
          <w:b/>
          <w:bCs/>
        </w:rPr>
        <w:t>Construction Construction Contractor</w:t>
      </w:r>
      <w:r w:rsidR="00B1049D" w:rsidRPr="00563C3B">
        <w:rPr>
          <w:b/>
          <w:bCs/>
        </w:rPr>
        <w:t>s</w:t>
      </w:r>
      <w:r w:rsidR="00832FED" w:rsidRPr="00563C3B">
        <w:rPr>
          <w:b/>
          <w:bCs/>
        </w:rPr>
        <w:t xml:space="preserve"> can visi</w:t>
      </w:r>
      <w:r w:rsidR="00E66B8C" w:rsidRPr="00563C3B">
        <w:rPr>
          <w:b/>
          <w:bCs/>
        </w:rPr>
        <w:t xml:space="preserve">t </w:t>
      </w:r>
      <w:r w:rsidR="00F67B6B">
        <w:rPr>
          <w:b/>
          <w:bCs/>
        </w:rPr>
        <w:t xml:space="preserve">the </w:t>
      </w:r>
      <w:r w:rsidR="00832FED" w:rsidRPr="00563C3B">
        <w:rPr>
          <w:b/>
          <w:bCs/>
        </w:rPr>
        <w:t>site.</w:t>
      </w:r>
      <w:r w:rsidRPr="00C77DE8">
        <w:t>&gt;</w:t>
      </w:r>
    </w:p>
    <w:p w14:paraId="46F07493" w14:textId="77777777" w:rsidR="007D127B" w:rsidRPr="00C77DE8" w:rsidRDefault="007D127B" w:rsidP="00B22A9D">
      <w:pPr>
        <w:pStyle w:val="PR1"/>
      </w:pPr>
      <w:r w:rsidRPr="00C77DE8">
        <w:t>The Work consists o</w:t>
      </w:r>
      <w:r w:rsidR="00E66B8C" w:rsidRPr="00C77DE8">
        <w:t>f</w:t>
      </w:r>
      <w:r w:rsidRPr="00C77DE8">
        <w:t>:</w:t>
      </w:r>
    </w:p>
    <w:p w14:paraId="11B516A1" w14:textId="77777777" w:rsidR="007D127B" w:rsidRPr="00F2002E" w:rsidRDefault="007D127B" w:rsidP="00A311AA">
      <w:pPr>
        <w:pStyle w:val="PR2"/>
        <w:spacing w:before="240"/>
        <w:rPr>
          <w:iCs/>
        </w:rPr>
      </w:pPr>
      <w:r w:rsidRPr="00F2002E">
        <w:rPr>
          <w:iCs/>
        </w:rPr>
        <w:t>&lt;</w:t>
      </w:r>
      <w:r w:rsidRPr="00F2002E">
        <w:rPr>
          <w:b/>
          <w:iCs/>
        </w:rPr>
        <w:t xml:space="preserve">Insert a brief </w:t>
      </w:r>
      <w:r w:rsidR="00025FBE" w:rsidRPr="00F2002E">
        <w:rPr>
          <w:b/>
          <w:iCs/>
        </w:rPr>
        <w:t>description of</w:t>
      </w:r>
      <w:r w:rsidR="00E66B8C" w:rsidRPr="00F2002E">
        <w:rPr>
          <w:b/>
          <w:iCs/>
        </w:rPr>
        <w:t xml:space="preserve"> </w:t>
      </w:r>
      <w:r w:rsidR="00025FBE" w:rsidRPr="00F2002E">
        <w:rPr>
          <w:b/>
          <w:iCs/>
        </w:rPr>
        <w:t>project. Do not merely repea</w:t>
      </w:r>
      <w:r w:rsidR="00E66B8C" w:rsidRPr="00F2002E">
        <w:rPr>
          <w:b/>
          <w:iCs/>
        </w:rPr>
        <w:t xml:space="preserve">t </w:t>
      </w:r>
      <w:r w:rsidR="00025FBE" w:rsidRPr="00F2002E">
        <w:rPr>
          <w:b/>
          <w:iCs/>
        </w:rPr>
        <w:t>ti</w:t>
      </w:r>
      <w:r w:rsidRPr="00F2002E">
        <w:rPr>
          <w:b/>
          <w:iCs/>
        </w:rPr>
        <w:t>t</w:t>
      </w:r>
      <w:r w:rsidR="00025FBE" w:rsidRPr="00F2002E">
        <w:rPr>
          <w:b/>
          <w:iCs/>
        </w:rPr>
        <w:t>le</w:t>
      </w:r>
      <w:r w:rsidR="00F67B6B">
        <w:rPr>
          <w:b/>
          <w:iCs/>
        </w:rPr>
        <w:t>.</w:t>
      </w:r>
      <w:r w:rsidRPr="00F2002E">
        <w:rPr>
          <w:iCs/>
        </w:rPr>
        <w:t>&gt;</w:t>
      </w:r>
    </w:p>
    <w:p w14:paraId="6B31CF30" w14:textId="77777777" w:rsidR="002D08DE" w:rsidRPr="00F2002E" w:rsidRDefault="00F67B6B" w:rsidP="00A311AA">
      <w:pPr>
        <w:pStyle w:val="PR2"/>
        <w:spacing w:before="240"/>
        <w:rPr>
          <w:b/>
          <w:bCs/>
          <w:iCs/>
        </w:rPr>
      </w:pPr>
      <w:r w:rsidRPr="00F2002E">
        <w:rPr>
          <w:iCs/>
        </w:rPr>
        <w:t>&lt;</w:t>
      </w:r>
      <w:r w:rsidR="002D08DE" w:rsidRPr="00F2002E">
        <w:rPr>
          <w:b/>
          <w:bCs/>
          <w:iCs/>
        </w:rPr>
        <w:t>Insert additional paragraphs</w:t>
      </w:r>
      <w:r w:rsidR="00AA53E3" w:rsidRPr="00F2002E">
        <w:rPr>
          <w:b/>
          <w:bCs/>
          <w:iCs/>
        </w:rPr>
        <w:t xml:space="preserve"> for major items of work</w:t>
      </w:r>
      <w:r w:rsidR="002D08DE" w:rsidRPr="00F2002E">
        <w:rPr>
          <w:b/>
          <w:bCs/>
          <w:iCs/>
        </w:rPr>
        <w:t xml:space="preserve"> </w:t>
      </w:r>
      <w:r w:rsidR="00AA53E3" w:rsidRPr="00F2002E">
        <w:rPr>
          <w:b/>
          <w:bCs/>
          <w:iCs/>
        </w:rPr>
        <w:t>as needed.</w:t>
      </w:r>
      <w:r w:rsidRPr="00F2002E">
        <w:rPr>
          <w:iCs/>
        </w:rPr>
        <w:t>&gt;</w:t>
      </w:r>
    </w:p>
    <w:p w14:paraId="70E6672F" w14:textId="77777777" w:rsidR="007D127B" w:rsidRPr="00F15B00" w:rsidRDefault="007D127B" w:rsidP="00F67B6B">
      <w:pPr>
        <w:pStyle w:val="CMT"/>
      </w:pPr>
      <w:r w:rsidRPr="00F15B00">
        <w:t>Delete subparagraph below if not required.</w:t>
      </w:r>
    </w:p>
    <w:p w14:paraId="521174ED" w14:textId="77777777" w:rsidR="007D127B" w:rsidRDefault="007D127B" w:rsidP="00A311AA">
      <w:pPr>
        <w:pStyle w:val="PR2"/>
      </w:pPr>
      <w:r>
        <w:t>Project is designed to comply with a Certification Level according to the U</w:t>
      </w:r>
      <w:r w:rsidR="00F67B6B">
        <w:t xml:space="preserve">nited </w:t>
      </w:r>
      <w:r>
        <w:t>S</w:t>
      </w:r>
      <w:r w:rsidR="00F67B6B">
        <w:t>tates</w:t>
      </w:r>
      <w:r>
        <w:t xml:space="preserve"> Green Building Council's </w:t>
      </w:r>
      <w:r w:rsidR="00F67B6B">
        <w:t xml:space="preserve">(USGBC) </w:t>
      </w:r>
      <w:r>
        <w:t>Leadership in Energy &amp; Environmental Design (LEED</w:t>
      </w:r>
      <w:r w:rsidR="00F67B6B">
        <w:t>™</w:t>
      </w:r>
      <w:r>
        <w:t xml:space="preserve">) Rating System, as specified in Section </w:t>
      </w:r>
      <w:r w:rsidR="00DA33B0">
        <w:t xml:space="preserve">01 81 13 </w:t>
      </w:r>
      <w:r w:rsidR="006B1823">
        <w:t>"</w:t>
      </w:r>
      <w:r>
        <w:t>Sustainable Design Requirements</w:t>
      </w:r>
      <w:r w:rsidR="00F67B6B">
        <w:t>.</w:t>
      </w:r>
      <w:r w:rsidR="006B1823">
        <w:t>"</w:t>
      </w:r>
    </w:p>
    <w:p w14:paraId="02BF95DF" w14:textId="77777777" w:rsidR="00AA53E3" w:rsidRPr="00F15B00" w:rsidRDefault="00AA53E3" w:rsidP="00F2002E">
      <w:pPr>
        <w:pStyle w:val="CMT"/>
      </w:pPr>
      <w:r w:rsidRPr="00F15B00">
        <w:t>Modify paragraph below if needed:</w:t>
      </w:r>
    </w:p>
    <w:p w14:paraId="0AE54376" w14:textId="77777777" w:rsidR="007D127B" w:rsidRDefault="007D127B" w:rsidP="00B22A9D">
      <w:pPr>
        <w:pStyle w:val="PR1"/>
      </w:pPr>
      <w:r>
        <w:t>Project will be constructed under a single prime contract.</w:t>
      </w:r>
    </w:p>
    <w:p w14:paraId="1859C93C" w14:textId="77777777" w:rsidR="007D127B" w:rsidRDefault="007D127B" w:rsidP="00A311AA">
      <w:pPr>
        <w:pStyle w:val="ART"/>
      </w:pPr>
      <w:bookmarkStart w:id="0" w:name="specphase_no_bkmk"/>
      <w:r>
        <w:lastRenderedPageBreak/>
        <w:t>WORK PHASES</w:t>
      </w:r>
    </w:p>
    <w:p w14:paraId="4789B238" w14:textId="77777777" w:rsidR="007D127B" w:rsidRPr="00F15B00" w:rsidRDefault="007D127B" w:rsidP="00F15B00">
      <w:pPr>
        <w:pStyle w:val="CMT"/>
      </w:pPr>
      <w:r w:rsidRPr="00F15B00">
        <w:t>Delete this Article if phased</w:t>
      </w:r>
      <w:r w:rsidR="00025FBE" w:rsidRPr="00F15B00">
        <w:t xml:space="preserve"> construction is not required.</w:t>
      </w:r>
    </w:p>
    <w:p w14:paraId="0886D81D" w14:textId="77777777" w:rsidR="007D127B" w:rsidRPr="00F15B00" w:rsidRDefault="007D127B" w:rsidP="00F15B00">
      <w:pPr>
        <w:pStyle w:val="CMT"/>
      </w:pPr>
      <w:r w:rsidRPr="00F15B00">
        <w:t>Revise pa</w:t>
      </w:r>
      <w:r w:rsidR="00A06713" w:rsidRPr="00F15B00">
        <w:t>ragraph</w:t>
      </w:r>
      <w:r w:rsidR="00AA53E3" w:rsidRPr="00F15B00">
        <w:t>s</w:t>
      </w:r>
      <w:r w:rsidR="00A06713" w:rsidRPr="00F15B00">
        <w:t xml:space="preserve"> below to suit Project</w:t>
      </w:r>
      <w:r w:rsidR="00120F57" w:rsidRPr="00F15B00">
        <w:t xml:space="preserve"> or Delete</w:t>
      </w:r>
      <w:r w:rsidRPr="00F15B00">
        <w:t>.</w:t>
      </w:r>
    </w:p>
    <w:p w14:paraId="381D9086" w14:textId="77777777" w:rsidR="007D127B" w:rsidRDefault="007D127B" w:rsidP="00B22A9D">
      <w:pPr>
        <w:pStyle w:val="PR1"/>
      </w:pPr>
      <w:r>
        <w:t>The Work shall be conducted in</w:t>
      </w:r>
      <w:r w:rsidRPr="002401A0">
        <w:rPr>
          <w:iCs/>
        </w:rPr>
        <w:t xml:space="preserve"> &lt;</w:t>
      </w:r>
      <w:r w:rsidRPr="002401A0">
        <w:rPr>
          <w:b/>
          <w:iCs/>
        </w:rPr>
        <w:t>Insert number</w:t>
      </w:r>
      <w:r w:rsidRPr="002401A0">
        <w:rPr>
          <w:iCs/>
        </w:rPr>
        <w:t xml:space="preserve">&gt; </w:t>
      </w:r>
      <w:r>
        <w:t>phases in the following order, with each phase substantially complete before beginnin</w:t>
      </w:r>
      <w:r w:rsidR="00E66B8C">
        <w:t xml:space="preserve">g </w:t>
      </w:r>
      <w:r>
        <w:t>next phase:</w:t>
      </w:r>
    </w:p>
    <w:p w14:paraId="613E432A" w14:textId="77777777" w:rsidR="007D127B" w:rsidRPr="00F15B00" w:rsidRDefault="007D127B" w:rsidP="00F2002E">
      <w:pPr>
        <w:pStyle w:val="CMT"/>
      </w:pPr>
      <w:r w:rsidRPr="00F15B00">
        <w:t>Copy and re-edit first subparagraph below for each phase required. Repeat subparagraph, revised as appropriate, for each sep</w:t>
      </w:r>
      <w:r w:rsidR="00025FBE" w:rsidRPr="00F15B00">
        <w:t>arate phase.</w:t>
      </w:r>
    </w:p>
    <w:p w14:paraId="2CA37DF9" w14:textId="77777777" w:rsidR="007D127B" w:rsidRPr="008507F6" w:rsidRDefault="007D127B" w:rsidP="00A311AA">
      <w:pPr>
        <w:pStyle w:val="PR2"/>
        <w:spacing w:before="240"/>
        <w:rPr>
          <w:i/>
        </w:rPr>
      </w:pPr>
      <w:r>
        <w:t>Phase</w:t>
      </w:r>
      <w:r w:rsidRPr="00F2002E">
        <w:rPr>
          <w:iCs/>
        </w:rPr>
        <w:t xml:space="preserve"> </w:t>
      </w:r>
      <w:r w:rsidRPr="00F2002E">
        <w:rPr>
          <w:b/>
          <w:bCs/>
          <w:iCs/>
        </w:rPr>
        <w:t>&lt;Insert designation&gt;: &lt;Briefly describe work of this phase&gt;</w:t>
      </w:r>
      <w:r w:rsidRPr="00F2002E">
        <w:rPr>
          <w:iCs/>
        </w:rPr>
        <w:t xml:space="preserve"> Work of this phase shall be substantially complete and ready for occupancy within &lt;</w:t>
      </w:r>
      <w:r w:rsidRPr="00F2002E">
        <w:rPr>
          <w:b/>
          <w:iCs/>
        </w:rPr>
        <w:t>Insert number of days</w:t>
      </w:r>
      <w:r w:rsidRPr="00F2002E">
        <w:rPr>
          <w:iCs/>
        </w:rPr>
        <w:t>&gt; after [</w:t>
      </w:r>
      <w:r w:rsidRPr="00F2002E">
        <w:rPr>
          <w:b/>
          <w:iCs/>
        </w:rPr>
        <w:t>the Notice to Proceed</w:t>
      </w:r>
      <w:r w:rsidRPr="00F2002E">
        <w:rPr>
          <w:iCs/>
        </w:rPr>
        <w:t>] [</w:t>
      </w:r>
      <w:r w:rsidRPr="00F2002E">
        <w:rPr>
          <w:b/>
          <w:iCs/>
        </w:rPr>
        <w:t>commencement of construction of this phase</w:t>
      </w:r>
      <w:r w:rsidRPr="00F2002E">
        <w:rPr>
          <w:iCs/>
        </w:rPr>
        <w:t>].</w:t>
      </w:r>
    </w:p>
    <w:p w14:paraId="17247986" w14:textId="77777777" w:rsidR="007D127B" w:rsidRDefault="007D127B" w:rsidP="00A311AA">
      <w:pPr>
        <w:pStyle w:val="PR2"/>
      </w:pPr>
      <w:r>
        <w:t xml:space="preserve">Phase </w:t>
      </w:r>
      <w:r w:rsidRPr="00F2002E">
        <w:rPr>
          <w:iCs/>
        </w:rPr>
        <w:t>&lt;</w:t>
      </w:r>
      <w:r w:rsidRPr="00F2002E">
        <w:rPr>
          <w:b/>
          <w:iCs/>
        </w:rPr>
        <w:t>Insert designation</w:t>
      </w:r>
      <w:r w:rsidRPr="00F2002E">
        <w:rPr>
          <w:iCs/>
        </w:rPr>
        <w:t>&gt;</w:t>
      </w:r>
      <w:r w:rsidRPr="00815F71">
        <w:rPr>
          <w:i/>
        </w:rPr>
        <w:t>:</w:t>
      </w:r>
      <w:r w:rsidRPr="00815F71">
        <w:t xml:space="preserve"> </w:t>
      </w:r>
      <w:r>
        <w:t>The remaining Work shall be substantially complete and ready for occupancy at time of Substantial Completion.</w:t>
      </w:r>
    </w:p>
    <w:p w14:paraId="6D56C8C4" w14:textId="77777777" w:rsidR="007D127B" w:rsidRDefault="007D127B" w:rsidP="00A311AA">
      <w:pPr>
        <w:pStyle w:val="ART"/>
      </w:pPr>
      <w:bookmarkStart w:id="1" w:name="wk_other_no_bkmk"/>
      <w:bookmarkEnd w:id="0"/>
      <w:r>
        <w:t>WORK UNDER OTHER CONTRACTS</w:t>
      </w:r>
    </w:p>
    <w:p w14:paraId="35610529" w14:textId="77777777" w:rsidR="007D127B" w:rsidRPr="00F15B00" w:rsidRDefault="007D127B" w:rsidP="00F15B00">
      <w:pPr>
        <w:pStyle w:val="CMT"/>
      </w:pPr>
      <w:r w:rsidRPr="00F15B00">
        <w:t>Retain Article</w:t>
      </w:r>
      <w:r w:rsidR="00315DC6" w:rsidRPr="00F15B00">
        <w:t xml:space="preserve"> and first paragraph</w:t>
      </w:r>
      <w:r w:rsidRPr="00F15B00">
        <w:t xml:space="preserve"> if work under this Contract depends on successful completion of work performed under o</w:t>
      </w:r>
      <w:r w:rsidR="00025FBE" w:rsidRPr="00F15B00">
        <w:t>ther contracts and vice versa.</w:t>
      </w:r>
    </w:p>
    <w:p w14:paraId="660FB668" w14:textId="7DA1A025" w:rsidR="007D127B" w:rsidRDefault="007D127B" w:rsidP="00B22A9D">
      <w:pPr>
        <w:pStyle w:val="PR1"/>
      </w:pPr>
      <w:r>
        <w:t>General: Cooperat</w:t>
      </w:r>
      <w:r w:rsidR="00E66B8C">
        <w:t xml:space="preserve">e </w:t>
      </w:r>
      <w:r>
        <w:t xml:space="preserve">with separate </w:t>
      </w:r>
      <w:r w:rsidR="001E67FD">
        <w:t>Construction Construction Contractor</w:t>
      </w:r>
      <w:r>
        <w:t>s so work on those contracts may be carried out smoothly, without interfering with or delaying work under this Contract. Coordinat</w:t>
      </w:r>
      <w:r w:rsidR="00E66B8C">
        <w:t xml:space="preserve">e </w:t>
      </w:r>
      <w:r>
        <w:t>Work of this Contract with work performed under separate contracts.</w:t>
      </w:r>
    </w:p>
    <w:p w14:paraId="03D59CAF" w14:textId="77777777" w:rsidR="007D127B" w:rsidRPr="00F15B00" w:rsidRDefault="007D127B" w:rsidP="00F15B00">
      <w:pPr>
        <w:pStyle w:val="CMT"/>
      </w:pPr>
      <w:r w:rsidRPr="00F15B00">
        <w:t>Retain paragraph and subparagraph below if work under other contracts is expected to be complete before work under this Contract begins; revise to suit Proj</w:t>
      </w:r>
      <w:r w:rsidR="00025FBE" w:rsidRPr="00F15B00">
        <w:t>ect.</w:t>
      </w:r>
    </w:p>
    <w:p w14:paraId="34E8A471" w14:textId="77777777" w:rsidR="007D127B" w:rsidRDefault="007D127B" w:rsidP="00B22A9D">
      <w:pPr>
        <w:pStyle w:val="PR1"/>
      </w:pPr>
      <w:r>
        <w:t xml:space="preserve">Preceding Work: </w:t>
      </w:r>
      <w:r w:rsidR="00A06713">
        <w:t>Government</w:t>
      </w:r>
      <w:r w:rsidR="006E656E">
        <w:t xml:space="preserve"> </w:t>
      </w:r>
      <w:r w:rsidRPr="00815F71">
        <w:t>[</w:t>
      </w:r>
      <w:r w:rsidRPr="00815F71">
        <w:rPr>
          <w:b/>
        </w:rPr>
        <w:t>has awarded</w:t>
      </w:r>
      <w:r w:rsidRPr="00815F71">
        <w:t>] [</w:t>
      </w:r>
      <w:r w:rsidRPr="00815F71">
        <w:rPr>
          <w:b/>
        </w:rPr>
        <w:t>will award</w:t>
      </w:r>
      <w:r w:rsidRPr="00815F71">
        <w:t xml:space="preserve">] </w:t>
      </w:r>
      <w:r>
        <w:t>separate contract(s) for the following construction operations at Project site. Those operations are scheduled to be substantially complete before work under this Contract begins.</w:t>
      </w:r>
    </w:p>
    <w:p w14:paraId="5BF945BC" w14:textId="77777777" w:rsidR="007D127B" w:rsidRPr="00F15B00" w:rsidRDefault="007D127B" w:rsidP="00F15B00">
      <w:pPr>
        <w:pStyle w:val="CMT"/>
      </w:pPr>
      <w:r w:rsidRPr="00F15B00">
        <w:t>Copy and re-edit subparagraph below for each separate contract.</w:t>
      </w:r>
    </w:p>
    <w:p w14:paraId="04F53077" w14:textId="08E6A68E" w:rsidR="007D127B" w:rsidRPr="00815F71" w:rsidRDefault="007D127B" w:rsidP="00A311AA">
      <w:pPr>
        <w:pStyle w:val="PR2"/>
        <w:spacing w:before="240"/>
      </w:pPr>
      <w:r w:rsidRPr="00F2002E">
        <w:rPr>
          <w:iCs/>
        </w:rPr>
        <w:t>&lt;</w:t>
      </w:r>
      <w:r w:rsidRPr="00F2002E">
        <w:rPr>
          <w:b/>
          <w:iCs/>
        </w:rPr>
        <w:t>Insert name of the Contract</w:t>
      </w:r>
      <w:r w:rsidRPr="00F2002E">
        <w:rPr>
          <w:iCs/>
        </w:rPr>
        <w:t>&gt;</w:t>
      </w:r>
      <w:r>
        <w:t xml:space="preserve">: A separate contract </w:t>
      </w:r>
      <w:r w:rsidRPr="00815F71">
        <w:t>[</w:t>
      </w:r>
      <w:r w:rsidRPr="00815F71">
        <w:rPr>
          <w:b/>
        </w:rPr>
        <w:t>has been</w:t>
      </w:r>
      <w:r w:rsidRPr="00815F71">
        <w:t>] [</w:t>
      </w:r>
      <w:r w:rsidRPr="00815F71">
        <w:rPr>
          <w:b/>
        </w:rPr>
        <w:t>will be</w:t>
      </w:r>
      <w:r w:rsidRPr="00815F71">
        <w:t>] awarded to &lt;</w:t>
      </w:r>
      <w:r w:rsidRPr="00815F71">
        <w:rPr>
          <w:b/>
        </w:rPr>
        <w:t xml:space="preserve">Insert name of separate </w:t>
      </w:r>
      <w:r w:rsidR="001E67FD">
        <w:rPr>
          <w:b/>
        </w:rPr>
        <w:t>Construction Construction Contractor</w:t>
      </w:r>
      <w:r w:rsidRPr="00815F71">
        <w:t>&gt; [</w:t>
      </w:r>
      <w:r w:rsidRPr="00815F71">
        <w:rPr>
          <w:b/>
        </w:rPr>
        <w:t>to</w:t>
      </w:r>
      <w:r w:rsidRPr="00815F71">
        <w:t>] [</w:t>
      </w:r>
      <w:r w:rsidRPr="00815F71">
        <w:rPr>
          <w:b/>
        </w:rPr>
        <w:t>for</w:t>
      </w:r>
      <w:r w:rsidRPr="00815F71">
        <w:t>] &lt;</w:t>
      </w:r>
      <w:r w:rsidRPr="00815F71">
        <w:rPr>
          <w:b/>
        </w:rPr>
        <w:t>Insert a brief description of work performed under separate contract</w:t>
      </w:r>
      <w:r w:rsidRPr="00815F71">
        <w:t>&gt;.</w:t>
      </w:r>
    </w:p>
    <w:p w14:paraId="4D50FFAD" w14:textId="77777777" w:rsidR="007D127B" w:rsidRPr="00F15B00" w:rsidRDefault="007D127B" w:rsidP="00F15B00">
      <w:pPr>
        <w:pStyle w:val="CMT"/>
      </w:pPr>
      <w:r w:rsidRPr="00F15B00">
        <w:t>Retain paragraph and subparagraph below if work under other contracts will be conducted concurrently with work under this Con</w:t>
      </w:r>
      <w:r w:rsidR="00025FBE" w:rsidRPr="00F15B00">
        <w:t>tract; revise to suit Project.</w:t>
      </w:r>
    </w:p>
    <w:p w14:paraId="376D5D66" w14:textId="77777777" w:rsidR="007D127B" w:rsidRDefault="007D127B" w:rsidP="00B22A9D">
      <w:pPr>
        <w:pStyle w:val="PR1"/>
      </w:pPr>
      <w:r>
        <w:t xml:space="preserve">Concurrent Work: </w:t>
      </w:r>
      <w:r w:rsidR="00A06713">
        <w:t>Government</w:t>
      </w:r>
      <w:r w:rsidR="006E656E">
        <w:t xml:space="preserve"> </w:t>
      </w:r>
      <w:r w:rsidRPr="00815F71">
        <w:rPr>
          <w:iCs/>
        </w:rPr>
        <w:t>[</w:t>
      </w:r>
      <w:r w:rsidRPr="00815F71">
        <w:rPr>
          <w:b/>
          <w:iCs/>
        </w:rPr>
        <w:t>has awarded</w:t>
      </w:r>
      <w:r w:rsidRPr="00815F71">
        <w:rPr>
          <w:iCs/>
        </w:rPr>
        <w:t>] [</w:t>
      </w:r>
      <w:r w:rsidRPr="00815F71">
        <w:rPr>
          <w:b/>
          <w:iCs/>
        </w:rPr>
        <w:t>will award</w:t>
      </w:r>
      <w:r w:rsidRPr="00815F71">
        <w:rPr>
          <w:iCs/>
        </w:rPr>
        <w:t>]</w:t>
      </w:r>
      <w:r w:rsidRPr="00815F71">
        <w:t xml:space="preserve"> </w:t>
      </w:r>
      <w:r>
        <w:t>separate contract(s) for the following construction operations at Project site. Those operations will be conducted simultaneously with work under this Contract.</w:t>
      </w:r>
    </w:p>
    <w:p w14:paraId="79A4EBD1" w14:textId="77777777" w:rsidR="007D127B" w:rsidRPr="00F15B00" w:rsidRDefault="007D127B" w:rsidP="00F15B00">
      <w:pPr>
        <w:pStyle w:val="CMT"/>
      </w:pPr>
      <w:r w:rsidRPr="00F15B00">
        <w:t>Copy and re-edit subparagraph below for each separate contract.</w:t>
      </w:r>
    </w:p>
    <w:p w14:paraId="46F7A1FE" w14:textId="1FC5EE34" w:rsidR="007D127B" w:rsidRDefault="007D127B" w:rsidP="00A311AA">
      <w:pPr>
        <w:pStyle w:val="PR2"/>
        <w:spacing w:before="240"/>
      </w:pPr>
      <w:r>
        <w:t>&lt;</w:t>
      </w:r>
      <w:r>
        <w:rPr>
          <w:b/>
        </w:rPr>
        <w:t>Insert name of the Contract</w:t>
      </w:r>
      <w:r>
        <w:t>&gt;: A separate contract [</w:t>
      </w:r>
      <w:r>
        <w:rPr>
          <w:b/>
        </w:rPr>
        <w:t>has been</w:t>
      </w:r>
      <w:r>
        <w:t>] [</w:t>
      </w:r>
      <w:r>
        <w:rPr>
          <w:b/>
        </w:rPr>
        <w:t>will be</w:t>
      </w:r>
      <w:r>
        <w:t>] awarded to &lt;</w:t>
      </w:r>
      <w:r>
        <w:rPr>
          <w:b/>
        </w:rPr>
        <w:t xml:space="preserve">Insert name of separate </w:t>
      </w:r>
      <w:r w:rsidR="001E67FD">
        <w:rPr>
          <w:b/>
        </w:rPr>
        <w:t>Construction Construction Contractor</w:t>
      </w:r>
      <w:r>
        <w:t>&gt; [</w:t>
      </w:r>
      <w:r>
        <w:rPr>
          <w:b/>
        </w:rPr>
        <w:t>to</w:t>
      </w:r>
      <w:r>
        <w:t>] [</w:t>
      </w:r>
      <w:r>
        <w:rPr>
          <w:b/>
        </w:rPr>
        <w:t>for</w:t>
      </w:r>
      <w:r>
        <w:t>] &lt;</w:t>
      </w:r>
      <w:r>
        <w:rPr>
          <w:b/>
        </w:rPr>
        <w:t>Insert a brief description of work performed under separate contract</w:t>
      </w:r>
      <w:r>
        <w:t>&gt;.</w:t>
      </w:r>
    </w:p>
    <w:p w14:paraId="250E6ADC" w14:textId="77777777" w:rsidR="007D127B" w:rsidRPr="00F15B00" w:rsidRDefault="007D127B" w:rsidP="00F15B00">
      <w:pPr>
        <w:pStyle w:val="CMT"/>
      </w:pPr>
      <w:r w:rsidRPr="00F15B00">
        <w:t>Retain paragraph and subparagraph below if work under future contracts depend on successful completion of work performed under this Cont</w:t>
      </w:r>
      <w:r w:rsidR="00025FBE" w:rsidRPr="00F15B00">
        <w:t>ract; revise to suit Project.</w:t>
      </w:r>
    </w:p>
    <w:p w14:paraId="35264EBE" w14:textId="77777777" w:rsidR="007D127B" w:rsidRDefault="007D127B" w:rsidP="00B22A9D">
      <w:pPr>
        <w:pStyle w:val="PR1"/>
      </w:pPr>
      <w:r>
        <w:t xml:space="preserve">Future Work: </w:t>
      </w:r>
      <w:r w:rsidR="00A06713">
        <w:t>Government</w:t>
      </w:r>
      <w:r w:rsidR="006E656E">
        <w:t xml:space="preserve"> </w:t>
      </w:r>
      <w:r>
        <w:t>[</w:t>
      </w:r>
      <w:r>
        <w:rPr>
          <w:b/>
        </w:rPr>
        <w:t>has awarded</w:t>
      </w:r>
      <w:r>
        <w:t>] [</w:t>
      </w:r>
      <w:r>
        <w:rPr>
          <w:b/>
        </w:rPr>
        <w:t>will award</w:t>
      </w:r>
      <w:r>
        <w:t>] separate contract(s) for the following additional work to be performed at site after Substantial Completion. Completion of that work will depend on successful completion of preparatory work under this Contract.</w:t>
      </w:r>
    </w:p>
    <w:p w14:paraId="19A79A2E" w14:textId="77777777" w:rsidR="007D127B" w:rsidRPr="00F15B00" w:rsidRDefault="007D127B" w:rsidP="00F15B00">
      <w:pPr>
        <w:pStyle w:val="CMT"/>
      </w:pPr>
      <w:r w:rsidRPr="00F15B00">
        <w:t>Copy and re-edit subparagraph below for each separate contract.</w:t>
      </w:r>
    </w:p>
    <w:p w14:paraId="4DD2914E" w14:textId="256C3D23" w:rsidR="007D127B" w:rsidRDefault="007D127B" w:rsidP="00A311AA">
      <w:pPr>
        <w:pStyle w:val="PR2"/>
        <w:spacing w:before="240"/>
      </w:pPr>
      <w:r>
        <w:t>&lt;</w:t>
      </w:r>
      <w:r>
        <w:rPr>
          <w:b/>
        </w:rPr>
        <w:t>Insert name of the Contract</w:t>
      </w:r>
      <w:r>
        <w:t>&gt;: A separate contract [</w:t>
      </w:r>
      <w:r>
        <w:rPr>
          <w:b/>
        </w:rPr>
        <w:t>has been</w:t>
      </w:r>
      <w:r>
        <w:t>] [</w:t>
      </w:r>
      <w:r>
        <w:rPr>
          <w:b/>
        </w:rPr>
        <w:t>will be</w:t>
      </w:r>
      <w:r>
        <w:t>] awarded to &lt;</w:t>
      </w:r>
      <w:r>
        <w:rPr>
          <w:b/>
        </w:rPr>
        <w:t xml:space="preserve">Insert name of separate </w:t>
      </w:r>
      <w:r w:rsidR="001E67FD">
        <w:rPr>
          <w:b/>
        </w:rPr>
        <w:t>Construction Construction Contractor</w:t>
      </w:r>
      <w:r>
        <w:t>&gt; [</w:t>
      </w:r>
      <w:r>
        <w:rPr>
          <w:b/>
        </w:rPr>
        <w:t>to</w:t>
      </w:r>
      <w:r>
        <w:t>] [</w:t>
      </w:r>
      <w:r>
        <w:rPr>
          <w:b/>
        </w:rPr>
        <w:t>for</w:t>
      </w:r>
      <w:r>
        <w:t>] &lt;</w:t>
      </w:r>
      <w:r>
        <w:rPr>
          <w:b/>
        </w:rPr>
        <w:t>Insert a brief description of work performed under separate contract</w:t>
      </w:r>
      <w:r>
        <w:t>&gt;.</w:t>
      </w:r>
    </w:p>
    <w:p w14:paraId="221D38D3" w14:textId="77777777" w:rsidR="00004D87" w:rsidRDefault="00004D87" w:rsidP="00A311AA">
      <w:pPr>
        <w:pStyle w:val="ART"/>
      </w:pPr>
      <w:bookmarkStart w:id="2" w:name="gov_mat_no_bkmk"/>
      <w:bookmarkEnd w:id="1"/>
      <w:r>
        <w:t>GOVERNMENT-FURNISHED MATERIALS</w:t>
      </w:r>
    </w:p>
    <w:p w14:paraId="5619C82C" w14:textId="77777777" w:rsidR="000E5D09" w:rsidRPr="00F15B00" w:rsidRDefault="000E5D09" w:rsidP="00F15B00">
      <w:pPr>
        <w:pStyle w:val="CMT"/>
      </w:pPr>
      <w:r w:rsidRPr="00F15B00">
        <w:t xml:space="preserve">Retain paragraph and subparagraphs below if </w:t>
      </w:r>
      <w:r w:rsidR="008568CF" w:rsidRPr="00F15B00">
        <w:t>P</w:t>
      </w:r>
      <w:r w:rsidR="00123BDD" w:rsidRPr="00F15B00">
        <w:t>roject includes government furnished</w:t>
      </w:r>
      <w:r w:rsidRPr="00F15B00">
        <w:t xml:space="preserve"> materials</w:t>
      </w:r>
      <w:r w:rsidR="00123BDD" w:rsidRPr="00F15B00">
        <w:t>,</w:t>
      </w:r>
      <w:r w:rsidRPr="00F15B00">
        <w:t xml:space="preserve"> otherwise delete</w:t>
      </w:r>
      <w:r w:rsidR="00123BDD" w:rsidRPr="00F15B00">
        <w:t xml:space="preserve"> entire </w:t>
      </w:r>
      <w:r w:rsidR="008568CF" w:rsidRPr="00F15B00">
        <w:t>A</w:t>
      </w:r>
      <w:r w:rsidR="00123BDD" w:rsidRPr="00F15B00">
        <w:t>rticle</w:t>
      </w:r>
      <w:r w:rsidRPr="00F15B00">
        <w:t>.</w:t>
      </w:r>
    </w:p>
    <w:p w14:paraId="362131CD" w14:textId="77777777" w:rsidR="00004D87" w:rsidRPr="00C77DE8" w:rsidRDefault="00A2777F" w:rsidP="00B22A9D">
      <w:pPr>
        <w:pStyle w:val="PR1"/>
      </w:pPr>
      <w:r w:rsidRPr="00C77DE8">
        <w:t>In case of Government -furnished materials:</w:t>
      </w:r>
    </w:p>
    <w:p w14:paraId="32805BF1" w14:textId="69BD8AA2" w:rsidR="00004D87" w:rsidRPr="00C77DE8" w:rsidRDefault="00004D87" w:rsidP="00A311AA">
      <w:pPr>
        <w:pStyle w:val="PR2"/>
        <w:spacing w:before="240"/>
      </w:pPr>
      <w:r w:rsidRPr="00C77DE8">
        <w:t xml:space="preserve">Government will arrange and pay for delivery of Government-furnished items according to </w:t>
      </w:r>
      <w:r w:rsidR="001E67FD">
        <w:t>Construction Construction Contractor's</w:t>
      </w:r>
      <w:r w:rsidRPr="00C77DE8">
        <w:t xml:space="preserve"> Construction Schedule.</w:t>
      </w:r>
    </w:p>
    <w:p w14:paraId="0153F78F" w14:textId="67EE9140" w:rsidR="00A2777F" w:rsidRPr="00C77DE8" w:rsidRDefault="001E67FD" w:rsidP="00A2777F">
      <w:pPr>
        <w:pStyle w:val="PR2"/>
      </w:pPr>
      <w:r>
        <w:t>Construction Construction Contractor</w:t>
      </w:r>
      <w:r w:rsidR="00A2777F" w:rsidRPr="00C77DE8">
        <w:t xml:space="preserve"> is responsible for initial inspection, receiving, unloading, and handling Government-furnished items at Project site.</w:t>
      </w:r>
    </w:p>
    <w:p w14:paraId="0D4CD59C" w14:textId="3603145C" w:rsidR="00004D87" w:rsidRPr="00C77DE8" w:rsidRDefault="00004D87" w:rsidP="00A311AA">
      <w:pPr>
        <w:pStyle w:val="PR2"/>
      </w:pPr>
      <w:r w:rsidRPr="00C77DE8">
        <w:lastRenderedPageBreak/>
        <w:t>Government will inspect delivered items for damage</w:t>
      </w:r>
      <w:r w:rsidR="00A2777F" w:rsidRPr="00C77DE8">
        <w:t xml:space="preserve"> after delivery</w:t>
      </w:r>
      <w:r w:rsidRPr="00C77DE8">
        <w:t xml:space="preserve">. </w:t>
      </w:r>
      <w:r w:rsidR="001E67FD">
        <w:t>Construction Construction Contractor</w:t>
      </w:r>
      <w:r w:rsidRPr="00C77DE8">
        <w:t xml:space="preserve"> shall be present for and assist in Government's inspection.</w:t>
      </w:r>
    </w:p>
    <w:p w14:paraId="57AB7F0A" w14:textId="77777777" w:rsidR="00004D87" w:rsidRPr="00C77DE8" w:rsidRDefault="00004D87" w:rsidP="00A311AA">
      <w:pPr>
        <w:pStyle w:val="PR2"/>
      </w:pPr>
      <w:r w:rsidRPr="00C77DE8">
        <w:t>Government will arrange for replacement</w:t>
      </w:r>
      <w:r w:rsidR="00A2777F" w:rsidRPr="00C77DE8">
        <w:t xml:space="preserve"> if Government-furnished items are damaged, defective, or missing</w:t>
      </w:r>
      <w:r w:rsidRPr="00C77DE8">
        <w:t>.</w:t>
      </w:r>
    </w:p>
    <w:p w14:paraId="69357EE8" w14:textId="7EBDCE32" w:rsidR="00004D87" w:rsidRPr="00C77DE8" w:rsidRDefault="001E67FD" w:rsidP="00A311AA">
      <w:pPr>
        <w:pStyle w:val="PR2"/>
      </w:pPr>
      <w:r>
        <w:t>Construction Construction Contractor</w:t>
      </w:r>
      <w:r w:rsidR="00004D87" w:rsidRPr="00C77DE8">
        <w:t xml:space="preserve"> is responsible for protecting Government-furnished items from damage during storage and handling, including damage from exposure to the elements.</w:t>
      </w:r>
    </w:p>
    <w:p w14:paraId="44526B63" w14:textId="5584E529" w:rsidR="00004D87" w:rsidRPr="00C77DE8" w:rsidRDefault="00004D87" w:rsidP="00A311AA">
      <w:pPr>
        <w:pStyle w:val="PR2"/>
      </w:pPr>
      <w:r w:rsidRPr="00C77DE8">
        <w:t xml:space="preserve">If Government-furnished items are damaged as a result of </w:t>
      </w:r>
      <w:r w:rsidR="001E67FD">
        <w:t>Construction Construction Contractor</w:t>
      </w:r>
      <w:r w:rsidRPr="00C77DE8">
        <w:t xml:space="preserve">'s operations, </w:t>
      </w:r>
      <w:r w:rsidR="001E67FD">
        <w:t>Construction Construction Contractor</w:t>
      </w:r>
      <w:r w:rsidRPr="00C77DE8">
        <w:t xml:space="preserve"> shall repair or replace them.</w:t>
      </w:r>
    </w:p>
    <w:p w14:paraId="28EE9E64" w14:textId="6284D5F0" w:rsidR="00004D87" w:rsidRPr="00C77DE8" w:rsidRDefault="001E67FD" w:rsidP="00A311AA">
      <w:pPr>
        <w:pStyle w:val="PR2"/>
      </w:pPr>
      <w:r>
        <w:t>Construction Construction Contractor</w:t>
      </w:r>
      <w:r w:rsidR="00004D87" w:rsidRPr="00C77DE8">
        <w:t xml:space="preserve"> shall install and otherwise incorporate Government-furnished items into Work.</w:t>
      </w:r>
    </w:p>
    <w:p w14:paraId="653F2B9B" w14:textId="77777777" w:rsidR="00004D87" w:rsidRPr="00C77DE8" w:rsidRDefault="00004D87" w:rsidP="00B22A9D">
      <w:pPr>
        <w:pStyle w:val="PR1"/>
      </w:pPr>
      <w:r w:rsidRPr="00C77DE8">
        <w:t xml:space="preserve">Government-Furnished </w:t>
      </w:r>
      <w:r w:rsidR="00BF1588" w:rsidRPr="00C77DE8">
        <w:t>Materials</w:t>
      </w:r>
      <w:r w:rsidRPr="00C77DE8">
        <w:t>:</w:t>
      </w:r>
    </w:p>
    <w:p w14:paraId="4378CBE0" w14:textId="77777777" w:rsidR="00004D87" w:rsidRDefault="00004D87" w:rsidP="00A311AA">
      <w:pPr>
        <w:pStyle w:val="PR2"/>
        <w:spacing w:before="240"/>
      </w:pPr>
      <w:r>
        <w:t>&lt;</w:t>
      </w:r>
      <w:r>
        <w:rPr>
          <w:b/>
        </w:rPr>
        <w:t>Insert description, in separate subparagraphs, for each Government-furnished product.</w:t>
      </w:r>
      <w:r>
        <w:t>&gt;</w:t>
      </w:r>
    </w:p>
    <w:bookmarkEnd w:id="2"/>
    <w:p w14:paraId="0C321FCD" w14:textId="147284A7" w:rsidR="007D127B" w:rsidRDefault="001E67FD" w:rsidP="00A311AA">
      <w:pPr>
        <w:pStyle w:val="ART"/>
      </w:pPr>
      <w:r>
        <w:t>CONSTRUCTION CONSTRUCTION CONTRACTOR</w:t>
      </w:r>
      <w:r w:rsidR="00A63224">
        <w:t xml:space="preserve"> </w:t>
      </w:r>
      <w:r w:rsidR="007D127B">
        <w:t xml:space="preserve">USE OF </w:t>
      </w:r>
      <w:r w:rsidR="00A63224">
        <w:t>SITE</w:t>
      </w:r>
    </w:p>
    <w:p w14:paraId="79FAC3A0" w14:textId="77777777" w:rsidR="007D127B" w:rsidRPr="00F15B00" w:rsidRDefault="007D127B" w:rsidP="00F15B00">
      <w:pPr>
        <w:pStyle w:val="CMT"/>
      </w:pPr>
      <w:bookmarkStart w:id="3" w:name="use_site_blue_bkmk"/>
      <w:r w:rsidRPr="00F15B00">
        <w:t xml:space="preserve">Retain one of two paragraphs below. Retain first paragraph if Project is on a vacant site and there are no </w:t>
      </w:r>
      <w:r w:rsidR="00A06713" w:rsidRPr="00F15B00">
        <w:t>Government</w:t>
      </w:r>
      <w:r w:rsidRPr="00F15B00">
        <w:t xml:space="preserve">-occupancy requirements. Retain second </w:t>
      </w:r>
      <w:r w:rsidR="00A63224" w:rsidRPr="00F15B00">
        <w:t xml:space="preserve">paragraph and subparagraphs </w:t>
      </w:r>
      <w:r w:rsidRPr="00F15B00">
        <w:t xml:space="preserve">if </w:t>
      </w:r>
      <w:r w:rsidR="00A06713" w:rsidRPr="00F15B00">
        <w:t xml:space="preserve">Government </w:t>
      </w:r>
      <w:r w:rsidR="00A63224" w:rsidRPr="00F15B00">
        <w:t xml:space="preserve">or public </w:t>
      </w:r>
      <w:r w:rsidRPr="00F15B00">
        <w:t>will occupy</w:t>
      </w:r>
      <w:r w:rsidR="00BF1588" w:rsidRPr="00F15B00">
        <w:t xml:space="preserve"> or access</w:t>
      </w:r>
      <w:r w:rsidRPr="00F15B00">
        <w:t xml:space="preserve"> portions of an existing site</w:t>
      </w:r>
      <w:r w:rsidR="00A63224" w:rsidRPr="00F15B00">
        <w:t>.</w:t>
      </w:r>
      <w:r w:rsidRPr="00F15B00">
        <w:t xml:space="preserve"> Revise to suit Project.</w:t>
      </w:r>
    </w:p>
    <w:p w14:paraId="242FCE42" w14:textId="000B32D6" w:rsidR="007D127B" w:rsidRDefault="007D127B" w:rsidP="00B22A9D">
      <w:pPr>
        <w:pStyle w:val="PR1"/>
      </w:pPr>
      <w:bookmarkStart w:id="4" w:name="use_site_no_bkmk"/>
      <w:bookmarkEnd w:id="3"/>
      <w:r>
        <w:t xml:space="preserve">General: </w:t>
      </w:r>
      <w:r w:rsidR="001E67FD">
        <w:t>Construction Construction Contractor</w:t>
      </w:r>
      <w:r>
        <w:t xml:space="preserve"> shall have full use of </w:t>
      </w:r>
      <w:r w:rsidR="00A55056">
        <w:t>the site</w:t>
      </w:r>
      <w:r>
        <w:t xml:space="preserve"> for construction operations</w:t>
      </w:r>
      <w:r w:rsidR="00A55056">
        <w:t xml:space="preserve"> </w:t>
      </w:r>
      <w:r>
        <w:t xml:space="preserve">during </w:t>
      </w:r>
      <w:r w:rsidR="00A55056">
        <w:t xml:space="preserve">the </w:t>
      </w:r>
      <w:r>
        <w:t xml:space="preserve">construction period. </w:t>
      </w:r>
      <w:r w:rsidR="001E67FD">
        <w:t>Construction Construction Contractor</w:t>
      </w:r>
      <w:r>
        <w:t xml:space="preserve">'s use of </w:t>
      </w:r>
      <w:r w:rsidR="00A55056">
        <w:t>the site</w:t>
      </w:r>
      <w:r>
        <w:t xml:space="preserve"> is limited only by </w:t>
      </w:r>
      <w:r w:rsidR="00A55056">
        <w:t xml:space="preserve">the </w:t>
      </w:r>
      <w:r w:rsidR="00025FBE">
        <w:t>Government</w:t>
      </w:r>
      <w:r>
        <w:t>'s right to perform work or to retain other</w:t>
      </w:r>
      <w:r w:rsidR="001E67FD">
        <w:t xml:space="preserve"> construction</w:t>
      </w:r>
      <w:r>
        <w:t xml:space="preserve"> </w:t>
      </w:r>
      <w:r w:rsidR="001E67FD">
        <w:t>Construction Contractor</w:t>
      </w:r>
      <w:r>
        <w:t>s on portions of Project.</w:t>
      </w:r>
    </w:p>
    <w:p w14:paraId="59087AA3" w14:textId="2668F185" w:rsidR="00A63224" w:rsidRPr="00C77DE8" w:rsidRDefault="007D127B" w:rsidP="00B22A9D">
      <w:pPr>
        <w:pStyle w:val="PR1"/>
      </w:pPr>
      <w:bookmarkStart w:id="5" w:name="use_site_yes_bkmk"/>
      <w:bookmarkEnd w:id="4"/>
      <w:r>
        <w:t xml:space="preserve">General: </w:t>
      </w:r>
      <w:r w:rsidR="001E67FD">
        <w:t>Construction Contractor</w:t>
      </w:r>
      <w:r>
        <w:t xml:space="preserve"> </w:t>
      </w:r>
      <w:r w:rsidRPr="00C77DE8">
        <w:t>shall have limited use o</w:t>
      </w:r>
      <w:r w:rsidR="00E66B8C" w:rsidRPr="00C77DE8">
        <w:t xml:space="preserve">f </w:t>
      </w:r>
      <w:r w:rsidR="00A55056" w:rsidRPr="00C77DE8">
        <w:t>site</w:t>
      </w:r>
      <w:r w:rsidRPr="00C77DE8">
        <w:t xml:space="preserve"> for construction operations</w:t>
      </w:r>
      <w:r w:rsidR="00A63224" w:rsidRPr="00C77DE8">
        <w:t>. Limit use of premises to [</w:t>
      </w:r>
      <w:r w:rsidR="00A63224" w:rsidRPr="00C77DE8">
        <w:rPr>
          <w:b/>
        </w:rPr>
        <w:t>work in areas</w:t>
      </w:r>
      <w:r w:rsidR="00A63224" w:rsidRPr="00C77DE8">
        <w:t>] [</w:t>
      </w:r>
      <w:r w:rsidR="00A63224" w:rsidRPr="00C77DE8">
        <w:rPr>
          <w:b/>
        </w:rPr>
        <w:t xml:space="preserve">areas within the </w:t>
      </w:r>
      <w:r w:rsidR="00BF1588" w:rsidRPr="00C77DE8">
        <w:rPr>
          <w:b/>
        </w:rPr>
        <w:t>[</w:t>
      </w:r>
      <w:r w:rsidR="00A63224" w:rsidRPr="00C77DE8">
        <w:rPr>
          <w:b/>
        </w:rPr>
        <w:t>Contract</w:t>
      </w:r>
      <w:r w:rsidR="00BF1588" w:rsidRPr="00C77DE8">
        <w:rPr>
          <w:b/>
        </w:rPr>
        <w:t>][Construction]</w:t>
      </w:r>
      <w:r w:rsidR="00A63224" w:rsidRPr="00C77DE8">
        <w:rPr>
          <w:b/>
        </w:rPr>
        <w:t xml:space="preserve"> limits</w:t>
      </w:r>
      <w:r w:rsidR="00A63224" w:rsidRPr="00C77DE8">
        <w:t>] indicated</w:t>
      </w:r>
      <w:r w:rsidR="00AB74B1" w:rsidRPr="00C77DE8">
        <w:t xml:space="preserve"> on drawings</w:t>
      </w:r>
      <w:r w:rsidR="00A63224" w:rsidRPr="00C77DE8">
        <w:t>. Do not disturb portions of Project site beyond areas in which the Work is indicated.</w:t>
      </w:r>
    </w:p>
    <w:p w14:paraId="3555B60D" w14:textId="77777777" w:rsidR="00A55056" w:rsidRPr="00C77DE8" w:rsidRDefault="00A55056" w:rsidP="00A311AA">
      <w:pPr>
        <w:pStyle w:val="PR2"/>
        <w:spacing w:before="240"/>
      </w:pPr>
      <w:r w:rsidRPr="00C77DE8">
        <w:t>Limits:  Confine constructions operations to &lt;</w:t>
      </w:r>
      <w:r w:rsidRPr="00C77DE8">
        <w:rPr>
          <w:b/>
        </w:rPr>
        <w:t>Insert description of areas where work is permitted</w:t>
      </w:r>
      <w:r w:rsidRPr="00C77DE8">
        <w:t>&gt;.</w:t>
      </w:r>
    </w:p>
    <w:p w14:paraId="3435EDB6" w14:textId="77777777" w:rsidR="00A55056" w:rsidRPr="00F15B00" w:rsidRDefault="00A55056" w:rsidP="00F15B00">
      <w:pPr>
        <w:pStyle w:val="CMT"/>
      </w:pPr>
      <w:r w:rsidRPr="00F15B00">
        <w:t>Retain first subparagraph below for Greenfield sites if reduced site disturbance is required for LEED</w:t>
      </w:r>
      <w:r w:rsidR="007574B3" w:rsidRPr="00F15B00">
        <w:t>™-NC</w:t>
      </w:r>
      <w:r w:rsidR="008507F6" w:rsidRPr="00F15B00">
        <w:t xml:space="preserve"> (New Construction)</w:t>
      </w:r>
      <w:r w:rsidR="007574B3" w:rsidRPr="00F15B00">
        <w:t>, LEED™-CS</w:t>
      </w:r>
      <w:r w:rsidR="008507F6" w:rsidRPr="00F15B00">
        <w:t xml:space="preserve"> (Core and Shell)</w:t>
      </w:r>
      <w:r w:rsidR="007574B3" w:rsidRPr="00F15B00">
        <w:t xml:space="preserve">, or LEED™ for schools, </w:t>
      </w:r>
      <w:r w:rsidRPr="00F15B00">
        <w:t>Credit</w:t>
      </w:r>
      <w:r w:rsidR="00115A9D" w:rsidRPr="00F15B00">
        <w:t xml:space="preserve"> </w:t>
      </w:r>
      <w:r w:rsidRPr="00F15B00">
        <w:t>SS</w:t>
      </w:r>
      <w:r w:rsidR="00115A9D" w:rsidRPr="00F15B00">
        <w:t xml:space="preserve"> (Sustainable Sites) </w:t>
      </w:r>
      <w:r w:rsidRPr="00F15B00">
        <w:t>5.1. Coordinate wit</w:t>
      </w:r>
      <w:r w:rsidR="008507F6" w:rsidRPr="00F15B00">
        <w:t xml:space="preserve">h </w:t>
      </w:r>
      <w:r w:rsidRPr="00F15B00">
        <w:t>limits shown on the site plan.</w:t>
      </w:r>
    </w:p>
    <w:p w14:paraId="13ED228E" w14:textId="77777777" w:rsidR="00A55056" w:rsidRPr="00C77DE8" w:rsidRDefault="00A55056" w:rsidP="00A311AA">
      <w:pPr>
        <w:pStyle w:val="PR2"/>
      </w:pPr>
      <w:r w:rsidRPr="00C77DE8">
        <w:t xml:space="preserve">Limit site disturbance, including earthwork and clearing of vegetation, to </w:t>
      </w:r>
      <w:r w:rsidRPr="00C77DE8">
        <w:rPr>
          <w:rStyle w:val="IP"/>
        </w:rPr>
        <w:t>40 feet</w:t>
      </w:r>
      <w:r w:rsidRPr="00C77DE8">
        <w:t xml:space="preserve"> beyond building perimeter; </w:t>
      </w:r>
      <w:r w:rsidRPr="00C77DE8">
        <w:rPr>
          <w:rStyle w:val="IP"/>
        </w:rPr>
        <w:t>10 feet</w:t>
      </w:r>
      <w:r w:rsidRPr="00C77DE8">
        <w:t xml:space="preserve"> beyond surface walkways, patios, surface parking, and utilities less than </w:t>
      </w:r>
      <w:r w:rsidRPr="00C77DE8">
        <w:rPr>
          <w:rStyle w:val="IP"/>
        </w:rPr>
        <w:t>12 inches</w:t>
      </w:r>
      <w:r w:rsidRPr="00C77DE8">
        <w:t xml:space="preserve"> in diameter; </w:t>
      </w:r>
      <w:r w:rsidRPr="00C77DE8">
        <w:rPr>
          <w:rStyle w:val="IP"/>
        </w:rPr>
        <w:t>15 feet</w:t>
      </w:r>
      <w:r w:rsidRPr="00C77DE8">
        <w:t xml:space="preserve"> beyond primary roadway curbs and main utility branch trenches; and </w:t>
      </w:r>
      <w:r w:rsidRPr="00C77DE8">
        <w:rPr>
          <w:rStyle w:val="IP"/>
        </w:rPr>
        <w:t>25 feet</w:t>
      </w:r>
      <w:r w:rsidRPr="00C77DE8">
        <w:t xml:space="preserve"> beyond constructed areas with permeable surfaces (such as pervious paving areas, storm water detention facilities, and fields) that require additional staging areas in order to limit compaction in the constructed area.</w:t>
      </w:r>
    </w:p>
    <w:bookmarkEnd w:id="5"/>
    <w:p w14:paraId="0B536759" w14:textId="77777777" w:rsidR="00740726" w:rsidRPr="00C77DE8" w:rsidRDefault="00337D27" w:rsidP="00B22A9D">
      <w:pPr>
        <w:pStyle w:val="PR1"/>
      </w:pPr>
      <w:r w:rsidRPr="00C77DE8">
        <w:t>Storage of Materials: Confine storage of materials to</w:t>
      </w:r>
      <w:r w:rsidR="00740726" w:rsidRPr="00C77DE8">
        <w:t xml:space="preserve"> &lt;</w:t>
      </w:r>
      <w:r w:rsidR="00740726" w:rsidRPr="002860B5">
        <w:rPr>
          <w:b/>
          <w:bCs/>
        </w:rPr>
        <w:t>Insert description of areas where materials may be stored</w:t>
      </w:r>
      <w:r w:rsidR="00571199" w:rsidRPr="002860B5">
        <w:rPr>
          <w:b/>
          <w:bCs/>
        </w:rPr>
        <w:t xml:space="preserve"> or [[staging][storage] area shown on plans]</w:t>
      </w:r>
      <w:r w:rsidR="00740726" w:rsidRPr="00C77DE8">
        <w:t>&gt;.</w:t>
      </w:r>
    </w:p>
    <w:p w14:paraId="19B078EE" w14:textId="77777777" w:rsidR="00B1049D" w:rsidRPr="00C77DE8" w:rsidRDefault="00B1049D" w:rsidP="00B22A9D">
      <w:pPr>
        <w:pStyle w:val="PR1"/>
      </w:pPr>
      <w:r w:rsidRPr="00C77DE8">
        <w:t>Parking: Confine parking to</w:t>
      </w:r>
      <w:bookmarkStart w:id="6" w:name="_Hlk44065819"/>
      <w:r w:rsidR="002860B5">
        <w:t xml:space="preserve"> </w:t>
      </w:r>
      <w:r w:rsidRPr="00C77DE8">
        <w:t>&lt;</w:t>
      </w:r>
      <w:r w:rsidR="002860B5">
        <w:rPr>
          <w:b/>
          <w:bCs/>
        </w:rPr>
        <w:t>i</w:t>
      </w:r>
      <w:r w:rsidRPr="002860B5">
        <w:rPr>
          <w:b/>
          <w:bCs/>
        </w:rPr>
        <w:t>nsert description and shown on drawing</w:t>
      </w:r>
      <w:r w:rsidR="00A855A7" w:rsidRPr="002860B5">
        <w:rPr>
          <w:b/>
          <w:bCs/>
        </w:rPr>
        <w:t xml:space="preserve"> XX</w:t>
      </w:r>
      <w:r w:rsidRPr="002860B5">
        <w:rPr>
          <w:b/>
          <w:bCs/>
        </w:rPr>
        <w:t xml:space="preserve">&gt; </w:t>
      </w:r>
      <w:r w:rsidRPr="002860B5">
        <w:t>[</w:t>
      </w:r>
      <w:r w:rsidR="00A855A7" w:rsidRPr="002860B5">
        <w:rPr>
          <w:b/>
          <w:bCs/>
        </w:rPr>
        <w:t>staging</w:t>
      </w:r>
      <w:r w:rsidR="00A855A7" w:rsidRPr="002860B5">
        <w:t xml:space="preserve">] </w:t>
      </w:r>
      <w:bookmarkEnd w:id="6"/>
      <w:r w:rsidR="00A855A7" w:rsidRPr="002860B5">
        <w:t>[</w:t>
      </w:r>
      <w:r w:rsidR="00A855A7" w:rsidRPr="002860B5">
        <w:rPr>
          <w:b/>
          <w:bCs/>
        </w:rPr>
        <w:t>XX number of stalls in visitor parking as shown on drawing XX]</w:t>
      </w:r>
    </w:p>
    <w:p w14:paraId="221C13C3" w14:textId="77777777" w:rsidR="00A855A7" w:rsidRPr="00C77DE8" w:rsidRDefault="00A855A7" w:rsidP="00B22A9D">
      <w:pPr>
        <w:pStyle w:val="PR1"/>
      </w:pPr>
      <w:r w:rsidRPr="00C77DE8">
        <w:t>Stockpiling: Confine stockpiling to &lt;</w:t>
      </w:r>
      <w:r w:rsidRPr="002860B5">
        <w:rPr>
          <w:b/>
          <w:bCs/>
        </w:rPr>
        <w:t>insert description and shown on drawing XX</w:t>
      </w:r>
      <w:r w:rsidRPr="00C77DE8">
        <w:t>&gt; [</w:t>
      </w:r>
      <w:r w:rsidRPr="002860B5">
        <w:rPr>
          <w:b/>
          <w:bCs/>
        </w:rPr>
        <w:t>staging</w:t>
      </w:r>
      <w:r w:rsidRPr="00C77DE8">
        <w:t>].</w:t>
      </w:r>
    </w:p>
    <w:p w14:paraId="2A2ED664" w14:textId="77777777" w:rsidR="0047689B" w:rsidRPr="00C77DE8" w:rsidRDefault="0047689B" w:rsidP="00B22A9D">
      <w:pPr>
        <w:pStyle w:val="PR1"/>
      </w:pPr>
      <w:r w:rsidRPr="00C77DE8">
        <w:t>Preservation of Natural Features:</w:t>
      </w:r>
    </w:p>
    <w:p w14:paraId="61E376CB" w14:textId="77777777" w:rsidR="0047689B" w:rsidRDefault="0047689B" w:rsidP="00A311AA">
      <w:pPr>
        <w:pStyle w:val="PR2"/>
        <w:spacing w:before="240"/>
      </w:pPr>
      <w:r>
        <w:t>Prevent damage to natural surroundings. Restore damaged areas, repairing or replacing damaged trees and plants, at no additional expense to the Government.</w:t>
      </w:r>
    </w:p>
    <w:p w14:paraId="6E5139FC" w14:textId="77777777" w:rsidR="0047689B" w:rsidRDefault="0047689B" w:rsidP="00A311AA">
      <w:pPr>
        <w:pStyle w:val="PR2"/>
      </w:pPr>
      <w:r>
        <w:t>Provide temporary barriers to protect existing trees and plants and root zones.</w:t>
      </w:r>
    </w:p>
    <w:p w14:paraId="3D2A7C7F" w14:textId="77777777" w:rsidR="0047689B" w:rsidRDefault="0047689B" w:rsidP="00A311AA">
      <w:pPr>
        <w:pStyle w:val="PR2"/>
      </w:pPr>
      <w:r>
        <w:lastRenderedPageBreak/>
        <w:t xml:space="preserve">Do not remove, injure, or destroy trees or other plants without prior approval. Consult with Contracting Officer </w:t>
      </w:r>
      <w:r w:rsidR="001B425B">
        <w:t xml:space="preserve">(CO) </w:t>
      </w:r>
      <w:r>
        <w:t>and remove agreed</w:t>
      </w:r>
      <w:r>
        <w:noBreakHyphen/>
        <w:t>on roots and branches that interfere with construction.</w:t>
      </w:r>
    </w:p>
    <w:p w14:paraId="21F6E908" w14:textId="77777777" w:rsidR="0047689B" w:rsidRDefault="0047689B" w:rsidP="00A311AA">
      <w:pPr>
        <w:pStyle w:val="PR2"/>
      </w:pPr>
      <w:r>
        <w:t>Do not fasten ropes, cables, or guys to existing trees.</w:t>
      </w:r>
    </w:p>
    <w:p w14:paraId="1856AA08" w14:textId="77777777" w:rsidR="0047689B" w:rsidRDefault="0047689B" w:rsidP="00A311AA">
      <w:pPr>
        <w:pStyle w:val="PR2"/>
      </w:pPr>
      <w:r>
        <w:t>Carefully supervise excavating, grading, filling, and other construction operations near trees to prevent damage.</w:t>
      </w:r>
    </w:p>
    <w:p w14:paraId="4FC5AB61" w14:textId="77777777" w:rsidR="007D127B" w:rsidRPr="00F15B00" w:rsidRDefault="007D127B" w:rsidP="00F15B00">
      <w:pPr>
        <w:pStyle w:val="CMT"/>
      </w:pPr>
      <w:r w:rsidRPr="00F15B00">
        <w:t>Subparagraph and associated subparagraphs below are examples o</w:t>
      </w:r>
      <w:r w:rsidR="00115A9D" w:rsidRPr="00F15B00">
        <w:t xml:space="preserve">f </w:t>
      </w:r>
      <w:r w:rsidRPr="00F15B00">
        <w:t>special requirement</w:t>
      </w:r>
      <w:r w:rsidR="00571199" w:rsidRPr="00F15B00">
        <w:t>s</w:t>
      </w:r>
      <w:r w:rsidRPr="00F15B00">
        <w:t xml:space="preserve"> appropriate to many projects; revise</w:t>
      </w:r>
      <w:r w:rsidR="00571199" w:rsidRPr="00F15B00">
        <w:t xml:space="preserve"> or delete</w:t>
      </w:r>
      <w:r w:rsidRPr="00F15B00">
        <w:t xml:space="preserve"> to suit Proje</w:t>
      </w:r>
      <w:r w:rsidR="00115A9D" w:rsidRPr="00F15B00">
        <w:t>ct.</w:t>
      </w:r>
    </w:p>
    <w:p w14:paraId="6D4C8419" w14:textId="77777777" w:rsidR="007D127B" w:rsidRDefault="007D127B" w:rsidP="00B22A9D">
      <w:pPr>
        <w:pStyle w:val="PR1"/>
      </w:pPr>
      <w:r>
        <w:t>Driveways and Entrances: Keep driveways</w:t>
      </w:r>
      <w:r w:rsidR="00E86E6D">
        <w:t xml:space="preserve"> </w:t>
      </w:r>
      <w:r w:rsidR="006C4968">
        <w:t>&lt;</w:t>
      </w:r>
      <w:r w:rsidR="006C4968">
        <w:rPr>
          <w:b/>
        </w:rPr>
        <w:t>list other areas if applicable</w:t>
      </w:r>
      <w:r w:rsidR="006C4968">
        <w:t>&gt;</w:t>
      </w:r>
      <w:r>
        <w:t xml:space="preserve"> and entrances serving premises clear and available to </w:t>
      </w:r>
      <w:r w:rsidR="00E86E6D">
        <w:t>Government</w:t>
      </w:r>
      <w:r>
        <w:t xml:space="preserve"> employees, and emergency vehicles at all times. Do not use</w:t>
      </w:r>
      <w:r w:rsidR="00E66B8C">
        <w:t xml:space="preserve"> </w:t>
      </w:r>
      <w:r>
        <w:t>for parking or storage of materials.</w:t>
      </w:r>
    </w:p>
    <w:p w14:paraId="2B74A772" w14:textId="77777777" w:rsidR="007D127B" w:rsidRDefault="007D127B" w:rsidP="00A311AA">
      <w:pPr>
        <w:pStyle w:val="PR2"/>
        <w:spacing w:before="240"/>
      </w:pPr>
      <w:r>
        <w:t>Schedule deliveries to minimize use of driveways and entrances.</w:t>
      </w:r>
    </w:p>
    <w:p w14:paraId="35489DB3" w14:textId="77777777" w:rsidR="007D127B" w:rsidRDefault="007D127B" w:rsidP="00A311AA">
      <w:pPr>
        <w:pStyle w:val="PR2"/>
      </w:pPr>
      <w:r>
        <w:t>Schedule deliveries to minimize space and time requirements for storage of materials and equipment on-site.</w:t>
      </w:r>
    </w:p>
    <w:p w14:paraId="3DD6BB56" w14:textId="77777777" w:rsidR="008B4C69" w:rsidRPr="00F15B00" w:rsidRDefault="008B4C69" w:rsidP="00F15B00">
      <w:pPr>
        <w:pStyle w:val="CMT"/>
      </w:pPr>
      <w:bookmarkStart w:id="7" w:name="camp_blue_bkmk"/>
      <w:r w:rsidRPr="00F15B00">
        <w:t>Select first or second paragraph below. Second paragraph below is normally used only in large parks or remote project sites.</w:t>
      </w:r>
    </w:p>
    <w:p w14:paraId="71DDADE0" w14:textId="77777777" w:rsidR="00E86E6D" w:rsidRDefault="00E86E6D" w:rsidP="00B22A9D">
      <w:pPr>
        <w:pStyle w:val="PR1"/>
      </w:pPr>
      <w:bookmarkStart w:id="8" w:name="camp_yes_bkmk"/>
      <w:bookmarkEnd w:id="7"/>
      <w:r>
        <w:t>Construction Camp: Establishment of a camp within</w:t>
      </w:r>
      <w:r w:rsidR="00E66B8C">
        <w:t xml:space="preserve"> </w:t>
      </w:r>
      <w:r>
        <w:t>park will not be permitted.</w:t>
      </w:r>
    </w:p>
    <w:p w14:paraId="60647032" w14:textId="6BB208EE" w:rsidR="00E86E6D" w:rsidRPr="00C77DE8" w:rsidRDefault="00E86E6D" w:rsidP="00B22A9D">
      <w:pPr>
        <w:pStyle w:val="PR1"/>
      </w:pPr>
      <w:bookmarkStart w:id="9" w:name="camp_no_bkmk"/>
      <w:bookmarkEnd w:id="8"/>
      <w:r w:rsidRPr="00C77DE8">
        <w:t>Construction Camp: Establishment of a camp will be permitt</w:t>
      </w:r>
      <w:r w:rsidR="008B4C69" w:rsidRPr="00C77DE8">
        <w:t xml:space="preserve">ed in </w:t>
      </w:r>
      <w:r w:rsidR="00740726" w:rsidRPr="00C77DE8">
        <w:t>&lt;</w:t>
      </w:r>
      <w:r w:rsidR="00740726" w:rsidRPr="00C77DE8">
        <w:rPr>
          <w:b/>
        </w:rPr>
        <w:t>Insert description of area where construction camp is permitted</w:t>
      </w:r>
      <w:r w:rsidR="00740726" w:rsidRPr="00C77DE8">
        <w:t xml:space="preserve">&gt;. </w:t>
      </w:r>
      <w:r w:rsidRPr="00C77DE8">
        <w:t>Provide utilities as specified in</w:t>
      </w:r>
      <w:r w:rsidR="008B4C69" w:rsidRPr="00C77DE8">
        <w:t xml:space="preserve"> Section</w:t>
      </w:r>
      <w:r w:rsidR="00DA33B0">
        <w:t xml:space="preserve"> 01 50 00</w:t>
      </w:r>
      <w:r w:rsidRPr="00C77DE8">
        <w:t xml:space="preserve"> </w:t>
      </w:r>
      <w:r w:rsidR="006B1823">
        <w:t>"</w:t>
      </w:r>
      <w:r w:rsidR="008B4C69" w:rsidRPr="00C77DE8">
        <w:t>Temporary Facilities and Controls</w:t>
      </w:r>
      <w:r w:rsidR="006B1823">
        <w:t>"</w:t>
      </w:r>
      <w:r w:rsidRPr="00C77DE8">
        <w:t xml:space="preserve">. </w:t>
      </w:r>
      <w:r w:rsidR="00E503E1" w:rsidRPr="00C77DE8">
        <w:t>Adhere to park rules, animal deterrent policies,</w:t>
      </w:r>
      <w:r w:rsidR="00E66B8C" w:rsidRPr="00C77DE8">
        <w:t xml:space="preserve"> </w:t>
      </w:r>
      <w:r w:rsidR="00E503E1" w:rsidRPr="00C77DE8">
        <w:t>cleanliness policies,</w:t>
      </w:r>
      <w:r w:rsidRPr="00C77DE8">
        <w:t xml:space="preserve"> and </w:t>
      </w:r>
      <w:r w:rsidR="00740726" w:rsidRPr="00C77DE8">
        <w:t xml:space="preserve">return site to previous condition </w:t>
      </w:r>
      <w:r w:rsidRPr="00C77DE8">
        <w:t>at completion of work.</w:t>
      </w:r>
      <w:r w:rsidR="003D48F8" w:rsidRPr="00C77DE8">
        <w:t xml:space="preserve"> </w:t>
      </w:r>
      <w:r w:rsidRPr="00C77DE8">
        <w:t xml:space="preserve">These requirements also apply to all </w:t>
      </w:r>
      <w:r w:rsidR="001E67FD">
        <w:t>Construction Contractor</w:t>
      </w:r>
      <w:r w:rsidR="008B4C69" w:rsidRPr="00C77DE8">
        <w:t>s’</w:t>
      </w:r>
      <w:r w:rsidRPr="00C77DE8">
        <w:t xml:space="preserve"> employees who may, with prior approval, establish their own camping facilities.</w:t>
      </w:r>
    </w:p>
    <w:p w14:paraId="083117E4" w14:textId="77777777" w:rsidR="00942589" w:rsidRPr="00F15B00" w:rsidRDefault="00942589" w:rsidP="00F15B00">
      <w:pPr>
        <w:pStyle w:val="CMT"/>
      </w:pPr>
      <w:r w:rsidRPr="00F15B00">
        <w:t>Update hauling restrictions to address road, turn, lane, and height (bridge) restrictions that can impact the Work.</w:t>
      </w:r>
    </w:p>
    <w:bookmarkEnd w:id="9"/>
    <w:p w14:paraId="5E6E449E" w14:textId="70741DEF" w:rsidR="0047689B" w:rsidRDefault="0047689B" w:rsidP="00B22A9D">
      <w:pPr>
        <w:pStyle w:val="PR1"/>
      </w:pPr>
      <w:r w:rsidRPr="00C77DE8">
        <w:t>Hauling Restrictions: Comply with</w:t>
      </w:r>
      <w:r w:rsidR="00E66B8C" w:rsidRPr="00C77DE8">
        <w:t xml:space="preserve"> </w:t>
      </w:r>
      <w:r w:rsidRPr="00C77DE8">
        <w:t>legal load restrictions in</w:t>
      </w:r>
      <w:r w:rsidR="00E66B8C" w:rsidRPr="00C77DE8">
        <w:t xml:space="preserve"> </w:t>
      </w:r>
      <w:r w:rsidRPr="00C77DE8">
        <w:t>hauling of materials. Load restrictions on park roads are identical to</w:t>
      </w:r>
      <w:r w:rsidR="00E66B8C" w:rsidRPr="00C77DE8">
        <w:t xml:space="preserve"> </w:t>
      </w:r>
      <w:r w:rsidRPr="00C77DE8">
        <w:t xml:space="preserve">state load restrictions with such additional regulations as may be imposed by the Park Superintendent. Information regarding rules and regulations for vehicular traffic on park roads may be obtained from the Office of the Park Superintendent. A special permit will not relieve </w:t>
      </w:r>
      <w:r w:rsidR="001E67FD">
        <w:t>Construction Contractor</w:t>
      </w:r>
      <w:r w:rsidRPr="00C77DE8">
        <w:t xml:space="preserve"> of liability for damage which may result from moving of equipment.</w:t>
      </w:r>
    </w:p>
    <w:p w14:paraId="474B437B" w14:textId="1292CDF9" w:rsidR="00154481" w:rsidRPr="00C77DE8" w:rsidRDefault="00154481" w:rsidP="00154481">
      <w:pPr>
        <w:pStyle w:val="PR1"/>
      </w:pPr>
      <w:r>
        <w:t>Bridge Restrictions: Identify jurisdictions, load restrictions, permit requirements, time and calendar restrictions as outlined.</w:t>
      </w:r>
    </w:p>
    <w:p w14:paraId="2D68969C" w14:textId="77777777" w:rsidR="00DE6795" w:rsidRDefault="00A63224" w:rsidP="00A311AA">
      <w:pPr>
        <w:pStyle w:val="ART"/>
      </w:pPr>
      <w:r>
        <w:t>PUBLIC USE OF SITE</w:t>
      </w:r>
    </w:p>
    <w:p w14:paraId="206698BE" w14:textId="77777777" w:rsidR="00DE6795" w:rsidRPr="00F15B00" w:rsidRDefault="00DE6795" w:rsidP="00F15B00">
      <w:pPr>
        <w:pStyle w:val="CMT"/>
      </w:pPr>
      <w:bookmarkStart w:id="10" w:name="pub_blue_bkmk"/>
      <w:r w:rsidRPr="00F15B00">
        <w:t>Retain paragraph below if facilities are closed t</w:t>
      </w:r>
      <w:r w:rsidR="00E03F92" w:rsidRPr="00F15B00">
        <w:t xml:space="preserve">o </w:t>
      </w:r>
      <w:r w:rsidRPr="00F15B00">
        <w:t>public.</w:t>
      </w:r>
    </w:p>
    <w:p w14:paraId="1AFE8219" w14:textId="77777777" w:rsidR="00DE6795" w:rsidRPr="00C77DE8" w:rsidRDefault="00DE6795" w:rsidP="00B22A9D">
      <w:pPr>
        <w:pStyle w:val="PR1"/>
      </w:pPr>
      <w:bookmarkStart w:id="11" w:name="pub_yes_bkmk"/>
      <w:bookmarkEnd w:id="10"/>
      <w:r w:rsidRPr="00C77DE8">
        <w:t xml:space="preserve">The </w:t>
      </w:r>
      <w:r w:rsidRPr="00C77DE8">
        <w:rPr>
          <w:b/>
        </w:rPr>
        <w:t>[building]</w:t>
      </w:r>
      <w:r w:rsidRPr="002860B5">
        <w:rPr>
          <w:bCs/>
        </w:rPr>
        <w:t xml:space="preserve"> </w:t>
      </w:r>
      <w:r w:rsidRPr="00C77DE8">
        <w:rPr>
          <w:b/>
        </w:rPr>
        <w:t>[road]</w:t>
      </w:r>
      <w:r w:rsidR="00815F71" w:rsidRPr="002860B5">
        <w:rPr>
          <w:bCs/>
        </w:rPr>
        <w:t xml:space="preserve"> </w:t>
      </w:r>
      <w:r w:rsidR="00075B1A" w:rsidRPr="00C77DE8">
        <w:rPr>
          <w:b/>
        </w:rPr>
        <w:t>[park or area]</w:t>
      </w:r>
      <w:r w:rsidRPr="00C77DE8">
        <w:t xml:space="preserve"> will be closed to the public during construction.</w:t>
      </w:r>
    </w:p>
    <w:p w14:paraId="30D1C117" w14:textId="77777777" w:rsidR="00DE6795" w:rsidRPr="00F15B00" w:rsidRDefault="00DE6795" w:rsidP="00F15B00">
      <w:pPr>
        <w:pStyle w:val="CMT"/>
      </w:pPr>
      <w:bookmarkStart w:id="12" w:name="pub_no_bkmk"/>
      <w:r w:rsidRPr="00F15B00">
        <w:t>Retain paragraph below and delete paragraph above if facilities are to remain open t</w:t>
      </w:r>
      <w:r w:rsidR="00E03F92" w:rsidRPr="00F15B00">
        <w:t xml:space="preserve">o </w:t>
      </w:r>
      <w:r w:rsidRPr="00F15B00">
        <w:t>public.</w:t>
      </w:r>
    </w:p>
    <w:bookmarkEnd w:id="11"/>
    <w:p w14:paraId="79E9582F" w14:textId="5E16A1BF" w:rsidR="00DE6795" w:rsidRPr="00C77DE8" w:rsidRDefault="001E67FD" w:rsidP="00B22A9D">
      <w:pPr>
        <w:pStyle w:val="PR1"/>
      </w:pPr>
      <w:r>
        <w:t>Construction Contractor</w:t>
      </w:r>
      <w:r w:rsidR="00DE6795" w:rsidRPr="00C77DE8">
        <w:t xml:space="preserve"> shall</w:t>
      </w:r>
      <w:r w:rsidR="00E66B8C" w:rsidRPr="00C77DE8">
        <w:t xml:space="preserve"> </w:t>
      </w:r>
      <w:r w:rsidR="00DE6795" w:rsidRPr="00C77DE8">
        <w:t>conduct his operations to ensure the least inconvenience to</w:t>
      </w:r>
      <w:r w:rsidR="00E66B8C" w:rsidRPr="00C77DE8">
        <w:t xml:space="preserve"> </w:t>
      </w:r>
      <w:r w:rsidR="00DE6795" w:rsidRPr="00C77DE8">
        <w:t>public.</w:t>
      </w:r>
      <w:r w:rsidR="008C2671" w:rsidRPr="00C77DE8">
        <w:t xml:space="preserve"> </w:t>
      </w:r>
      <w:r w:rsidR="00DE6795" w:rsidRPr="00C77DE8">
        <w:rPr>
          <w:b/>
        </w:rPr>
        <w:t>[Building]</w:t>
      </w:r>
      <w:r w:rsidR="00DE6795" w:rsidRPr="000C0DB0">
        <w:rPr>
          <w:bCs/>
        </w:rPr>
        <w:t xml:space="preserve"> </w:t>
      </w:r>
      <w:r w:rsidR="00DE6795" w:rsidRPr="00C77DE8">
        <w:rPr>
          <w:b/>
        </w:rPr>
        <w:t>[Road]</w:t>
      </w:r>
      <w:r w:rsidR="00DE6795" w:rsidRPr="00C77DE8">
        <w:t xml:space="preserve"> closures </w:t>
      </w:r>
      <w:r w:rsidR="00E66B8C" w:rsidRPr="00C77DE8">
        <w:t>m</w:t>
      </w:r>
      <w:r w:rsidR="008F2134" w:rsidRPr="00C77DE8">
        <w:t>ay</w:t>
      </w:r>
      <w:r w:rsidR="00DE6795" w:rsidRPr="00C77DE8">
        <w:t xml:space="preserve"> be permitted, when required, upon specific approval of Contracting Officer for a maximum of &lt;</w:t>
      </w:r>
      <w:r w:rsidR="00DE6795" w:rsidRPr="00C77DE8">
        <w:rPr>
          <w:b/>
        </w:rPr>
        <w:t>Insert maximum time period allowed for closures</w:t>
      </w:r>
      <w:r w:rsidR="00DE6795" w:rsidRPr="00C77DE8">
        <w:t>&gt;.</w:t>
      </w:r>
    </w:p>
    <w:bookmarkEnd w:id="12"/>
    <w:p w14:paraId="07E8F232" w14:textId="77777777" w:rsidR="00A63224" w:rsidRPr="00F15B00" w:rsidRDefault="00A63224" w:rsidP="00F15B00">
      <w:pPr>
        <w:pStyle w:val="CMT"/>
      </w:pPr>
      <w:r w:rsidRPr="00F15B00">
        <w:t>Insert other paragraphs, as appropriate, describing additional limitations on use of site by construction personnel.</w:t>
      </w:r>
    </w:p>
    <w:p w14:paraId="0EA02A08" w14:textId="77777777" w:rsidR="007D127B" w:rsidRPr="00C77DE8" w:rsidRDefault="00767D6F" w:rsidP="00A311AA">
      <w:pPr>
        <w:pStyle w:val="ART"/>
      </w:pPr>
      <w:r w:rsidRPr="00C77DE8">
        <w:t>OCCUPANCY REQUIRMENTS FOR BUILIDINGS</w:t>
      </w:r>
    </w:p>
    <w:p w14:paraId="31791B6C" w14:textId="77777777" w:rsidR="008C28CD" w:rsidRDefault="008C28CD" w:rsidP="00B22A9D">
      <w:pPr>
        <w:pStyle w:val="PR1"/>
      </w:pPr>
      <w:r>
        <w:t>Existing Buildings</w:t>
      </w:r>
    </w:p>
    <w:p w14:paraId="0E1DBFA6" w14:textId="77777777" w:rsidR="00767D6F" w:rsidRPr="00F15B00" w:rsidRDefault="00767D6F" w:rsidP="00F15B00">
      <w:pPr>
        <w:pStyle w:val="CMT"/>
      </w:pPr>
      <w:bookmarkStart w:id="13" w:name="occup_blue_bkmk"/>
      <w:r w:rsidRPr="00F15B00">
        <w:t>Retain first paragraph and subparagraphs below if Government will occu</w:t>
      </w:r>
      <w:r w:rsidR="00E03F92" w:rsidRPr="00F15B00">
        <w:t xml:space="preserve">py </w:t>
      </w:r>
      <w:r w:rsidRPr="00F15B00">
        <w:t xml:space="preserve">existing buildings </w:t>
      </w:r>
      <w:r w:rsidR="00FC4EDD" w:rsidRPr="00F15B00">
        <w:t xml:space="preserve">that will be </w:t>
      </w:r>
      <w:r w:rsidRPr="00F15B00">
        <w:t>under construction; revise to suit Project.</w:t>
      </w:r>
    </w:p>
    <w:p w14:paraId="264E0CBC" w14:textId="77777777" w:rsidR="007D127B" w:rsidRDefault="007D127B" w:rsidP="00A311AA">
      <w:pPr>
        <w:pStyle w:val="PR2"/>
        <w:spacing w:before="240"/>
      </w:pPr>
      <w:bookmarkStart w:id="14" w:name="occup_no_bkmk"/>
      <w:bookmarkEnd w:id="13"/>
      <w:r>
        <w:t xml:space="preserve">Full </w:t>
      </w:r>
      <w:r w:rsidR="00A06713">
        <w:t>Government</w:t>
      </w:r>
      <w:r w:rsidR="008B4C69">
        <w:t xml:space="preserve"> </w:t>
      </w:r>
      <w:r>
        <w:t>Occupancy:</w:t>
      </w:r>
      <w:r w:rsidR="003D48F8">
        <w:t xml:space="preserve"> </w:t>
      </w:r>
      <w:r w:rsidR="00A06713">
        <w:t>Government</w:t>
      </w:r>
      <w:r w:rsidR="008B4C69">
        <w:t xml:space="preserve"> </w:t>
      </w:r>
      <w:r>
        <w:t>will occupy building</w:t>
      </w:r>
      <w:r w:rsidR="00A311AA">
        <w:t>s</w:t>
      </w:r>
      <w:r w:rsidR="00E66B8C">
        <w:t xml:space="preserve"> </w:t>
      </w:r>
      <w:r w:rsidR="00A311AA">
        <w:t>under construction during the entire contract</w:t>
      </w:r>
      <w:r>
        <w:t xml:space="preserve"> period.</w:t>
      </w:r>
      <w:r w:rsidR="003D48F8">
        <w:t xml:space="preserve"> </w:t>
      </w:r>
      <w:r>
        <w:t xml:space="preserve">Cooperate with </w:t>
      </w:r>
      <w:r w:rsidR="00A06713">
        <w:t>Government</w:t>
      </w:r>
      <w:r w:rsidR="008B4C69">
        <w:t xml:space="preserve"> </w:t>
      </w:r>
      <w:r>
        <w:t xml:space="preserve">during construction operations to minimize conflicts and facilitate </w:t>
      </w:r>
      <w:r w:rsidR="00A06713">
        <w:t>Government</w:t>
      </w:r>
      <w:r w:rsidR="008B4C69">
        <w:t xml:space="preserve"> </w:t>
      </w:r>
      <w:r>
        <w:t>usage. Perform</w:t>
      </w:r>
      <w:r w:rsidR="00E66B8C">
        <w:t xml:space="preserve"> </w:t>
      </w:r>
      <w:r>
        <w:t xml:space="preserve">Work so as not </w:t>
      </w:r>
      <w:r>
        <w:lastRenderedPageBreak/>
        <w:t xml:space="preserve">to interfere with </w:t>
      </w:r>
      <w:r w:rsidR="008B4C69">
        <w:t>Government</w:t>
      </w:r>
      <w:r>
        <w:t>'s day-to-day operations. Maintain existing exits, unless otherwise indicated.</w:t>
      </w:r>
    </w:p>
    <w:p w14:paraId="1B4B6270" w14:textId="77777777" w:rsidR="007D127B" w:rsidRDefault="007D127B" w:rsidP="00A311AA">
      <w:pPr>
        <w:pStyle w:val="PR3"/>
        <w:spacing w:before="240"/>
      </w:pPr>
      <w:r>
        <w:t>Maintain access to existing walkways, corridors, and other adjacent occupied or used facilities. Do not close or obstruct walkways, corridors, or other occupied or used facilities without written permission from</w:t>
      </w:r>
      <w:r w:rsidR="00E66B8C">
        <w:t xml:space="preserve"> </w:t>
      </w:r>
      <w:r w:rsidR="00FC4EDD">
        <w:t>C</w:t>
      </w:r>
      <w:r w:rsidR="001B425B">
        <w:t xml:space="preserve">ontracting </w:t>
      </w:r>
      <w:r w:rsidR="00FC4EDD">
        <w:t>O</w:t>
      </w:r>
      <w:r w:rsidR="001B425B">
        <w:t>fficer</w:t>
      </w:r>
      <w:r w:rsidR="00FC4EDD">
        <w:t>.</w:t>
      </w:r>
    </w:p>
    <w:p w14:paraId="360C29DF" w14:textId="77777777" w:rsidR="008C28CD" w:rsidRDefault="008C28CD" w:rsidP="00A311AA">
      <w:pPr>
        <w:pStyle w:val="PR3"/>
      </w:pPr>
      <w:r>
        <w:t>Maintain existing building in</w:t>
      </w:r>
      <w:r w:rsidR="00E66B8C">
        <w:t xml:space="preserve"> </w:t>
      </w:r>
      <w:r>
        <w:t>weather tight condition throughout construction period. Repair damage caused by construction operations. Protect building and</w:t>
      </w:r>
      <w:r w:rsidR="00E66B8C">
        <w:t xml:space="preserve"> </w:t>
      </w:r>
      <w:r>
        <w:t>occupants during construction period.</w:t>
      </w:r>
    </w:p>
    <w:p w14:paraId="0BAF18EC" w14:textId="77777777" w:rsidR="008C28CD" w:rsidRPr="00F15B00" w:rsidRDefault="00FC4EDD" w:rsidP="00F15B00">
      <w:pPr>
        <w:pStyle w:val="CMT"/>
      </w:pPr>
      <w:bookmarkStart w:id="15" w:name="occup_yes_bkmk"/>
      <w:r w:rsidRPr="00F15B00">
        <w:t xml:space="preserve">Retain first paragraph and subparagraphs below and delete first paragraph and subparagraphs above if </w:t>
      </w:r>
      <w:r w:rsidR="00E03F92" w:rsidRPr="00F15B00">
        <w:t>G</w:t>
      </w:r>
      <w:r w:rsidRPr="00F15B00">
        <w:t>overnment will occupy other buildings and portions o</w:t>
      </w:r>
      <w:r w:rsidR="00E03F92" w:rsidRPr="00F15B00">
        <w:t xml:space="preserve">f </w:t>
      </w:r>
      <w:r w:rsidRPr="00F15B00">
        <w:t>site not under construction</w:t>
      </w:r>
      <w:r w:rsidR="008C28CD" w:rsidRPr="00F15B00">
        <w:t>.</w:t>
      </w:r>
    </w:p>
    <w:bookmarkEnd w:id="14"/>
    <w:p w14:paraId="575BBF18" w14:textId="77777777" w:rsidR="007D127B" w:rsidRDefault="007D127B" w:rsidP="00A311AA">
      <w:pPr>
        <w:pStyle w:val="PR2"/>
        <w:spacing w:before="240"/>
      </w:pPr>
      <w:r>
        <w:t xml:space="preserve">Partial </w:t>
      </w:r>
      <w:r w:rsidR="00A06713">
        <w:t>Government</w:t>
      </w:r>
      <w:r w:rsidR="008B4C69">
        <w:t xml:space="preserve"> </w:t>
      </w:r>
      <w:r>
        <w:t xml:space="preserve">Occupancy: </w:t>
      </w:r>
      <w:r w:rsidR="00A06713">
        <w:t>Government</w:t>
      </w:r>
      <w:r w:rsidR="008B4C69">
        <w:t xml:space="preserve"> </w:t>
      </w:r>
      <w:r>
        <w:t>will occupy</w:t>
      </w:r>
      <w:r w:rsidR="00E66B8C">
        <w:t xml:space="preserve"> </w:t>
      </w:r>
      <w:r>
        <w:t>premises during entire construction period, with</w:t>
      </w:r>
      <w:r w:rsidR="00E66B8C">
        <w:t xml:space="preserve"> </w:t>
      </w:r>
      <w:r>
        <w:t>exception of areas under construction.</w:t>
      </w:r>
      <w:r w:rsidR="008C2671">
        <w:t xml:space="preserve"> </w:t>
      </w:r>
      <w:r>
        <w:t xml:space="preserve">Cooperate with </w:t>
      </w:r>
      <w:r w:rsidR="00A06713">
        <w:t>Government</w:t>
      </w:r>
      <w:r w:rsidR="008B4C69">
        <w:t xml:space="preserve"> </w:t>
      </w:r>
      <w:r>
        <w:t xml:space="preserve">during construction operations to minimize conflicts and facilitate </w:t>
      </w:r>
      <w:r w:rsidR="00A06713">
        <w:t>Government</w:t>
      </w:r>
      <w:r w:rsidR="008B4C69">
        <w:t xml:space="preserve"> </w:t>
      </w:r>
      <w:r>
        <w:t>usage. Perform</w:t>
      </w:r>
      <w:r w:rsidR="00E66B8C">
        <w:t xml:space="preserve"> </w:t>
      </w:r>
      <w:r>
        <w:t xml:space="preserve">Work so as not to interfere with </w:t>
      </w:r>
      <w:r w:rsidR="008B4C69">
        <w:t>Government’s</w:t>
      </w:r>
      <w:r>
        <w:t xml:space="preserve"> operations. Maintain existing exits, unless otherwise indicated.</w:t>
      </w:r>
    </w:p>
    <w:p w14:paraId="75BEDFBF" w14:textId="77777777" w:rsidR="007D127B" w:rsidRDefault="007D127B" w:rsidP="00A311AA">
      <w:pPr>
        <w:pStyle w:val="PR3"/>
        <w:spacing w:before="240"/>
      </w:pPr>
      <w:r>
        <w:t>Maintain access to existing walkways, corridors, and other adjacent occupied or used facilities. Do not close or obstruct walkways, corridors, or other occupied or used facilities without written permission from</w:t>
      </w:r>
      <w:r w:rsidR="00E66B8C">
        <w:t xml:space="preserve"> </w:t>
      </w:r>
      <w:r w:rsidR="005177DA">
        <w:t>Contracting Officer</w:t>
      </w:r>
      <w:r w:rsidR="008E1FD1">
        <w:t>.</w:t>
      </w:r>
    </w:p>
    <w:bookmarkEnd w:id="15"/>
    <w:p w14:paraId="369A8F09" w14:textId="77777777" w:rsidR="008C28CD" w:rsidRDefault="008C28CD" w:rsidP="00B22A9D">
      <w:pPr>
        <w:pStyle w:val="PR1"/>
      </w:pPr>
      <w:r>
        <w:t>New Buildings</w:t>
      </w:r>
    </w:p>
    <w:p w14:paraId="626E0E6E" w14:textId="77777777" w:rsidR="008E1FD1" w:rsidRPr="00F15B00" w:rsidRDefault="008E1FD1" w:rsidP="00F15B00">
      <w:pPr>
        <w:pStyle w:val="CMT"/>
      </w:pPr>
      <w:r w:rsidRPr="00F15B00">
        <w:t>Retain paragraph and subparagraphs below if Government might take Beneficial Occupancy of completed portions o</w:t>
      </w:r>
      <w:r w:rsidR="00E03F92" w:rsidRPr="00F15B00">
        <w:t xml:space="preserve">f </w:t>
      </w:r>
      <w:r w:rsidR="00942589" w:rsidRPr="00F15B00">
        <w:t>Work</w:t>
      </w:r>
      <w:r w:rsidRPr="00F15B00">
        <w:t xml:space="preserve"> before Substantial Completion; revise to suit Project.</w:t>
      </w:r>
    </w:p>
    <w:p w14:paraId="332C7AB6" w14:textId="77777777" w:rsidR="007D127B" w:rsidRDefault="00A06713" w:rsidP="00A311AA">
      <w:pPr>
        <w:pStyle w:val="PR2"/>
        <w:spacing w:before="240"/>
      </w:pPr>
      <w:r>
        <w:t>Government</w:t>
      </w:r>
      <w:r w:rsidR="008B4C69">
        <w:t xml:space="preserve"> </w:t>
      </w:r>
      <w:r w:rsidR="007D127B">
        <w:t xml:space="preserve">Occupancy of Completed Areas of Construction: </w:t>
      </w:r>
      <w:r>
        <w:t>Government</w:t>
      </w:r>
      <w:r w:rsidR="008B4C69">
        <w:t xml:space="preserve"> </w:t>
      </w:r>
      <w:r w:rsidR="007D127B">
        <w:t>reserves</w:t>
      </w:r>
      <w:r w:rsidR="003D48F8">
        <w:t xml:space="preserve"> </w:t>
      </w:r>
      <w:r w:rsidR="007D127B">
        <w:t xml:space="preserve">right to occupy and to place and install equipment in completed areas of building, provided such occupancy does not interfere with completion of the Work. Such placement of equipment and partial occupancy shall not constitute acceptance of the </w:t>
      </w:r>
      <w:r w:rsidR="000E5D09">
        <w:t>entire project.</w:t>
      </w:r>
    </w:p>
    <w:p w14:paraId="4C6C6F69" w14:textId="77777777" w:rsidR="007D127B" w:rsidRPr="00F15B00" w:rsidRDefault="007D127B" w:rsidP="00F15B00">
      <w:pPr>
        <w:pStyle w:val="CMT"/>
      </w:pPr>
      <w:r w:rsidRPr="00F15B00">
        <w:t xml:space="preserve">Subparagraphs below describe procedures and requirements necessary before </w:t>
      </w:r>
      <w:r w:rsidR="008E1FD1" w:rsidRPr="00F15B00">
        <w:t>Beneficial O</w:t>
      </w:r>
      <w:r w:rsidRPr="00F15B00">
        <w:t>ccupancy of portions of Project.</w:t>
      </w:r>
    </w:p>
    <w:p w14:paraId="76FADA12" w14:textId="77777777" w:rsidR="007D127B" w:rsidRDefault="00A06713" w:rsidP="00A311AA">
      <w:pPr>
        <w:pStyle w:val="PR3"/>
        <w:spacing w:before="240"/>
      </w:pPr>
      <w:r>
        <w:t>Contracting Officer</w:t>
      </w:r>
      <w:r w:rsidR="007D127B">
        <w:t xml:space="preserve"> will prepare a </w:t>
      </w:r>
      <w:r w:rsidR="008F188D">
        <w:t>Beneficial Occupancy letter</w:t>
      </w:r>
      <w:r w:rsidR="007D127B">
        <w:t xml:space="preserve"> for each specific portion of the Work to be occupied before </w:t>
      </w:r>
      <w:r>
        <w:t>Government</w:t>
      </w:r>
      <w:r w:rsidR="008B4C69">
        <w:t xml:space="preserve"> </w:t>
      </w:r>
      <w:r w:rsidR="007D127B">
        <w:t>occupancy.</w:t>
      </w:r>
    </w:p>
    <w:p w14:paraId="108CD6F5" w14:textId="77777777" w:rsidR="007D127B" w:rsidRDefault="007D127B" w:rsidP="00A311AA">
      <w:pPr>
        <w:pStyle w:val="PR3"/>
      </w:pPr>
      <w:r>
        <w:t>Obtain a Certificate of Occupancy fro</w:t>
      </w:r>
      <w:r w:rsidR="003D48F8">
        <w:t xml:space="preserve">m </w:t>
      </w:r>
      <w:r w:rsidR="00FD615C">
        <w:t>National Park Service (</w:t>
      </w:r>
      <w:r w:rsidR="008F188D">
        <w:t>NPS</w:t>
      </w:r>
      <w:r w:rsidR="00FD615C">
        <w:t>)</w:t>
      </w:r>
      <w:r>
        <w:t xml:space="preserve"> before </w:t>
      </w:r>
      <w:r w:rsidR="00A06713">
        <w:t>Government</w:t>
      </w:r>
      <w:r w:rsidR="008B4C69">
        <w:t xml:space="preserve"> </w:t>
      </w:r>
      <w:r>
        <w:t>occupancy.</w:t>
      </w:r>
    </w:p>
    <w:p w14:paraId="061F3692" w14:textId="77777777" w:rsidR="007D127B" w:rsidRDefault="007D127B" w:rsidP="00A311AA">
      <w:pPr>
        <w:pStyle w:val="PR3"/>
      </w:pPr>
      <w:r>
        <w:t xml:space="preserve">Before partial </w:t>
      </w:r>
      <w:r w:rsidR="00A06713">
        <w:t>Government</w:t>
      </w:r>
      <w:r w:rsidR="008B4C69">
        <w:t xml:space="preserve"> </w:t>
      </w:r>
      <w:r>
        <w:t xml:space="preserve">occupancy, mechanical and electrical systems shall be fully operational, and required tests and inspections shall be successfully completed.  On occupancy, </w:t>
      </w:r>
      <w:r w:rsidR="00A06713">
        <w:t>Government</w:t>
      </w:r>
      <w:r w:rsidR="008B4C69">
        <w:t xml:space="preserve"> </w:t>
      </w:r>
      <w:r>
        <w:t>will operate and maintain mechanical and electrical systems serving occupied portions of building.</w:t>
      </w:r>
    </w:p>
    <w:p w14:paraId="767D300A" w14:textId="77777777" w:rsidR="007D127B" w:rsidRDefault="007D127B" w:rsidP="00A311AA">
      <w:pPr>
        <w:pStyle w:val="PR3"/>
      </w:pPr>
      <w:r>
        <w:t xml:space="preserve">On occupancy, </w:t>
      </w:r>
      <w:r w:rsidR="00A06713">
        <w:t>Government</w:t>
      </w:r>
      <w:r w:rsidR="008B4C69">
        <w:t xml:space="preserve"> </w:t>
      </w:r>
      <w:r>
        <w:t>will assume responsibility for maintenance and custodial service for occupied portions of building.</w:t>
      </w:r>
    </w:p>
    <w:p w14:paraId="3BA8E7E5" w14:textId="77777777" w:rsidR="00C90F5C" w:rsidRDefault="00C90F5C" w:rsidP="00C90F5C">
      <w:pPr>
        <w:pStyle w:val="ART"/>
      </w:pPr>
      <w:r>
        <w:t>CONDUCT OF OPERATIONS</w:t>
      </w:r>
    </w:p>
    <w:p w14:paraId="59D50432" w14:textId="147E07DA" w:rsidR="00C90F5C" w:rsidRDefault="001E67FD" w:rsidP="00B22A9D">
      <w:pPr>
        <w:pStyle w:val="PR1"/>
      </w:pPr>
      <w:r>
        <w:t>Construction Contractor</w:t>
      </w:r>
      <w:r w:rsidR="00C90F5C" w:rsidRPr="00B22A9D">
        <w:t xml:space="preserve"> shall conduct his operations in conformance wit</w:t>
      </w:r>
      <w:r w:rsidR="003D48F8" w:rsidRPr="00B22A9D">
        <w:t xml:space="preserve">h </w:t>
      </w:r>
      <w:r w:rsidR="00C90F5C" w:rsidRPr="00B22A9D">
        <w:t>rules and regulations promulgated by the Secretary of the Interior for the National Park Service, and applicable park rules and regula</w:t>
      </w:r>
      <w:r w:rsidR="00C90F5C" w:rsidRPr="00C77DE8">
        <w:t>tions prescribed by</w:t>
      </w:r>
      <w:r w:rsidR="003D48F8" w:rsidRPr="00C77DE8">
        <w:t xml:space="preserve"> </w:t>
      </w:r>
      <w:r w:rsidR="00C90F5C" w:rsidRPr="00C77DE8">
        <w:t>Park Superintendent.</w:t>
      </w:r>
    </w:p>
    <w:p w14:paraId="30E006D3" w14:textId="25BB42EF" w:rsidR="008A35E9" w:rsidRPr="00D72361" w:rsidRDefault="008A35E9" w:rsidP="008A35E9">
      <w:pPr>
        <w:pStyle w:val="CMT"/>
      </w:pPr>
      <w:r>
        <w:t xml:space="preserve">Federal Acquisition Regulation - </w:t>
      </w:r>
      <w:r w:rsidRPr="00D72361">
        <w:t xml:space="preserve">FAR 2.101 states, </w:t>
      </w:r>
      <w:r>
        <w:t>"</w:t>
      </w:r>
      <w:r w:rsidRPr="008A35E9">
        <w:rPr>
          <w:rStyle w:val="Emphasis"/>
        </w:rPr>
        <w:t>Day</w:t>
      </w:r>
      <w:r>
        <w:rPr>
          <w:rStyle w:val="Emphasis"/>
          <w:i w:val="0"/>
          <w:iCs w:val="0"/>
        </w:rPr>
        <w:t xml:space="preserve"> </w:t>
      </w:r>
      <w:r w:rsidRPr="00D72361">
        <w:t>means, unless otherwise specified, a calendar day.</w:t>
      </w:r>
      <w:r>
        <w:t>"</w:t>
      </w:r>
      <w:r w:rsidRPr="00D72361">
        <w:t xml:space="preserve"> Please be consistent and specific throughout specifications regarding notifications, review times, etc.</w:t>
      </w:r>
    </w:p>
    <w:p w14:paraId="5C0EE15B" w14:textId="4F135D9D" w:rsidR="00C90F5C" w:rsidRPr="00C77DE8" w:rsidRDefault="00C90F5C" w:rsidP="00B22A9D">
      <w:pPr>
        <w:pStyle w:val="PR1"/>
      </w:pPr>
      <w:r w:rsidRPr="00C77DE8">
        <w:t xml:space="preserve">Work on Saturdays, Sundays, </w:t>
      </w:r>
      <w:r w:rsidR="00D01C92" w:rsidRPr="00C77DE8">
        <w:t>F</w:t>
      </w:r>
      <w:r w:rsidRPr="00C77DE8">
        <w:t xml:space="preserve">ederal holidays or at night may not be performed </w:t>
      </w:r>
      <w:r w:rsidR="00943014" w:rsidRPr="00C77DE8">
        <w:t xml:space="preserve">unless stated in the Work Restrictions below or </w:t>
      </w:r>
      <w:r w:rsidRPr="00C77DE8">
        <w:t>without prior consent from the Contracting Officer.</w:t>
      </w:r>
      <w:r w:rsidR="00D01C92" w:rsidRPr="00C77DE8">
        <w:t xml:space="preserve"> Submit requests </w:t>
      </w:r>
      <w:r w:rsidR="00CF0593" w:rsidRPr="00C77DE8">
        <w:rPr>
          <w:b/>
        </w:rPr>
        <w:t>[2</w:t>
      </w:r>
      <w:r w:rsidR="00D01C92" w:rsidRPr="00C77DE8">
        <w:rPr>
          <w:b/>
        </w:rPr>
        <w:t xml:space="preserve"> </w:t>
      </w:r>
      <w:r w:rsidR="00BC387E" w:rsidRPr="00C77DE8">
        <w:rPr>
          <w:b/>
        </w:rPr>
        <w:t>business</w:t>
      </w:r>
      <w:r w:rsidR="008A35E9">
        <w:rPr>
          <w:b/>
        </w:rPr>
        <w:t>/calendar</w:t>
      </w:r>
      <w:r w:rsidR="00BC387E" w:rsidRPr="00C77DE8">
        <w:rPr>
          <w:b/>
        </w:rPr>
        <w:t xml:space="preserve"> </w:t>
      </w:r>
      <w:r w:rsidR="00CF0593" w:rsidRPr="00C77DE8">
        <w:rPr>
          <w:b/>
        </w:rPr>
        <w:t>days] [3</w:t>
      </w:r>
      <w:r w:rsidR="00D01C92" w:rsidRPr="00C77DE8">
        <w:rPr>
          <w:b/>
        </w:rPr>
        <w:t xml:space="preserve"> </w:t>
      </w:r>
      <w:r w:rsidR="00BC387E" w:rsidRPr="00C77DE8">
        <w:rPr>
          <w:b/>
        </w:rPr>
        <w:t>business</w:t>
      </w:r>
      <w:r w:rsidR="008A35E9">
        <w:rPr>
          <w:b/>
        </w:rPr>
        <w:t>/calendar</w:t>
      </w:r>
      <w:r w:rsidR="00BC387E" w:rsidRPr="00C77DE8">
        <w:rPr>
          <w:b/>
        </w:rPr>
        <w:t xml:space="preserve"> </w:t>
      </w:r>
      <w:r w:rsidR="00CF0593" w:rsidRPr="00C77DE8">
        <w:rPr>
          <w:b/>
        </w:rPr>
        <w:t>days</w:t>
      </w:r>
      <w:r w:rsidR="00D01C92" w:rsidRPr="00C77DE8">
        <w:rPr>
          <w:b/>
        </w:rPr>
        <w:t>]</w:t>
      </w:r>
      <w:r w:rsidR="00D01C92" w:rsidRPr="00C77DE8">
        <w:t xml:space="preserve"> &lt;</w:t>
      </w:r>
      <w:r w:rsidR="00D01C92" w:rsidRPr="00C77DE8">
        <w:rPr>
          <w:b/>
        </w:rPr>
        <w:t>Insert number</w:t>
      </w:r>
      <w:r w:rsidR="00D01C92" w:rsidRPr="00C77DE8">
        <w:t>&gt; in advance of the work to the Contracting Officer for approval.</w:t>
      </w:r>
    </w:p>
    <w:p w14:paraId="41E84F2D" w14:textId="77777777" w:rsidR="00D01C92" w:rsidRPr="00C77DE8" w:rsidRDefault="00D01C92" w:rsidP="00B22A9D">
      <w:pPr>
        <w:pStyle w:val="PR1"/>
      </w:pPr>
      <w:r w:rsidRPr="00C77DE8">
        <w:lastRenderedPageBreak/>
        <w:t>No signs or advertisements (except those specified herein) shall be displayed on the construction site or within the park unless approved by the Contracting Officer.</w:t>
      </w:r>
    </w:p>
    <w:p w14:paraId="08325980" w14:textId="77777777" w:rsidR="007D127B" w:rsidRPr="00C77DE8" w:rsidRDefault="007D127B" w:rsidP="00A311AA">
      <w:pPr>
        <w:pStyle w:val="ART"/>
      </w:pPr>
      <w:r w:rsidRPr="00C77DE8">
        <w:t>WORK RESTRICTIONS</w:t>
      </w:r>
    </w:p>
    <w:p w14:paraId="0EA04969" w14:textId="77777777" w:rsidR="00525B31" w:rsidRPr="00B22A9D" w:rsidRDefault="00525B31" w:rsidP="00B22A9D">
      <w:pPr>
        <w:pStyle w:val="CMT"/>
      </w:pPr>
      <w:r w:rsidRPr="00B22A9D">
        <w:t>Revise paragraphs below and add additional specific restrictions to suit Proje</w:t>
      </w:r>
      <w:r w:rsidR="00E03F92" w:rsidRPr="00B22A9D">
        <w:t>ct.</w:t>
      </w:r>
    </w:p>
    <w:p w14:paraId="362D06AE" w14:textId="77777777" w:rsidR="00004D87" w:rsidRDefault="00004D87" w:rsidP="00B22A9D">
      <w:pPr>
        <w:pStyle w:val="PR1"/>
      </w:pPr>
      <w:r>
        <w:t>On-Site Work Hours: Work shall be generally performed during normal business working hours of &lt;</w:t>
      </w:r>
      <w:r>
        <w:rPr>
          <w:b/>
        </w:rPr>
        <w:t>Insert time</w:t>
      </w:r>
      <w:r>
        <w:t>&gt; a.m. to &lt;</w:t>
      </w:r>
      <w:r>
        <w:rPr>
          <w:b/>
        </w:rPr>
        <w:t>Insert time</w:t>
      </w:r>
      <w:r>
        <w:t xml:space="preserve">&gt; p.m., Monday through Friday, except </w:t>
      </w:r>
      <w:r w:rsidR="004C0CBF">
        <w:t xml:space="preserve">when </w:t>
      </w:r>
      <w:r>
        <w:t>otherwise indicated.</w:t>
      </w:r>
    </w:p>
    <w:p w14:paraId="78660A43" w14:textId="77777777" w:rsidR="00004D87" w:rsidRDefault="00004D87" w:rsidP="00A311AA">
      <w:pPr>
        <w:pStyle w:val="PR2"/>
        <w:spacing w:before="240"/>
      </w:pPr>
      <w:r>
        <w:t>Weekend Hours: &lt;</w:t>
      </w:r>
      <w:r>
        <w:rPr>
          <w:b/>
        </w:rPr>
        <w:t>Insert restrictions on times permitted for weekend work.</w:t>
      </w:r>
      <w:r>
        <w:t>&gt;</w:t>
      </w:r>
    </w:p>
    <w:p w14:paraId="7DA4B05C" w14:textId="77777777" w:rsidR="00004D87" w:rsidRDefault="00004D87" w:rsidP="00A311AA">
      <w:pPr>
        <w:pStyle w:val="PR2"/>
      </w:pPr>
      <w:r>
        <w:t>Early Morning Hours: &lt;</w:t>
      </w:r>
      <w:r>
        <w:rPr>
          <w:b/>
        </w:rPr>
        <w:t xml:space="preserve">Insert restrictions or references to regulations by </w:t>
      </w:r>
      <w:r w:rsidR="008C3CB0">
        <w:rPr>
          <w:b/>
        </w:rPr>
        <w:t>agenc</w:t>
      </w:r>
      <w:r w:rsidR="00BA14BC">
        <w:rPr>
          <w:b/>
        </w:rPr>
        <w:t>y(</w:t>
      </w:r>
      <w:r>
        <w:rPr>
          <w:b/>
        </w:rPr>
        <w:t>ies</w:t>
      </w:r>
      <w:r w:rsidR="00BA14BC">
        <w:rPr>
          <w:b/>
        </w:rPr>
        <w:t>)</w:t>
      </w:r>
      <w:r>
        <w:rPr>
          <w:b/>
        </w:rPr>
        <w:t xml:space="preserve"> </w:t>
      </w:r>
      <w:r w:rsidR="008C3CB0">
        <w:rPr>
          <w:b/>
        </w:rPr>
        <w:t>with</w:t>
      </w:r>
      <w:r>
        <w:rPr>
          <w:b/>
        </w:rPr>
        <w:t xml:space="preserve"> jurisdiction for restrictions on noisy work.</w:t>
      </w:r>
      <w:r>
        <w:t>&gt;</w:t>
      </w:r>
    </w:p>
    <w:p w14:paraId="320EBBB9" w14:textId="77777777" w:rsidR="00004D87" w:rsidRDefault="00004D87" w:rsidP="00A311AA">
      <w:pPr>
        <w:pStyle w:val="PR2"/>
      </w:pPr>
      <w:r>
        <w:t>Hours for [</w:t>
      </w:r>
      <w:r>
        <w:rPr>
          <w:b/>
        </w:rPr>
        <w:t>Core Drilling</w:t>
      </w:r>
      <w:r>
        <w:t>] &lt;</w:t>
      </w:r>
      <w:r>
        <w:rPr>
          <w:b/>
        </w:rPr>
        <w:t>Insert noisy activity</w:t>
      </w:r>
      <w:r>
        <w:t>&gt;:  &lt;</w:t>
      </w:r>
      <w:r>
        <w:rPr>
          <w:b/>
        </w:rPr>
        <w:t xml:space="preserve">Insert </w:t>
      </w:r>
      <w:r w:rsidR="006C4968">
        <w:rPr>
          <w:b/>
        </w:rPr>
        <w:t>Government’s</w:t>
      </w:r>
      <w:r>
        <w:rPr>
          <w:b/>
        </w:rPr>
        <w:t xml:space="preserve"> restrictions.</w:t>
      </w:r>
      <w:r>
        <w:t>&gt;</w:t>
      </w:r>
    </w:p>
    <w:p w14:paraId="7A447D3F" w14:textId="77777777" w:rsidR="00D91D49" w:rsidRDefault="00D91D49" w:rsidP="00B22A9D">
      <w:pPr>
        <w:pStyle w:val="PR1"/>
      </w:pPr>
      <w:r>
        <w:t>Existing Utilities</w:t>
      </w:r>
    </w:p>
    <w:p w14:paraId="3085E04F" w14:textId="77777777" w:rsidR="00D91D49" w:rsidRDefault="00D91D49" w:rsidP="00A311AA">
      <w:pPr>
        <w:pStyle w:val="PR2"/>
        <w:spacing w:before="240"/>
      </w:pPr>
      <w:r>
        <w:t>Existing Utilities: Notify Contracting Officer and utility companies of proposed locations and times for excavation.</w:t>
      </w:r>
    </w:p>
    <w:p w14:paraId="1AFB0B72" w14:textId="10BFE827" w:rsidR="00D91D49" w:rsidRDefault="001E67FD" w:rsidP="00A311AA">
      <w:pPr>
        <w:pStyle w:val="PR2"/>
      </w:pPr>
      <w:r>
        <w:t>Construction Contractor</w:t>
      </w:r>
      <w:r w:rsidR="00D91D49">
        <w:t xml:space="preserve"> shall be responsible for locating and preventing damage to known utilities. If damage occurs, repair utility at no additional expense to the Government.</w:t>
      </w:r>
    </w:p>
    <w:p w14:paraId="2BF2D89A" w14:textId="77777777" w:rsidR="00D91D49" w:rsidRDefault="00D91D49" w:rsidP="00A311AA">
      <w:pPr>
        <w:pStyle w:val="PR2"/>
      </w:pPr>
      <w:r>
        <w:t>If damage occurs to an unknown utility, repair utility. An equitable adjustment will be made in accordance with the Changes clause of the contract.</w:t>
      </w:r>
    </w:p>
    <w:p w14:paraId="1E6C4AAA" w14:textId="77777777" w:rsidR="0064768A" w:rsidRPr="00B22A9D" w:rsidRDefault="0064768A" w:rsidP="00B22A9D">
      <w:pPr>
        <w:pStyle w:val="CMT"/>
      </w:pPr>
      <w:r w:rsidRPr="00B22A9D">
        <w:t>Delete first paragraph and subparagraphs below if no existing utilities. Coordinate with requirements for temporary utilities specified in Section</w:t>
      </w:r>
      <w:r w:rsidR="00E03F92" w:rsidRPr="00B22A9D">
        <w:t xml:space="preserve"> 01</w:t>
      </w:r>
      <w:r w:rsidR="00E4718A" w:rsidRPr="00B22A9D">
        <w:t xml:space="preserve"> </w:t>
      </w:r>
      <w:r w:rsidR="00E03F92" w:rsidRPr="00B22A9D">
        <w:t>50</w:t>
      </w:r>
      <w:r w:rsidR="00E4718A" w:rsidRPr="00B22A9D">
        <w:t xml:space="preserve"> </w:t>
      </w:r>
      <w:r w:rsidR="00E03F92" w:rsidRPr="00B22A9D">
        <w:t>00</w:t>
      </w:r>
      <w:r w:rsidRPr="00B22A9D">
        <w:t xml:space="preserve"> </w:t>
      </w:r>
      <w:r w:rsidR="006B1823">
        <w:t>"</w:t>
      </w:r>
      <w:r w:rsidRPr="00B22A9D">
        <w:t>Temporary Facilities and Controls.</w:t>
      </w:r>
      <w:r w:rsidR="006B1823">
        <w:t>"</w:t>
      </w:r>
      <w:r w:rsidR="00A855A7" w:rsidRPr="00B22A9D">
        <w:t xml:space="preserve"> Address bypass pumping or bypass utility requirements, redundancy needs, below with specific edits.</w:t>
      </w:r>
    </w:p>
    <w:p w14:paraId="3B791082" w14:textId="77777777" w:rsidR="00004D87" w:rsidRDefault="00D91D49" w:rsidP="00B22A9D">
      <w:pPr>
        <w:pStyle w:val="PR1"/>
      </w:pPr>
      <w:r>
        <w:t xml:space="preserve">Existing Utility Interruptions: </w:t>
      </w:r>
      <w:r w:rsidR="00004D87">
        <w:t>Do not interrupt utilities serving facilities occupied by Government or others unless permitted under the following conditions and then only after arranging to provide temporary utility services according to requirements indicated:</w:t>
      </w:r>
    </w:p>
    <w:p w14:paraId="2E7B2046" w14:textId="77777777" w:rsidR="00004D87" w:rsidRPr="00B22A9D" w:rsidRDefault="00004D87" w:rsidP="00B22A9D">
      <w:pPr>
        <w:pStyle w:val="CMT"/>
      </w:pPr>
      <w:r w:rsidRPr="00B22A9D">
        <w:t>Edit first subparagraph below to suit Project.</w:t>
      </w:r>
    </w:p>
    <w:p w14:paraId="4491D720" w14:textId="77777777" w:rsidR="00004D87" w:rsidRPr="00C77DE8" w:rsidRDefault="00004D87" w:rsidP="00A311AA">
      <w:pPr>
        <w:pStyle w:val="PR2"/>
        <w:spacing w:before="240"/>
      </w:pPr>
      <w:r w:rsidRPr="00C77DE8">
        <w:t>Notify Contracting Officer not less than [</w:t>
      </w:r>
      <w:r w:rsidRPr="00C77DE8">
        <w:rPr>
          <w:b/>
        </w:rPr>
        <w:t>two</w:t>
      </w:r>
      <w:r w:rsidRPr="00C77DE8">
        <w:t>] &lt;</w:t>
      </w:r>
      <w:r w:rsidRPr="00C77DE8">
        <w:rPr>
          <w:b/>
        </w:rPr>
        <w:t>Insert number</w:t>
      </w:r>
      <w:r w:rsidRPr="00C77DE8">
        <w:t xml:space="preserve">&gt; </w:t>
      </w:r>
      <w:r w:rsidR="00943014" w:rsidRPr="00C77DE8">
        <w:t xml:space="preserve">business </w:t>
      </w:r>
      <w:r w:rsidRPr="00C77DE8">
        <w:t>days in advance of proposed utility interruptions.</w:t>
      </w:r>
    </w:p>
    <w:p w14:paraId="29F6BB39" w14:textId="77777777" w:rsidR="00004D87" w:rsidRPr="00C77DE8" w:rsidRDefault="00004D87" w:rsidP="00A311AA">
      <w:pPr>
        <w:pStyle w:val="PR2"/>
      </w:pPr>
      <w:r w:rsidRPr="00C77DE8">
        <w:t xml:space="preserve">Do not proceed with utility interruptions without </w:t>
      </w:r>
      <w:r w:rsidR="00D91D49" w:rsidRPr="00C77DE8">
        <w:t xml:space="preserve">Contracting Officer’s </w:t>
      </w:r>
      <w:r w:rsidRPr="00C77DE8">
        <w:t>written permission.</w:t>
      </w:r>
    </w:p>
    <w:p w14:paraId="79792FF4" w14:textId="77777777" w:rsidR="00DE6055" w:rsidRPr="00C77DE8" w:rsidRDefault="00DE6055" w:rsidP="00A311AA">
      <w:pPr>
        <w:pStyle w:val="PR2"/>
      </w:pPr>
      <w:r w:rsidRPr="00C77DE8">
        <w:t>Hours</w:t>
      </w:r>
      <w:r w:rsidR="0050321F" w:rsidRPr="00C77DE8">
        <w:t xml:space="preserve"> and length of</w:t>
      </w:r>
      <w:r w:rsidR="008C2671" w:rsidRPr="00C77DE8">
        <w:t xml:space="preserve"> </w:t>
      </w:r>
      <w:r w:rsidRPr="00C77DE8">
        <w:t>Utility Shutdowns: &lt;</w:t>
      </w:r>
      <w:r w:rsidRPr="00C77DE8">
        <w:rPr>
          <w:b/>
        </w:rPr>
        <w:t xml:space="preserve">Insert </w:t>
      </w:r>
      <w:r w:rsidR="006C4968" w:rsidRPr="00C77DE8">
        <w:rPr>
          <w:b/>
        </w:rPr>
        <w:t>Government’s</w:t>
      </w:r>
      <w:r w:rsidRPr="00C77DE8">
        <w:rPr>
          <w:b/>
        </w:rPr>
        <w:t xml:space="preserve"> restrictions when outages are allowed and the maximum length of time for the outage.</w:t>
      </w:r>
      <w:r w:rsidRPr="00C77DE8">
        <w:t>&gt;</w:t>
      </w:r>
    </w:p>
    <w:p w14:paraId="393190F6" w14:textId="77777777" w:rsidR="007D127B" w:rsidRPr="00B22A9D" w:rsidRDefault="007D127B" w:rsidP="00B22A9D">
      <w:pPr>
        <w:pStyle w:val="CMT"/>
      </w:pPr>
      <w:r w:rsidRPr="00B22A9D">
        <w:t>Retain paragraph below if required for LEED</w:t>
      </w:r>
      <w:r w:rsidR="007574B3" w:rsidRPr="00B22A9D">
        <w:t>™</w:t>
      </w:r>
      <w:r w:rsidR="002C278E">
        <w:t xml:space="preserve">. </w:t>
      </w:r>
      <w:r w:rsidR="0050321F" w:rsidRPr="00B22A9D">
        <w:t>Edit paragraph below to include smoking restrictions for Park</w:t>
      </w:r>
      <w:r w:rsidR="002C278E">
        <w:t>.</w:t>
      </w:r>
      <w:r w:rsidR="0050321F" w:rsidRPr="00B22A9D">
        <w:t xml:space="preserve"> Include area on drawings if required.</w:t>
      </w:r>
    </w:p>
    <w:p w14:paraId="3D9307CE" w14:textId="77777777" w:rsidR="007D127B" w:rsidRPr="00C77DE8" w:rsidRDefault="007D127B" w:rsidP="00B22A9D">
      <w:pPr>
        <w:pStyle w:val="PR1"/>
      </w:pPr>
      <w:r w:rsidRPr="00C77DE8">
        <w:t>Nonsmoking Building</w:t>
      </w:r>
      <w:r w:rsidR="00CE6269" w:rsidRPr="00C77DE8">
        <w:t>/Tobacco Use/Vaping</w:t>
      </w:r>
      <w:r w:rsidRPr="00C77DE8">
        <w:t>: Smoking is not permitted withi</w:t>
      </w:r>
      <w:r w:rsidR="003D48F8" w:rsidRPr="00C77DE8">
        <w:t xml:space="preserve">n </w:t>
      </w:r>
      <w:r w:rsidRPr="00C77DE8">
        <w:t xml:space="preserve">building or within </w:t>
      </w:r>
      <w:r w:rsidRPr="00C77DE8">
        <w:rPr>
          <w:rStyle w:val="IP"/>
        </w:rPr>
        <w:t>25 feet</w:t>
      </w:r>
      <w:r w:rsidRPr="00C77DE8">
        <w:t xml:space="preserve"> of entrances, operable windows, or outdoor air intakes.</w:t>
      </w:r>
      <w:r w:rsidR="00CE6269" w:rsidRPr="00C77DE8">
        <w:t xml:space="preserve"> &lt;</w:t>
      </w:r>
      <w:r w:rsidR="00CE6269" w:rsidRPr="00C77DE8">
        <w:rPr>
          <w:b/>
          <w:bCs/>
        </w:rPr>
        <w:t>Tobacco use and vaping is restricted to ___________</w:t>
      </w:r>
      <w:r w:rsidR="00CE6269" w:rsidRPr="00C77DE8">
        <w:t xml:space="preserve">&gt;, </w:t>
      </w:r>
    </w:p>
    <w:p w14:paraId="4C9F4CE4" w14:textId="77777777" w:rsidR="008C28CD" w:rsidRPr="00C77DE8" w:rsidRDefault="00A847DE" w:rsidP="00A311AA">
      <w:pPr>
        <w:pStyle w:val="ART"/>
      </w:pPr>
      <w:r w:rsidRPr="00C77DE8">
        <w:t>SPECIAL CONSTRUCTION REQUIREMENTS</w:t>
      </w:r>
    </w:p>
    <w:p w14:paraId="1655A59E" w14:textId="77777777" w:rsidR="00A81065" w:rsidRPr="0083481C" w:rsidRDefault="00A81065" w:rsidP="00B22A9D">
      <w:pPr>
        <w:pStyle w:val="CMT"/>
      </w:pPr>
      <w:r w:rsidRPr="0083481C">
        <w:t xml:space="preserve">Retain </w:t>
      </w:r>
      <w:r w:rsidR="006B1823" w:rsidRPr="0083481C">
        <w:t>"</w:t>
      </w:r>
      <w:r w:rsidRPr="0083481C">
        <w:t>Project Website</w:t>
      </w:r>
      <w:r w:rsidR="006B1823" w:rsidRPr="0083481C">
        <w:t>"</w:t>
      </w:r>
      <w:r w:rsidRPr="0083481C">
        <w:t xml:space="preserve"> paragraph below if</w:t>
      </w:r>
      <w:r w:rsidR="00E03F92" w:rsidRPr="0083481C">
        <w:t xml:space="preserve"> </w:t>
      </w:r>
      <w:r w:rsidRPr="0083481C">
        <w:t xml:space="preserve">Project uses a project website, project extranet, or </w:t>
      </w:r>
      <w:r w:rsidR="00E03F92" w:rsidRPr="0083481C">
        <w:t>File Transfer Protocol (</w:t>
      </w:r>
      <w:r w:rsidRPr="0083481C">
        <w:t>FTP</w:t>
      </w:r>
      <w:r w:rsidR="00E03F92" w:rsidRPr="0083481C">
        <w:t>)</w:t>
      </w:r>
      <w:r w:rsidRPr="0083481C">
        <w:t xml:space="preserve"> website for information and document management.</w:t>
      </w:r>
    </w:p>
    <w:p w14:paraId="6EBF4941" w14:textId="2C7E5E2B" w:rsidR="007574B3" w:rsidRPr="0083481C" w:rsidRDefault="00CD1ECD" w:rsidP="00B22A9D">
      <w:pPr>
        <w:pStyle w:val="PR1"/>
        <w:numPr>
          <w:ilvl w:val="4"/>
          <w:numId w:val="10"/>
        </w:numPr>
        <w:tabs>
          <w:tab w:val="clear" w:pos="576"/>
          <w:tab w:val="clear" w:pos="864"/>
        </w:tabs>
        <w:ind w:left="810"/>
      </w:pPr>
      <w:r w:rsidRPr="0083481C">
        <w:t xml:space="preserve">Project </w:t>
      </w:r>
      <w:r w:rsidR="001625BE" w:rsidRPr="0083481C">
        <w:t>M</w:t>
      </w:r>
      <w:r w:rsidRPr="0083481C">
        <w:t xml:space="preserve">anagement and </w:t>
      </w:r>
      <w:r w:rsidR="001625BE" w:rsidRPr="0083481C">
        <w:t>C</w:t>
      </w:r>
      <w:r w:rsidRPr="0083481C">
        <w:t xml:space="preserve">ommunication </w:t>
      </w:r>
      <w:r w:rsidR="001625BE" w:rsidRPr="0083481C">
        <w:t>S</w:t>
      </w:r>
      <w:r w:rsidRPr="0083481C">
        <w:t>oftware</w:t>
      </w:r>
      <w:r w:rsidR="008C2671" w:rsidRPr="0083481C">
        <w:t>:</w:t>
      </w:r>
      <w:r w:rsidRPr="0083481C">
        <w:t xml:space="preserve"> Software administered by NPS shall be used to manage communication and document sharing during construction</w:t>
      </w:r>
      <w:r w:rsidR="007574B3" w:rsidRPr="0083481C">
        <w:t>.</w:t>
      </w:r>
    </w:p>
    <w:p w14:paraId="3B6A3EEC" w14:textId="77777777" w:rsidR="00A81065" w:rsidRPr="0083481C" w:rsidRDefault="00A81065" w:rsidP="00B22A9D">
      <w:pPr>
        <w:pStyle w:val="CMT"/>
      </w:pPr>
      <w:r w:rsidRPr="0083481C">
        <w:t xml:space="preserve">Retain subparagraph below and coordinate specific Contractor requirements related to Project Website with Section 01 31 00 </w:t>
      </w:r>
      <w:r w:rsidR="006B1823" w:rsidRPr="0083481C">
        <w:t>"</w:t>
      </w:r>
      <w:r w:rsidRPr="0083481C">
        <w:t>Project Management and Coordination</w:t>
      </w:r>
      <w:r w:rsidR="006B1823" w:rsidRPr="0083481C">
        <w:t>"</w:t>
      </w:r>
    </w:p>
    <w:p w14:paraId="75FCA465" w14:textId="511F68F7" w:rsidR="007574B3" w:rsidRPr="0083481C" w:rsidRDefault="007574B3" w:rsidP="007574B3">
      <w:pPr>
        <w:pStyle w:val="PR2"/>
        <w:spacing w:before="240"/>
      </w:pPr>
      <w:r w:rsidRPr="0083481C">
        <w:t>See Section 01</w:t>
      </w:r>
      <w:r w:rsidR="00297735" w:rsidRPr="0083481C">
        <w:t xml:space="preserve"> </w:t>
      </w:r>
      <w:r w:rsidRPr="0083481C">
        <w:t>31</w:t>
      </w:r>
      <w:r w:rsidR="00297735" w:rsidRPr="0083481C">
        <w:t xml:space="preserve"> </w:t>
      </w:r>
      <w:r w:rsidRPr="0083481C">
        <w:t xml:space="preserve">00 </w:t>
      </w:r>
      <w:r w:rsidR="006B1823" w:rsidRPr="0083481C">
        <w:t>"</w:t>
      </w:r>
      <w:r w:rsidRPr="0083481C">
        <w:t>Project Management and Coordination</w:t>
      </w:r>
      <w:r w:rsidR="006B1823" w:rsidRPr="0083481C">
        <w:t>"</w:t>
      </w:r>
      <w:r w:rsidRPr="0083481C">
        <w:t xml:space="preserve"> for requirements on using</w:t>
      </w:r>
      <w:r w:rsidR="003D48F8" w:rsidRPr="0083481C">
        <w:t xml:space="preserve"> </w:t>
      </w:r>
      <w:r w:rsidR="00322A38" w:rsidRPr="0083481C">
        <w:t>NPS p</w:t>
      </w:r>
      <w:r w:rsidR="00CD1ECD" w:rsidRPr="0083481C">
        <w:t>roject management and communication software</w:t>
      </w:r>
      <w:r w:rsidRPr="0083481C">
        <w:t>.</w:t>
      </w:r>
    </w:p>
    <w:p w14:paraId="783BAD86" w14:textId="77777777" w:rsidR="008C28CD" w:rsidRPr="00C77DE8" w:rsidRDefault="008C28CD" w:rsidP="00B22A9D">
      <w:pPr>
        <w:pStyle w:val="PR1"/>
      </w:pPr>
      <w:r w:rsidRPr="00C77DE8">
        <w:t>&lt;</w:t>
      </w:r>
      <w:r w:rsidRPr="00FD615C">
        <w:rPr>
          <w:b/>
          <w:bCs/>
        </w:rPr>
        <w:t>Insert special requirements like limited access due to seasonal shutdown, park activities, limited access per</w:t>
      </w:r>
      <w:r w:rsidR="007574B3" w:rsidRPr="00FD615C">
        <w:rPr>
          <w:b/>
          <w:bCs/>
        </w:rPr>
        <w:t xml:space="preserve">iods, </w:t>
      </w:r>
      <w:r w:rsidR="002F7302" w:rsidRPr="00FD615C">
        <w:rPr>
          <w:b/>
          <w:bCs/>
        </w:rPr>
        <w:t xml:space="preserve">government furnished permit requirements, </w:t>
      </w:r>
      <w:r w:rsidR="007574B3" w:rsidRPr="00FD615C">
        <w:rPr>
          <w:b/>
          <w:bCs/>
        </w:rPr>
        <w:t>etc.</w:t>
      </w:r>
      <w:r w:rsidRPr="00C77DE8">
        <w:t>&gt;</w:t>
      </w:r>
    </w:p>
    <w:p w14:paraId="247CF12E" w14:textId="77777777" w:rsidR="00E5050E" w:rsidRPr="00C77DE8" w:rsidRDefault="00E5050E" w:rsidP="00A311AA">
      <w:pPr>
        <w:pStyle w:val="ART"/>
      </w:pPr>
      <w:r w:rsidRPr="00C77DE8">
        <w:lastRenderedPageBreak/>
        <w:t>SOILS INVESTIGATION REPORT</w:t>
      </w:r>
    </w:p>
    <w:p w14:paraId="683D4328" w14:textId="77777777" w:rsidR="00892398" w:rsidRPr="00B22A9D" w:rsidRDefault="00892398" w:rsidP="00B22A9D">
      <w:pPr>
        <w:pStyle w:val="CMT"/>
      </w:pPr>
      <w:r w:rsidRPr="00B22A9D">
        <w:t>List</w:t>
      </w:r>
      <w:r w:rsidR="00E4718A" w:rsidRPr="00B22A9D">
        <w:t xml:space="preserve"> </w:t>
      </w:r>
      <w:r w:rsidRPr="00B22A9D">
        <w:t>title</w:t>
      </w:r>
      <w:r w:rsidR="000604F6" w:rsidRPr="00B22A9D">
        <w:t>(s), preparer(s), and date(s)</w:t>
      </w:r>
      <w:r w:rsidRPr="00B22A9D">
        <w:t xml:space="preserve"> o</w:t>
      </w:r>
      <w:r w:rsidR="00E4718A" w:rsidRPr="00B22A9D">
        <w:t xml:space="preserve">f </w:t>
      </w:r>
      <w:r w:rsidRPr="00B22A9D">
        <w:t>soil report</w:t>
      </w:r>
      <w:r w:rsidR="00694842" w:rsidRPr="00B22A9D">
        <w:t>(s)</w:t>
      </w:r>
      <w:r w:rsidRPr="00B22A9D">
        <w:t xml:space="preserve">, with number of pages, after </w:t>
      </w:r>
      <w:r w:rsidR="00DA33B0">
        <w:t xml:space="preserve">this </w:t>
      </w:r>
      <w:r w:rsidRPr="00B22A9D">
        <w:t>Section 01</w:t>
      </w:r>
      <w:r w:rsidR="00694842" w:rsidRPr="00B22A9D">
        <w:t xml:space="preserve"> </w:t>
      </w:r>
      <w:r w:rsidRPr="00B22A9D">
        <w:t>1</w:t>
      </w:r>
      <w:r w:rsidR="00DA33B0">
        <w:t>1</w:t>
      </w:r>
      <w:r w:rsidR="00694842" w:rsidRPr="00B22A9D">
        <w:t xml:space="preserve"> </w:t>
      </w:r>
      <w:r w:rsidRPr="00B22A9D">
        <w:t>00</w:t>
      </w:r>
      <w:r w:rsidR="00694842" w:rsidRPr="00B22A9D">
        <w:t xml:space="preserve"> i</w:t>
      </w:r>
      <w:r w:rsidRPr="00B22A9D">
        <w:t>n the Table of Contents.</w:t>
      </w:r>
    </w:p>
    <w:p w14:paraId="11464062" w14:textId="77777777" w:rsidR="00892398" w:rsidRPr="00C77DE8" w:rsidRDefault="00662D44" w:rsidP="00B22A9D">
      <w:pPr>
        <w:pStyle w:val="PR1"/>
      </w:pPr>
      <w:r w:rsidRPr="00C77DE8">
        <w:t>T</w:t>
      </w:r>
      <w:r w:rsidR="00892398" w:rsidRPr="00C77DE8">
        <w:t xml:space="preserve">he report </w:t>
      </w:r>
      <w:r w:rsidR="00943014" w:rsidRPr="00C77DE8">
        <w:t>&lt;</w:t>
      </w:r>
      <w:r w:rsidR="00943014" w:rsidRPr="00C77DE8">
        <w:rPr>
          <w:b/>
        </w:rPr>
        <w:t>Insert title, date</w:t>
      </w:r>
      <w:r w:rsidRPr="00C77DE8">
        <w:t>&gt;, prepared</w:t>
      </w:r>
      <w:r w:rsidR="00943014" w:rsidRPr="00C77DE8">
        <w:t xml:space="preserve"> by&lt;</w:t>
      </w:r>
      <w:r w:rsidR="00943014" w:rsidRPr="00C77DE8">
        <w:rPr>
          <w:b/>
        </w:rPr>
        <w:t>Insert author</w:t>
      </w:r>
      <w:r w:rsidR="00943014" w:rsidRPr="00C77DE8">
        <w:t>&gt;</w:t>
      </w:r>
      <w:r w:rsidR="00892398" w:rsidRPr="00C77DE8">
        <w:t xml:space="preserve">is </w:t>
      </w:r>
      <w:r w:rsidR="00694842" w:rsidRPr="00C77DE8">
        <w:t>&lt;</w:t>
      </w:r>
      <w:r w:rsidR="00CD59BE" w:rsidRPr="00C77DE8">
        <w:rPr>
          <w:b/>
        </w:rPr>
        <w:t>available</w:t>
      </w:r>
      <w:r w:rsidR="00694842" w:rsidRPr="00C77DE8">
        <w:t>&gt;,</w:t>
      </w:r>
      <w:r w:rsidR="00F15B66">
        <w:t xml:space="preserve"> </w:t>
      </w:r>
      <w:r w:rsidR="00694842" w:rsidRPr="00C77DE8">
        <w:t>&lt;</w:t>
      </w:r>
      <w:r w:rsidR="00694842" w:rsidRPr="00C77DE8">
        <w:rPr>
          <w:b/>
        </w:rPr>
        <w:t>an appendi</w:t>
      </w:r>
      <w:r w:rsidR="002C278E">
        <w:rPr>
          <w:b/>
        </w:rPr>
        <w:t>x</w:t>
      </w:r>
      <w:r w:rsidR="00694842" w:rsidRPr="00C77DE8">
        <w:t>&gt;</w:t>
      </w:r>
      <w:r w:rsidR="00892398" w:rsidRPr="00C77DE8">
        <w:t xml:space="preserve"> with this package.</w:t>
      </w:r>
    </w:p>
    <w:p w14:paraId="4F20A3D3" w14:textId="77777777" w:rsidR="00892398" w:rsidRPr="00C77DE8" w:rsidRDefault="00662D44" w:rsidP="00B22A9D">
      <w:pPr>
        <w:pStyle w:val="PR1"/>
      </w:pPr>
      <w:r w:rsidRPr="00C77DE8">
        <w:t xml:space="preserve">In case of conflict </w:t>
      </w:r>
      <w:r w:rsidR="00892398" w:rsidRPr="00C77DE8">
        <w:t>between</w:t>
      </w:r>
      <w:r w:rsidR="008C2671" w:rsidRPr="00C77DE8">
        <w:t xml:space="preserve"> </w:t>
      </w:r>
      <w:r w:rsidR="00892398" w:rsidRPr="00C77DE8">
        <w:t>report and drawings or specifications, the drawings and specifications govern.</w:t>
      </w:r>
    </w:p>
    <w:p w14:paraId="3239C6A5" w14:textId="77777777" w:rsidR="00892398" w:rsidRPr="00C77DE8" w:rsidRDefault="00892398" w:rsidP="00A311AA">
      <w:pPr>
        <w:pStyle w:val="ART"/>
      </w:pPr>
      <w:r w:rsidRPr="00C77DE8">
        <w:t>ADDITIONAL REPORTS</w:t>
      </w:r>
    </w:p>
    <w:p w14:paraId="6D867E7B" w14:textId="77777777" w:rsidR="00892398" w:rsidRPr="00B22A9D" w:rsidRDefault="00A311AA" w:rsidP="00B22A9D">
      <w:pPr>
        <w:pStyle w:val="CMT"/>
      </w:pPr>
      <w:r w:rsidRPr="00B22A9D">
        <w:t>List additional reports to be made available or included, such as hazardous materials.</w:t>
      </w:r>
    </w:p>
    <w:p w14:paraId="5BAF2D04" w14:textId="77777777" w:rsidR="00DE6055" w:rsidRPr="00C77DE8" w:rsidRDefault="00662D44" w:rsidP="00B22A9D">
      <w:pPr>
        <w:pStyle w:val="PR1"/>
      </w:pPr>
      <w:r w:rsidRPr="00C77DE8">
        <w:t>T</w:t>
      </w:r>
      <w:r w:rsidR="00DE6055" w:rsidRPr="00C77DE8">
        <w:t xml:space="preserve">he report </w:t>
      </w:r>
      <w:r w:rsidRPr="00C77DE8">
        <w:t>&lt;</w:t>
      </w:r>
      <w:r w:rsidRPr="00C77DE8">
        <w:rPr>
          <w:b/>
        </w:rPr>
        <w:t>Insert title, date</w:t>
      </w:r>
      <w:r w:rsidRPr="00C77DE8">
        <w:t>&gt; prepared by&lt;</w:t>
      </w:r>
      <w:r w:rsidRPr="00C77DE8">
        <w:rPr>
          <w:b/>
        </w:rPr>
        <w:t>Insert author</w:t>
      </w:r>
      <w:r w:rsidRPr="00C77DE8">
        <w:t>&gt;</w:t>
      </w:r>
      <w:r w:rsidR="00DE6055" w:rsidRPr="00C77DE8">
        <w:t>is</w:t>
      </w:r>
      <w:r w:rsidR="009F7C7A">
        <w:t xml:space="preserve"> </w:t>
      </w:r>
      <w:r w:rsidR="000604F6" w:rsidRPr="00C77DE8">
        <w:t>&lt;</w:t>
      </w:r>
      <w:r w:rsidR="000604F6" w:rsidRPr="00C77DE8">
        <w:rPr>
          <w:b/>
        </w:rPr>
        <w:t>an</w:t>
      </w:r>
      <w:r w:rsidR="000604F6" w:rsidRPr="00C77DE8">
        <w:t xml:space="preserve"> </w:t>
      </w:r>
      <w:r w:rsidR="000604F6" w:rsidRPr="00C77DE8">
        <w:rPr>
          <w:b/>
        </w:rPr>
        <w:t>appendi</w:t>
      </w:r>
      <w:r w:rsidR="00F15B66">
        <w:rPr>
          <w:b/>
        </w:rPr>
        <w:t>x</w:t>
      </w:r>
      <w:r w:rsidR="000604F6" w:rsidRPr="00C77DE8">
        <w:t>&gt;</w:t>
      </w:r>
      <w:r w:rsidR="00DE6055" w:rsidRPr="00C77DE8">
        <w:t xml:space="preserve"> with this package.</w:t>
      </w:r>
    </w:p>
    <w:p w14:paraId="6A5EE7DD" w14:textId="77777777" w:rsidR="00DE6055" w:rsidRPr="00C77DE8" w:rsidRDefault="00662D44" w:rsidP="00B22A9D">
      <w:pPr>
        <w:pStyle w:val="PR1"/>
      </w:pPr>
      <w:r w:rsidRPr="00C77DE8">
        <w:t xml:space="preserve">In case of conflict </w:t>
      </w:r>
      <w:r w:rsidR="00DE6055" w:rsidRPr="00C77DE8">
        <w:t>between report and drawings or specifications, drawings and specifications govern.</w:t>
      </w:r>
    </w:p>
    <w:p w14:paraId="55F1FB53" w14:textId="77777777" w:rsidR="007D127B" w:rsidRDefault="007D127B" w:rsidP="00A311AA">
      <w:pPr>
        <w:pStyle w:val="PRT"/>
      </w:pPr>
      <w:r>
        <w:t>PRODUCTS (Not Used)</w:t>
      </w:r>
    </w:p>
    <w:p w14:paraId="3F438A86" w14:textId="77777777" w:rsidR="007D127B" w:rsidRDefault="007D127B" w:rsidP="00A311AA">
      <w:pPr>
        <w:pStyle w:val="PRT"/>
      </w:pPr>
      <w:r>
        <w:t>EXECUTION (Not Used)</w:t>
      </w:r>
    </w:p>
    <w:p w14:paraId="1D261BAF" w14:textId="77777777" w:rsidR="007D127B" w:rsidRDefault="007D127B" w:rsidP="00A311AA">
      <w:pPr>
        <w:pStyle w:val="EOS"/>
      </w:pPr>
      <w:r>
        <w:t>END OF SECTION 01</w:t>
      </w:r>
      <w:r w:rsidR="007574B3">
        <w:t xml:space="preserve"> </w:t>
      </w:r>
      <w:r>
        <w:t>1</w:t>
      </w:r>
      <w:r w:rsidR="00FF1A57">
        <w:t>1</w:t>
      </w:r>
      <w:r w:rsidR="007574B3">
        <w:t xml:space="preserve"> </w:t>
      </w:r>
      <w:r>
        <w:t>00</w:t>
      </w:r>
    </w:p>
    <w:sectPr w:rsidR="007D127B" w:rsidSect="00991CF4">
      <w:footerReference w:type="default" r:id="rId10"/>
      <w:footnotePr>
        <w:numRestart w:val="eachSect"/>
      </w:footnotePr>
      <w:endnotePr>
        <w:numFmt w:val="decimal"/>
      </w:endnotePr>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62F07" w14:textId="77777777" w:rsidR="006B3F8D" w:rsidRDefault="006B3F8D">
      <w:r>
        <w:separator/>
      </w:r>
    </w:p>
  </w:endnote>
  <w:endnote w:type="continuationSeparator" w:id="0">
    <w:p w14:paraId="29974811" w14:textId="77777777" w:rsidR="006B3F8D" w:rsidRDefault="006B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50D40" w14:textId="77777777" w:rsidR="00F43D66" w:rsidRDefault="00F43D66">
    <w:pPr>
      <w:pStyle w:val="FTR"/>
    </w:pPr>
    <w:r>
      <w:rPr>
        <w:rStyle w:val="NAM"/>
      </w:rPr>
      <w:t>&lt;</w:t>
    </w:r>
    <w:r w:rsidRPr="000E5D09">
      <w:rPr>
        <w:rStyle w:val="NAM"/>
        <w:b/>
      </w:rPr>
      <w:t xml:space="preserve">Insert </w:t>
    </w:r>
    <w:r>
      <w:rPr>
        <w:rStyle w:val="NAM"/>
        <w:b/>
      </w:rPr>
      <w:t>Park and PMIS number</w:t>
    </w:r>
    <w:r>
      <w:rPr>
        <w:rStyle w:val="NAM"/>
      </w:rPr>
      <w:t>&gt;</w:t>
    </w:r>
    <w:r>
      <w:rPr>
        <w:rStyle w:val="NAM"/>
      </w:rPr>
      <w:tab/>
      <w:t>0</w:t>
    </w:r>
    <w:r>
      <w:rPr>
        <w:rStyle w:val="NUM"/>
      </w:rPr>
      <w:t>1</w:t>
    </w:r>
    <w:r w:rsidR="00123BDD">
      <w:rPr>
        <w:rStyle w:val="NUM"/>
      </w:rPr>
      <w:t xml:space="preserve"> </w:t>
    </w:r>
    <w:r>
      <w:rPr>
        <w:rStyle w:val="NUM"/>
      </w:rPr>
      <w:t>11</w:t>
    </w:r>
    <w:r w:rsidR="00123BDD">
      <w:rPr>
        <w:rStyle w:val="NUM"/>
      </w:rPr>
      <w:t xml:space="preserve"> </w:t>
    </w:r>
    <w:r>
      <w:rPr>
        <w:rStyle w:val="NUM"/>
      </w:rPr>
      <w:t>00</w:t>
    </w:r>
    <w:r>
      <w:t xml:space="preserve"> - </w:t>
    </w:r>
    <w:r w:rsidR="00FF458C">
      <w:fldChar w:fldCharType="begin"/>
    </w:r>
    <w:r w:rsidR="00FF458C">
      <w:instrText xml:space="preserve"> PAGE </w:instrText>
    </w:r>
    <w:r w:rsidR="00FF458C">
      <w:fldChar w:fldCharType="separate"/>
    </w:r>
    <w:r w:rsidR="00525B31">
      <w:rPr>
        <w:noProof/>
      </w:rPr>
      <w:t>7</w:t>
    </w:r>
    <w:r w:rsidR="00FF458C">
      <w:rPr>
        <w:noProof/>
      </w:rPr>
      <w:fldChar w:fldCharType="end"/>
    </w:r>
  </w:p>
  <w:p w14:paraId="242A2EBD" w14:textId="530A3AB7" w:rsidR="00F43D66" w:rsidRDefault="0083481C" w:rsidP="000329D6">
    <w:pPr>
      <w:pStyle w:val="FTR"/>
    </w:pPr>
    <w:r>
      <w:rPr>
        <w:sz w:val="12"/>
        <w:szCs w:val="12"/>
      </w:rPr>
      <w:t>112723</w:t>
    </w:r>
    <w:r w:rsidR="000329D6">
      <w:tab/>
    </w:r>
    <w:r w:rsidR="00F43D66">
      <w:t>SUMMARY OF WORK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D385C" w14:textId="77777777" w:rsidR="006B3F8D" w:rsidRDefault="006B3F8D">
      <w:r>
        <w:separator/>
      </w:r>
    </w:p>
  </w:footnote>
  <w:footnote w:type="continuationSeparator" w:id="0">
    <w:p w14:paraId="2D868035" w14:textId="77777777" w:rsidR="006B3F8D" w:rsidRDefault="006B3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7383E52"/>
    <w:lvl w:ilvl="0">
      <w:start w:val="1"/>
      <w:numFmt w:val="decimal"/>
      <w:pStyle w:val="Heading1"/>
      <w:lvlText w:val="%1"/>
      <w:lvlJc w:val="left"/>
      <w:pPr>
        <w:tabs>
          <w:tab w:val="num" w:pos="0"/>
        </w:tabs>
        <w:ind w:left="576" w:hanging="576"/>
      </w:pPr>
      <w:rPr>
        <w:rFonts w:ascii="Times New Roman" w:hAnsi="Times New Roman" w:hint="default"/>
        <w:b w:val="0"/>
        <w:i w:val="0"/>
        <w:sz w:val="20"/>
      </w:rPr>
    </w:lvl>
    <w:lvl w:ilvl="1">
      <w:start w:val="1"/>
      <w:numFmt w:val="decimal"/>
      <w:pStyle w:val="Heading2"/>
      <w:lvlText w:val="%1 .%2"/>
      <w:lvlJc w:val="left"/>
      <w:pPr>
        <w:tabs>
          <w:tab w:val="num" w:pos="0"/>
        </w:tabs>
        <w:ind w:left="533" w:hanging="576"/>
      </w:pPr>
      <w:rPr>
        <w:rFonts w:ascii="Times New Roman" w:hAnsi="Times New Roman" w:hint="default"/>
        <w:b w:val="0"/>
        <w:i w:val="0"/>
        <w:sz w:val="20"/>
      </w:rPr>
    </w:lvl>
    <w:lvl w:ilvl="2">
      <w:start w:val="1"/>
      <w:numFmt w:val="upperLetter"/>
      <w:pStyle w:val="Heading3"/>
      <w:lvlText w:val="%3."/>
      <w:lvlJc w:val="left"/>
      <w:pPr>
        <w:tabs>
          <w:tab w:val="num" w:pos="0"/>
        </w:tabs>
        <w:ind w:left="662" w:hanging="288"/>
      </w:pPr>
      <w:rPr>
        <w:rFonts w:ascii="Times New Roman" w:hAnsi="Times New Roman" w:hint="default"/>
        <w:b w:val="0"/>
        <w:i w:val="0"/>
        <w:sz w:val="20"/>
      </w:rPr>
    </w:lvl>
    <w:lvl w:ilvl="3">
      <w:start w:val="1"/>
      <w:numFmt w:val="decimal"/>
      <w:pStyle w:val="Heading4"/>
      <w:lvlText w:val="%4."/>
      <w:lvlJc w:val="left"/>
      <w:pPr>
        <w:tabs>
          <w:tab w:val="num" w:pos="0"/>
        </w:tabs>
        <w:ind w:left="1296" w:hanging="576"/>
      </w:pPr>
      <w:rPr>
        <w:rFonts w:ascii="Times New Roman" w:hAnsi="Times New Roman" w:hint="default"/>
        <w:b w:val="0"/>
        <w:i w:val="0"/>
        <w:sz w:val="20"/>
      </w:rPr>
    </w:lvl>
    <w:lvl w:ilvl="4">
      <w:start w:val="1"/>
      <w:numFmt w:val="lowerLetter"/>
      <w:pStyle w:val="Heading5"/>
      <w:lvlText w:val="%5."/>
      <w:lvlJc w:val="left"/>
      <w:pPr>
        <w:tabs>
          <w:tab w:val="num" w:pos="0"/>
        </w:tabs>
        <w:ind w:left="1843" w:hanging="576"/>
      </w:pPr>
      <w:rPr>
        <w:rFonts w:ascii="Times New Roman" w:hAnsi="Times New Roman" w:hint="default"/>
        <w:b w:val="0"/>
        <w:i w:val="0"/>
        <w:sz w:val="20"/>
      </w:rPr>
    </w:lvl>
    <w:lvl w:ilvl="5">
      <w:start w:val="1"/>
      <w:numFmt w:val="decimal"/>
      <w:pStyle w:val="Heading6"/>
      <w:lvlText w:val="%6)"/>
      <w:lvlJc w:val="left"/>
      <w:pPr>
        <w:tabs>
          <w:tab w:val="num" w:pos="0"/>
        </w:tabs>
        <w:ind w:left="2430" w:hanging="576"/>
      </w:pPr>
      <w:rPr>
        <w:rFonts w:ascii="Times New Roman" w:hAnsi="Times New Roman" w:hint="default"/>
        <w:b w:val="0"/>
        <w:i w:val="0"/>
        <w:sz w:val="20"/>
      </w:rPr>
    </w:lvl>
    <w:lvl w:ilvl="6">
      <w:start w:val="1"/>
      <w:numFmt w:val="lowerLetter"/>
      <w:pStyle w:val="Heading7"/>
      <w:lvlText w:val="%7)"/>
      <w:lvlJc w:val="left"/>
      <w:pPr>
        <w:tabs>
          <w:tab w:val="num" w:pos="0"/>
        </w:tabs>
        <w:ind w:left="3010" w:hanging="576"/>
      </w:pPr>
      <w:rPr>
        <w:rFonts w:ascii="Times New Roman" w:hAnsi="Times New Roman" w:hint="default"/>
        <w:b w:val="0"/>
        <w:i w:val="0"/>
        <w:sz w:val="20"/>
      </w:rPr>
    </w:lvl>
    <w:lvl w:ilvl="7">
      <w:start w:val="1"/>
      <w:numFmt w:val="decimal"/>
      <w:pStyle w:val="Heading8"/>
      <w:lvlText w:val="(%8)"/>
      <w:lvlJc w:val="left"/>
      <w:pPr>
        <w:tabs>
          <w:tab w:val="num" w:pos="0"/>
        </w:tabs>
        <w:ind w:left="3600" w:hanging="576"/>
      </w:pPr>
      <w:rPr>
        <w:rFonts w:ascii="Times New Roman" w:hAnsi="Times New Roman" w:hint="default"/>
        <w:b w:val="0"/>
        <w:i w:val="0"/>
        <w:sz w:val="20"/>
      </w:rPr>
    </w:lvl>
    <w:lvl w:ilvl="8">
      <w:start w:val="1"/>
      <w:numFmt w:val="lowerLetter"/>
      <w:pStyle w:val="Heading9"/>
      <w:lvlText w:val="(%9)"/>
      <w:lvlJc w:val="left"/>
      <w:pPr>
        <w:tabs>
          <w:tab w:val="num" w:pos="0"/>
        </w:tabs>
        <w:ind w:left="4140" w:hanging="576"/>
      </w:pPr>
      <w:rPr>
        <w:rFonts w:ascii="Times New Roman" w:hAnsi="Times New Roman" w:hint="default"/>
        <w:b w:val="0"/>
        <w:i w:val="0"/>
        <w:sz w:val="20"/>
      </w:rPr>
    </w:lvl>
  </w:abstractNum>
  <w:abstractNum w:abstractNumId="1" w15:restartNumberingAfterBreak="0">
    <w:nsid w:val="00000001"/>
    <w:multiLevelType w:val="multilevel"/>
    <w:tmpl w:val="FDC2AC6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576"/>
        </w:tabs>
        <w:ind w:left="576" w:hanging="576"/>
      </w:pPr>
    </w:lvl>
    <w:lvl w:ilvl="5">
      <w:start w:val="1"/>
      <w:numFmt w:val="decimal"/>
      <w:pStyle w:val="PR2"/>
      <w:lvlText w:val="%6."/>
      <w:lvlJc w:val="left"/>
      <w:pPr>
        <w:tabs>
          <w:tab w:val="left" w:pos="1566"/>
        </w:tabs>
        <w:ind w:left="1566" w:hanging="576"/>
      </w:pPr>
      <w:rPr>
        <w:b w:val="0"/>
        <w:bCs w:val="0"/>
        <w:i w:val="0"/>
        <w:iCs/>
        <w:color w:val="auto"/>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3B11417"/>
    <w:multiLevelType w:val="multilevel"/>
    <w:tmpl w:val="00000001"/>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3" w15:restartNumberingAfterBreak="0">
    <w:nsid w:val="214D4B3E"/>
    <w:multiLevelType w:val="hybridMultilevel"/>
    <w:tmpl w:val="9BD83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976139"/>
    <w:multiLevelType w:val="multilevel"/>
    <w:tmpl w:val="FFFFFFFF"/>
    <w:lvl w:ilvl="0">
      <w:start w:val="1"/>
      <w:numFmt w:val="decimal"/>
      <w:lvlText w:val="%1"/>
      <w:legacy w:legacy="1" w:legacySpace="0" w:legacyIndent="576"/>
      <w:lvlJc w:val="left"/>
      <w:pPr>
        <w:ind w:left="576" w:hanging="576"/>
      </w:pPr>
      <w:rPr>
        <w:rFonts w:ascii="Times New Roman" w:hAnsi="Times New Roman" w:hint="default"/>
        <w:b w:val="0"/>
        <w:i w:val="0"/>
        <w:sz w:val="20"/>
      </w:rPr>
    </w:lvl>
    <w:lvl w:ilvl="1">
      <w:start w:val="1"/>
      <w:numFmt w:val="decimal"/>
      <w:lvlText w:val="%1 .%2"/>
      <w:legacy w:legacy="1" w:legacySpace="302" w:legacyIndent="576"/>
      <w:lvlJc w:val="left"/>
      <w:pPr>
        <w:ind w:left="533" w:hanging="576"/>
      </w:pPr>
      <w:rPr>
        <w:rFonts w:ascii="Times New Roman" w:hAnsi="Times New Roman" w:hint="default"/>
        <w:b w:val="0"/>
        <w:i w:val="0"/>
        <w:sz w:val="20"/>
      </w:rPr>
    </w:lvl>
    <w:lvl w:ilvl="2">
      <w:start w:val="1"/>
      <w:numFmt w:val="upperLetter"/>
      <w:lvlText w:val="%3."/>
      <w:legacy w:legacy="1" w:legacySpace="0" w:legacyIndent="288"/>
      <w:lvlJc w:val="left"/>
      <w:pPr>
        <w:ind w:left="662" w:hanging="288"/>
      </w:pPr>
      <w:rPr>
        <w:rFonts w:ascii="Times New Roman" w:hAnsi="Times New Roman" w:hint="default"/>
        <w:b w:val="0"/>
        <w:i w:val="0"/>
        <w:sz w:val="20"/>
      </w:rPr>
    </w:lvl>
    <w:lvl w:ilvl="3">
      <w:start w:val="1"/>
      <w:numFmt w:val="decimal"/>
      <w:lvlText w:val="%4."/>
      <w:legacy w:legacy="1" w:legacySpace="0" w:legacyIndent="576"/>
      <w:lvlJc w:val="left"/>
      <w:pPr>
        <w:ind w:left="1296" w:hanging="576"/>
      </w:pPr>
      <w:rPr>
        <w:rFonts w:ascii="Times New Roman" w:hAnsi="Times New Roman" w:hint="default"/>
        <w:b w:val="0"/>
        <w:i w:val="0"/>
        <w:sz w:val="20"/>
      </w:rPr>
    </w:lvl>
    <w:lvl w:ilvl="4">
      <w:start w:val="1"/>
      <w:numFmt w:val="lowerLetter"/>
      <w:lvlText w:val="%5."/>
      <w:legacy w:legacy="1" w:legacySpace="0" w:legacyIndent="576"/>
      <w:lvlJc w:val="left"/>
      <w:pPr>
        <w:ind w:left="1843" w:hanging="576"/>
      </w:pPr>
      <w:rPr>
        <w:rFonts w:ascii="Times New Roman" w:hAnsi="Times New Roman" w:hint="default"/>
        <w:b w:val="0"/>
        <w:i w:val="0"/>
        <w:sz w:val="20"/>
      </w:rPr>
    </w:lvl>
    <w:lvl w:ilvl="5">
      <w:start w:val="1"/>
      <w:numFmt w:val="decimal"/>
      <w:lvlText w:val="%6)"/>
      <w:legacy w:legacy="1" w:legacySpace="0" w:legacyIndent="576"/>
      <w:lvlJc w:val="left"/>
      <w:pPr>
        <w:ind w:left="2430" w:hanging="576"/>
      </w:pPr>
      <w:rPr>
        <w:rFonts w:ascii="Times New Roman" w:hAnsi="Times New Roman" w:hint="default"/>
        <w:b w:val="0"/>
        <w:i w:val="0"/>
        <w:sz w:val="20"/>
      </w:rPr>
    </w:lvl>
    <w:lvl w:ilvl="6">
      <w:start w:val="1"/>
      <w:numFmt w:val="lowerLetter"/>
      <w:lvlText w:val="%7)"/>
      <w:legacy w:legacy="1" w:legacySpace="0" w:legacyIndent="576"/>
      <w:lvlJc w:val="left"/>
      <w:pPr>
        <w:ind w:left="3010" w:hanging="576"/>
      </w:pPr>
      <w:rPr>
        <w:rFonts w:ascii="Times New Roman" w:hAnsi="Times New Roman" w:hint="default"/>
        <w:b w:val="0"/>
        <w:i w:val="0"/>
        <w:sz w:val="20"/>
      </w:rPr>
    </w:lvl>
    <w:lvl w:ilvl="7">
      <w:start w:val="1"/>
      <w:numFmt w:val="decimal"/>
      <w:lvlText w:val="(%8)"/>
      <w:legacy w:legacy="1" w:legacySpace="0" w:legacyIndent="576"/>
      <w:lvlJc w:val="left"/>
      <w:pPr>
        <w:ind w:left="3600" w:hanging="576"/>
      </w:pPr>
      <w:rPr>
        <w:rFonts w:ascii="Times New Roman" w:hAnsi="Times New Roman" w:hint="default"/>
        <w:b w:val="0"/>
        <w:i w:val="0"/>
        <w:sz w:val="20"/>
      </w:rPr>
    </w:lvl>
    <w:lvl w:ilvl="8">
      <w:start w:val="1"/>
      <w:numFmt w:val="lowerLetter"/>
      <w:lvlText w:val="(%9)"/>
      <w:legacy w:legacy="1" w:legacySpace="0" w:legacyIndent="576"/>
      <w:lvlJc w:val="left"/>
      <w:pPr>
        <w:ind w:left="4140" w:hanging="576"/>
      </w:pPr>
      <w:rPr>
        <w:rFonts w:ascii="Times New Roman" w:hAnsi="Times New Roman" w:hint="default"/>
        <w:b w:val="0"/>
        <w:i w:val="0"/>
        <w:sz w:val="20"/>
      </w:rPr>
    </w:lvl>
  </w:abstractNum>
  <w:abstractNum w:abstractNumId="5" w15:restartNumberingAfterBreak="0">
    <w:nsid w:val="56925427"/>
    <w:multiLevelType w:val="multilevel"/>
    <w:tmpl w:val="35B60D4A"/>
    <w:lvl w:ilvl="0">
      <w:start w:val="1"/>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17141457">
    <w:abstractNumId w:val="1"/>
  </w:num>
  <w:num w:numId="2" w16cid:durableId="1877623755">
    <w:abstractNumId w:val="0"/>
  </w:num>
  <w:num w:numId="3" w16cid:durableId="1390416964">
    <w:abstractNumId w:val="4"/>
  </w:num>
  <w:num w:numId="4" w16cid:durableId="68506250">
    <w:abstractNumId w:val="5"/>
  </w:num>
  <w:num w:numId="5" w16cid:durableId="822812878">
    <w:abstractNumId w:val="1"/>
  </w:num>
  <w:num w:numId="6" w16cid:durableId="447630473">
    <w:abstractNumId w:val="2"/>
  </w:num>
  <w:num w:numId="7" w16cid:durableId="102506267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40652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046855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8911986">
    <w:abstractNumId w:val="1"/>
    <w:lvlOverride w:ilvl="0">
      <w:startOverride w:val="1"/>
    </w:lvlOverride>
    <w:lvlOverride w:ilvl="1"/>
    <w:lvlOverride w:ilvl="2"/>
    <w:lvlOverride w:ilvl="3">
      <w:startOverride w:val="1"/>
    </w:lvlOverride>
    <w:lvlOverride w:ilvl="4">
      <w:startOverride w:val="1"/>
    </w:lvlOverride>
  </w:num>
  <w:num w:numId="11" w16cid:durableId="1802727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E50"/>
    <w:rsid w:val="00004D87"/>
    <w:rsid w:val="00007B5A"/>
    <w:rsid w:val="00014009"/>
    <w:rsid w:val="00015703"/>
    <w:rsid w:val="00025FBE"/>
    <w:rsid w:val="000329D6"/>
    <w:rsid w:val="0003680C"/>
    <w:rsid w:val="000604F6"/>
    <w:rsid w:val="00063BDC"/>
    <w:rsid w:val="00067DA4"/>
    <w:rsid w:val="00075B1A"/>
    <w:rsid w:val="00077B8D"/>
    <w:rsid w:val="00082C60"/>
    <w:rsid w:val="00084AAE"/>
    <w:rsid w:val="000A0581"/>
    <w:rsid w:val="000A0F03"/>
    <w:rsid w:val="000C0DB0"/>
    <w:rsid w:val="000E5D09"/>
    <w:rsid w:val="000F0CA9"/>
    <w:rsid w:val="000F2EFE"/>
    <w:rsid w:val="001042AC"/>
    <w:rsid w:val="00115A9D"/>
    <w:rsid w:val="00120F57"/>
    <w:rsid w:val="00123BDD"/>
    <w:rsid w:val="0012455D"/>
    <w:rsid w:val="0014002A"/>
    <w:rsid w:val="00142156"/>
    <w:rsid w:val="00147915"/>
    <w:rsid w:val="00150722"/>
    <w:rsid w:val="00154481"/>
    <w:rsid w:val="001625BE"/>
    <w:rsid w:val="00162B6E"/>
    <w:rsid w:val="0016317A"/>
    <w:rsid w:val="001736D0"/>
    <w:rsid w:val="00177B5B"/>
    <w:rsid w:val="00180205"/>
    <w:rsid w:val="001942EB"/>
    <w:rsid w:val="001A4F04"/>
    <w:rsid w:val="001B425B"/>
    <w:rsid w:val="001C19C1"/>
    <w:rsid w:val="001E67FD"/>
    <w:rsid w:val="001F6CA7"/>
    <w:rsid w:val="0020180B"/>
    <w:rsid w:val="00203693"/>
    <w:rsid w:val="00232103"/>
    <w:rsid w:val="002401A0"/>
    <w:rsid w:val="00243E30"/>
    <w:rsid w:val="0024401C"/>
    <w:rsid w:val="002617DA"/>
    <w:rsid w:val="002762A2"/>
    <w:rsid w:val="002860B5"/>
    <w:rsid w:val="00297735"/>
    <w:rsid w:val="002C278E"/>
    <w:rsid w:val="002D08DE"/>
    <w:rsid w:val="002E264B"/>
    <w:rsid w:val="002F7302"/>
    <w:rsid w:val="00311917"/>
    <w:rsid w:val="00315DC6"/>
    <w:rsid w:val="00321376"/>
    <w:rsid w:val="00322A38"/>
    <w:rsid w:val="0033435F"/>
    <w:rsid w:val="00337D27"/>
    <w:rsid w:val="0036469B"/>
    <w:rsid w:val="00367192"/>
    <w:rsid w:val="0038338F"/>
    <w:rsid w:val="003B1375"/>
    <w:rsid w:val="003C29A6"/>
    <w:rsid w:val="003C3862"/>
    <w:rsid w:val="003D44EB"/>
    <w:rsid w:val="003D48F8"/>
    <w:rsid w:val="003E36C9"/>
    <w:rsid w:val="003F1707"/>
    <w:rsid w:val="003F553C"/>
    <w:rsid w:val="00425179"/>
    <w:rsid w:val="004374C8"/>
    <w:rsid w:val="00443EBE"/>
    <w:rsid w:val="00460197"/>
    <w:rsid w:val="0047689B"/>
    <w:rsid w:val="0048644D"/>
    <w:rsid w:val="00490965"/>
    <w:rsid w:val="004A5C80"/>
    <w:rsid w:val="004B51A6"/>
    <w:rsid w:val="004B765A"/>
    <w:rsid w:val="004C0CBF"/>
    <w:rsid w:val="004C698B"/>
    <w:rsid w:val="004D2067"/>
    <w:rsid w:val="004E1CA6"/>
    <w:rsid w:val="004E247D"/>
    <w:rsid w:val="0050321F"/>
    <w:rsid w:val="005047BC"/>
    <w:rsid w:val="0050641D"/>
    <w:rsid w:val="005177DA"/>
    <w:rsid w:val="00520DDA"/>
    <w:rsid w:val="00524462"/>
    <w:rsid w:val="00525B31"/>
    <w:rsid w:val="00540D5D"/>
    <w:rsid w:val="00553675"/>
    <w:rsid w:val="00560606"/>
    <w:rsid w:val="00563C3B"/>
    <w:rsid w:val="00571199"/>
    <w:rsid w:val="00571B6A"/>
    <w:rsid w:val="00591D3A"/>
    <w:rsid w:val="0059560F"/>
    <w:rsid w:val="005A6294"/>
    <w:rsid w:val="005B7BB9"/>
    <w:rsid w:val="006123C0"/>
    <w:rsid w:val="006242B4"/>
    <w:rsid w:val="006256DD"/>
    <w:rsid w:val="0063233F"/>
    <w:rsid w:val="0064768A"/>
    <w:rsid w:val="00655348"/>
    <w:rsid w:val="00662D44"/>
    <w:rsid w:val="0068035A"/>
    <w:rsid w:val="00680EE3"/>
    <w:rsid w:val="0068354E"/>
    <w:rsid w:val="006875B1"/>
    <w:rsid w:val="00694842"/>
    <w:rsid w:val="006B1823"/>
    <w:rsid w:val="006B3F8D"/>
    <w:rsid w:val="006B413C"/>
    <w:rsid w:val="006C4968"/>
    <w:rsid w:val="006C4FE2"/>
    <w:rsid w:val="006C6C34"/>
    <w:rsid w:val="006D658C"/>
    <w:rsid w:val="006E562A"/>
    <w:rsid w:val="006E656E"/>
    <w:rsid w:val="00720E4A"/>
    <w:rsid w:val="007256F2"/>
    <w:rsid w:val="00740726"/>
    <w:rsid w:val="00751B58"/>
    <w:rsid w:val="007574B3"/>
    <w:rsid w:val="00765871"/>
    <w:rsid w:val="00767D6F"/>
    <w:rsid w:val="00780AD1"/>
    <w:rsid w:val="007A4086"/>
    <w:rsid w:val="007D127B"/>
    <w:rsid w:val="007D6D6B"/>
    <w:rsid w:val="00812F12"/>
    <w:rsid w:val="00815F71"/>
    <w:rsid w:val="008277A1"/>
    <w:rsid w:val="00832FED"/>
    <w:rsid w:val="0083481C"/>
    <w:rsid w:val="008507F6"/>
    <w:rsid w:val="00851F25"/>
    <w:rsid w:val="00854D52"/>
    <w:rsid w:val="008568CF"/>
    <w:rsid w:val="00860C30"/>
    <w:rsid w:val="00870EBC"/>
    <w:rsid w:val="00871B51"/>
    <w:rsid w:val="00881A6D"/>
    <w:rsid w:val="00892398"/>
    <w:rsid w:val="00893876"/>
    <w:rsid w:val="00897539"/>
    <w:rsid w:val="008A35E9"/>
    <w:rsid w:val="008A644E"/>
    <w:rsid w:val="008A69DF"/>
    <w:rsid w:val="008A6C18"/>
    <w:rsid w:val="008B4391"/>
    <w:rsid w:val="008B4C69"/>
    <w:rsid w:val="008C1115"/>
    <w:rsid w:val="008C1919"/>
    <w:rsid w:val="008C2671"/>
    <w:rsid w:val="008C28CD"/>
    <w:rsid w:val="008C3CB0"/>
    <w:rsid w:val="008D4085"/>
    <w:rsid w:val="008E1FD1"/>
    <w:rsid w:val="008F188D"/>
    <w:rsid w:val="008F2134"/>
    <w:rsid w:val="00902E31"/>
    <w:rsid w:val="00904B4F"/>
    <w:rsid w:val="00911060"/>
    <w:rsid w:val="00922E19"/>
    <w:rsid w:val="009420D0"/>
    <w:rsid w:val="00942589"/>
    <w:rsid w:val="00943014"/>
    <w:rsid w:val="00946E50"/>
    <w:rsid w:val="00990EF1"/>
    <w:rsid w:val="00991CF4"/>
    <w:rsid w:val="00993F34"/>
    <w:rsid w:val="009F7356"/>
    <w:rsid w:val="009F7C7A"/>
    <w:rsid w:val="00A06713"/>
    <w:rsid w:val="00A140A4"/>
    <w:rsid w:val="00A1620C"/>
    <w:rsid w:val="00A25305"/>
    <w:rsid w:val="00A2777F"/>
    <w:rsid w:val="00A311AA"/>
    <w:rsid w:val="00A45CC4"/>
    <w:rsid w:val="00A507B6"/>
    <w:rsid w:val="00A55056"/>
    <w:rsid w:val="00A61F5B"/>
    <w:rsid w:val="00A63224"/>
    <w:rsid w:val="00A81065"/>
    <w:rsid w:val="00A847DE"/>
    <w:rsid w:val="00A854E9"/>
    <w:rsid w:val="00A855A7"/>
    <w:rsid w:val="00A863C4"/>
    <w:rsid w:val="00A9359E"/>
    <w:rsid w:val="00A95842"/>
    <w:rsid w:val="00AA53E3"/>
    <w:rsid w:val="00AB6024"/>
    <w:rsid w:val="00AB6CC3"/>
    <w:rsid w:val="00AB74B1"/>
    <w:rsid w:val="00AE1D06"/>
    <w:rsid w:val="00B1049D"/>
    <w:rsid w:val="00B10749"/>
    <w:rsid w:val="00B14146"/>
    <w:rsid w:val="00B22A9D"/>
    <w:rsid w:val="00B34EEF"/>
    <w:rsid w:val="00B40456"/>
    <w:rsid w:val="00B454EB"/>
    <w:rsid w:val="00B76D9B"/>
    <w:rsid w:val="00B97C40"/>
    <w:rsid w:val="00BA14BC"/>
    <w:rsid w:val="00BC387E"/>
    <w:rsid w:val="00BC64E3"/>
    <w:rsid w:val="00BF1588"/>
    <w:rsid w:val="00C0319A"/>
    <w:rsid w:val="00C13528"/>
    <w:rsid w:val="00C225FF"/>
    <w:rsid w:val="00C247B2"/>
    <w:rsid w:val="00C2563C"/>
    <w:rsid w:val="00C37188"/>
    <w:rsid w:val="00C457E7"/>
    <w:rsid w:val="00C51188"/>
    <w:rsid w:val="00C54EBA"/>
    <w:rsid w:val="00C574FB"/>
    <w:rsid w:val="00C72E95"/>
    <w:rsid w:val="00C77DE8"/>
    <w:rsid w:val="00C83724"/>
    <w:rsid w:val="00C90F5C"/>
    <w:rsid w:val="00C923BB"/>
    <w:rsid w:val="00CA1F00"/>
    <w:rsid w:val="00CA7A34"/>
    <w:rsid w:val="00CC7997"/>
    <w:rsid w:val="00CD1ECD"/>
    <w:rsid w:val="00CD59BE"/>
    <w:rsid w:val="00CE6269"/>
    <w:rsid w:val="00CF0593"/>
    <w:rsid w:val="00CF1222"/>
    <w:rsid w:val="00CF1F34"/>
    <w:rsid w:val="00D00FB6"/>
    <w:rsid w:val="00D01C92"/>
    <w:rsid w:val="00D0252B"/>
    <w:rsid w:val="00D03F37"/>
    <w:rsid w:val="00D11A97"/>
    <w:rsid w:val="00D2281A"/>
    <w:rsid w:val="00D27CE9"/>
    <w:rsid w:val="00D425E6"/>
    <w:rsid w:val="00D57ED3"/>
    <w:rsid w:val="00D72361"/>
    <w:rsid w:val="00D91D49"/>
    <w:rsid w:val="00DA33B0"/>
    <w:rsid w:val="00DB350F"/>
    <w:rsid w:val="00DB5750"/>
    <w:rsid w:val="00DB7AD3"/>
    <w:rsid w:val="00DD1742"/>
    <w:rsid w:val="00DD45A0"/>
    <w:rsid w:val="00DD5DD2"/>
    <w:rsid w:val="00DE6055"/>
    <w:rsid w:val="00DE6795"/>
    <w:rsid w:val="00E03F92"/>
    <w:rsid w:val="00E10F68"/>
    <w:rsid w:val="00E11AD0"/>
    <w:rsid w:val="00E3773E"/>
    <w:rsid w:val="00E44CA2"/>
    <w:rsid w:val="00E4718A"/>
    <w:rsid w:val="00E503E1"/>
    <w:rsid w:val="00E5050E"/>
    <w:rsid w:val="00E64233"/>
    <w:rsid w:val="00E66B8C"/>
    <w:rsid w:val="00E71C50"/>
    <w:rsid w:val="00E838E7"/>
    <w:rsid w:val="00E85F96"/>
    <w:rsid w:val="00E8649B"/>
    <w:rsid w:val="00E86DD1"/>
    <w:rsid w:val="00E86E6D"/>
    <w:rsid w:val="00E933F2"/>
    <w:rsid w:val="00E9762B"/>
    <w:rsid w:val="00EA46EB"/>
    <w:rsid w:val="00EB0D32"/>
    <w:rsid w:val="00EC15EC"/>
    <w:rsid w:val="00EC72B3"/>
    <w:rsid w:val="00EF037C"/>
    <w:rsid w:val="00EF6193"/>
    <w:rsid w:val="00F004EB"/>
    <w:rsid w:val="00F15B00"/>
    <w:rsid w:val="00F15B66"/>
    <w:rsid w:val="00F15CFA"/>
    <w:rsid w:val="00F2002E"/>
    <w:rsid w:val="00F43D66"/>
    <w:rsid w:val="00F67B6B"/>
    <w:rsid w:val="00F7711D"/>
    <w:rsid w:val="00F94F83"/>
    <w:rsid w:val="00FA7D8D"/>
    <w:rsid w:val="00FB1442"/>
    <w:rsid w:val="00FC0CC3"/>
    <w:rsid w:val="00FC4EDD"/>
    <w:rsid w:val="00FD615C"/>
    <w:rsid w:val="00FE16A2"/>
    <w:rsid w:val="00FF1A57"/>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420E5"/>
  <w15:docId w15:val="{959E343D-A594-450C-AA6E-420BDFDD2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73E"/>
    <w:rPr>
      <w:sz w:val="22"/>
    </w:rPr>
  </w:style>
  <w:style w:type="paragraph" w:styleId="Heading1">
    <w:name w:val="heading 1"/>
    <w:basedOn w:val="Normal"/>
    <w:next w:val="Heading2"/>
    <w:qFormat/>
    <w:rsid w:val="00E86E6D"/>
    <w:pPr>
      <w:keepNext/>
      <w:numPr>
        <w:numId w:val="2"/>
      </w:numPr>
      <w:spacing w:after="240"/>
      <w:outlineLvl w:val="0"/>
    </w:pPr>
    <w:rPr>
      <w:caps/>
      <w:kern w:val="28"/>
    </w:rPr>
  </w:style>
  <w:style w:type="paragraph" w:styleId="Heading2">
    <w:name w:val="heading 2"/>
    <w:basedOn w:val="Normal"/>
    <w:next w:val="Normal"/>
    <w:qFormat/>
    <w:rsid w:val="00E86E6D"/>
    <w:pPr>
      <w:numPr>
        <w:ilvl w:val="1"/>
        <w:numId w:val="2"/>
      </w:numPr>
      <w:spacing w:after="240"/>
      <w:outlineLvl w:val="1"/>
    </w:pPr>
  </w:style>
  <w:style w:type="paragraph" w:styleId="Heading3">
    <w:name w:val="heading 3"/>
    <w:basedOn w:val="Normal"/>
    <w:next w:val="Normal"/>
    <w:qFormat/>
    <w:rsid w:val="00E86E6D"/>
    <w:pPr>
      <w:numPr>
        <w:ilvl w:val="2"/>
        <w:numId w:val="2"/>
      </w:numPr>
      <w:spacing w:after="240"/>
      <w:outlineLvl w:val="2"/>
    </w:pPr>
  </w:style>
  <w:style w:type="paragraph" w:styleId="Heading4">
    <w:name w:val="heading 4"/>
    <w:basedOn w:val="Normal"/>
    <w:next w:val="Normal"/>
    <w:qFormat/>
    <w:rsid w:val="00E86E6D"/>
    <w:pPr>
      <w:numPr>
        <w:ilvl w:val="3"/>
        <w:numId w:val="2"/>
      </w:numPr>
      <w:spacing w:after="240"/>
      <w:outlineLvl w:val="3"/>
    </w:pPr>
  </w:style>
  <w:style w:type="paragraph" w:styleId="Heading5">
    <w:name w:val="heading 5"/>
    <w:basedOn w:val="Normal"/>
    <w:next w:val="Normal"/>
    <w:qFormat/>
    <w:rsid w:val="00E86E6D"/>
    <w:pPr>
      <w:numPr>
        <w:ilvl w:val="4"/>
        <w:numId w:val="2"/>
      </w:numPr>
      <w:spacing w:after="240"/>
      <w:outlineLvl w:val="4"/>
    </w:pPr>
  </w:style>
  <w:style w:type="paragraph" w:styleId="Heading6">
    <w:name w:val="heading 6"/>
    <w:basedOn w:val="Normal"/>
    <w:next w:val="Normal"/>
    <w:qFormat/>
    <w:rsid w:val="00E86E6D"/>
    <w:pPr>
      <w:numPr>
        <w:ilvl w:val="5"/>
        <w:numId w:val="2"/>
      </w:numPr>
      <w:spacing w:after="240"/>
      <w:outlineLvl w:val="5"/>
    </w:pPr>
  </w:style>
  <w:style w:type="paragraph" w:styleId="Heading7">
    <w:name w:val="heading 7"/>
    <w:basedOn w:val="Normal"/>
    <w:next w:val="Normal"/>
    <w:qFormat/>
    <w:rsid w:val="00E86E6D"/>
    <w:pPr>
      <w:numPr>
        <w:ilvl w:val="6"/>
        <w:numId w:val="2"/>
      </w:numPr>
      <w:spacing w:after="240"/>
      <w:outlineLvl w:val="6"/>
    </w:pPr>
  </w:style>
  <w:style w:type="paragraph" w:styleId="Heading8">
    <w:name w:val="heading 8"/>
    <w:basedOn w:val="Normal"/>
    <w:next w:val="Normal"/>
    <w:qFormat/>
    <w:rsid w:val="00E86E6D"/>
    <w:pPr>
      <w:numPr>
        <w:ilvl w:val="7"/>
        <w:numId w:val="2"/>
      </w:numPr>
      <w:spacing w:after="240"/>
      <w:outlineLvl w:val="7"/>
    </w:pPr>
  </w:style>
  <w:style w:type="paragraph" w:styleId="Heading9">
    <w:name w:val="heading 9"/>
    <w:basedOn w:val="Normal"/>
    <w:next w:val="Normal"/>
    <w:qFormat/>
    <w:rsid w:val="00E86E6D"/>
    <w:pPr>
      <w:numPr>
        <w:ilvl w:val="8"/>
        <w:numId w:val="2"/>
      </w:num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E3773E"/>
    <w:pPr>
      <w:tabs>
        <w:tab w:val="center" w:pos="4608"/>
        <w:tab w:val="right" w:pos="9360"/>
      </w:tabs>
      <w:suppressAutoHyphens/>
      <w:jc w:val="both"/>
    </w:pPr>
  </w:style>
  <w:style w:type="paragraph" w:customStyle="1" w:styleId="FTR">
    <w:name w:val="FTR"/>
    <w:basedOn w:val="Normal"/>
    <w:rsid w:val="00E3773E"/>
    <w:pPr>
      <w:tabs>
        <w:tab w:val="right" w:pos="9360"/>
      </w:tabs>
      <w:suppressAutoHyphens/>
      <w:jc w:val="both"/>
    </w:pPr>
  </w:style>
  <w:style w:type="paragraph" w:customStyle="1" w:styleId="SCT">
    <w:name w:val="SCT"/>
    <w:basedOn w:val="Normal"/>
    <w:next w:val="PRT"/>
    <w:rsid w:val="00E3773E"/>
    <w:pPr>
      <w:suppressAutoHyphens/>
      <w:spacing w:before="240"/>
      <w:jc w:val="both"/>
    </w:pPr>
  </w:style>
  <w:style w:type="paragraph" w:customStyle="1" w:styleId="PRT">
    <w:name w:val="PRT"/>
    <w:basedOn w:val="Normal"/>
    <w:next w:val="ART"/>
    <w:rsid w:val="00E3773E"/>
    <w:pPr>
      <w:keepNext/>
      <w:numPr>
        <w:numId w:val="1"/>
      </w:numPr>
      <w:suppressAutoHyphens/>
      <w:spacing w:before="480"/>
      <w:jc w:val="both"/>
      <w:outlineLvl w:val="0"/>
    </w:pPr>
  </w:style>
  <w:style w:type="paragraph" w:customStyle="1" w:styleId="SUT">
    <w:name w:val="SUT"/>
    <w:basedOn w:val="Normal"/>
    <w:next w:val="PR1"/>
    <w:rsid w:val="00E3773E"/>
    <w:pPr>
      <w:numPr>
        <w:ilvl w:val="1"/>
        <w:numId w:val="1"/>
      </w:numPr>
      <w:suppressAutoHyphens/>
      <w:spacing w:before="240"/>
      <w:jc w:val="both"/>
      <w:outlineLvl w:val="0"/>
    </w:pPr>
  </w:style>
  <w:style w:type="paragraph" w:customStyle="1" w:styleId="DST">
    <w:name w:val="DST"/>
    <w:basedOn w:val="Normal"/>
    <w:next w:val="PR1"/>
    <w:rsid w:val="00E3773E"/>
    <w:pPr>
      <w:numPr>
        <w:ilvl w:val="2"/>
        <w:numId w:val="1"/>
      </w:numPr>
      <w:suppressAutoHyphens/>
      <w:spacing w:before="240"/>
      <w:jc w:val="both"/>
      <w:outlineLvl w:val="0"/>
    </w:pPr>
  </w:style>
  <w:style w:type="paragraph" w:customStyle="1" w:styleId="ART">
    <w:name w:val="ART"/>
    <w:basedOn w:val="Normal"/>
    <w:next w:val="PR1"/>
    <w:rsid w:val="00E3773E"/>
    <w:pPr>
      <w:keepNext/>
      <w:numPr>
        <w:ilvl w:val="3"/>
        <w:numId w:val="1"/>
      </w:numPr>
      <w:suppressAutoHyphens/>
      <w:spacing w:before="480"/>
      <w:jc w:val="both"/>
      <w:outlineLvl w:val="1"/>
    </w:pPr>
  </w:style>
  <w:style w:type="paragraph" w:customStyle="1" w:styleId="PR1">
    <w:name w:val="PR1"/>
    <w:basedOn w:val="Normal"/>
    <w:rsid w:val="00B22A9D"/>
    <w:pPr>
      <w:numPr>
        <w:ilvl w:val="4"/>
        <w:numId w:val="1"/>
      </w:numPr>
      <w:tabs>
        <w:tab w:val="clear" w:pos="576"/>
        <w:tab w:val="left" w:pos="864"/>
      </w:tabs>
      <w:suppressAutoHyphens/>
      <w:spacing w:before="240"/>
      <w:ind w:left="864"/>
      <w:jc w:val="both"/>
      <w:outlineLvl w:val="2"/>
    </w:pPr>
  </w:style>
  <w:style w:type="paragraph" w:customStyle="1" w:styleId="PR2">
    <w:name w:val="PR2"/>
    <w:basedOn w:val="Normal"/>
    <w:rsid w:val="00E3773E"/>
    <w:pPr>
      <w:numPr>
        <w:ilvl w:val="5"/>
        <w:numId w:val="1"/>
      </w:numPr>
      <w:tabs>
        <w:tab w:val="clear" w:pos="1566"/>
        <w:tab w:val="left" w:pos="1440"/>
        <w:tab w:val="left" w:pos="1476"/>
      </w:tabs>
      <w:suppressAutoHyphens/>
      <w:ind w:left="1476"/>
      <w:jc w:val="both"/>
      <w:outlineLvl w:val="3"/>
    </w:pPr>
  </w:style>
  <w:style w:type="paragraph" w:customStyle="1" w:styleId="PR3">
    <w:name w:val="PR3"/>
    <w:basedOn w:val="Normal"/>
    <w:rsid w:val="00E3773E"/>
    <w:pPr>
      <w:numPr>
        <w:ilvl w:val="6"/>
        <w:numId w:val="1"/>
      </w:numPr>
      <w:suppressAutoHyphens/>
      <w:jc w:val="both"/>
      <w:outlineLvl w:val="4"/>
    </w:pPr>
  </w:style>
  <w:style w:type="paragraph" w:customStyle="1" w:styleId="PR4">
    <w:name w:val="PR4"/>
    <w:basedOn w:val="Normal"/>
    <w:rsid w:val="00E3773E"/>
    <w:pPr>
      <w:numPr>
        <w:ilvl w:val="7"/>
        <w:numId w:val="1"/>
      </w:numPr>
      <w:suppressAutoHyphens/>
      <w:jc w:val="both"/>
      <w:outlineLvl w:val="5"/>
    </w:pPr>
  </w:style>
  <w:style w:type="paragraph" w:customStyle="1" w:styleId="PR5">
    <w:name w:val="PR5"/>
    <w:basedOn w:val="Normal"/>
    <w:rsid w:val="00E3773E"/>
    <w:pPr>
      <w:numPr>
        <w:ilvl w:val="8"/>
        <w:numId w:val="1"/>
      </w:numPr>
      <w:suppressAutoHyphens/>
      <w:jc w:val="both"/>
      <w:outlineLvl w:val="6"/>
    </w:pPr>
  </w:style>
  <w:style w:type="paragraph" w:customStyle="1" w:styleId="TB1">
    <w:name w:val="TB1"/>
    <w:basedOn w:val="Normal"/>
    <w:next w:val="PR1"/>
    <w:rsid w:val="00E3773E"/>
    <w:pPr>
      <w:suppressAutoHyphens/>
      <w:spacing w:before="240"/>
      <w:ind w:left="288"/>
      <w:jc w:val="both"/>
    </w:pPr>
  </w:style>
  <w:style w:type="paragraph" w:customStyle="1" w:styleId="TB2">
    <w:name w:val="TB2"/>
    <w:basedOn w:val="Normal"/>
    <w:next w:val="PR2"/>
    <w:rsid w:val="00E3773E"/>
    <w:pPr>
      <w:suppressAutoHyphens/>
      <w:spacing w:before="240"/>
      <w:ind w:left="864"/>
      <w:jc w:val="both"/>
    </w:pPr>
  </w:style>
  <w:style w:type="paragraph" w:customStyle="1" w:styleId="TB3">
    <w:name w:val="TB3"/>
    <w:basedOn w:val="Normal"/>
    <w:next w:val="PR3"/>
    <w:rsid w:val="00E3773E"/>
    <w:pPr>
      <w:suppressAutoHyphens/>
      <w:spacing w:before="240"/>
      <w:ind w:left="1440"/>
      <w:jc w:val="both"/>
    </w:pPr>
  </w:style>
  <w:style w:type="paragraph" w:customStyle="1" w:styleId="TB4">
    <w:name w:val="TB4"/>
    <w:basedOn w:val="Normal"/>
    <w:next w:val="PR4"/>
    <w:rsid w:val="00E3773E"/>
    <w:pPr>
      <w:suppressAutoHyphens/>
      <w:spacing w:before="240"/>
      <w:ind w:left="2016"/>
      <w:jc w:val="both"/>
    </w:pPr>
  </w:style>
  <w:style w:type="paragraph" w:customStyle="1" w:styleId="TB5">
    <w:name w:val="TB5"/>
    <w:basedOn w:val="Normal"/>
    <w:next w:val="PR5"/>
    <w:rsid w:val="00E3773E"/>
    <w:pPr>
      <w:suppressAutoHyphens/>
      <w:spacing w:before="240"/>
      <w:ind w:left="2592"/>
      <w:jc w:val="both"/>
    </w:pPr>
  </w:style>
  <w:style w:type="paragraph" w:customStyle="1" w:styleId="TF1">
    <w:name w:val="TF1"/>
    <w:basedOn w:val="Normal"/>
    <w:next w:val="TB1"/>
    <w:rsid w:val="00E3773E"/>
    <w:pPr>
      <w:suppressAutoHyphens/>
      <w:spacing w:before="240"/>
      <w:ind w:left="288"/>
      <w:jc w:val="both"/>
    </w:pPr>
  </w:style>
  <w:style w:type="paragraph" w:customStyle="1" w:styleId="TF2">
    <w:name w:val="TF2"/>
    <w:basedOn w:val="Normal"/>
    <w:next w:val="TB2"/>
    <w:rsid w:val="00E3773E"/>
    <w:pPr>
      <w:suppressAutoHyphens/>
      <w:spacing w:before="240"/>
      <w:ind w:left="864"/>
      <w:jc w:val="both"/>
    </w:pPr>
  </w:style>
  <w:style w:type="paragraph" w:customStyle="1" w:styleId="TF3">
    <w:name w:val="TF3"/>
    <w:basedOn w:val="Normal"/>
    <w:next w:val="TB3"/>
    <w:rsid w:val="00E3773E"/>
    <w:pPr>
      <w:suppressAutoHyphens/>
      <w:spacing w:before="240"/>
      <w:ind w:left="1440"/>
      <w:jc w:val="both"/>
    </w:pPr>
  </w:style>
  <w:style w:type="paragraph" w:customStyle="1" w:styleId="TF4">
    <w:name w:val="TF4"/>
    <w:basedOn w:val="Normal"/>
    <w:next w:val="TB4"/>
    <w:rsid w:val="00E3773E"/>
    <w:pPr>
      <w:suppressAutoHyphens/>
      <w:spacing w:before="240"/>
      <w:ind w:left="2016"/>
      <w:jc w:val="both"/>
    </w:pPr>
  </w:style>
  <w:style w:type="paragraph" w:customStyle="1" w:styleId="TF5">
    <w:name w:val="TF5"/>
    <w:basedOn w:val="Normal"/>
    <w:next w:val="TB5"/>
    <w:rsid w:val="00E3773E"/>
    <w:pPr>
      <w:suppressAutoHyphens/>
      <w:spacing w:before="240"/>
      <w:ind w:left="2592"/>
      <w:jc w:val="both"/>
    </w:pPr>
  </w:style>
  <w:style w:type="paragraph" w:customStyle="1" w:styleId="TCH">
    <w:name w:val="TCH"/>
    <w:basedOn w:val="Normal"/>
    <w:rsid w:val="00E3773E"/>
    <w:pPr>
      <w:suppressAutoHyphens/>
    </w:pPr>
  </w:style>
  <w:style w:type="paragraph" w:customStyle="1" w:styleId="TCE">
    <w:name w:val="TCE"/>
    <w:basedOn w:val="Normal"/>
    <w:rsid w:val="00E3773E"/>
    <w:pPr>
      <w:suppressAutoHyphens/>
      <w:ind w:left="144" w:hanging="144"/>
    </w:pPr>
  </w:style>
  <w:style w:type="paragraph" w:customStyle="1" w:styleId="EOS">
    <w:name w:val="EOS"/>
    <w:basedOn w:val="Normal"/>
    <w:rsid w:val="00E3773E"/>
    <w:pPr>
      <w:suppressAutoHyphens/>
      <w:spacing w:before="480"/>
      <w:jc w:val="both"/>
    </w:pPr>
  </w:style>
  <w:style w:type="paragraph" w:customStyle="1" w:styleId="ANT">
    <w:name w:val="ANT"/>
    <w:basedOn w:val="Normal"/>
    <w:rsid w:val="00E3773E"/>
    <w:pPr>
      <w:suppressAutoHyphens/>
      <w:spacing w:before="240"/>
      <w:jc w:val="both"/>
    </w:pPr>
    <w:rPr>
      <w:vanish/>
      <w:color w:val="800080"/>
      <w:u w:val="single"/>
    </w:rPr>
  </w:style>
  <w:style w:type="paragraph" w:customStyle="1" w:styleId="CMT">
    <w:name w:val="CMT"/>
    <w:basedOn w:val="Normal"/>
    <w:rsid w:val="00F15B00"/>
    <w:pPr>
      <w:suppressAutoHyphens/>
      <w:spacing w:before="240"/>
      <w:jc w:val="both"/>
    </w:pPr>
    <w:rPr>
      <w:vanish/>
      <w:color w:val="0000FF"/>
    </w:rPr>
  </w:style>
  <w:style w:type="character" w:customStyle="1" w:styleId="CPR">
    <w:name w:val="CPR"/>
    <w:basedOn w:val="DefaultParagraphFont"/>
    <w:rsid w:val="00E3773E"/>
  </w:style>
  <w:style w:type="character" w:customStyle="1" w:styleId="SPN">
    <w:name w:val="SPN"/>
    <w:basedOn w:val="DefaultParagraphFont"/>
    <w:rsid w:val="00E3773E"/>
  </w:style>
  <w:style w:type="character" w:customStyle="1" w:styleId="SPD">
    <w:name w:val="SPD"/>
    <w:basedOn w:val="DefaultParagraphFont"/>
    <w:rsid w:val="00E3773E"/>
  </w:style>
  <w:style w:type="character" w:customStyle="1" w:styleId="NUM">
    <w:name w:val="NUM"/>
    <w:basedOn w:val="DefaultParagraphFont"/>
    <w:rsid w:val="00E3773E"/>
  </w:style>
  <w:style w:type="character" w:customStyle="1" w:styleId="NAM">
    <w:name w:val="NAM"/>
    <w:basedOn w:val="DefaultParagraphFont"/>
    <w:rsid w:val="00E3773E"/>
  </w:style>
  <w:style w:type="character" w:customStyle="1" w:styleId="SI">
    <w:name w:val="SI"/>
    <w:basedOn w:val="DefaultParagraphFont"/>
    <w:rsid w:val="00E3773E"/>
    <w:rPr>
      <w:color w:val="008080"/>
    </w:rPr>
  </w:style>
  <w:style w:type="character" w:customStyle="1" w:styleId="IP">
    <w:name w:val="IP"/>
    <w:basedOn w:val="DefaultParagraphFont"/>
    <w:rsid w:val="00E3773E"/>
    <w:rPr>
      <w:color w:val="000000"/>
    </w:rPr>
  </w:style>
  <w:style w:type="paragraph" w:styleId="Header">
    <w:name w:val="header"/>
    <w:basedOn w:val="Normal"/>
    <w:rsid w:val="00A06713"/>
    <w:pPr>
      <w:tabs>
        <w:tab w:val="center" w:pos="4320"/>
        <w:tab w:val="right" w:pos="8640"/>
      </w:tabs>
    </w:pPr>
  </w:style>
  <w:style w:type="paragraph" w:styleId="Footer">
    <w:name w:val="footer"/>
    <w:basedOn w:val="Normal"/>
    <w:rsid w:val="00A06713"/>
    <w:pPr>
      <w:tabs>
        <w:tab w:val="center" w:pos="4320"/>
        <w:tab w:val="right" w:pos="8640"/>
      </w:tabs>
    </w:pPr>
  </w:style>
  <w:style w:type="paragraph" w:customStyle="1" w:styleId="Instruction">
    <w:name w:val="Instruction"/>
    <w:basedOn w:val="Normal"/>
    <w:rsid w:val="00E86E6D"/>
    <w:pPr>
      <w:pBdr>
        <w:top w:val="single" w:sz="18" w:space="1" w:color="auto"/>
        <w:left w:val="single" w:sz="18" w:space="1" w:color="auto"/>
        <w:bottom w:val="single" w:sz="18" w:space="1" w:color="auto"/>
        <w:right w:val="single" w:sz="18" w:space="1" w:color="auto"/>
      </w:pBdr>
      <w:shd w:val="pct20" w:color="auto" w:fill="auto"/>
    </w:pPr>
  </w:style>
  <w:style w:type="character" w:styleId="Hyperlink">
    <w:name w:val="Hyperlink"/>
    <w:basedOn w:val="DefaultParagraphFont"/>
    <w:rsid w:val="00A854E9"/>
    <w:rPr>
      <w:color w:val="0000FF"/>
      <w:u w:val="single"/>
    </w:rPr>
  </w:style>
  <w:style w:type="character" w:styleId="UnresolvedMention">
    <w:name w:val="Unresolved Mention"/>
    <w:basedOn w:val="DefaultParagraphFont"/>
    <w:uiPriority w:val="99"/>
    <w:semiHidden/>
    <w:unhideWhenUsed/>
    <w:rsid w:val="00D57ED3"/>
    <w:rPr>
      <w:color w:val="605E5C"/>
      <w:shd w:val="clear" w:color="auto" w:fill="E1DFDD"/>
    </w:rPr>
  </w:style>
  <w:style w:type="character" w:styleId="Emphasis">
    <w:name w:val="Emphasis"/>
    <w:basedOn w:val="DefaultParagraphFont"/>
    <w:uiPriority w:val="20"/>
    <w:qFormat/>
    <w:rsid w:val="00D723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krull\Desktop\NPS%20Standard%20Division%201%20specs\011100_SummaryOfWork_9-10-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B676B-FA5A-4C81-838C-F36418489760}">
  <ds:schemaRefs>
    <ds:schemaRef ds:uri="http://schemas.openxmlformats.org/officeDocument/2006/bibliography"/>
  </ds:schemaRefs>
</ds:datastoreItem>
</file>

<file path=customXml/itemProps2.xml><?xml version="1.0" encoding="utf-8"?>
<ds:datastoreItem xmlns:ds="http://schemas.openxmlformats.org/officeDocument/2006/customXml" ds:itemID="{15788AB6-1093-4170-9FAA-2F33F3297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47FBC-BDCD-49E3-965C-C7282EB5C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011100_SummaryOfWork_9-10-15.dotm</Template>
  <TotalTime>238</TotalTime>
  <Pages>7</Pages>
  <Words>3107</Words>
  <Characters>17714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011000 Summary of Work</vt:lpstr>
    </vt:vector>
  </TitlesOfParts>
  <Company>National Park Service</Company>
  <LinksUpToDate>false</LinksUpToDate>
  <CharactersWithSpaces>20780</CharactersWithSpaces>
  <SharedDoc>false</SharedDoc>
  <HLinks>
    <vt:vector size="6" baseType="variant">
      <vt:variant>
        <vt:i4>7143432</vt:i4>
      </vt:variant>
      <vt:variant>
        <vt:i4>0</vt:i4>
      </vt:variant>
      <vt:variant>
        <vt:i4>0</vt:i4>
      </vt:variant>
      <vt:variant>
        <vt:i4>5</vt:i4>
      </vt:variant>
      <vt:variant>
        <vt:lpwstr>http://www.nps.gov/dsc/workflows/upload/ARRAVisitorInfoSignOptions_6-18-09.pdf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011000 Summary of Work</dc:title>
  <dc:subject/>
  <dc:creator>National Park Service (NPS) - Denver Service Center (DSC)</dc:creator>
  <cp:keywords>Section 011000 Summary of Work, DSC Divsion 1 Specifications</cp:keywords>
  <cp:lastModifiedBy>Lau, Elaine</cp:lastModifiedBy>
  <cp:revision>40</cp:revision>
  <cp:lastPrinted>2009-09-10T21:19:00Z</cp:lastPrinted>
  <dcterms:created xsi:type="dcterms:W3CDTF">2020-06-25T17:52:00Z</dcterms:created>
  <dcterms:modified xsi:type="dcterms:W3CDTF">2023-11-28T03:23:00Z</dcterms:modified>
</cp:coreProperties>
</file>