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emplateTitle"/>
      </w:pPr>
      <w:r>
        <w:t>Contextual Analysis Template</w:t>
      </w:r>
    </w:p>
    <w:p>
      <w:pPr>
        <w:pStyle w:val="NPS-DSC"/>
      </w:pPr>
      <w:r>
        <w:t>National Park Service (NPS) - Denver Service Center (DSC) | 10-21</w:t>
      </w:r>
      <w:bookmarkStart w:id="0" w:name="_GoBack"/>
      <w:bookmarkEnd w:id="0"/>
      <w:r>
        <w:t>-18</w:t>
      </w:r>
    </w:p>
    <w:p>
      <w:pPr>
        <w:pStyle w:val="TopSection"/>
        <w:rPr>
          <w:rStyle w:val="TopSectionNotBold"/>
          <w:sz w:val="22"/>
          <w:szCs w:val="22"/>
        </w:rPr>
      </w:pPr>
      <w:r>
        <w:rPr>
          <w:szCs w:val="22"/>
        </w:rPr>
        <w:t>Park/Unit:</w:t>
      </w:r>
      <w:r>
        <w:rPr>
          <w:rStyle w:val="TopSectionNotBold"/>
          <w:b w:val="0"/>
          <w:sz w:val="22"/>
          <w:szCs w:val="22"/>
        </w:rPr>
        <w:t xml:space="preserve"> </w:t>
      </w:r>
    </w:p>
    <w:p>
      <w:pPr>
        <w:pStyle w:val="TopSection"/>
        <w:rPr>
          <w:rStyle w:val="TopSectionNotBold"/>
          <w:sz w:val="22"/>
          <w:szCs w:val="22"/>
        </w:rPr>
      </w:pPr>
      <w:r>
        <w:rPr>
          <w:szCs w:val="22"/>
        </w:rPr>
        <w:t>(Project Management Information System) PMIS Number:</w:t>
      </w:r>
      <w:r>
        <w:rPr>
          <w:rStyle w:val="TopSectionNotBold"/>
          <w:b w:val="0"/>
          <w:sz w:val="22"/>
          <w:szCs w:val="22"/>
        </w:rPr>
        <w:t xml:space="preserve"> </w:t>
      </w:r>
    </w:p>
    <w:p>
      <w:pPr>
        <w:pStyle w:val="TopSection"/>
        <w:rPr>
          <w:rStyle w:val="TopSectionNotBold"/>
          <w:sz w:val="22"/>
          <w:szCs w:val="22"/>
        </w:rPr>
      </w:pPr>
      <w:r>
        <w:rPr>
          <w:szCs w:val="22"/>
        </w:rPr>
        <w:t>Project Title:</w:t>
      </w:r>
      <w:r>
        <w:rPr>
          <w:rStyle w:val="TopSectionNotBold"/>
          <w:b w:val="0"/>
          <w:sz w:val="22"/>
          <w:szCs w:val="22"/>
        </w:rPr>
        <w:t xml:space="preserve"> </w:t>
      </w:r>
    </w:p>
    <w:p>
      <w:pPr>
        <w:pStyle w:val="TopSection"/>
        <w:rPr>
          <w:rStyle w:val="TopSectionNotBold"/>
          <w:sz w:val="22"/>
          <w:szCs w:val="22"/>
        </w:rPr>
      </w:pPr>
      <w:r>
        <w:rPr>
          <w:szCs w:val="22"/>
        </w:rPr>
        <w:t>Park Purpose and Significance (contact Park):</w:t>
      </w:r>
      <w:r>
        <w:rPr>
          <w:rStyle w:val="TopSectionNotBold"/>
          <w:b w:val="0"/>
          <w:sz w:val="22"/>
          <w:szCs w:val="22"/>
        </w:rPr>
        <w:t xml:space="preserve"> </w:t>
      </w:r>
    </w:p>
    <w:p>
      <w:pPr>
        <w:pStyle w:val="TopSection"/>
        <w:rPr>
          <w:rStyle w:val="TopSectionNotBold"/>
          <w:sz w:val="22"/>
          <w:szCs w:val="22"/>
        </w:rPr>
      </w:pPr>
      <w:r>
        <w:rPr>
          <w:szCs w:val="22"/>
        </w:rPr>
        <w:t>Interpretive Plan Summary (contact Park):</w:t>
      </w:r>
      <w:r>
        <w:rPr>
          <w:rStyle w:val="TopSectionNotBold"/>
          <w:b w:val="0"/>
          <w:sz w:val="22"/>
          <w:szCs w:val="22"/>
        </w:rPr>
        <w:t xml:space="preserve"> </w:t>
      </w:r>
    </w:p>
    <w:p>
      <w:pPr>
        <w:pStyle w:val="Instructions"/>
        <w:rPr>
          <w:sz w:val="22"/>
          <w:szCs w:val="22"/>
        </w:rPr>
      </w:pPr>
      <w:r>
        <w:rPr>
          <w:b/>
          <w:sz w:val="22"/>
          <w:szCs w:val="22"/>
        </w:rPr>
        <w:t>Instructions:</w:t>
      </w:r>
      <w:r>
        <w:rPr>
          <w:sz w:val="22"/>
          <w:szCs w:val="22"/>
        </w:rPr>
        <w:br/>
        <w:t>Add rows as needed in Site Character and Building Character tables below.</w:t>
      </w:r>
      <w:r>
        <w:rPr>
          <w:sz w:val="22"/>
          <w:szCs w:val="22"/>
        </w:rPr>
        <w:br/>
        <w:t>Attach narrative, sketches, and images as needed.</w:t>
      </w:r>
    </w:p>
    <w:p>
      <w:pPr>
        <w:jc w:val="center"/>
        <w:rPr>
          <w:rStyle w:val="Heading-Character"/>
        </w:rPr>
      </w:pPr>
      <w:hyperlink r:id="rId8" w:anchor="sitechar" w:history="1">
        <w:r>
          <w:rPr>
            <w:rStyle w:val="Hyperlink"/>
            <w:sz w:val="32"/>
            <w:szCs w:val="32"/>
          </w:rPr>
          <w:t>Site Character</w:t>
        </w:r>
      </w:hyperlink>
    </w:p>
    <w:p>
      <w:pPr>
        <w:pStyle w:val="DefinitionBlurb"/>
      </w:pPr>
      <w:r>
        <w:t>Control+Click for definition.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Existing and Proposed Analysis for Site Character"/>
      </w:tblPr>
      <w:tblGrid>
        <w:gridCol w:w="5508"/>
        <w:gridCol w:w="5508"/>
      </w:tblGrid>
      <w:tr>
        <w:trPr>
          <w:tblHeader/>
        </w:trPr>
        <w:tc>
          <w:tcPr>
            <w:tcW w:w="5508" w:type="dxa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t>Existing Site Character</w:t>
            </w:r>
          </w:p>
        </w:tc>
        <w:tc>
          <w:tcPr>
            <w:tcW w:w="5508" w:type="dxa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t>Proposed Site Character</w:t>
            </w:r>
          </w:p>
        </w:tc>
      </w:tr>
      <w:tr>
        <w:tc>
          <w:tcPr>
            <w:tcW w:w="5508" w:type="dxa"/>
            <w:vAlign w:val="center"/>
          </w:tcPr>
          <w:p>
            <w:r>
              <w:t>Replace text in this cell with appropriate content.</w:t>
            </w:r>
          </w:p>
          <w:p>
            <w:r>
              <w:t>Add rows as needed.</w:t>
            </w:r>
          </w:p>
        </w:tc>
        <w:tc>
          <w:tcPr>
            <w:tcW w:w="5508" w:type="dxa"/>
            <w:vAlign w:val="center"/>
          </w:tcPr>
          <w:p>
            <w:r>
              <w:t>Replace text in this cell with appropriate content.</w:t>
            </w:r>
          </w:p>
          <w:p>
            <w:r>
              <w:t>Add rows as needed.</w:t>
            </w:r>
          </w:p>
        </w:tc>
      </w:tr>
    </w:tbl>
    <w:p/>
    <w:p/>
    <w:p/>
    <w:p>
      <w:pPr>
        <w:jc w:val="center"/>
        <w:rPr>
          <w:rStyle w:val="Heading-Character"/>
        </w:rPr>
      </w:pPr>
      <w:hyperlink r:id="rId9" w:anchor="buildchar" w:history="1">
        <w:r>
          <w:rPr>
            <w:rStyle w:val="Hyperlink"/>
            <w:sz w:val="32"/>
            <w:szCs w:val="32"/>
          </w:rPr>
          <w:t>Building Character</w:t>
        </w:r>
      </w:hyperlink>
    </w:p>
    <w:p>
      <w:pPr>
        <w:pStyle w:val="DefinitionBlurb"/>
      </w:pPr>
      <w:r>
        <w:t>Control+Click for definition.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  <w:tblCaption w:val="Existing and Proposed Analysis for Building Character"/>
      </w:tblPr>
      <w:tblGrid>
        <w:gridCol w:w="5508"/>
        <w:gridCol w:w="5508"/>
      </w:tblGrid>
      <w:tr>
        <w:trPr>
          <w:tblHeader/>
        </w:trPr>
        <w:tc>
          <w:tcPr>
            <w:tcW w:w="5508" w:type="dxa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t>Existing Building Character</w:t>
            </w:r>
          </w:p>
        </w:tc>
        <w:tc>
          <w:tcPr>
            <w:tcW w:w="5508" w:type="dxa"/>
            <w:shd w:val="clear" w:color="auto" w:fill="D9D9D9" w:themeFill="background1" w:themeFillShade="D9"/>
            <w:vAlign w:val="center"/>
          </w:tcPr>
          <w:p>
            <w:pPr>
              <w:jc w:val="center"/>
            </w:pPr>
            <w:r>
              <w:t>Proposed Building Character</w:t>
            </w:r>
          </w:p>
        </w:tc>
      </w:tr>
      <w:tr>
        <w:tc>
          <w:tcPr>
            <w:tcW w:w="5508" w:type="dxa"/>
            <w:vAlign w:val="center"/>
          </w:tcPr>
          <w:p>
            <w:r>
              <w:t>Replace text in this cell with appropriate content.</w:t>
            </w:r>
          </w:p>
          <w:p>
            <w:r>
              <w:t>Add rows as needed.</w:t>
            </w:r>
          </w:p>
        </w:tc>
        <w:tc>
          <w:tcPr>
            <w:tcW w:w="5508" w:type="dxa"/>
            <w:vAlign w:val="center"/>
          </w:tcPr>
          <w:p>
            <w:r>
              <w:t>Replace text in this cell with appropriate content.</w:t>
            </w:r>
          </w:p>
          <w:p>
            <w:r>
              <w:t>Add rows as needed.</w:t>
            </w:r>
          </w:p>
        </w:tc>
      </w:tr>
    </w:tbl>
    <w:p/>
    <w:sectPr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tabs>
        <w:tab w:val="clear" w:pos="8640"/>
        <w:tab w:val="right" w:pos="10800"/>
      </w:tabs>
    </w:pPr>
    <w:r>
      <w:t>NPS DSC Contextual Analysis Template, 10-21-18</w:t>
    </w:r>
    <w:r>
      <w:tab/>
    </w:r>
    <w:r>
      <w:tab/>
      <w:t xml:space="preserve">Park/PMIS | </w:t>
    </w:r>
    <w:r>
      <w:rPr>
        <w:rStyle w:val="PageNumber"/>
      </w:rPr>
      <w:fldChar w:fldCharType="begin"/>
    </w:r>
    <w:r>
      <w:rPr>
        <w:rStyle w:val="PageNumber"/>
      </w:rPr>
      <w:instrText xml:space="preserve"> DATE  \@ "M-d-yyyy" </w:instrText>
    </w:r>
    <w:r>
      <w:rPr>
        <w:rStyle w:val="PageNumber"/>
      </w:rPr>
      <w:fldChar w:fldCharType="separate"/>
    </w:r>
    <w:r>
      <w:rPr>
        <w:rStyle w:val="PageNumber"/>
        <w:noProof/>
      </w:rPr>
      <w:t>10-21-2018</w:t>
    </w:r>
    <w:r>
      <w:rPr>
        <w:rStyle w:val="PageNumber"/>
      </w:rPr>
      <w:fldChar w:fldCharType="end"/>
    </w:r>
    <w:r>
      <w:rPr>
        <w:rStyle w:val="PageNumber"/>
      </w:rPr>
      <w:t xml:space="preserve"> |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648AB"/>
    <w:multiLevelType w:val="hybridMultilevel"/>
    <w:tmpl w:val="3E387C4A"/>
    <w:lvl w:ilvl="0" w:tplc="7F508B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3246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5EF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52B0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1C57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500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424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0E48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D87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E51E48"/>
    <w:multiLevelType w:val="multilevel"/>
    <w:tmpl w:val="BADE4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51DF4"/>
    <w:multiLevelType w:val="hybridMultilevel"/>
    <w:tmpl w:val="BADE4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Cs/>
      <w:kern w:val="32"/>
      <w:sz w:val="22"/>
    </w:rPr>
  </w:style>
  <w:style w:type="paragraph" w:styleId="Heading1">
    <w:name w:val="heading 1"/>
    <w:basedOn w:val="Normal"/>
    <w:next w:val="Normal"/>
    <w:autoRedefine/>
    <w:qFormat/>
    <w:pPr>
      <w:keepNext/>
      <w:tabs>
        <w:tab w:val="left" w:pos="720"/>
      </w:tabs>
      <w:spacing w:before="240" w:after="60"/>
      <w:outlineLvl w:val="0"/>
    </w:pPr>
    <w:rPr>
      <w:b/>
      <w:caps/>
      <w:sz w:val="32"/>
      <w:szCs w:val="32"/>
    </w:rPr>
  </w:style>
  <w:style w:type="paragraph" w:styleId="Heading2">
    <w:name w:val="heading 2"/>
    <w:aliases w:val="Heading 2 Char Char Char Char"/>
    <w:basedOn w:val="Normal"/>
    <w:next w:val="Normal"/>
    <w:autoRedefine/>
    <w:pPr>
      <w:tabs>
        <w:tab w:val="left" w:pos="720"/>
      </w:tabs>
      <w:spacing w:before="240"/>
      <w:outlineLvl w:val="1"/>
    </w:pPr>
    <w:rPr>
      <w:b/>
      <w:iCs/>
      <w:color w:val="9933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pPr>
      <w:ind w:left="220"/>
    </w:pPr>
    <w:rPr>
      <w:bCs w:val="0"/>
      <w:smallCaps/>
    </w:rPr>
  </w:style>
  <w:style w:type="paragraph" w:styleId="TOC1">
    <w:name w:val="toc 1"/>
    <w:basedOn w:val="Normal"/>
    <w:next w:val="Normal"/>
    <w:autoRedefine/>
    <w:semiHidden/>
    <w:pPr>
      <w:widowControl w:val="0"/>
      <w:tabs>
        <w:tab w:val="right" w:leader="dot" w:pos="8990"/>
      </w:tabs>
    </w:pPr>
    <w:rPr>
      <w:b/>
      <w:bCs w:val="0"/>
      <w:caps/>
      <w:snapToGrid w:val="0"/>
      <w:color w:val="993300"/>
      <w:kern w:val="0"/>
      <w:sz w:val="28"/>
    </w:rPr>
  </w:style>
  <w:style w:type="character" w:customStyle="1" w:styleId="Heading-Character">
    <w:name w:val="_Heading-Character"/>
    <w:basedOn w:val="DefaultParagraphFont"/>
    <w:rPr>
      <w:bCs w:val="0"/>
      <w:sz w:val="32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jc w:val="center"/>
    </w:pPr>
    <w:rPr>
      <w:color w:val="595959" w:themeColor="text1" w:themeTint="A6"/>
      <w:sz w:val="16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NPS-DSC">
    <w:name w:val="_NPS-DSC"/>
    <w:basedOn w:val="Normal"/>
    <w:pPr>
      <w:spacing w:after="400"/>
      <w:jc w:val="center"/>
    </w:pPr>
    <w:rPr>
      <w:bCs w:val="0"/>
      <w:color w:val="595959" w:themeColor="text1" w:themeTint="A6"/>
      <w:sz w:val="16"/>
    </w:rPr>
  </w:style>
  <w:style w:type="paragraph" w:customStyle="1" w:styleId="TemplateTitle">
    <w:name w:val="_TemplateTitle"/>
    <w:basedOn w:val="Normal"/>
    <w:pPr>
      <w:jc w:val="center"/>
    </w:pPr>
    <w:rPr>
      <w:bCs w:val="0"/>
      <w:color w:val="595959" w:themeColor="text1" w:themeTint="A6"/>
      <w:sz w:val="52"/>
    </w:rPr>
  </w:style>
  <w:style w:type="paragraph" w:customStyle="1" w:styleId="DefinitionBlurb">
    <w:name w:val="_DefinitionBlurb"/>
    <w:basedOn w:val="Normal"/>
    <w:pPr>
      <w:spacing w:after="40"/>
      <w:jc w:val="center"/>
    </w:pPr>
    <w:rPr>
      <w:rFonts w:cs="Times New Roman"/>
      <w:bCs w:val="0"/>
      <w:i/>
      <w:iCs/>
      <w:sz w:val="14"/>
    </w:rPr>
  </w:style>
  <w:style w:type="paragraph" w:customStyle="1" w:styleId="Instructions">
    <w:name w:val="_Instructions"/>
    <w:basedOn w:val="Normal"/>
    <w:qFormat/>
    <w:pPr>
      <w:spacing w:before="400" w:after="400"/>
    </w:pPr>
    <w:rPr>
      <w:sz w:val="20"/>
    </w:rPr>
  </w:style>
  <w:style w:type="character" w:customStyle="1" w:styleId="TopInfo">
    <w:name w:val="_TopInfo"/>
    <w:basedOn w:val="DefaultParagraphFont"/>
    <w:uiPriority w:val="1"/>
    <w:qFormat/>
    <w:rPr>
      <w:rFonts w:ascii="Arial" w:hAnsi="Arial"/>
      <w:b w:val="0"/>
      <w:sz w:val="20"/>
    </w:rPr>
  </w:style>
  <w:style w:type="paragraph" w:customStyle="1" w:styleId="TopSection">
    <w:name w:val="_TopSection"/>
    <w:basedOn w:val="Normal"/>
    <w:pPr>
      <w:spacing w:after="200"/>
    </w:pPr>
    <w:rPr>
      <w:rFonts w:cs="Times New Roman"/>
      <w:b/>
      <w:bCs w:val="0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TopSectionNotBold">
    <w:name w:val="_TopSection+NotBold"/>
    <w:basedOn w:val="DefaultParagraphFont"/>
    <w:uiPriority w:val="1"/>
    <w:rPr>
      <w:rFonts w:ascii="Arial" w:hAnsi="Arial"/>
      <w:b w:val="0"/>
      <w:sz w:val="20"/>
    </w:rPr>
  </w:style>
  <w:style w:type="character" w:customStyle="1" w:styleId="HeaderChar">
    <w:name w:val="Header Char"/>
    <w:basedOn w:val="DefaultParagraphFont"/>
    <w:link w:val="Header"/>
    <w:rPr>
      <w:rFonts w:ascii="Arial" w:hAnsi="Arial" w:cs="Arial"/>
      <w:bCs/>
      <w:kern w:val="3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Cs/>
      <w:kern w:val="32"/>
      <w:sz w:val="22"/>
    </w:rPr>
  </w:style>
  <w:style w:type="paragraph" w:styleId="Heading1">
    <w:name w:val="heading 1"/>
    <w:basedOn w:val="Normal"/>
    <w:next w:val="Normal"/>
    <w:autoRedefine/>
    <w:qFormat/>
    <w:pPr>
      <w:keepNext/>
      <w:tabs>
        <w:tab w:val="left" w:pos="720"/>
      </w:tabs>
      <w:spacing w:before="240" w:after="60"/>
      <w:outlineLvl w:val="0"/>
    </w:pPr>
    <w:rPr>
      <w:b/>
      <w:caps/>
      <w:sz w:val="32"/>
      <w:szCs w:val="32"/>
    </w:rPr>
  </w:style>
  <w:style w:type="paragraph" w:styleId="Heading2">
    <w:name w:val="heading 2"/>
    <w:aliases w:val="Heading 2 Char Char Char Char"/>
    <w:basedOn w:val="Normal"/>
    <w:next w:val="Normal"/>
    <w:autoRedefine/>
    <w:pPr>
      <w:tabs>
        <w:tab w:val="left" w:pos="720"/>
      </w:tabs>
      <w:spacing w:before="240"/>
      <w:outlineLvl w:val="1"/>
    </w:pPr>
    <w:rPr>
      <w:b/>
      <w:iCs/>
      <w:color w:val="9933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pPr>
      <w:ind w:left="220"/>
    </w:pPr>
    <w:rPr>
      <w:bCs w:val="0"/>
      <w:smallCaps/>
    </w:rPr>
  </w:style>
  <w:style w:type="paragraph" w:styleId="TOC1">
    <w:name w:val="toc 1"/>
    <w:basedOn w:val="Normal"/>
    <w:next w:val="Normal"/>
    <w:autoRedefine/>
    <w:semiHidden/>
    <w:pPr>
      <w:widowControl w:val="0"/>
      <w:tabs>
        <w:tab w:val="right" w:leader="dot" w:pos="8990"/>
      </w:tabs>
    </w:pPr>
    <w:rPr>
      <w:b/>
      <w:bCs w:val="0"/>
      <w:caps/>
      <w:snapToGrid w:val="0"/>
      <w:color w:val="993300"/>
      <w:kern w:val="0"/>
      <w:sz w:val="28"/>
    </w:rPr>
  </w:style>
  <w:style w:type="character" w:customStyle="1" w:styleId="Heading-Character">
    <w:name w:val="_Heading-Character"/>
    <w:basedOn w:val="DefaultParagraphFont"/>
    <w:rPr>
      <w:bCs w:val="0"/>
      <w:sz w:val="32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jc w:val="center"/>
    </w:pPr>
    <w:rPr>
      <w:color w:val="595959" w:themeColor="text1" w:themeTint="A6"/>
      <w:sz w:val="16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NPS-DSC">
    <w:name w:val="_NPS-DSC"/>
    <w:basedOn w:val="Normal"/>
    <w:pPr>
      <w:spacing w:after="400"/>
      <w:jc w:val="center"/>
    </w:pPr>
    <w:rPr>
      <w:bCs w:val="0"/>
      <w:color w:val="595959" w:themeColor="text1" w:themeTint="A6"/>
      <w:sz w:val="16"/>
    </w:rPr>
  </w:style>
  <w:style w:type="paragraph" w:customStyle="1" w:styleId="TemplateTitle">
    <w:name w:val="_TemplateTitle"/>
    <w:basedOn w:val="Normal"/>
    <w:pPr>
      <w:jc w:val="center"/>
    </w:pPr>
    <w:rPr>
      <w:bCs w:val="0"/>
      <w:color w:val="595959" w:themeColor="text1" w:themeTint="A6"/>
      <w:sz w:val="52"/>
    </w:rPr>
  </w:style>
  <w:style w:type="paragraph" w:customStyle="1" w:styleId="DefinitionBlurb">
    <w:name w:val="_DefinitionBlurb"/>
    <w:basedOn w:val="Normal"/>
    <w:pPr>
      <w:spacing w:after="40"/>
      <w:jc w:val="center"/>
    </w:pPr>
    <w:rPr>
      <w:rFonts w:cs="Times New Roman"/>
      <w:bCs w:val="0"/>
      <w:i/>
      <w:iCs/>
      <w:sz w:val="14"/>
    </w:rPr>
  </w:style>
  <w:style w:type="paragraph" w:customStyle="1" w:styleId="Instructions">
    <w:name w:val="_Instructions"/>
    <w:basedOn w:val="Normal"/>
    <w:qFormat/>
    <w:pPr>
      <w:spacing w:before="400" w:after="400"/>
    </w:pPr>
    <w:rPr>
      <w:sz w:val="20"/>
    </w:rPr>
  </w:style>
  <w:style w:type="character" w:customStyle="1" w:styleId="TopInfo">
    <w:name w:val="_TopInfo"/>
    <w:basedOn w:val="DefaultParagraphFont"/>
    <w:uiPriority w:val="1"/>
    <w:qFormat/>
    <w:rPr>
      <w:rFonts w:ascii="Arial" w:hAnsi="Arial"/>
      <w:b w:val="0"/>
      <w:sz w:val="20"/>
    </w:rPr>
  </w:style>
  <w:style w:type="paragraph" w:customStyle="1" w:styleId="TopSection">
    <w:name w:val="_TopSection"/>
    <w:basedOn w:val="Normal"/>
    <w:pPr>
      <w:spacing w:after="200"/>
    </w:pPr>
    <w:rPr>
      <w:rFonts w:cs="Times New Roman"/>
      <w:b/>
      <w:bCs w:val="0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TopSectionNotBold">
    <w:name w:val="_TopSection+NotBold"/>
    <w:basedOn w:val="DefaultParagraphFont"/>
    <w:uiPriority w:val="1"/>
    <w:rPr>
      <w:rFonts w:ascii="Arial" w:hAnsi="Arial"/>
      <w:b w:val="0"/>
      <w:sz w:val="20"/>
    </w:rPr>
  </w:style>
  <w:style w:type="character" w:customStyle="1" w:styleId="HeaderChar">
    <w:name w:val="Header Char"/>
    <w:basedOn w:val="DefaultParagraphFont"/>
    <w:link w:val="Header"/>
    <w:rPr>
      <w:rFonts w:ascii="Arial" w:hAnsi="Arial" w:cs="Arial"/>
      <w:bCs/>
      <w:kern w:val="3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s.gov/dscw/definitionsdc_s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ps.gov/dscw/definitionsdc_b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124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Contextual Analysis Template</vt:lpstr>
    </vt:vector>
  </TitlesOfParts>
  <Company>National Park Service</Company>
  <LinksUpToDate>false</LinksUpToDate>
  <CharactersWithSpaces>1051</CharactersWithSpaces>
  <SharedDoc>false</SharedDoc>
  <HLinks>
    <vt:vector size="12" baseType="variant">
      <vt:variant>
        <vt:i4>2293842</vt:i4>
      </vt:variant>
      <vt:variant>
        <vt:i4>3</vt:i4>
      </vt:variant>
      <vt:variant>
        <vt:i4>0</vt:i4>
      </vt:variant>
      <vt:variant>
        <vt:i4>5</vt:i4>
      </vt:variant>
      <vt:variant>
        <vt:lpwstr>http://www.nps.gov/dsc/workflows/definitionsdc_b.htm</vt:lpwstr>
      </vt:variant>
      <vt:variant>
        <vt:lpwstr>buildcharacter</vt:lpwstr>
      </vt:variant>
      <vt:variant>
        <vt:i4>6160433</vt:i4>
      </vt:variant>
      <vt:variant>
        <vt:i4>0</vt:i4>
      </vt:variant>
      <vt:variant>
        <vt:i4>0</vt:i4>
      </vt:variant>
      <vt:variant>
        <vt:i4>5</vt:i4>
      </vt:variant>
      <vt:variant>
        <vt:lpwstr>http://www.nps.gov/dsc/workflows/definitionsdc_s.htm</vt:lpwstr>
      </vt:variant>
      <vt:variant>
        <vt:lpwstr>sitecharacter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Contextual Analysis Template</dc:title>
  <dc:subject/>
  <dc:creator>National Park Service (NPS) - Denver Service Center (DSC)</dc:creator>
  <cp:keywords>Contextual Analysis Template</cp:keywords>
  <dc:description>Contextual Analysis Template</dc:description>
  <cp:lastModifiedBy>Elaine Lau</cp:lastModifiedBy>
  <cp:revision>17</cp:revision>
  <cp:lastPrinted>2005-10-05T21:33:00Z</cp:lastPrinted>
  <dcterms:created xsi:type="dcterms:W3CDTF">2018-10-17T18:46:00Z</dcterms:created>
  <dcterms:modified xsi:type="dcterms:W3CDTF">2018-10-21T19:43:00Z</dcterms:modified>
</cp:coreProperties>
</file>