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25DA" w:rsidRDefault="00FA25DA" w:rsidP="00FA25DA">
      <w:pPr>
        <w:pStyle w:val="ToFrom-light"/>
      </w:pPr>
      <w:r>
        <w:rPr>
          <w:noProof/>
        </w:rPr>
        <mc:AlternateContent>
          <mc:Choice Requires="wps">
            <w:drawing>
              <wp:anchor distT="0" distB="0" distL="114300" distR="114300" simplePos="0" relativeHeight="251661312" behindDoc="0" locked="0" layoutInCell="0" allowOverlap="1" wp14:anchorId="5665DF99" wp14:editId="1D3FD909">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DB5" w:rsidRPr="006D11F1" w:rsidRDefault="00C56DB5" w:rsidP="00FA25DA">
                            <w:pPr>
                              <w:pStyle w:val="sitenameandaddress"/>
                              <w:rPr>
                                <w:color w:val="000000" w:themeColor="text1"/>
                              </w:rPr>
                            </w:pPr>
                            <w:r>
                              <w:rPr>
                                <w:color w:val="000000" w:themeColor="text1"/>
                              </w:rPr>
                              <w:t>Cowpens National Battlefield</w:t>
                            </w:r>
                          </w:p>
                          <w:p w:rsidR="00C56DB5" w:rsidRPr="006D11F1" w:rsidRDefault="00C56DB5" w:rsidP="00FA25DA">
                            <w:pPr>
                              <w:pStyle w:val="sitenameandaddress"/>
                              <w:rPr>
                                <w:color w:val="000000" w:themeColor="text1"/>
                              </w:rPr>
                            </w:pPr>
                            <w:r>
                              <w:rPr>
                                <w:color w:val="000000" w:themeColor="text1"/>
                              </w:rPr>
                              <w:t>PO Box 308</w:t>
                            </w:r>
                          </w:p>
                          <w:p w:rsidR="00C56DB5" w:rsidRPr="006D11F1" w:rsidRDefault="00C56DB5" w:rsidP="00FA25DA">
                            <w:pPr>
                              <w:pStyle w:val="sitenameandaddress"/>
                              <w:rPr>
                                <w:color w:val="000000" w:themeColor="text1"/>
                              </w:rPr>
                            </w:pPr>
                            <w:r>
                              <w:rPr>
                                <w:color w:val="000000" w:themeColor="text1"/>
                              </w:rPr>
                              <w:t>Chesnee, SC  29323</w:t>
                            </w:r>
                          </w:p>
                          <w:p w:rsidR="00C56DB5" w:rsidRPr="006D11F1" w:rsidRDefault="00C56DB5" w:rsidP="00FA25DA">
                            <w:pPr>
                              <w:pStyle w:val="sitenameandaddress"/>
                              <w:rPr>
                                <w:color w:val="000000" w:themeColor="text1"/>
                              </w:rPr>
                            </w:pPr>
                          </w:p>
                          <w:p w:rsidR="00C56DB5" w:rsidRPr="006D11F1" w:rsidRDefault="00C56DB5" w:rsidP="00FA25DA">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C56DB5" w:rsidRDefault="00C56DB5" w:rsidP="00FA25DA">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C56DB5" w:rsidRPr="006D11F1" w:rsidRDefault="00C56DB5" w:rsidP="00FA25DA">
                      <w:pPr>
                        <w:pStyle w:val="sitenameandaddress"/>
                        <w:rPr>
                          <w:color w:val="000000" w:themeColor="text1"/>
                        </w:rPr>
                      </w:pPr>
                      <w:r>
                        <w:rPr>
                          <w:color w:val="000000" w:themeColor="text1"/>
                        </w:rPr>
                        <w:t>Cowpens National Battlefield</w:t>
                      </w:r>
                    </w:p>
                    <w:p w:rsidR="00C56DB5" w:rsidRPr="006D11F1" w:rsidRDefault="00C56DB5" w:rsidP="00FA25DA">
                      <w:pPr>
                        <w:pStyle w:val="sitenameandaddress"/>
                        <w:rPr>
                          <w:color w:val="000000" w:themeColor="text1"/>
                        </w:rPr>
                      </w:pPr>
                      <w:r>
                        <w:rPr>
                          <w:color w:val="000000" w:themeColor="text1"/>
                        </w:rPr>
                        <w:t>PO Box 308</w:t>
                      </w:r>
                    </w:p>
                    <w:p w:rsidR="00C56DB5" w:rsidRPr="006D11F1" w:rsidRDefault="00C56DB5" w:rsidP="00FA25DA">
                      <w:pPr>
                        <w:pStyle w:val="sitenameandaddress"/>
                        <w:rPr>
                          <w:color w:val="000000" w:themeColor="text1"/>
                        </w:rPr>
                      </w:pPr>
                      <w:r>
                        <w:rPr>
                          <w:color w:val="000000" w:themeColor="text1"/>
                        </w:rPr>
                        <w:t>Chesnee, SC  29323</w:t>
                      </w:r>
                    </w:p>
                    <w:p w:rsidR="00C56DB5" w:rsidRPr="006D11F1" w:rsidRDefault="00C56DB5" w:rsidP="00FA25DA">
                      <w:pPr>
                        <w:pStyle w:val="sitenameandaddress"/>
                        <w:rPr>
                          <w:color w:val="000000" w:themeColor="text1"/>
                        </w:rPr>
                      </w:pPr>
                    </w:p>
                    <w:p w:rsidR="00C56DB5" w:rsidRPr="006D11F1" w:rsidRDefault="00C56DB5" w:rsidP="00FA25DA">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C56DB5" w:rsidRDefault="00C56DB5" w:rsidP="00FA25DA">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3575E9B0" wp14:editId="0792E05B">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28B5A740" wp14:editId="5BDE11D3">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DB5" w:rsidRDefault="00C56DB5" w:rsidP="00FA25DA">
                            <w:pPr>
                              <w:pStyle w:val="Sitename-large"/>
                            </w:pPr>
                            <w:r>
                              <w:rPr>
                                <w:color w:val="000000" w:themeColor="text1"/>
                              </w:rPr>
                              <w:t>Cowpens National Battlefield</w:t>
                            </w:r>
                            <w:r>
                              <w:t xml:space="preserve"> </w:t>
                            </w:r>
                            <w:r>
                              <w:rPr>
                                <w:b w:val="0"/>
                              </w:rPr>
                              <w:t>News Release</w:t>
                            </w:r>
                          </w:p>
                          <w:p w:rsidR="00C56DB5" w:rsidRDefault="00C56DB5" w:rsidP="00FA25DA">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C56DB5" w:rsidRDefault="00C56DB5" w:rsidP="00FA25DA">
                      <w:pPr>
                        <w:pStyle w:val="Sitename-large"/>
                      </w:pPr>
                      <w:r>
                        <w:rPr>
                          <w:color w:val="000000" w:themeColor="text1"/>
                        </w:rPr>
                        <w:t>Cowpens National Battlefield</w:t>
                      </w:r>
                      <w:r>
                        <w:t xml:space="preserve"> </w:t>
                      </w:r>
                      <w:r>
                        <w:rPr>
                          <w:b w:val="0"/>
                        </w:rPr>
                        <w:t>News Release</w:t>
                      </w:r>
                    </w:p>
                    <w:p w:rsidR="00C56DB5" w:rsidRDefault="00C56DB5" w:rsidP="00FA25DA">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715EA1BE" wp14:editId="566FEAE9">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FA25DA" w:rsidRDefault="00FA25DA" w:rsidP="00FA25DA">
      <w:r>
        <w:rPr>
          <w:noProof/>
        </w:rPr>
        <w:drawing>
          <wp:anchor distT="0" distB="0" distL="114300" distR="114300" simplePos="0" relativeHeight="251664384" behindDoc="0" locked="0" layoutInCell="0" allowOverlap="1" wp14:anchorId="577BF5A0" wp14:editId="498AE11A">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6"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6FEA8473" wp14:editId="12E82019">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DB5" w:rsidRDefault="00C56DB5" w:rsidP="00FA25DA">
                            <w:pPr>
                              <w:pStyle w:val="NPSDOI"/>
                              <w:spacing w:line="220" w:lineRule="exact"/>
                            </w:pPr>
                            <w:r>
                              <w:t>National Park Service</w:t>
                            </w:r>
                          </w:p>
                          <w:p w:rsidR="00C56DB5" w:rsidRDefault="00C56DB5" w:rsidP="00FA25D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C56DB5" w:rsidRDefault="00C56DB5" w:rsidP="00FA25DA">
                      <w:pPr>
                        <w:pStyle w:val="NPSDOI"/>
                        <w:spacing w:line="220" w:lineRule="exact"/>
                      </w:pPr>
                      <w:r>
                        <w:t>National Park Service</w:t>
                      </w:r>
                    </w:p>
                    <w:p w:rsidR="00C56DB5" w:rsidRDefault="00C56DB5" w:rsidP="00FA25D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FA25DA" w:rsidRPr="007E0027" w:rsidRDefault="00FA25DA" w:rsidP="00FA25DA"/>
    <w:p w:rsidR="00FA25DA" w:rsidRPr="00510043" w:rsidRDefault="00FA25DA" w:rsidP="00FA25DA">
      <w:pPr>
        <w:pStyle w:val="Headline"/>
        <w:spacing w:line="400" w:lineRule="exact"/>
        <w:rPr>
          <w:rFonts w:ascii="Times New Roman" w:hAnsi="Times New Roman"/>
          <w:sz w:val="21"/>
          <w:szCs w:val="21"/>
        </w:rPr>
      </w:pPr>
      <w:r w:rsidRPr="00510043">
        <w:rPr>
          <w:rFonts w:ascii="Times New Roman" w:hAnsi="Times New Roman"/>
          <w:sz w:val="21"/>
          <w:szCs w:val="21"/>
        </w:rPr>
        <w:t>Release Date:</w:t>
      </w:r>
      <w:r w:rsidRPr="00510043">
        <w:rPr>
          <w:rFonts w:ascii="Times New Roman" w:hAnsi="Times New Roman"/>
          <w:sz w:val="21"/>
          <w:szCs w:val="21"/>
        </w:rPr>
        <w:tab/>
      </w:r>
      <w:r w:rsidR="00160784">
        <w:rPr>
          <w:rFonts w:ascii="Times New Roman" w:hAnsi="Times New Roman"/>
          <w:b w:val="0"/>
          <w:sz w:val="21"/>
          <w:szCs w:val="21"/>
        </w:rPr>
        <w:t>August 10</w:t>
      </w:r>
      <w:r w:rsidR="00972864" w:rsidRPr="00510043">
        <w:rPr>
          <w:rFonts w:ascii="Times New Roman" w:hAnsi="Times New Roman"/>
          <w:b w:val="0"/>
          <w:sz w:val="21"/>
          <w:szCs w:val="21"/>
        </w:rPr>
        <w:t>, 2012</w:t>
      </w:r>
    </w:p>
    <w:p w:rsidR="00FA25DA" w:rsidRPr="00510043" w:rsidRDefault="00FA25DA" w:rsidP="00FA25DA">
      <w:pPr>
        <w:pStyle w:val="Headline"/>
        <w:spacing w:line="400" w:lineRule="exact"/>
        <w:rPr>
          <w:rFonts w:ascii="Times New Roman" w:hAnsi="Times New Roman"/>
          <w:b w:val="0"/>
          <w:color w:val="000000" w:themeColor="text1"/>
          <w:sz w:val="21"/>
          <w:szCs w:val="21"/>
        </w:rPr>
      </w:pPr>
      <w:r w:rsidRPr="00510043">
        <w:rPr>
          <w:rFonts w:ascii="Times New Roman" w:hAnsi="Times New Roman"/>
          <w:sz w:val="21"/>
          <w:szCs w:val="21"/>
        </w:rPr>
        <w:t>Contact:</w:t>
      </w:r>
      <w:r w:rsidRPr="00510043">
        <w:rPr>
          <w:rFonts w:ascii="Times New Roman" w:hAnsi="Times New Roman"/>
          <w:sz w:val="21"/>
          <w:szCs w:val="21"/>
        </w:rPr>
        <w:tab/>
      </w:r>
      <w:r w:rsidR="00CC62B0">
        <w:rPr>
          <w:rFonts w:ascii="Times New Roman" w:hAnsi="Times New Roman"/>
          <w:b w:val="0"/>
          <w:color w:val="000000" w:themeColor="text1"/>
          <w:sz w:val="21"/>
          <w:szCs w:val="21"/>
        </w:rPr>
        <w:t>Jonathan Riner</w:t>
      </w:r>
      <w:r w:rsidRPr="00510043">
        <w:rPr>
          <w:rFonts w:ascii="Times New Roman" w:hAnsi="Times New Roman"/>
          <w:b w:val="0"/>
          <w:color w:val="000000" w:themeColor="text1"/>
          <w:sz w:val="21"/>
          <w:szCs w:val="21"/>
        </w:rPr>
        <w:t xml:space="preserve">, </w:t>
      </w:r>
      <w:r w:rsidR="00CC62B0">
        <w:rPr>
          <w:rFonts w:ascii="Times New Roman" w:hAnsi="Times New Roman"/>
          <w:b w:val="0"/>
          <w:color w:val="000000" w:themeColor="text1"/>
          <w:sz w:val="21"/>
          <w:szCs w:val="21"/>
        </w:rPr>
        <w:t>Jonathan_Riner</w:t>
      </w:r>
      <w:r w:rsidRPr="00510043">
        <w:rPr>
          <w:rFonts w:ascii="Times New Roman" w:hAnsi="Times New Roman"/>
          <w:b w:val="0"/>
          <w:color w:val="000000" w:themeColor="text1"/>
          <w:sz w:val="21"/>
          <w:szCs w:val="21"/>
        </w:rPr>
        <w:t>@nps.gov, (864) 461-2828</w:t>
      </w:r>
    </w:p>
    <w:p w:rsidR="007E6DEF" w:rsidRPr="007E6DEF" w:rsidRDefault="007E6DEF" w:rsidP="00FA25DA">
      <w:pPr>
        <w:pStyle w:val="Headline"/>
        <w:spacing w:line="400" w:lineRule="exact"/>
        <w:rPr>
          <w:rFonts w:ascii="Times New Roman" w:hAnsi="Times New Roman"/>
          <w:sz w:val="16"/>
          <w:szCs w:val="16"/>
        </w:rPr>
      </w:pPr>
    </w:p>
    <w:p w:rsidR="00FA25DA" w:rsidRPr="00FF5B53" w:rsidRDefault="00EB3907" w:rsidP="00FA25DA">
      <w:pPr>
        <w:pStyle w:val="Headline"/>
        <w:spacing w:line="400" w:lineRule="exact"/>
        <w:rPr>
          <w:rFonts w:ascii="Times New Roman" w:hAnsi="Times New Roman"/>
        </w:rPr>
      </w:pPr>
      <w:r>
        <w:rPr>
          <w:rFonts w:ascii="Times New Roman" w:hAnsi="Times New Roman"/>
        </w:rPr>
        <w:t>Celebrate the</w:t>
      </w:r>
      <w:r w:rsidR="00DD2FBB" w:rsidRPr="00DD2FBB">
        <w:rPr>
          <w:rFonts w:ascii="Times New Roman" w:hAnsi="Times New Roman"/>
        </w:rPr>
        <w:t xml:space="preserve"> </w:t>
      </w:r>
      <w:r w:rsidR="00DD2FBB">
        <w:rPr>
          <w:rFonts w:ascii="Times New Roman" w:hAnsi="Times New Roman"/>
        </w:rPr>
        <w:t xml:space="preserve">National Park Service’s </w:t>
      </w:r>
      <w:r>
        <w:rPr>
          <w:rFonts w:ascii="Times New Roman" w:hAnsi="Times New Roman"/>
        </w:rPr>
        <w:t>Birthday</w:t>
      </w:r>
      <w:r w:rsidR="00DD2FBB">
        <w:rPr>
          <w:rFonts w:ascii="Times New Roman" w:hAnsi="Times New Roman"/>
        </w:rPr>
        <w:t xml:space="preserve"> </w:t>
      </w:r>
      <w:r>
        <w:rPr>
          <w:rFonts w:ascii="Times New Roman" w:hAnsi="Times New Roman"/>
        </w:rPr>
        <w:t xml:space="preserve">at Cowpens National Battlefield on August 25 </w:t>
      </w:r>
    </w:p>
    <w:p w:rsidR="00FB0B76" w:rsidRPr="00FB0B76" w:rsidRDefault="00FB0B76" w:rsidP="00DD2FBB">
      <w:pPr>
        <w:rPr>
          <w:color w:val="000000" w:themeColor="text1"/>
          <w:sz w:val="16"/>
          <w:szCs w:val="16"/>
        </w:rPr>
      </w:pPr>
    </w:p>
    <w:p w:rsidR="00DD2FBB" w:rsidRDefault="0007787F" w:rsidP="00DD2FBB">
      <w:r w:rsidRPr="00EF27CA">
        <w:rPr>
          <w:color w:val="000000" w:themeColor="text1"/>
        </w:rPr>
        <w:t>GAFFNEY</w:t>
      </w:r>
      <w:r w:rsidR="00FA25DA" w:rsidRPr="00EF27CA">
        <w:rPr>
          <w:color w:val="000000" w:themeColor="text1"/>
        </w:rPr>
        <w:t>, SC</w:t>
      </w:r>
      <w:r w:rsidR="00FA25DA" w:rsidRPr="00EF27CA">
        <w:t xml:space="preserve"> – </w:t>
      </w:r>
      <w:r w:rsidR="00EB3907">
        <w:t xml:space="preserve">To celebrate the founding of the National Park Service on August 25, 1916, Cowpens National Battlefield </w:t>
      </w:r>
      <w:r w:rsidR="00DE1861">
        <w:t xml:space="preserve">will issue free National Park passes for active duty military and disabled servicemen and servicewomen and </w:t>
      </w:r>
      <w:r w:rsidR="00EB3907">
        <w:t>have reenactors firing 18</w:t>
      </w:r>
      <w:r w:rsidR="00EB3907" w:rsidRPr="00EB3907">
        <w:rPr>
          <w:vertAlign w:val="superscript"/>
        </w:rPr>
        <w:t>th</w:t>
      </w:r>
      <w:r w:rsidR="00EB3907">
        <w:t xml:space="preserve"> Century weapons</w:t>
      </w:r>
      <w:r w:rsidR="00DE1861">
        <w:t xml:space="preserve">. </w:t>
      </w:r>
      <w:r w:rsidR="009C39AA">
        <w:t xml:space="preserve"> Special programs throughout the day feature </w:t>
      </w:r>
      <w:r w:rsidR="009C39AA" w:rsidRPr="00EF27CA">
        <w:rPr>
          <w:rFonts w:eastAsia="Times New Roman"/>
        </w:rPr>
        <w:t>t</w:t>
      </w:r>
      <w:r w:rsidR="009C39AA" w:rsidRPr="00EF27CA">
        <w:t>he South Carolina Rangers</w:t>
      </w:r>
      <w:r w:rsidR="003C6716">
        <w:t xml:space="preserve">, </w:t>
      </w:r>
      <w:r w:rsidR="003C6716" w:rsidRPr="003C6716">
        <w:t>who portray colonists from the Revolutionary War era,</w:t>
      </w:r>
      <w:r w:rsidR="009C39AA" w:rsidRPr="003C6716">
        <w:t xml:space="preserve"> demonstrat</w:t>
      </w:r>
      <w:r w:rsidR="00DE1861">
        <w:t>ing</w:t>
      </w:r>
      <w:r w:rsidR="003C6716" w:rsidRPr="003C6716">
        <w:t xml:space="preserve"> period muskets and rifles</w:t>
      </w:r>
      <w:r w:rsidR="009C39AA" w:rsidRPr="003C6716">
        <w:t xml:space="preserve"> at 10:30</w:t>
      </w:r>
      <w:r w:rsidR="00FB0B76">
        <w:t>am</w:t>
      </w:r>
      <w:r w:rsidR="009C39AA" w:rsidRPr="003C6716">
        <w:t>, 11:30</w:t>
      </w:r>
      <w:r w:rsidR="00FB0B76">
        <w:t>am</w:t>
      </w:r>
      <w:r w:rsidR="009C39AA" w:rsidRPr="003C6716">
        <w:t>,</w:t>
      </w:r>
      <w:r w:rsidR="009C39AA" w:rsidRPr="00EF27CA">
        <w:t xml:space="preserve"> 1:30</w:t>
      </w:r>
      <w:r w:rsidR="00FB0B76">
        <w:t>pm</w:t>
      </w:r>
      <w:r w:rsidR="009C39AA" w:rsidRPr="00EF27CA">
        <w:t xml:space="preserve">, and 2:30pm. </w:t>
      </w:r>
      <w:r w:rsidR="009C39AA">
        <w:t xml:space="preserve"> </w:t>
      </w:r>
    </w:p>
    <w:p w:rsidR="000226B1" w:rsidRPr="00EF27CA" w:rsidRDefault="00BD55CD" w:rsidP="00DD2FBB">
      <w:pPr>
        <w:rPr>
          <w:rFonts w:eastAsia="Times New Roman"/>
        </w:rPr>
      </w:pPr>
      <w:r w:rsidRPr="00EF27CA">
        <w:rPr>
          <w:rFonts w:eastAsia="Times New Roman"/>
        </w:rPr>
        <w:t>Cowpens National Battlefield</w:t>
      </w:r>
      <w:r w:rsidR="003C6716">
        <w:rPr>
          <w:rFonts w:eastAsia="Times New Roman"/>
        </w:rPr>
        <w:t>, for this day only,</w:t>
      </w:r>
      <w:r w:rsidR="000226B1" w:rsidRPr="00EF27CA">
        <w:rPr>
          <w:rFonts w:eastAsia="Times New Roman"/>
        </w:rPr>
        <w:t xml:space="preserve"> </w:t>
      </w:r>
      <w:r w:rsidRPr="00EF27CA">
        <w:rPr>
          <w:rFonts w:eastAsia="Times New Roman"/>
        </w:rPr>
        <w:t>will be issuing an annual pass offering free entrance to all 397 national parks for active duty military members and their dependents. </w:t>
      </w:r>
      <w:r w:rsidR="00486A19" w:rsidRPr="00EF27CA">
        <w:rPr>
          <w:rFonts w:eastAsia="Times New Roman"/>
        </w:rPr>
        <w:t xml:space="preserve"> National parks and the military have strong ties going back to the establishment of Yellowstone as the world's first national park in 1872. The U.S. Cavalry watched over America's national parks and did double duty, serving as the first park rangers until the National Park Service was created 44 years later. During World War II, many parks were set aside for the training and care of military personnel. </w:t>
      </w:r>
    </w:p>
    <w:p w:rsidR="00E61392" w:rsidRPr="00160784" w:rsidRDefault="00DE1861" w:rsidP="00DD2FBB">
      <w:pPr>
        <w:rPr>
          <w:rFonts w:cstheme="minorHAnsi"/>
          <w:sz w:val="16"/>
          <w:szCs w:val="16"/>
        </w:rPr>
      </w:pPr>
      <w:r w:rsidRPr="00160784">
        <w:rPr>
          <w:rFonts w:cstheme="minorHAnsi"/>
        </w:rPr>
        <w:t xml:space="preserve">In South Carolina alone there are six </w:t>
      </w:r>
      <w:r w:rsidR="000226B1" w:rsidRPr="00160784">
        <w:rPr>
          <w:rFonts w:cstheme="minorHAnsi"/>
        </w:rPr>
        <w:t>national parks and a variety of historic trails</w:t>
      </w:r>
      <w:r w:rsidR="00C56DB5" w:rsidRPr="00160784">
        <w:rPr>
          <w:rFonts w:cstheme="minorHAnsi"/>
        </w:rPr>
        <w:t>;</w:t>
      </w:r>
      <w:r w:rsidRPr="00160784">
        <w:rPr>
          <w:rFonts w:cstheme="minorHAnsi"/>
        </w:rPr>
        <w:t xml:space="preserve"> most commemorate</w:t>
      </w:r>
      <w:r w:rsidR="000226B1" w:rsidRPr="00160784">
        <w:rPr>
          <w:rFonts w:cstheme="minorHAnsi"/>
        </w:rPr>
        <w:t xml:space="preserve"> military battles and achievements. </w:t>
      </w:r>
      <w:r w:rsidR="00393BD6" w:rsidRPr="00160784">
        <w:rPr>
          <w:rFonts w:cstheme="minorHAnsi"/>
        </w:rPr>
        <w:t>This military version of the America the Beautiful National Parks and Federal Recreational Lands Pass also permits free entrance to sites managed by the U.S. Fish &amp; Wildlife Service, the Bureau of Land Management, the Bureau of Reclamation, and the U.S. Forest Service.</w:t>
      </w:r>
      <w:r w:rsidR="00160784" w:rsidRPr="00160784">
        <w:rPr>
          <w:rFonts w:cstheme="minorHAnsi"/>
        </w:rPr>
        <w:t xml:space="preserve"> </w:t>
      </w:r>
      <w:r w:rsidR="00393BD6" w:rsidRPr="00160784">
        <w:rPr>
          <w:rFonts w:cstheme="minorHAnsi"/>
        </w:rPr>
        <w:t xml:space="preserve"> </w:t>
      </w:r>
      <w:r w:rsidR="000226B1" w:rsidRPr="00160784">
        <w:rPr>
          <w:rFonts w:cstheme="minorHAnsi"/>
        </w:rPr>
        <w:t xml:space="preserve">Active duty service members and their dependents must show a current, valid military identification card to obtain their pass. </w:t>
      </w:r>
      <w:r w:rsidR="003C6716" w:rsidRPr="00160784">
        <w:rPr>
          <w:rFonts w:cstheme="minorHAnsi"/>
        </w:rPr>
        <w:t>Disable</w:t>
      </w:r>
      <w:r w:rsidR="00DD2FBB" w:rsidRPr="00160784">
        <w:rPr>
          <w:rFonts w:cstheme="minorHAnsi"/>
        </w:rPr>
        <w:t>d</w:t>
      </w:r>
      <w:r w:rsidR="003C6716" w:rsidRPr="00160784">
        <w:rPr>
          <w:rFonts w:cstheme="minorHAnsi"/>
        </w:rPr>
        <w:t xml:space="preserve"> service memb</w:t>
      </w:r>
      <w:r w:rsidR="00DD2FBB" w:rsidRPr="00160784">
        <w:rPr>
          <w:rFonts w:cstheme="minorHAnsi"/>
        </w:rPr>
        <w:t xml:space="preserve">ers are eligible for the </w:t>
      </w:r>
      <w:r w:rsidR="003C6716" w:rsidRPr="00160784">
        <w:rPr>
          <w:rFonts w:cstheme="minorHAnsi"/>
        </w:rPr>
        <w:t>Access Pass</w:t>
      </w:r>
      <w:r w:rsidR="00832FD1" w:rsidRPr="00160784">
        <w:rPr>
          <w:rFonts w:cstheme="minorHAnsi"/>
        </w:rPr>
        <w:t xml:space="preserve"> if </w:t>
      </w:r>
      <w:r w:rsidR="00160784" w:rsidRPr="00160784">
        <w:rPr>
          <w:rFonts w:cstheme="minorHAnsi"/>
        </w:rPr>
        <w:t xml:space="preserve">they provide proper documentation of </w:t>
      </w:r>
      <w:r w:rsidR="00832FD1" w:rsidRPr="00160784">
        <w:rPr>
          <w:rFonts w:cstheme="minorHAnsi"/>
        </w:rPr>
        <w:t>a permanent</w:t>
      </w:r>
      <w:r w:rsidR="00832FD1" w:rsidRPr="00160784">
        <w:rPr>
          <w:rStyle w:val="Strong"/>
          <w:rFonts w:cstheme="minorHAnsi"/>
          <w:sz w:val="21"/>
          <w:szCs w:val="21"/>
        </w:rPr>
        <w:t xml:space="preserve"> </w:t>
      </w:r>
      <w:r w:rsidR="00832FD1" w:rsidRPr="00160784">
        <w:rPr>
          <w:rStyle w:val="Strong"/>
          <w:rFonts w:cstheme="minorHAnsi"/>
          <w:b w:val="0"/>
          <w:color w:val="auto"/>
          <w:sz w:val="21"/>
          <w:szCs w:val="21"/>
        </w:rPr>
        <w:t>disability</w:t>
      </w:r>
      <w:r w:rsidR="00832FD1" w:rsidRPr="00160784">
        <w:rPr>
          <w:rFonts w:cstheme="minorHAnsi"/>
          <w:b/>
        </w:rPr>
        <w:t xml:space="preserve"> </w:t>
      </w:r>
      <w:r w:rsidR="00832FD1" w:rsidRPr="00160784">
        <w:rPr>
          <w:rFonts w:cstheme="minorHAnsi"/>
          <w:color w:val="000000"/>
        </w:rPr>
        <w:t>that severely limits one or more major life activities. There is no age requirement for the Access pass.</w:t>
      </w:r>
    </w:p>
    <w:p w:rsidR="00874B06" w:rsidRPr="00FF5B53" w:rsidRDefault="006E0FC0" w:rsidP="00DD2FBB">
      <w:r w:rsidRPr="00FF5B53">
        <w:t>Cowpens National Battlefield, a unit of the National Park Service, is located at 4001 Chesnee Highway, Gaffney, SC 29341. It commemorates a decisive American victory over regular British forces</w:t>
      </w:r>
      <w:r w:rsidR="00EB1E37" w:rsidRPr="00FF5B53">
        <w:t xml:space="preserve"> that </w:t>
      </w:r>
      <w:r w:rsidRPr="00FF5B53">
        <w:t>helped turn the tide of war in the Southern Campaign of the American Revolution.</w:t>
      </w:r>
      <w:r w:rsidR="00874B06" w:rsidRPr="00FF5B53">
        <w:t xml:space="preserve"> The park is open daily from 9:00-5:00 except for Thanksgiving, Christmas, and New Year's Days. For more information, call (864) 461-2828 or visit us on the Web at </w:t>
      </w:r>
      <w:hyperlink r:id="rId7" w:history="1">
        <w:r w:rsidR="00874B06" w:rsidRPr="00FF5B53">
          <w:rPr>
            <w:rStyle w:val="Hyperlink"/>
            <w:rFonts w:ascii="Times New Roman" w:hAnsi="Times New Roman"/>
          </w:rPr>
          <w:t>www.nps.gov/cowp/</w:t>
        </w:r>
      </w:hyperlink>
      <w:r w:rsidR="00874B06" w:rsidRPr="00FF5B53">
        <w:t>.</w:t>
      </w:r>
    </w:p>
    <w:p w:rsidR="00874B06" w:rsidRPr="00FF5B53" w:rsidRDefault="00874B06" w:rsidP="00DD2FBB">
      <w:pPr>
        <w:rPr>
          <w:b/>
          <w:sz w:val="16"/>
          <w:szCs w:val="16"/>
        </w:rPr>
      </w:pPr>
    </w:p>
    <w:p w:rsidR="00874B06" w:rsidRPr="00FF5B53" w:rsidRDefault="001676FD" w:rsidP="00DD2FBB">
      <w:pPr>
        <w:rPr>
          <w:rFonts w:ascii="Arial Narrow" w:hAnsi="Arial Narrow"/>
        </w:rPr>
      </w:pPr>
      <w:hyperlink r:id="rId8" w:history="1">
        <w:r w:rsidR="00874B06" w:rsidRPr="00FF5B53">
          <w:rPr>
            <w:rStyle w:val="Hyperlink"/>
            <w:rFonts w:ascii="Arial Narrow" w:hAnsi="Arial Narrow"/>
            <w:b/>
          </w:rPr>
          <w:t>www.nps.gov</w:t>
        </w:r>
      </w:hyperlink>
    </w:p>
    <w:p w:rsidR="00874B06" w:rsidRPr="00FF5B53" w:rsidRDefault="00874B06" w:rsidP="00DD2FBB">
      <w:pPr>
        <w:rPr>
          <w:rFonts w:ascii="Arial Narrow" w:hAnsi="Arial Narrow"/>
          <w:b/>
          <w:sz w:val="16"/>
          <w:szCs w:val="16"/>
        </w:rPr>
      </w:pPr>
    </w:p>
    <w:p w:rsidR="00FA25DA" w:rsidRPr="00FF5B53" w:rsidRDefault="00874B06" w:rsidP="00DD2FBB">
      <w:pPr>
        <w:rPr>
          <w:rFonts w:ascii="Arial Narrow" w:hAnsi="Arial Narrow"/>
        </w:rPr>
      </w:pPr>
      <w:r w:rsidRPr="00FF5B53">
        <w:rPr>
          <w:rFonts w:ascii="Arial Narrow" w:hAnsi="Arial Narrow"/>
          <w:i/>
          <w:lang w:bidi="en-US"/>
        </w:rPr>
        <w:lastRenderedPageBreak/>
        <w:t xml:space="preserve">About the National Park Service. More than 20,000 National Park Service employees care for America’s 395 national parks and work with communities across the nation to help preserve local history and create close-to-home recreational opportunities. Learn more at </w:t>
      </w:r>
      <w:hyperlink r:id="rId9" w:history="1">
        <w:r w:rsidRPr="00FF5B53">
          <w:rPr>
            <w:rStyle w:val="Hyperlink"/>
            <w:rFonts w:ascii="Arial Narrow" w:hAnsi="Arial Narrow"/>
            <w:i/>
            <w:szCs w:val="21"/>
            <w:lang w:bidi="en-US"/>
          </w:rPr>
          <w:t>www.nps.gov</w:t>
        </w:r>
      </w:hyperlink>
      <w:r w:rsidRPr="00FF5B53">
        <w:rPr>
          <w:rFonts w:ascii="Arial Narrow" w:hAnsi="Arial Narrow"/>
          <w:i/>
          <w:lang w:bidi="en-US"/>
        </w:rPr>
        <w:t xml:space="preserve">. </w:t>
      </w:r>
    </w:p>
    <w:sectPr w:rsidR="00FA25DA" w:rsidRPr="00FF5B53" w:rsidSect="00874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1E3F"/>
    <w:multiLevelType w:val="multilevel"/>
    <w:tmpl w:val="146E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1D05CC"/>
    <w:multiLevelType w:val="multilevel"/>
    <w:tmpl w:val="1E22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DA"/>
    <w:rsid w:val="000071FA"/>
    <w:rsid w:val="00015E9C"/>
    <w:rsid w:val="000226B1"/>
    <w:rsid w:val="00062003"/>
    <w:rsid w:val="0007787F"/>
    <w:rsid w:val="000964BD"/>
    <w:rsid w:val="00160784"/>
    <w:rsid w:val="001676FD"/>
    <w:rsid w:val="001A446B"/>
    <w:rsid w:val="001B6465"/>
    <w:rsid w:val="001C0CC5"/>
    <w:rsid w:val="001C6E71"/>
    <w:rsid w:val="001F47DE"/>
    <w:rsid w:val="002375C5"/>
    <w:rsid w:val="00240E60"/>
    <w:rsid w:val="00254339"/>
    <w:rsid w:val="002577B9"/>
    <w:rsid w:val="0033609B"/>
    <w:rsid w:val="00393BD6"/>
    <w:rsid w:val="003C6716"/>
    <w:rsid w:val="003E1A41"/>
    <w:rsid w:val="004145CF"/>
    <w:rsid w:val="00486A19"/>
    <w:rsid w:val="004D4D53"/>
    <w:rsid w:val="00510043"/>
    <w:rsid w:val="0067434B"/>
    <w:rsid w:val="006845E6"/>
    <w:rsid w:val="006E0FC0"/>
    <w:rsid w:val="007E6DEF"/>
    <w:rsid w:val="00832FD1"/>
    <w:rsid w:val="00874B06"/>
    <w:rsid w:val="00972864"/>
    <w:rsid w:val="009C39AA"/>
    <w:rsid w:val="00A839B4"/>
    <w:rsid w:val="00AF0A35"/>
    <w:rsid w:val="00B35133"/>
    <w:rsid w:val="00B90836"/>
    <w:rsid w:val="00BD55CD"/>
    <w:rsid w:val="00C56DB5"/>
    <w:rsid w:val="00CC45A9"/>
    <w:rsid w:val="00CC62B0"/>
    <w:rsid w:val="00CE7807"/>
    <w:rsid w:val="00DC1E2C"/>
    <w:rsid w:val="00DD2FBB"/>
    <w:rsid w:val="00DE1861"/>
    <w:rsid w:val="00E61392"/>
    <w:rsid w:val="00EB1E37"/>
    <w:rsid w:val="00EB3907"/>
    <w:rsid w:val="00ED1F65"/>
    <w:rsid w:val="00EF27CA"/>
    <w:rsid w:val="00F57141"/>
    <w:rsid w:val="00F97A84"/>
    <w:rsid w:val="00FA25DA"/>
    <w:rsid w:val="00FB0B76"/>
    <w:rsid w:val="00FF1C43"/>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FA25DA"/>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FA25DA"/>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FA25DA"/>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FA25DA"/>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FA25DA"/>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FA25DA"/>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874B06"/>
    <w:rPr>
      <w:color w:val="0000FF" w:themeColor="hyperlink"/>
      <w:u w:val="single"/>
    </w:rPr>
  </w:style>
  <w:style w:type="paragraph" w:styleId="BalloonText">
    <w:name w:val="Balloon Text"/>
    <w:basedOn w:val="Normal"/>
    <w:link w:val="BalloonTextChar"/>
    <w:uiPriority w:val="99"/>
    <w:semiHidden/>
    <w:unhideWhenUsed/>
    <w:rsid w:val="004D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53"/>
    <w:rPr>
      <w:rFonts w:ascii="Tahoma" w:hAnsi="Tahoma" w:cs="Tahoma"/>
      <w:sz w:val="16"/>
      <w:szCs w:val="16"/>
    </w:rPr>
  </w:style>
  <w:style w:type="character" w:styleId="Strong">
    <w:name w:val="Strong"/>
    <w:basedOn w:val="DefaultParagraphFont"/>
    <w:uiPriority w:val="22"/>
    <w:qFormat/>
    <w:rsid w:val="00832FD1"/>
    <w:rPr>
      <w:b/>
      <w:bCs/>
      <w:color w:val="4A5C26"/>
    </w:rPr>
  </w:style>
  <w:style w:type="paragraph" w:styleId="NormalWeb">
    <w:name w:val="Normal (Web)"/>
    <w:basedOn w:val="Normal"/>
    <w:uiPriority w:val="99"/>
    <w:semiHidden/>
    <w:unhideWhenUsed/>
    <w:rsid w:val="00832FD1"/>
    <w:pPr>
      <w:spacing w:before="75" w:after="225" w:line="240" w:lineRule="auto"/>
    </w:pPr>
    <w:rPr>
      <w:rFonts w:ascii="Times New Roman" w:eastAsia="Times New Roman" w:hAnsi="Times New Roman" w:cs="Times New Roman"/>
      <w:sz w:val="24"/>
      <w:szCs w:val="24"/>
    </w:rPr>
  </w:style>
  <w:style w:type="paragraph" w:styleId="NoSpacing">
    <w:name w:val="No Spacing"/>
    <w:uiPriority w:val="1"/>
    <w:qFormat/>
    <w:rsid w:val="00832F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FA25DA"/>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FA25DA"/>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FA25DA"/>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FA25DA"/>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FA25DA"/>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FA25DA"/>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874B06"/>
    <w:rPr>
      <w:color w:val="0000FF" w:themeColor="hyperlink"/>
      <w:u w:val="single"/>
    </w:rPr>
  </w:style>
  <w:style w:type="paragraph" w:styleId="BalloonText">
    <w:name w:val="Balloon Text"/>
    <w:basedOn w:val="Normal"/>
    <w:link w:val="BalloonTextChar"/>
    <w:uiPriority w:val="99"/>
    <w:semiHidden/>
    <w:unhideWhenUsed/>
    <w:rsid w:val="004D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53"/>
    <w:rPr>
      <w:rFonts w:ascii="Tahoma" w:hAnsi="Tahoma" w:cs="Tahoma"/>
      <w:sz w:val="16"/>
      <w:szCs w:val="16"/>
    </w:rPr>
  </w:style>
  <w:style w:type="character" w:styleId="Strong">
    <w:name w:val="Strong"/>
    <w:basedOn w:val="DefaultParagraphFont"/>
    <w:uiPriority w:val="22"/>
    <w:qFormat/>
    <w:rsid w:val="00832FD1"/>
    <w:rPr>
      <w:b/>
      <w:bCs/>
      <w:color w:val="4A5C26"/>
    </w:rPr>
  </w:style>
  <w:style w:type="paragraph" w:styleId="NormalWeb">
    <w:name w:val="Normal (Web)"/>
    <w:basedOn w:val="Normal"/>
    <w:uiPriority w:val="99"/>
    <w:semiHidden/>
    <w:unhideWhenUsed/>
    <w:rsid w:val="00832FD1"/>
    <w:pPr>
      <w:spacing w:before="75" w:after="225" w:line="240" w:lineRule="auto"/>
    </w:pPr>
    <w:rPr>
      <w:rFonts w:ascii="Times New Roman" w:eastAsia="Times New Roman" w:hAnsi="Times New Roman" w:cs="Times New Roman"/>
      <w:sz w:val="24"/>
      <w:szCs w:val="24"/>
    </w:rPr>
  </w:style>
  <w:style w:type="paragraph" w:styleId="NoSpacing">
    <w:name w:val="No Spacing"/>
    <w:uiPriority w:val="1"/>
    <w:qFormat/>
    <w:rsid w:val="00832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2283">
      <w:bodyDiv w:val="1"/>
      <w:marLeft w:val="0"/>
      <w:marRight w:val="0"/>
      <w:marTop w:val="0"/>
      <w:marBottom w:val="0"/>
      <w:divBdr>
        <w:top w:val="none" w:sz="0" w:space="0" w:color="auto"/>
        <w:left w:val="none" w:sz="0" w:space="0" w:color="auto"/>
        <w:bottom w:val="none" w:sz="0" w:space="0" w:color="auto"/>
        <w:right w:val="none" w:sz="0" w:space="0" w:color="auto"/>
      </w:divBdr>
      <w:divsChild>
        <w:div w:id="2006661337">
          <w:marLeft w:val="0"/>
          <w:marRight w:val="0"/>
          <w:marTop w:val="0"/>
          <w:marBottom w:val="0"/>
          <w:divBdr>
            <w:top w:val="none" w:sz="0" w:space="0" w:color="auto"/>
            <w:left w:val="none" w:sz="0" w:space="0" w:color="auto"/>
            <w:bottom w:val="none" w:sz="0" w:space="0" w:color="auto"/>
            <w:right w:val="none" w:sz="0" w:space="0" w:color="auto"/>
          </w:divBdr>
        </w:div>
      </w:divsChild>
    </w:div>
    <w:div w:id="614212350">
      <w:bodyDiv w:val="1"/>
      <w:marLeft w:val="0"/>
      <w:marRight w:val="0"/>
      <w:marTop w:val="0"/>
      <w:marBottom w:val="0"/>
      <w:divBdr>
        <w:top w:val="none" w:sz="0" w:space="0" w:color="auto"/>
        <w:left w:val="none" w:sz="0" w:space="0" w:color="auto"/>
        <w:bottom w:val="none" w:sz="0" w:space="0" w:color="auto"/>
        <w:right w:val="none" w:sz="0" w:space="0" w:color="auto"/>
      </w:divBdr>
      <w:divsChild>
        <w:div w:id="97720853">
          <w:marLeft w:val="0"/>
          <w:marRight w:val="0"/>
          <w:marTop w:val="0"/>
          <w:marBottom w:val="0"/>
          <w:divBdr>
            <w:top w:val="none" w:sz="0" w:space="0" w:color="auto"/>
            <w:left w:val="none" w:sz="0" w:space="0" w:color="auto"/>
            <w:bottom w:val="none" w:sz="0" w:space="0" w:color="auto"/>
            <w:right w:val="none" w:sz="0" w:space="0" w:color="auto"/>
          </w:divBdr>
          <w:divsChild>
            <w:div w:id="379940989">
              <w:marLeft w:val="0"/>
              <w:marRight w:val="0"/>
              <w:marTop w:val="0"/>
              <w:marBottom w:val="0"/>
              <w:divBdr>
                <w:top w:val="none" w:sz="0" w:space="0" w:color="auto"/>
                <w:left w:val="none" w:sz="0" w:space="0" w:color="auto"/>
                <w:bottom w:val="none" w:sz="0" w:space="0" w:color="auto"/>
                <w:right w:val="none" w:sz="0" w:space="0" w:color="auto"/>
              </w:divBdr>
              <w:divsChild>
                <w:div w:id="635065314">
                  <w:marLeft w:val="0"/>
                  <w:marRight w:val="0"/>
                  <w:marTop w:val="0"/>
                  <w:marBottom w:val="0"/>
                  <w:divBdr>
                    <w:top w:val="none" w:sz="0" w:space="0" w:color="auto"/>
                    <w:left w:val="none" w:sz="0" w:space="0" w:color="auto"/>
                    <w:bottom w:val="none" w:sz="0" w:space="0" w:color="auto"/>
                    <w:right w:val="none" w:sz="0" w:space="0" w:color="auto"/>
                  </w:divBdr>
                  <w:divsChild>
                    <w:div w:id="1112287763">
                      <w:marLeft w:val="-75"/>
                      <w:marRight w:val="0"/>
                      <w:marTop w:val="180"/>
                      <w:marBottom w:val="0"/>
                      <w:divBdr>
                        <w:top w:val="none" w:sz="0" w:space="0" w:color="auto"/>
                        <w:left w:val="none" w:sz="0" w:space="0" w:color="auto"/>
                        <w:bottom w:val="none" w:sz="0" w:space="0" w:color="auto"/>
                        <w:right w:val="none" w:sz="0" w:space="0" w:color="auto"/>
                      </w:divBdr>
                      <w:divsChild>
                        <w:div w:id="181014537">
                          <w:marLeft w:val="0"/>
                          <w:marRight w:val="0"/>
                          <w:marTop w:val="0"/>
                          <w:marBottom w:val="0"/>
                          <w:divBdr>
                            <w:top w:val="none" w:sz="0" w:space="0" w:color="auto"/>
                            <w:left w:val="none" w:sz="0" w:space="0" w:color="auto"/>
                            <w:bottom w:val="none" w:sz="0" w:space="0" w:color="auto"/>
                            <w:right w:val="none" w:sz="0" w:space="0" w:color="auto"/>
                          </w:divBdr>
                          <w:divsChild>
                            <w:div w:id="307127603">
                              <w:marLeft w:val="0"/>
                              <w:marRight w:val="0"/>
                              <w:marTop w:val="0"/>
                              <w:marBottom w:val="0"/>
                              <w:divBdr>
                                <w:top w:val="none" w:sz="0" w:space="0" w:color="auto"/>
                                <w:left w:val="none" w:sz="0" w:space="0" w:color="auto"/>
                                <w:bottom w:val="none" w:sz="0" w:space="0" w:color="auto"/>
                                <w:right w:val="none" w:sz="0" w:space="0" w:color="auto"/>
                              </w:divBdr>
                              <w:divsChild>
                                <w:div w:id="984357693">
                                  <w:marLeft w:val="0"/>
                                  <w:marRight w:val="0"/>
                                  <w:marTop w:val="0"/>
                                  <w:marBottom w:val="0"/>
                                  <w:divBdr>
                                    <w:top w:val="none" w:sz="0" w:space="0" w:color="auto"/>
                                    <w:left w:val="none" w:sz="0" w:space="0" w:color="auto"/>
                                    <w:bottom w:val="none" w:sz="0" w:space="0" w:color="auto"/>
                                    <w:right w:val="none" w:sz="0" w:space="0" w:color="auto"/>
                                  </w:divBdr>
                                  <w:divsChild>
                                    <w:div w:id="1104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909030">
      <w:bodyDiv w:val="1"/>
      <w:marLeft w:val="0"/>
      <w:marRight w:val="0"/>
      <w:marTop w:val="0"/>
      <w:marBottom w:val="0"/>
      <w:divBdr>
        <w:top w:val="none" w:sz="0" w:space="0" w:color="auto"/>
        <w:left w:val="none" w:sz="0" w:space="0" w:color="auto"/>
        <w:bottom w:val="none" w:sz="0" w:space="0" w:color="auto"/>
        <w:right w:val="none" w:sz="0" w:space="0" w:color="auto"/>
      </w:divBdr>
      <w:divsChild>
        <w:div w:id="1243947485">
          <w:marLeft w:val="0"/>
          <w:marRight w:val="0"/>
          <w:marTop w:val="0"/>
          <w:marBottom w:val="0"/>
          <w:divBdr>
            <w:top w:val="none" w:sz="0" w:space="0" w:color="auto"/>
            <w:left w:val="none" w:sz="0" w:space="0" w:color="auto"/>
            <w:bottom w:val="none" w:sz="0" w:space="0" w:color="auto"/>
            <w:right w:val="none" w:sz="0" w:space="0" w:color="auto"/>
          </w:divBdr>
          <w:divsChild>
            <w:div w:id="2108193229">
              <w:marLeft w:val="0"/>
              <w:marRight w:val="0"/>
              <w:marTop w:val="0"/>
              <w:marBottom w:val="0"/>
              <w:divBdr>
                <w:top w:val="none" w:sz="0" w:space="0" w:color="auto"/>
                <w:left w:val="none" w:sz="0" w:space="0" w:color="auto"/>
                <w:bottom w:val="none" w:sz="0" w:space="0" w:color="auto"/>
                <w:right w:val="none" w:sz="0" w:space="0" w:color="auto"/>
              </w:divBdr>
              <w:divsChild>
                <w:div w:id="251397460">
                  <w:marLeft w:val="0"/>
                  <w:marRight w:val="0"/>
                  <w:marTop w:val="0"/>
                  <w:marBottom w:val="0"/>
                  <w:divBdr>
                    <w:top w:val="none" w:sz="0" w:space="0" w:color="auto"/>
                    <w:left w:val="none" w:sz="0" w:space="0" w:color="auto"/>
                    <w:bottom w:val="none" w:sz="0" w:space="0" w:color="auto"/>
                    <w:right w:val="none" w:sz="0" w:space="0" w:color="auto"/>
                  </w:divBdr>
                  <w:divsChild>
                    <w:div w:id="827095332">
                      <w:marLeft w:val="-75"/>
                      <w:marRight w:val="0"/>
                      <w:marTop w:val="180"/>
                      <w:marBottom w:val="0"/>
                      <w:divBdr>
                        <w:top w:val="none" w:sz="0" w:space="0" w:color="auto"/>
                        <w:left w:val="none" w:sz="0" w:space="0" w:color="auto"/>
                        <w:bottom w:val="none" w:sz="0" w:space="0" w:color="auto"/>
                        <w:right w:val="none" w:sz="0" w:space="0" w:color="auto"/>
                      </w:divBdr>
                      <w:divsChild>
                        <w:div w:id="1008408172">
                          <w:marLeft w:val="0"/>
                          <w:marRight w:val="0"/>
                          <w:marTop w:val="0"/>
                          <w:marBottom w:val="0"/>
                          <w:divBdr>
                            <w:top w:val="none" w:sz="0" w:space="0" w:color="auto"/>
                            <w:left w:val="none" w:sz="0" w:space="0" w:color="auto"/>
                            <w:bottom w:val="none" w:sz="0" w:space="0" w:color="auto"/>
                            <w:right w:val="none" w:sz="0" w:space="0" w:color="auto"/>
                          </w:divBdr>
                          <w:divsChild>
                            <w:div w:id="1004360781">
                              <w:marLeft w:val="0"/>
                              <w:marRight w:val="0"/>
                              <w:marTop w:val="0"/>
                              <w:marBottom w:val="0"/>
                              <w:divBdr>
                                <w:top w:val="none" w:sz="0" w:space="0" w:color="auto"/>
                                <w:left w:val="none" w:sz="0" w:space="0" w:color="auto"/>
                                <w:bottom w:val="none" w:sz="0" w:space="0" w:color="auto"/>
                                <w:right w:val="none" w:sz="0" w:space="0" w:color="auto"/>
                              </w:divBdr>
                              <w:divsChild>
                                <w:div w:id="1685664303">
                                  <w:marLeft w:val="0"/>
                                  <w:marRight w:val="0"/>
                                  <w:marTop w:val="0"/>
                                  <w:marBottom w:val="0"/>
                                  <w:divBdr>
                                    <w:top w:val="none" w:sz="0" w:space="0" w:color="auto"/>
                                    <w:left w:val="none" w:sz="0" w:space="0" w:color="auto"/>
                                    <w:bottom w:val="none" w:sz="0" w:space="0" w:color="auto"/>
                                    <w:right w:val="none" w:sz="0" w:space="0" w:color="auto"/>
                                  </w:divBdr>
                                  <w:divsChild>
                                    <w:div w:id="199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454">
      <w:bodyDiv w:val="1"/>
      <w:marLeft w:val="0"/>
      <w:marRight w:val="0"/>
      <w:marTop w:val="0"/>
      <w:marBottom w:val="0"/>
      <w:divBdr>
        <w:top w:val="none" w:sz="0" w:space="0" w:color="auto"/>
        <w:left w:val="none" w:sz="0" w:space="0" w:color="auto"/>
        <w:bottom w:val="none" w:sz="0" w:space="0" w:color="auto"/>
        <w:right w:val="none" w:sz="0" w:space="0" w:color="auto"/>
      </w:divBdr>
      <w:divsChild>
        <w:div w:id="2089450609">
          <w:marLeft w:val="0"/>
          <w:marRight w:val="0"/>
          <w:marTop w:val="0"/>
          <w:marBottom w:val="0"/>
          <w:divBdr>
            <w:top w:val="none" w:sz="0" w:space="0" w:color="auto"/>
            <w:left w:val="none" w:sz="0" w:space="0" w:color="auto"/>
            <w:bottom w:val="none" w:sz="0" w:space="0" w:color="auto"/>
            <w:right w:val="none" w:sz="0" w:space="0" w:color="auto"/>
          </w:divBdr>
          <w:divsChild>
            <w:div w:id="164902492">
              <w:marLeft w:val="0"/>
              <w:marRight w:val="0"/>
              <w:marTop w:val="0"/>
              <w:marBottom w:val="0"/>
              <w:divBdr>
                <w:top w:val="none" w:sz="0" w:space="0" w:color="auto"/>
                <w:left w:val="none" w:sz="0" w:space="0" w:color="auto"/>
                <w:bottom w:val="none" w:sz="0" w:space="0" w:color="auto"/>
                <w:right w:val="none" w:sz="0" w:space="0" w:color="auto"/>
              </w:divBdr>
              <w:divsChild>
                <w:div w:id="566108149">
                  <w:marLeft w:val="0"/>
                  <w:marRight w:val="0"/>
                  <w:marTop w:val="0"/>
                  <w:marBottom w:val="0"/>
                  <w:divBdr>
                    <w:top w:val="none" w:sz="0" w:space="0" w:color="auto"/>
                    <w:left w:val="none" w:sz="0" w:space="0" w:color="auto"/>
                    <w:bottom w:val="none" w:sz="0" w:space="0" w:color="auto"/>
                    <w:right w:val="none" w:sz="0" w:space="0" w:color="auto"/>
                  </w:divBdr>
                  <w:divsChild>
                    <w:div w:id="103037840">
                      <w:marLeft w:val="-75"/>
                      <w:marRight w:val="0"/>
                      <w:marTop w:val="180"/>
                      <w:marBottom w:val="0"/>
                      <w:divBdr>
                        <w:top w:val="none" w:sz="0" w:space="0" w:color="auto"/>
                        <w:left w:val="none" w:sz="0" w:space="0" w:color="auto"/>
                        <w:bottom w:val="none" w:sz="0" w:space="0" w:color="auto"/>
                        <w:right w:val="none" w:sz="0" w:space="0" w:color="auto"/>
                      </w:divBdr>
                      <w:divsChild>
                        <w:div w:id="1331710678">
                          <w:marLeft w:val="0"/>
                          <w:marRight w:val="0"/>
                          <w:marTop w:val="0"/>
                          <w:marBottom w:val="0"/>
                          <w:divBdr>
                            <w:top w:val="none" w:sz="0" w:space="0" w:color="auto"/>
                            <w:left w:val="none" w:sz="0" w:space="0" w:color="auto"/>
                            <w:bottom w:val="none" w:sz="0" w:space="0" w:color="auto"/>
                            <w:right w:val="none" w:sz="0" w:space="0" w:color="auto"/>
                          </w:divBdr>
                          <w:divsChild>
                            <w:div w:id="55512988">
                              <w:marLeft w:val="0"/>
                              <w:marRight w:val="0"/>
                              <w:marTop w:val="0"/>
                              <w:marBottom w:val="0"/>
                              <w:divBdr>
                                <w:top w:val="none" w:sz="0" w:space="0" w:color="auto"/>
                                <w:left w:val="none" w:sz="0" w:space="0" w:color="auto"/>
                                <w:bottom w:val="none" w:sz="0" w:space="0" w:color="auto"/>
                                <w:right w:val="none" w:sz="0" w:space="0" w:color="auto"/>
                              </w:divBdr>
                              <w:divsChild>
                                <w:div w:id="1071005740">
                                  <w:marLeft w:val="0"/>
                                  <w:marRight w:val="0"/>
                                  <w:marTop w:val="0"/>
                                  <w:marBottom w:val="0"/>
                                  <w:divBdr>
                                    <w:top w:val="none" w:sz="0" w:space="0" w:color="auto"/>
                                    <w:left w:val="none" w:sz="0" w:space="0" w:color="auto"/>
                                    <w:bottom w:val="none" w:sz="0" w:space="0" w:color="auto"/>
                                    <w:right w:val="none" w:sz="0" w:space="0" w:color="auto"/>
                                  </w:divBdr>
                                  <w:divsChild>
                                    <w:div w:id="19937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932161">
      <w:bodyDiv w:val="1"/>
      <w:marLeft w:val="0"/>
      <w:marRight w:val="0"/>
      <w:marTop w:val="0"/>
      <w:marBottom w:val="0"/>
      <w:divBdr>
        <w:top w:val="none" w:sz="0" w:space="0" w:color="auto"/>
        <w:left w:val="none" w:sz="0" w:space="0" w:color="auto"/>
        <w:bottom w:val="none" w:sz="0" w:space="0" w:color="auto"/>
        <w:right w:val="none" w:sz="0" w:space="0" w:color="auto"/>
      </w:divBdr>
      <w:divsChild>
        <w:div w:id="1451775847">
          <w:marLeft w:val="0"/>
          <w:marRight w:val="0"/>
          <w:marTop w:val="0"/>
          <w:marBottom w:val="0"/>
          <w:divBdr>
            <w:top w:val="none" w:sz="0" w:space="0" w:color="auto"/>
            <w:left w:val="none" w:sz="0" w:space="0" w:color="auto"/>
            <w:bottom w:val="none" w:sz="0" w:space="0" w:color="auto"/>
            <w:right w:val="none" w:sz="0" w:space="0" w:color="auto"/>
          </w:divBdr>
        </w:div>
      </w:divsChild>
    </w:div>
    <w:div w:id="1874608237">
      <w:bodyDiv w:val="1"/>
      <w:marLeft w:val="0"/>
      <w:marRight w:val="0"/>
      <w:marTop w:val="0"/>
      <w:marBottom w:val="0"/>
      <w:divBdr>
        <w:top w:val="none" w:sz="0" w:space="0" w:color="auto"/>
        <w:left w:val="none" w:sz="0" w:space="0" w:color="auto"/>
        <w:bottom w:val="none" w:sz="0" w:space="0" w:color="auto"/>
        <w:right w:val="none" w:sz="0" w:space="0" w:color="auto"/>
      </w:divBdr>
      <w:divsChild>
        <w:div w:id="379937548">
          <w:marLeft w:val="0"/>
          <w:marRight w:val="0"/>
          <w:marTop w:val="0"/>
          <w:marBottom w:val="0"/>
          <w:divBdr>
            <w:top w:val="none" w:sz="0" w:space="0" w:color="auto"/>
            <w:left w:val="none" w:sz="0" w:space="0" w:color="auto"/>
            <w:bottom w:val="none" w:sz="0" w:space="0" w:color="auto"/>
            <w:right w:val="none" w:sz="0" w:space="0" w:color="auto"/>
          </w:divBdr>
        </w:div>
      </w:divsChild>
    </w:div>
    <w:div w:id="1908295819">
      <w:bodyDiv w:val="1"/>
      <w:marLeft w:val="0"/>
      <w:marRight w:val="0"/>
      <w:marTop w:val="0"/>
      <w:marBottom w:val="0"/>
      <w:divBdr>
        <w:top w:val="none" w:sz="0" w:space="0" w:color="auto"/>
        <w:left w:val="none" w:sz="0" w:space="0" w:color="auto"/>
        <w:bottom w:val="none" w:sz="0" w:space="0" w:color="auto"/>
        <w:right w:val="none" w:sz="0" w:space="0" w:color="auto"/>
      </w:divBdr>
      <w:divsChild>
        <w:div w:id="1540049745">
          <w:marLeft w:val="0"/>
          <w:marRight w:val="0"/>
          <w:marTop w:val="0"/>
          <w:marBottom w:val="0"/>
          <w:divBdr>
            <w:top w:val="none" w:sz="0" w:space="0" w:color="auto"/>
            <w:left w:val="none" w:sz="0" w:space="0" w:color="auto"/>
            <w:bottom w:val="none" w:sz="0" w:space="0" w:color="auto"/>
            <w:right w:val="none" w:sz="0" w:space="0" w:color="auto"/>
          </w:divBdr>
          <w:divsChild>
            <w:div w:id="1374498591">
              <w:marLeft w:val="0"/>
              <w:marRight w:val="0"/>
              <w:marTop w:val="0"/>
              <w:marBottom w:val="0"/>
              <w:divBdr>
                <w:top w:val="none" w:sz="0" w:space="0" w:color="auto"/>
                <w:left w:val="none" w:sz="0" w:space="0" w:color="auto"/>
                <w:bottom w:val="none" w:sz="0" w:space="0" w:color="auto"/>
                <w:right w:val="none" w:sz="0" w:space="0" w:color="auto"/>
              </w:divBdr>
              <w:divsChild>
                <w:div w:id="81488585">
                  <w:marLeft w:val="0"/>
                  <w:marRight w:val="0"/>
                  <w:marTop w:val="0"/>
                  <w:marBottom w:val="0"/>
                  <w:divBdr>
                    <w:top w:val="none" w:sz="0" w:space="0" w:color="auto"/>
                    <w:left w:val="none" w:sz="0" w:space="0" w:color="auto"/>
                    <w:bottom w:val="none" w:sz="0" w:space="0" w:color="auto"/>
                    <w:right w:val="none" w:sz="0" w:space="0" w:color="auto"/>
                  </w:divBdr>
                  <w:divsChild>
                    <w:div w:id="1267008422">
                      <w:marLeft w:val="-75"/>
                      <w:marRight w:val="0"/>
                      <w:marTop w:val="180"/>
                      <w:marBottom w:val="0"/>
                      <w:divBdr>
                        <w:top w:val="none" w:sz="0" w:space="0" w:color="auto"/>
                        <w:left w:val="none" w:sz="0" w:space="0" w:color="auto"/>
                        <w:bottom w:val="none" w:sz="0" w:space="0" w:color="auto"/>
                        <w:right w:val="none" w:sz="0" w:space="0" w:color="auto"/>
                      </w:divBdr>
                      <w:divsChild>
                        <w:div w:id="420107355">
                          <w:marLeft w:val="0"/>
                          <w:marRight w:val="0"/>
                          <w:marTop w:val="0"/>
                          <w:marBottom w:val="0"/>
                          <w:divBdr>
                            <w:top w:val="none" w:sz="0" w:space="0" w:color="auto"/>
                            <w:left w:val="none" w:sz="0" w:space="0" w:color="auto"/>
                            <w:bottom w:val="none" w:sz="0" w:space="0" w:color="auto"/>
                            <w:right w:val="none" w:sz="0" w:space="0" w:color="auto"/>
                          </w:divBdr>
                          <w:divsChild>
                            <w:div w:id="1412700653">
                              <w:marLeft w:val="0"/>
                              <w:marRight w:val="0"/>
                              <w:marTop w:val="0"/>
                              <w:marBottom w:val="0"/>
                              <w:divBdr>
                                <w:top w:val="none" w:sz="0" w:space="0" w:color="auto"/>
                                <w:left w:val="none" w:sz="0" w:space="0" w:color="auto"/>
                                <w:bottom w:val="none" w:sz="0" w:space="0" w:color="auto"/>
                                <w:right w:val="none" w:sz="0" w:space="0" w:color="auto"/>
                              </w:divBdr>
                              <w:divsChild>
                                <w:div w:id="1520506310">
                                  <w:marLeft w:val="0"/>
                                  <w:marRight w:val="0"/>
                                  <w:marTop w:val="0"/>
                                  <w:marBottom w:val="0"/>
                                  <w:divBdr>
                                    <w:top w:val="none" w:sz="0" w:space="0" w:color="auto"/>
                                    <w:left w:val="none" w:sz="0" w:space="0" w:color="auto"/>
                                    <w:bottom w:val="none" w:sz="0" w:space="0" w:color="auto"/>
                                    <w:right w:val="none" w:sz="0" w:space="0" w:color="auto"/>
                                  </w:divBdr>
                                  <w:divsChild>
                                    <w:div w:id="10944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microsoft.com/office/2007/relationships/stylesWithEffects" Target="stylesWithEffects.xml"/><Relationship Id="rId7" Type="http://schemas.openxmlformats.org/officeDocument/2006/relationships/hyperlink" Target="http://www.nps.gov/co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2</cp:revision>
  <cp:lastPrinted>2012-08-09T16:06:00Z</cp:lastPrinted>
  <dcterms:created xsi:type="dcterms:W3CDTF">2012-08-14T18:20:00Z</dcterms:created>
  <dcterms:modified xsi:type="dcterms:W3CDTF">2012-08-14T18:20:00Z</dcterms:modified>
</cp:coreProperties>
</file>