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9C94" w14:textId="77777777" w:rsidR="00D341AC" w:rsidRPr="00833D9A" w:rsidRDefault="00D341AC" w:rsidP="00D341AC">
      <w:pPr>
        <w:jc w:val="center"/>
        <w:rPr>
          <w:u w:val="single"/>
        </w:rPr>
      </w:pPr>
      <w:r w:rsidRPr="00833D9A">
        <w:rPr>
          <w:u w:val="single"/>
        </w:rPr>
        <w:t>Weather Data Monthly Averages for Independence, MO, La Junta, CO, and Santa Fe, New Mexico</w:t>
      </w:r>
    </w:p>
    <w:p w14:paraId="088898B6" w14:textId="77777777" w:rsidR="00D341AC" w:rsidRDefault="00D341AC" w:rsidP="00D341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610"/>
        <w:gridCol w:w="2700"/>
        <w:gridCol w:w="2695"/>
      </w:tblGrid>
      <w:tr w:rsidR="00D341AC" w14:paraId="46962572" w14:textId="77777777" w:rsidTr="00A316B6">
        <w:trPr>
          <w:trHeight w:val="440"/>
        </w:trPr>
        <w:tc>
          <w:tcPr>
            <w:tcW w:w="1345" w:type="dxa"/>
          </w:tcPr>
          <w:p w14:paraId="7B572168" w14:textId="77777777" w:rsidR="00D341AC" w:rsidRDefault="00D341AC" w:rsidP="00A316B6"/>
        </w:tc>
        <w:tc>
          <w:tcPr>
            <w:tcW w:w="2610" w:type="dxa"/>
            <w:shd w:val="clear" w:color="auto" w:fill="FFD966" w:themeFill="accent4" w:themeFillTint="99"/>
          </w:tcPr>
          <w:p w14:paraId="58A981D3" w14:textId="77777777" w:rsidR="00D341AC" w:rsidRPr="00C53020" w:rsidRDefault="00D341AC" w:rsidP="00A316B6">
            <w:pPr>
              <w:rPr>
                <w:rFonts w:ascii="Cambria" w:hAnsi="Cambria"/>
              </w:rPr>
            </w:pPr>
            <w:r w:rsidRPr="00C53020">
              <w:rPr>
                <w:rFonts w:ascii="Cambria" w:hAnsi="Cambria"/>
              </w:rPr>
              <w:t>Independence, Missouri</w:t>
            </w:r>
          </w:p>
          <w:p w14:paraId="79E65CFB" w14:textId="77777777" w:rsidR="00D341AC" w:rsidRPr="00C53020" w:rsidRDefault="00D341AC" w:rsidP="00A316B6">
            <w:pPr>
              <w:rPr>
                <w:rFonts w:ascii="Cambria" w:hAnsi="Cambria"/>
              </w:rPr>
            </w:pPr>
            <w:r w:rsidRPr="00C53020">
              <w:rPr>
                <w:rFonts w:ascii="Cambria" w:hAnsi="Cambria"/>
              </w:rPr>
              <w:t>Average temperature and precipitation</w:t>
            </w:r>
          </w:p>
        </w:tc>
        <w:tc>
          <w:tcPr>
            <w:tcW w:w="2700" w:type="dxa"/>
            <w:shd w:val="clear" w:color="auto" w:fill="A8D08D" w:themeFill="accent6" w:themeFillTint="99"/>
          </w:tcPr>
          <w:p w14:paraId="158A0784" w14:textId="77777777" w:rsidR="00D341AC" w:rsidRPr="00C53020" w:rsidRDefault="00D341AC" w:rsidP="00A316B6">
            <w:pPr>
              <w:rPr>
                <w:rFonts w:ascii="Cambria" w:hAnsi="Cambria"/>
              </w:rPr>
            </w:pPr>
            <w:r w:rsidRPr="00C53020">
              <w:rPr>
                <w:rFonts w:ascii="Cambria" w:hAnsi="Cambria"/>
              </w:rPr>
              <w:t>La Junta, Colorado</w:t>
            </w:r>
          </w:p>
          <w:p w14:paraId="6B4F1004" w14:textId="77777777" w:rsidR="00D341AC" w:rsidRPr="00C53020" w:rsidRDefault="00D341AC" w:rsidP="00A316B6">
            <w:pPr>
              <w:rPr>
                <w:rFonts w:ascii="Cambria" w:hAnsi="Cambria"/>
              </w:rPr>
            </w:pPr>
            <w:r w:rsidRPr="00C53020">
              <w:rPr>
                <w:rFonts w:ascii="Cambria" w:hAnsi="Cambria"/>
              </w:rPr>
              <w:t>Average temperature and precipitation</w:t>
            </w:r>
          </w:p>
        </w:tc>
        <w:tc>
          <w:tcPr>
            <w:tcW w:w="2695" w:type="dxa"/>
            <w:shd w:val="clear" w:color="auto" w:fill="8EAADB" w:themeFill="accent1" w:themeFillTint="99"/>
          </w:tcPr>
          <w:p w14:paraId="53266B14" w14:textId="77777777" w:rsidR="00D341AC" w:rsidRPr="00C53020" w:rsidRDefault="00D341AC" w:rsidP="00A316B6">
            <w:pPr>
              <w:rPr>
                <w:rFonts w:ascii="Cambria" w:hAnsi="Cambria"/>
              </w:rPr>
            </w:pPr>
            <w:r w:rsidRPr="00C53020">
              <w:rPr>
                <w:rFonts w:ascii="Cambria" w:hAnsi="Cambria"/>
              </w:rPr>
              <w:t>Santa Fe, New Mexico</w:t>
            </w:r>
          </w:p>
          <w:p w14:paraId="03E6C166" w14:textId="77777777" w:rsidR="00D341AC" w:rsidRPr="00C53020" w:rsidRDefault="00D341AC" w:rsidP="00A316B6">
            <w:pPr>
              <w:rPr>
                <w:rFonts w:ascii="Cambria" w:hAnsi="Cambria"/>
              </w:rPr>
            </w:pPr>
            <w:r w:rsidRPr="00C53020">
              <w:rPr>
                <w:rFonts w:ascii="Cambria" w:hAnsi="Cambria"/>
              </w:rPr>
              <w:t>Average temperature and precipitation</w:t>
            </w:r>
          </w:p>
        </w:tc>
      </w:tr>
      <w:tr w:rsidR="00D341AC" w14:paraId="4B05062F" w14:textId="77777777" w:rsidTr="00A316B6">
        <w:trPr>
          <w:trHeight w:val="440"/>
        </w:trPr>
        <w:tc>
          <w:tcPr>
            <w:tcW w:w="1345" w:type="dxa"/>
          </w:tcPr>
          <w:p w14:paraId="09275385" w14:textId="77777777" w:rsidR="00D341AC" w:rsidRDefault="00D341AC" w:rsidP="00A316B6"/>
        </w:tc>
        <w:tc>
          <w:tcPr>
            <w:tcW w:w="2610" w:type="dxa"/>
          </w:tcPr>
          <w:p w14:paraId="44BBC545" w14:textId="77777777" w:rsidR="00D341AC" w:rsidRDefault="00D341AC" w:rsidP="00A316B6"/>
        </w:tc>
        <w:tc>
          <w:tcPr>
            <w:tcW w:w="2700" w:type="dxa"/>
          </w:tcPr>
          <w:p w14:paraId="728BCB7E" w14:textId="77777777" w:rsidR="00D341AC" w:rsidRDefault="00D341AC" w:rsidP="00A316B6"/>
        </w:tc>
        <w:tc>
          <w:tcPr>
            <w:tcW w:w="2695" w:type="dxa"/>
          </w:tcPr>
          <w:p w14:paraId="780AA265" w14:textId="77777777" w:rsidR="00D341AC" w:rsidRDefault="00D341AC" w:rsidP="00A316B6"/>
        </w:tc>
      </w:tr>
      <w:tr w:rsidR="00D341AC" w14:paraId="1B8460A6" w14:textId="77777777" w:rsidTr="00A316B6">
        <w:tc>
          <w:tcPr>
            <w:tcW w:w="1345" w:type="dxa"/>
          </w:tcPr>
          <w:p w14:paraId="1ACB1EE8" w14:textId="77777777" w:rsidR="00D341AC" w:rsidRPr="00C53020" w:rsidRDefault="00D341AC" w:rsidP="00A316B6">
            <w:pPr>
              <w:rPr>
                <w:rFonts w:ascii="Cambria" w:hAnsi="Cambria"/>
                <w:sz w:val="24"/>
                <w:szCs w:val="24"/>
              </w:rPr>
            </w:pPr>
            <w:r w:rsidRPr="00C53020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2610" w:type="dxa"/>
          </w:tcPr>
          <w:p w14:paraId="7D6D57FC" w14:textId="77777777" w:rsidR="00D341AC" w:rsidRDefault="00D341AC" w:rsidP="00A316B6">
            <w:r>
              <w:t>28 degrees              5.1”</w:t>
            </w:r>
          </w:p>
        </w:tc>
        <w:tc>
          <w:tcPr>
            <w:tcW w:w="2700" w:type="dxa"/>
          </w:tcPr>
          <w:p w14:paraId="66D5571B" w14:textId="77777777" w:rsidR="00D341AC" w:rsidRDefault="00D341AC" w:rsidP="00A316B6">
            <w:r>
              <w:t>31 degrees               7.65”</w:t>
            </w:r>
          </w:p>
        </w:tc>
        <w:tc>
          <w:tcPr>
            <w:tcW w:w="2695" w:type="dxa"/>
          </w:tcPr>
          <w:p w14:paraId="217B8AB1" w14:textId="77777777" w:rsidR="00D341AC" w:rsidRDefault="00D341AC" w:rsidP="00A316B6">
            <w:r>
              <w:t>30 degrees                4.25”</w:t>
            </w:r>
          </w:p>
        </w:tc>
      </w:tr>
      <w:tr w:rsidR="00D341AC" w14:paraId="54840D27" w14:textId="77777777" w:rsidTr="00A316B6">
        <w:tc>
          <w:tcPr>
            <w:tcW w:w="1345" w:type="dxa"/>
          </w:tcPr>
          <w:p w14:paraId="407C8A8F" w14:textId="77777777" w:rsidR="00D341AC" w:rsidRPr="00C53020" w:rsidRDefault="00D341AC" w:rsidP="00A316B6">
            <w:pPr>
              <w:rPr>
                <w:rFonts w:ascii="Cambria" w:hAnsi="Cambria"/>
                <w:sz w:val="24"/>
                <w:szCs w:val="24"/>
              </w:rPr>
            </w:pPr>
            <w:r w:rsidRPr="00C53020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2610" w:type="dxa"/>
          </w:tcPr>
          <w:p w14:paraId="04DC6A04" w14:textId="77777777" w:rsidR="00D341AC" w:rsidRDefault="00D341AC" w:rsidP="00A316B6">
            <w:r>
              <w:t>33 degrees              4.46”</w:t>
            </w:r>
          </w:p>
        </w:tc>
        <w:tc>
          <w:tcPr>
            <w:tcW w:w="2700" w:type="dxa"/>
          </w:tcPr>
          <w:p w14:paraId="16DBDBAB" w14:textId="77777777" w:rsidR="00D341AC" w:rsidRDefault="00D341AC" w:rsidP="00A316B6">
            <w:r>
              <w:t>35 degrees               6.73”</w:t>
            </w:r>
          </w:p>
        </w:tc>
        <w:tc>
          <w:tcPr>
            <w:tcW w:w="2695" w:type="dxa"/>
          </w:tcPr>
          <w:p w14:paraId="0B86FC27" w14:textId="77777777" w:rsidR="00D341AC" w:rsidRDefault="00D341AC" w:rsidP="00A316B6">
            <w:r>
              <w:t>35 degrees                2.89”</w:t>
            </w:r>
          </w:p>
        </w:tc>
      </w:tr>
      <w:tr w:rsidR="00D341AC" w14:paraId="7C3C6DDA" w14:textId="77777777" w:rsidTr="00A316B6">
        <w:tc>
          <w:tcPr>
            <w:tcW w:w="1345" w:type="dxa"/>
          </w:tcPr>
          <w:p w14:paraId="68F978B7" w14:textId="77777777" w:rsidR="00D341AC" w:rsidRPr="00C53020" w:rsidRDefault="00D341AC" w:rsidP="00A316B6">
            <w:pPr>
              <w:rPr>
                <w:rFonts w:ascii="Cambria" w:hAnsi="Cambria"/>
                <w:sz w:val="24"/>
                <w:szCs w:val="24"/>
              </w:rPr>
            </w:pPr>
            <w:r w:rsidRPr="00C53020">
              <w:rPr>
                <w:rFonts w:ascii="Cambria" w:hAnsi="Cambria"/>
                <w:sz w:val="24"/>
                <w:szCs w:val="24"/>
              </w:rPr>
              <w:t>March</w:t>
            </w:r>
          </w:p>
        </w:tc>
        <w:tc>
          <w:tcPr>
            <w:tcW w:w="2610" w:type="dxa"/>
          </w:tcPr>
          <w:p w14:paraId="459905BB" w14:textId="77777777" w:rsidR="00D341AC" w:rsidRDefault="00D341AC" w:rsidP="00A316B6">
            <w:r>
              <w:t>44 degrees              4.58”</w:t>
            </w:r>
          </w:p>
        </w:tc>
        <w:tc>
          <w:tcPr>
            <w:tcW w:w="2700" w:type="dxa"/>
          </w:tcPr>
          <w:p w14:paraId="1A7DBD70" w14:textId="77777777" w:rsidR="00D341AC" w:rsidRDefault="00D341AC" w:rsidP="00A316B6">
            <w:r>
              <w:t>44 degrees               6.98”</w:t>
            </w:r>
          </w:p>
        </w:tc>
        <w:tc>
          <w:tcPr>
            <w:tcW w:w="2695" w:type="dxa"/>
          </w:tcPr>
          <w:p w14:paraId="64D937BE" w14:textId="77777777" w:rsidR="00D341AC" w:rsidRDefault="00D341AC" w:rsidP="00A316B6">
            <w:r>
              <w:t>42 degrees                4.64”</w:t>
            </w:r>
          </w:p>
        </w:tc>
      </w:tr>
      <w:tr w:rsidR="00D341AC" w14:paraId="79723FDA" w14:textId="77777777" w:rsidTr="00A316B6">
        <w:tc>
          <w:tcPr>
            <w:tcW w:w="1345" w:type="dxa"/>
          </w:tcPr>
          <w:p w14:paraId="354F51BC" w14:textId="77777777" w:rsidR="00D341AC" w:rsidRPr="00C53020" w:rsidRDefault="00D341AC" w:rsidP="00A316B6">
            <w:pPr>
              <w:rPr>
                <w:rFonts w:ascii="Cambria" w:hAnsi="Cambria"/>
                <w:sz w:val="24"/>
                <w:szCs w:val="24"/>
              </w:rPr>
            </w:pPr>
            <w:r w:rsidRPr="00C53020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2610" w:type="dxa"/>
          </w:tcPr>
          <w:p w14:paraId="3EFF77C8" w14:textId="77777777" w:rsidR="00D341AC" w:rsidRDefault="00D341AC" w:rsidP="00A316B6">
            <w:r>
              <w:t>54 degrees              4.63”</w:t>
            </w:r>
          </w:p>
        </w:tc>
        <w:tc>
          <w:tcPr>
            <w:tcW w:w="2700" w:type="dxa"/>
          </w:tcPr>
          <w:p w14:paraId="69A30F5E" w14:textId="77777777" w:rsidR="00D341AC" w:rsidRDefault="00D341AC" w:rsidP="00A316B6">
            <w:r>
              <w:t>52 degrees               3.46”</w:t>
            </w:r>
          </w:p>
        </w:tc>
        <w:tc>
          <w:tcPr>
            <w:tcW w:w="2695" w:type="dxa"/>
          </w:tcPr>
          <w:p w14:paraId="2F916F94" w14:textId="77777777" w:rsidR="00D341AC" w:rsidRDefault="00D341AC" w:rsidP="00A316B6">
            <w:r>
              <w:t>48 degrees                1.0”</w:t>
            </w:r>
          </w:p>
        </w:tc>
      </w:tr>
      <w:tr w:rsidR="00D341AC" w14:paraId="43CEAD1B" w14:textId="77777777" w:rsidTr="00A316B6">
        <w:tc>
          <w:tcPr>
            <w:tcW w:w="1345" w:type="dxa"/>
          </w:tcPr>
          <w:p w14:paraId="2F088C27" w14:textId="77777777" w:rsidR="00D341AC" w:rsidRPr="00C53020" w:rsidRDefault="00D341AC" w:rsidP="00A316B6">
            <w:pPr>
              <w:rPr>
                <w:rFonts w:ascii="Cambria" w:hAnsi="Cambria"/>
                <w:sz w:val="24"/>
                <w:szCs w:val="24"/>
              </w:rPr>
            </w:pPr>
            <w:r w:rsidRPr="00C53020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2610" w:type="dxa"/>
          </w:tcPr>
          <w:p w14:paraId="75F574AE" w14:textId="77777777" w:rsidR="00D341AC" w:rsidRDefault="00D341AC" w:rsidP="00A316B6">
            <w:r>
              <w:t>64 degrees              5.99”</w:t>
            </w:r>
          </w:p>
        </w:tc>
        <w:tc>
          <w:tcPr>
            <w:tcW w:w="2700" w:type="dxa"/>
          </w:tcPr>
          <w:p w14:paraId="648A201C" w14:textId="77777777" w:rsidR="00D341AC" w:rsidRDefault="00D341AC" w:rsidP="00A316B6">
            <w:r>
              <w:t>62 degrees               1.68”</w:t>
            </w:r>
          </w:p>
        </w:tc>
        <w:tc>
          <w:tcPr>
            <w:tcW w:w="2695" w:type="dxa"/>
          </w:tcPr>
          <w:p w14:paraId="21FEB767" w14:textId="77777777" w:rsidR="00D341AC" w:rsidRDefault="00D341AC" w:rsidP="00A316B6">
            <w:r>
              <w:t>57 degrees                .89”</w:t>
            </w:r>
          </w:p>
        </w:tc>
      </w:tr>
      <w:tr w:rsidR="00D341AC" w14:paraId="3F555C04" w14:textId="77777777" w:rsidTr="00A316B6">
        <w:tc>
          <w:tcPr>
            <w:tcW w:w="1345" w:type="dxa"/>
          </w:tcPr>
          <w:p w14:paraId="6AD3B19C" w14:textId="77777777" w:rsidR="00D341AC" w:rsidRPr="00C53020" w:rsidRDefault="00D341AC" w:rsidP="00A316B6">
            <w:pPr>
              <w:rPr>
                <w:rFonts w:ascii="Cambria" w:hAnsi="Cambria"/>
                <w:sz w:val="24"/>
                <w:szCs w:val="24"/>
              </w:rPr>
            </w:pPr>
            <w:r w:rsidRPr="00C53020">
              <w:rPr>
                <w:rFonts w:ascii="Cambria" w:hAnsi="Cambria"/>
                <w:sz w:val="24"/>
                <w:szCs w:val="24"/>
              </w:rPr>
              <w:t>June</w:t>
            </w:r>
          </w:p>
        </w:tc>
        <w:tc>
          <w:tcPr>
            <w:tcW w:w="2610" w:type="dxa"/>
          </w:tcPr>
          <w:p w14:paraId="56518E7A" w14:textId="77777777" w:rsidR="00D341AC" w:rsidRDefault="00D341AC" w:rsidP="00A316B6">
            <w:r>
              <w:t>73 degrees              5.28”</w:t>
            </w:r>
          </w:p>
        </w:tc>
        <w:tc>
          <w:tcPr>
            <w:tcW w:w="2700" w:type="dxa"/>
          </w:tcPr>
          <w:p w14:paraId="11D3D23D" w14:textId="77777777" w:rsidR="00D341AC" w:rsidRDefault="00D341AC" w:rsidP="00A316B6">
            <w:r>
              <w:t>73 degrees               1.46”</w:t>
            </w:r>
          </w:p>
        </w:tc>
        <w:tc>
          <w:tcPr>
            <w:tcW w:w="2695" w:type="dxa"/>
          </w:tcPr>
          <w:p w14:paraId="06352191" w14:textId="77777777" w:rsidR="00D341AC" w:rsidRDefault="00D341AC" w:rsidP="00A316B6">
            <w:r>
              <w:t>67 degrees                .87”</w:t>
            </w:r>
          </w:p>
        </w:tc>
      </w:tr>
      <w:tr w:rsidR="00D341AC" w14:paraId="54F20102" w14:textId="77777777" w:rsidTr="00A316B6">
        <w:tc>
          <w:tcPr>
            <w:tcW w:w="1345" w:type="dxa"/>
          </w:tcPr>
          <w:p w14:paraId="48B7E2F7" w14:textId="77777777" w:rsidR="00D341AC" w:rsidRPr="00C53020" w:rsidRDefault="00D341AC" w:rsidP="00A316B6">
            <w:pPr>
              <w:rPr>
                <w:rFonts w:ascii="Cambria" w:hAnsi="Cambria"/>
                <w:sz w:val="24"/>
                <w:szCs w:val="24"/>
              </w:rPr>
            </w:pPr>
            <w:r w:rsidRPr="00C53020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2610" w:type="dxa"/>
          </w:tcPr>
          <w:p w14:paraId="518AEB95" w14:textId="77777777" w:rsidR="00D341AC" w:rsidRDefault="00D341AC" w:rsidP="00A316B6">
            <w:r>
              <w:t>77 degrees              5.11”</w:t>
            </w:r>
          </w:p>
        </w:tc>
        <w:tc>
          <w:tcPr>
            <w:tcW w:w="2700" w:type="dxa"/>
          </w:tcPr>
          <w:p w14:paraId="597C8267" w14:textId="77777777" w:rsidR="00D341AC" w:rsidRDefault="00D341AC" w:rsidP="00A316B6">
            <w:r>
              <w:t>78 degrees               2.21”</w:t>
            </w:r>
          </w:p>
        </w:tc>
        <w:tc>
          <w:tcPr>
            <w:tcW w:w="2695" w:type="dxa"/>
          </w:tcPr>
          <w:p w14:paraId="18A38A01" w14:textId="77777777" w:rsidR="00D341AC" w:rsidRDefault="00D341AC" w:rsidP="00A316B6">
            <w:r>
              <w:t>71 degrees                2.26”</w:t>
            </w:r>
          </w:p>
        </w:tc>
      </w:tr>
      <w:tr w:rsidR="00D341AC" w14:paraId="7D0615F5" w14:textId="77777777" w:rsidTr="00A316B6">
        <w:tc>
          <w:tcPr>
            <w:tcW w:w="1345" w:type="dxa"/>
          </w:tcPr>
          <w:p w14:paraId="631D8FDA" w14:textId="77777777" w:rsidR="00D341AC" w:rsidRPr="00C53020" w:rsidRDefault="00D341AC" w:rsidP="00A316B6">
            <w:pPr>
              <w:rPr>
                <w:rFonts w:ascii="Cambria" w:hAnsi="Cambria"/>
                <w:sz w:val="24"/>
                <w:szCs w:val="24"/>
              </w:rPr>
            </w:pPr>
            <w:r w:rsidRPr="00C53020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2610" w:type="dxa"/>
          </w:tcPr>
          <w:p w14:paraId="00248E24" w14:textId="77777777" w:rsidR="00D341AC" w:rsidRDefault="00D341AC" w:rsidP="00A316B6">
            <w:r>
              <w:t>76 degrees              5.06”</w:t>
            </w:r>
          </w:p>
        </w:tc>
        <w:tc>
          <w:tcPr>
            <w:tcW w:w="2700" w:type="dxa"/>
          </w:tcPr>
          <w:p w14:paraId="156DBCCB" w14:textId="77777777" w:rsidR="00D341AC" w:rsidRDefault="00D341AC" w:rsidP="00A316B6">
            <w:r>
              <w:t>76 degrees               1.71”</w:t>
            </w:r>
          </w:p>
        </w:tc>
        <w:tc>
          <w:tcPr>
            <w:tcW w:w="2695" w:type="dxa"/>
          </w:tcPr>
          <w:p w14:paraId="2DF076B0" w14:textId="77777777" w:rsidR="00D341AC" w:rsidRDefault="00D341AC" w:rsidP="00A316B6">
            <w:r>
              <w:t>69 degrees                2.04”</w:t>
            </w:r>
          </w:p>
        </w:tc>
      </w:tr>
      <w:tr w:rsidR="00D341AC" w14:paraId="5D4335B0" w14:textId="77777777" w:rsidTr="00A316B6">
        <w:tc>
          <w:tcPr>
            <w:tcW w:w="1345" w:type="dxa"/>
          </w:tcPr>
          <w:p w14:paraId="6D854A1E" w14:textId="77777777" w:rsidR="00D341AC" w:rsidRPr="00C53020" w:rsidRDefault="00D341AC" w:rsidP="00A316B6">
            <w:pPr>
              <w:rPr>
                <w:rFonts w:ascii="Cambria" w:hAnsi="Cambria"/>
                <w:sz w:val="24"/>
                <w:szCs w:val="24"/>
              </w:rPr>
            </w:pPr>
            <w:r w:rsidRPr="00C53020">
              <w:rPr>
                <w:rFonts w:ascii="Cambria" w:hAnsi="Cambria"/>
                <w:sz w:val="24"/>
                <w:szCs w:val="24"/>
              </w:rPr>
              <w:t>September</w:t>
            </w:r>
          </w:p>
        </w:tc>
        <w:tc>
          <w:tcPr>
            <w:tcW w:w="2610" w:type="dxa"/>
          </w:tcPr>
          <w:p w14:paraId="2D795351" w14:textId="77777777" w:rsidR="00D341AC" w:rsidRDefault="00D341AC" w:rsidP="00A316B6">
            <w:r>
              <w:t>68 degrees              4.77”</w:t>
            </w:r>
          </w:p>
        </w:tc>
        <w:tc>
          <w:tcPr>
            <w:tcW w:w="2700" w:type="dxa"/>
          </w:tcPr>
          <w:p w14:paraId="227E0BFD" w14:textId="77777777" w:rsidR="00D341AC" w:rsidRDefault="00D341AC" w:rsidP="00A316B6">
            <w:r>
              <w:t>68 degrees               1.0”</w:t>
            </w:r>
          </w:p>
        </w:tc>
        <w:tc>
          <w:tcPr>
            <w:tcW w:w="2695" w:type="dxa"/>
          </w:tcPr>
          <w:p w14:paraId="589EC046" w14:textId="77777777" w:rsidR="00D341AC" w:rsidRDefault="00D341AC" w:rsidP="00A316B6">
            <w:r>
              <w:t>62 degrees                1.39”</w:t>
            </w:r>
          </w:p>
        </w:tc>
      </w:tr>
      <w:tr w:rsidR="00D341AC" w14:paraId="0FE9B1CB" w14:textId="77777777" w:rsidTr="00A316B6">
        <w:tc>
          <w:tcPr>
            <w:tcW w:w="1345" w:type="dxa"/>
          </w:tcPr>
          <w:p w14:paraId="766F8F3B" w14:textId="77777777" w:rsidR="00D341AC" w:rsidRPr="00C53020" w:rsidRDefault="00D341AC" w:rsidP="00A316B6">
            <w:pPr>
              <w:rPr>
                <w:rFonts w:ascii="Cambria" w:hAnsi="Cambria"/>
                <w:sz w:val="24"/>
                <w:szCs w:val="24"/>
              </w:rPr>
            </w:pPr>
            <w:r w:rsidRPr="00C53020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2610" w:type="dxa"/>
          </w:tcPr>
          <w:p w14:paraId="30D6B2A9" w14:textId="77777777" w:rsidR="00D341AC" w:rsidRDefault="00D341AC" w:rsidP="00A316B6">
            <w:r>
              <w:t>56 degrees              3.94”</w:t>
            </w:r>
          </w:p>
        </w:tc>
        <w:tc>
          <w:tcPr>
            <w:tcW w:w="2700" w:type="dxa"/>
          </w:tcPr>
          <w:p w14:paraId="3790CA59" w14:textId="77777777" w:rsidR="00D341AC" w:rsidRDefault="00D341AC" w:rsidP="00A316B6">
            <w:r>
              <w:t>54 degrees               4.12”</w:t>
            </w:r>
          </w:p>
        </w:tc>
        <w:tc>
          <w:tcPr>
            <w:tcW w:w="2695" w:type="dxa"/>
          </w:tcPr>
          <w:p w14:paraId="48AF80B6" w14:textId="77777777" w:rsidR="00D341AC" w:rsidRDefault="00D341AC" w:rsidP="00A316B6">
            <w:r>
              <w:t>51 degrees                2.64”</w:t>
            </w:r>
          </w:p>
        </w:tc>
      </w:tr>
      <w:tr w:rsidR="00D341AC" w14:paraId="66BAEA4B" w14:textId="77777777" w:rsidTr="00A316B6">
        <w:tc>
          <w:tcPr>
            <w:tcW w:w="1345" w:type="dxa"/>
          </w:tcPr>
          <w:p w14:paraId="13566CE6" w14:textId="77777777" w:rsidR="00D341AC" w:rsidRPr="00C53020" w:rsidRDefault="00D341AC" w:rsidP="00A316B6">
            <w:pPr>
              <w:rPr>
                <w:rFonts w:ascii="Cambria" w:hAnsi="Cambria"/>
                <w:sz w:val="24"/>
                <w:szCs w:val="24"/>
              </w:rPr>
            </w:pPr>
            <w:r w:rsidRPr="00C53020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2610" w:type="dxa"/>
          </w:tcPr>
          <w:p w14:paraId="759C7736" w14:textId="77777777" w:rsidR="00D341AC" w:rsidRDefault="00D341AC" w:rsidP="00A316B6">
            <w:r>
              <w:t>43 degrees              3.6”</w:t>
            </w:r>
          </w:p>
        </w:tc>
        <w:tc>
          <w:tcPr>
            <w:tcW w:w="2700" w:type="dxa"/>
          </w:tcPr>
          <w:p w14:paraId="0E9653A6" w14:textId="77777777" w:rsidR="00D341AC" w:rsidRDefault="00D341AC" w:rsidP="00A316B6">
            <w:r>
              <w:t>41 degrees               3.3”</w:t>
            </w:r>
          </w:p>
        </w:tc>
        <w:tc>
          <w:tcPr>
            <w:tcW w:w="2695" w:type="dxa"/>
          </w:tcPr>
          <w:p w14:paraId="3813B2B0" w14:textId="77777777" w:rsidR="00D341AC" w:rsidRDefault="00D341AC" w:rsidP="00A316B6">
            <w:r>
              <w:t>39 degrees                2.49”</w:t>
            </w:r>
          </w:p>
        </w:tc>
      </w:tr>
      <w:tr w:rsidR="00D341AC" w14:paraId="2AA9B519" w14:textId="77777777" w:rsidTr="00A316B6">
        <w:tc>
          <w:tcPr>
            <w:tcW w:w="1345" w:type="dxa"/>
          </w:tcPr>
          <w:p w14:paraId="2BBB2FB7" w14:textId="77777777" w:rsidR="00D341AC" w:rsidRPr="00C53020" w:rsidRDefault="00D341AC" w:rsidP="00A316B6">
            <w:pPr>
              <w:rPr>
                <w:rFonts w:ascii="Cambria" w:hAnsi="Cambria"/>
                <w:sz w:val="24"/>
                <w:szCs w:val="24"/>
              </w:rPr>
            </w:pPr>
            <w:r w:rsidRPr="00C53020">
              <w:rPr>
                <w:rFonts w:ascii="Cambria" w:hAnsi="Cambria"/>
                <w:sz w:val="24"/>
                <w:szCs w:val="24"/>
              </w:rPr>
              <w:t>December</w:t>
            </w:r>
          </w:p>
        </w:tc>
        <w:tc>
          <w:tcPr>
            <w:tcW w:w="2610" w:type="dxa"/>
          </w:tcPr>
          <w:p w14:paraId="47224B9C" w14:textId="77777777" w:rsidR="00D341AC" w:rsidRDefault="00D341AC" w:rsidP="00A316B6">
            <w:r>
              <w:t>33 degrees              5.34”</w:t>
            </w:r>
          </w:p>
        </w:tc>
        <w:tc>
          <w:tcPr>
            <w:tcW w:w="2700" w:type="dxa"/>
          </w:tcPr>
          <w:p w14:paraId="09BB6822" w14:textId="77777777" w:rsidR="00D341AC" w:rsidRDefault="00D341AC" w:rsidP="00A316B6">
            <w:r>
              <w:t>32 degrees               7.02”</w:t>
            </w:r>
          </w:p>
        </w:tc>
        <w:tc>
          <w:tcPr>
            <w:tcW w:w="2695" w:type="dxa"/>
          </w:tcPr>
          <w:p w14:paraId="75968643" w14:textId="77777777" w:rsidR="00D341AC" w:rsidRDefault="00D341AC" w:rsidP="00A316B6">
            <w:r>
              <w:t>30 degrees                7.63”</w:t>
            </w:r>
          </w:p>
        </w:tc>
      </w:tr>
      <w:tr w:rsidR="00D341AC" w14:paraId="3DBCB35D" w14:textId="77777777" w:rsidTr="00A316B6">
        <w:tc>
          <w:tcPr>
            <w:tcW w:w="1345" w:type="dxa"/>
          </w:tcPr>
          <w:p w14:paraId="4B954431" w14:textId="77777777" w:rsidR="00D341AC" w:rsidRPr="00C53020" w:rsidRDefault="00D341AC" w:rsidP="00A316B6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865E9E9" w14:textId="77777777" w:rsidR="00D341AC" w:rsidRDefault="00D341AC" w:rsidP="00A316B6"/>
        </w:tc>
        <w:tc>
          <w:tcPr>
            <w:tcW w:w="2700" w:type="dxa"/>
          </w:tcPr>
          <w:p w14:paraId="38CB6EE1" w14:textId="77777777" w:rsidR="00D341AC" w:rsidRDefault="00D341AC" w:rsidP="00A316B6"/>
        </w:tc>
        <w:tc>
          <w:tcPr>
            <w:tcW w:w="2695" w:type="dxa"/>
          </w:tcPr>
          <w:p w14:paraId="6F698268" w14:textId="77777777" w:rsidR="00D341AC" w:rsidRDefault="00D341AC" w:rsidP="00A316B6"/>
        </w:tc>
      </w:tr>
      <w:tr w:rsidR="00D341AC" w14:paraId="0536926A" w14:textId="77777777" w:rsidTr="00A316B6">
        <w:tc>
          <w:tcPr>
            <w:tcW w:w="1345" w:type="dxa"/>
          </w:tcPr>
          <w:p w14:paraId="0B39B9B3" w14:textId="77777777" w:rsidR="00D341AC" w:rsidRPr="00C53020" w:rsidRDefault="00D341AC" w:rsidP="00A316B6">
            <w:pPr>
              <w:rPr>
                <w:rFonts w:ascii="Cambria" w:hAnsi="Cambria"/>
                <w:sz w:val="24"/>
                <w:szCs w:val="24"/>
              </w:rPr>
            </w:pPr>
            <w:r w:rsidRPr="00C53020">
              <w:rPr>
                <w:rFonts w:ascii="Cambria" w:hAnsi="Cambria"/>
                <w:sz w:val="24"/>
                <w:szCs w:val="24"/>
              </w:rPr>
              <w:t>Yearly Average</w:t>
            </w:r>
          </w:p>
        </w:tc>
        <w:tc>
          <w:tcPr>
            <w:tcW w:w="2610" w:type="dxa"/>
          </w:tcPr>
          <w:p w14:paraId="4095C35F" w14:textId="77777777" w:rsidR="00D341AC" w:rsidRDefault="00D341AC" w:rsidP="00A316B6">
            <w:r>
              <w:t>54 degrees              4.82”</w:t>
            </w:r>
          </w:p>
        </w:tc>
        <w:tc>
          <w:tcPr>
            <w:tcW w:w="2700" w:type="dxa"/>
          </w:tcPr>
          <w:p w14:paraId="4C74E7F5" w14:textId="77777777" w:rsidR="00D341AC" w:rsidRDefault="00D341AC" w:rsidP="00A316B6">
            <w:r>
              <w:t>54 degrees                3.82”</w:t>
            </w:r>
          </w:p>
        </w:tc>
        <w:tc>
          <w:tcPr>
            <w:tcW w:w="2695" w:type="dxa"/>
          </w:tcPr>
          <w:p w14:paraId="3BF370AE" w14:textId="77777777" w:rsidR="00D341AC" w:rsidRDefault="00D341AC" w:rsidP="00A316B6">
            <w:r>
              <w:t>50 degrees                2.75”</w:t>
            </w:r>
          </w:p>
        </w:tc>
      </w:tr>
    </w:tbl>
    <w:p w14:paraId="199B9FC3" w14:textId="77777777" w:rsidR="00D341AC" w:rsidRDefault="00D341AC" w:rsidP="00D341AC"/>
    <w:p w14:paraId="024CB89C" w14:textId="77777777" w:rsidR="00D341AC" w:rsidRPr="00833D9A" w:rsidRDefault="00D341AC" w:rsidP="00D341AC">
      <w:r>
        <w:t xml:space="preserve">Data taken from </w:t>
      </w:r>
      <w:hyperlink r:id="rId4" w:anchor="dataset=normals-monthly&amp;timeframe=30&amp;location=CO&amp;station=USC00054724" w:history="1">
        <w:r>
          <w:rPr>
            <w:rStyle w:val="Hyperlink"/>
          </w:rPr>
          <w:t xml:space="preserve">NOAA NCEI U.S. Climate </w:t>
        </w:r>
        <w:proofErr w:type="spellStart"/>
        <w:r>
          <w:rPr>
            <w:rStyle w:val="Hyperlink"/>
          </w:rPr>
          <w:t>Normals</w:t>
        </w:r>
        <w:proofErr w:type="spellEnd"/>
        <w:r>
          <w:rPr>
            <w:rStyle w:val="Hyperlink"/>
          </w:rPr>
          <w:t xml:space="preserve"> Quick Access</w:t>
        </w:r>
      </w:hyperlink>
      <w:r>
        <w:rPr>
          <w:rStyle w:val="Hyperlink"/>
        </w:rPr>
        <w:t xml:space="preserve">   </w:t>
      </w:r>
      <w:r w:rsidRPr="00833D9A">
        <w:rPr>
          <w:rStyle w:val="Hyperlink"/>
          <w:sz w:val="20"/>
          <w:szCs w:val="20"/>
        </w:rPr>
        <w:t>(Accessed May 24, 2024)</w:t>
      </w:r>
    </w:p>
    <w:p w14:paraId="5452F80F" w14:textId="77777777" w:rsidR="00D341AC" w:rsidRDefault="00D341AC" w:rsidP="00D341AC">
      <w:r>
        <w:t>Precipitation is rainfall plus snow accumulations combined.</w:t>
      </w:r>
    </w:p>
    <w:p w14:paraId="1B906F29" w14:textId="77777777" w:rsidR="00D341AC" w:rsidRDefault="00D341AC"/>
    <w:sectPr w:rsidR="00D34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AC"/>
    <w:rsid w:val="00D3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96CFB"/>
  <w15:chartTrackingRefBased/>
  <w15:docId w15:val="{05152A98-4199-426F-9386-DFC1362E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1A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1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341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ei.noaa.gov/access/us-climate-norm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Ocheltree, Diana E</dc:creator>
  <cp:keywords/>
  <dc:description/>
  <cp:lastModifiedBy>Ocheltree, Diana E</cp:lastModifiedBy>
  <cp:revision>1</cp:revision>
  <dcterms:created xsi:type="dcterms:W3CDTF">2024-08-15T17:32:00Z</dcterms:created>
  <dcterms:modified xsi:type="dcterms:W3CDTF">2024-08-15T17:33:00Z</dcterms:modified>
</cp:coreProperties>
</file>