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Teacher’s Guide to Activity 1: The Life of Frederick Douglass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</w:rPr>
        <w:t>Overview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</w:rPr>
        <w:t xml:space="preserve">Students will practice establishing a chronology and relationship of events in Frederick Douglass’s life. Points along the chronology </w:t>
      </w:r>
      <w:proofErr w:type="gramStart"/>
      <w:r w:rsidRPr="008F316A">
        <w:rPr>
          <w:rFonts w:ascii="Arial" w:eastAsia="Times New Roman" w:hAnsi="Arial" w:cs="Arial"/>
          <w:color w:val="000000"/>
          <w:sz w:val="24"/>
          <w:szCs w:val="24"/>
        </w:rPr>
        <w:t>will  emphasize</w:t>
      </w:r>
      <w:proofErr w:type="gramEnd"/>
      <w:r w:rsidRPr="008F316A">
        <w:rPr>
          <w:rFonts w:ascii="Arial" w:eastAsia="Times New Roman" w:hAnsi="Arial" w:cs="Arial"/>
          <w:color w:val="000000"/>
          <w:sz w:val="24"/>
          <w:szCs w:val="24"/>
        </w:rPr>
        <w:t xml:space="preserve"> the obstacles and challenges he had to overcome, the places he traveled throughout his life, and where he collected his artifacts. 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</w:rPr>
        <w:t>Preparation for Activity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Download and print for each student or each group a copy of Frederick Douglass’s biography from the Frederick Douglass National Historic Site webpage. 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https://www.nps.gov/frdo/learn/historyculture/frederickdouglass.htm</w:t>
      </w:r>
    </w:p>
    <w:p w:rsidR="008F316A" w:rsidRPr="008F316A" w:rsidRDefault="008F316A" w:rsidP="008F3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Create a Chronology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Tell students to use the biography to create a chronology of Douglass’s life. Note that the biography does not provide a year for each event or moment, but students will need to do some math to glean a year from the narrative. 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</w:rPr>
        <w:t>Discussion</w:t>
      </w:r>
    </w:p>
    <w:p w:rsidR="008F316A" w:rsidRPr="008F316A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A">
        <w:rPr>
          <w:rFonts w:ascii="Arial" w:eastAsia="Times New Roman" w:hAnsi="Arial" w:cs="Arial"/>
          <w:color w:val="000000"/>
        </w:rPr>
        <w:t>Ask students to call out something new they learned about Douglass’s life.</w:t>
      </w:r>
    </w:p>
    <w:p w:rsidR="00865A49" w:rsidRDefault="008F316A">
      <w:bookmarkStart w:id="0" w:name="_GoBack"/>
      <w:bookmarkEnd w:id="0"/>
    </w:p>
    <w:sectPr w:rsidR="0086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A"/>
    <w:rsid w:val="004372BA"/>
    <w:rsid w:val="008F316A"/>
    <w:rsid w:val="009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B2132-1E66-4800-BCBC-6314F77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Teresa</dc:creator>
  <cp:keywords/>
  <dc:description/>
  <cp:lastModifiedBy>Moyer, Teresa</cp:lastModifiedBy>
  <cp:revision>1</cp:revision>
  <dcterms:created xsi:type="dcterms:W3CDTF">2018-10-02T18:17:00Z</dcterms:created>
  <dcterms:modified xsi:type="dcterms:W3CDTF">2018-10-02T18:18:00Z</dcterms:modified>
</cp:coreProperties>
</file>