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B5" w:rsidRPr="00FC0E2C" w:rsidRDefault="008010A1">
      <w:pPr>
        <w:rPr>
          <w:rFonts w:ascii="Arial" w:hAnsi="Arial" w:cs="Arial"/>
          <w:sz w:val="24"/>
          <w:szCs w:val="24"/>
        </w:rPr>
      </w:pPr>
      <w:r w:rsidRPr="00FC0E2C">
        <w:rPr>
          <w:rFonts w:ascii="Arial" w:hAnsi="Arial" w:cs="Arial"/>
          <w:sz w:val="24"/>
          <w:szCs w:val="24"/>
        </w:rPr>
        <w:t>Name ____________________________</w:t>
      </w:r>
      <w:r w:rsidR="00BE7063" w:rsidRPr="00FC0E2C">
        <w:rPr>
          <w:rFonts w:ascii="Arial" w:hAnsi="Arial" w:cs="Arial"/>
          <w:sz w:val="24"/>
          <w:szCs w:val="24"/>
        </w:rPr>
        <w:t>_</w:t>
      </w:r>
      <w:r w:rsidR="003A6AF7">
        <w:rPr>
          <w:rFonts w:ascii="Arial" w:hAnsi="Arial" w:cs="Arial"/>
          <w:sz w:val="24"/>
          <w:szCs w:val="24"/>
        </w:rPr>
        <w:tab/>
      </w:r>
      <w:r w:rsidRPr="00FC0E2C">
        <w:rPr>
          <w:rFonts w:ascii="Arial" w:hAnsi="Arial" w:cs="Arial"/>
          <w:sz w:val="24"/>
          <w:szCs w:val="24"/>
        </w:rPr>
        <w:t>Date ____________________</w:t>
      </w:r>
    </w:p>
    <w:p w:rsidR="006E428C" w:rsidRPr="00FC0E2C" w:rsidRDefault="006E428C">
      <w:pPr>
        <w:rPr>
          <w:rFonts w:ascii="Arial" w:hAnsi="Arial" w:cs="Arial"/>
        </w:rPr>
      </w:pPr>
      <w:r w:rsidRPr="00FC0E2C">
        <w:rPr>
          <w:rFonts w:ascii="Arial" w:hAnsi="Arial" w:cs="Arial"/>
          <w:b/>
          <w:sz w:val="24"/>
          <w:szCs w:val="24"/>
        </w:rPr>
        <w:t>Directions:</w:t>
      </w:r>
      <w:r w:rsidRPr="00FC0E2C">
        <w:rPr>
          <w:rFonts w:ascii="Arial" w:hAnsi="Arial" w:cs="Arial"/>
        </w:rPr>
        <w:t xml:space="preserve"> Research your animal using the Internet or books. Draw a picture of the animal in the box and write its name. </w:t>
      </w:r>
      <w:r w:rsidR="00742157">
        <w:rPr>
          <w:rFonts w:ascii="Arial" w:hAnsi="Arial" w:cs="Arial"/>
        </w:rPr>
        <w:t>Answer the questions in complete sentences.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Graphic Organizer for student research"/>
      </w:tblPr>
      <w:tblGrid>
        <w:gridCol w:w="4692"/>
        <w:gridCol w:w="4658"/>
      </w:tblGrid>
      <w:tr w:rsidR="008010A1" w:rsidRPr="00FC0E2C" w:rsidTr="00B326A0">
        <w:trPr>
          <w:trHeight w:val="3797"/>
          <w:tblHeader/>
        </w:trPr>
        <w:tc>
          <w:tcPr>
            <w:tcW w:w="4788" w:type="dxa"/>
          </w:tcPr>
          <w:p w:rsidR="008010A1" w:rsidRPr="00FC0E2C" w:rsidRDefault="008010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0E2C">
              <w:rPr>
                <w:rFonts w:ascii="Arial" w:hAnsi="Arial" w:cs="Arial"/>
                <w:b/>
                <w:sz w:val="28"/>
                <w:szCs w:val="28"/>
              </w:rPr>
              <w:t>Animal</w:t>
            </w:r>
            <w:r w:rsidR="003813AB" w:rsidRPr="00FC0E2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813AB" w:rsidRPr="00FC0E2C">
              <w:rPr>
                <w:rFonts w:ascii="Arial" w:hAnsi="Arial" w:cs="Arial"/>
                <w:b/>
                <w:sz w:val="24"/>
                <w:szCs w:val="24"/>
              </w:rPr>
              <w:t>(Draw and color a picture of it</w:t>
            </w:r>
            <w:r w:rsidR="00DD268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3813AB" w:rsidRPr="00FC0E2C">
              <w:rPr>
                <w:rFonts w:ascii="Arial" w:hAnsi="Arial" w:cs="Arial"/>
                <w:b/>
                <w:sz w:val="24"/>
                <w:szCs w:val="24"/>
              </w:rPr>
              <w:t xml:space="preserve"> and write its name)</w:t>
            </w:r>
          </w:p>
          <w:p w:rsidR="00B2465E" w:rsidRDefault="00B2465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08125" cy="1743075"/>
                  <wp:effectExtent l="0" t="0" r="0" b="9525"/>
                  <wp:docPr id="1" name="Picture 1" descr="Drawing of Pinacate Bee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andiStewart\Desktop\Merge Animal Adaptations Pre\PinacateBeetleDraw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1B7" w:rsidRPr="00B2465E" w:rsidRDefault="00B2465E">
            <w:pPr>
              <w:rPr>
                <w:rFonts w:ascii="Arial" w:hAnsi="Arial" w:cs="Arial"/>
                <w:sz w:val="24"/>
                <w:szCs w:val="24"/>
              </w:rPr>
            </w:pPr>
            <w:r w:rsidRPr="00B2465E">
              <w:rPr>
                <w:rFonts w:ascii="Arial" w:hAnsi="Arial" w:cs="Arial"/>
                <w:color w:val="FF0000"/>
                <w:sz w:val="24"/>
                <w:szCs w:val="24"/>
              </w:rPr>
              <w:t>Pinacate Beetle (also known as Stinkbug)</w:t>
            </w:r>
          </w:p>
        </w:tc>
        <w:tc>
          <w:tcPr>
            <w:tcW w:w="4788" w:type="dxa"/>
          </w:tcPr>
          <w:p w:rsidR="008010A1" w:rsidRDefault="006E42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0E2C">
              <w:rPr>
                <w:rFonts w:ascii="Arial" w:hAnsi="Arial" w:cs="Arial"/>
                <w:b/>
                <w:sz w:val="28"/>
                <w:szCs w:val="28"/>
              </w:rPr>
              <w:t>Habitat</w:t>
            </w:r>
            <w:r w:rsidRPr="00FC0E2C">
              <w:rPr>
                <w:rFonts w:ascii="Arial" w:hAnsi="Arial" w:cs="Arial"/>
                <w:b/>
                <w:sz w:val="24"/>
                <w:szCs w:val="24"/>
              </w:rPr>
              <w:t xml:space="preserve"> (Where in the desert does it live? Sand? Mountains? Water?)</w:t>
            </w:r>
          </w:p>
          <w:p w:rsidR="00B2465E" w:rsidRDefault="00B24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65E" w:rsidRPr="005D71D0" w:rsidRDefault="005D71D0" w:rsidP="005D71D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71D0">
              <w:rPr>
                <w:rFonts w:ascii="Arial" w:hAnsi="Arial" w:cs="Arial"/>
                <w:color w:val="FF0000"/>
                <w:sz w:val="24"/>
                <w:szCs w:val="24"/>
              </w:rPr>
              <w:t>The Pinacate Beetle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can live in many different places in the desert. It can live in rocky areas, sand dunes, in the mountains, and in places with lots of plants.</w:t>
            </w:r>
          </w:p>
        </w:tc>
      </w:tr>
      <w:tr w:rsidR="008010A1" w:rsidRPr="00FC0E2C" w:rsidTr="003A6AF7">
        <w:trPr>
          <w:trHeight w:val="2240"/>
        </w:trPr>
        <w:tc>
          <w:tcPr>
            <w:tcW w:w="4788" w:type="dxa"/>
          </w:tcPr>
          <w:p w:rsidR="003A6AF7" w:rsidRDefault="003A6AF7" w:rsidP="003A6A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Circle One:</w:t>
            </w:r>
          </w:p>
          <w:p w:rsidR="003A6AF7" w:rsidRDefault="003A6AF7" w:rsidP="003A6AF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C0E2C" w:rsidRDefault="001171A6" w:rsidP="00D15E6A">
            <w:pPr>
              <w:ind w:left="450"/>
              <w:rPr>
                <w:rFonts w:ascii="Arial" w:hAnsi="Arial" w:cs="Arial"/>
                <w:b/>
                <w:sz w:val="24"/>
                <w:szCs w:val="24"/>
              </w:rPr>
            </w:pPr>
            <w:r w:rsidRPr="00FC0E2C">
              <w:rPr>
                <w:rFonts w:ascii="Arial" w:hAnsi="Arial" w:cs="Arial"/>
                <w:b/>
                <w:sz w:val="24"/>
                <w:szCs w:val="24"/>
              </w:rPr>
              <w:t>Diurnal</w:t>
            </w:r>
            <w:r w:rsidR="00D15E6A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A6AF7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FC0E2C">
              <w:rPr>
                <w:rFonts w:ascii="Arial" w:hAnsi="Arial" w:cs="Arial"/>
                <w:b/>
                <w:sz w:val="24"/>
                <w:szCs w:val="24"/>
              </w:rPr>
              <w:t>Nocturnal</w:t>
            </w:r>
            <w:r w:rsidR="00D15E6A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D15E6A" w:rsidRPr="005D71D0">
              <w:rPr>
                <w:rFonts w:ascii="Arial" w:hAnsi="Arial" w:cs="Arial"/>
                <w:b/>
                <w:color w:val="FF0000"/>
                <w:sz w:val="24"/>
                <w:szCs w:val="24"/>
              </w:rPr>
              <w:t>Both</w:t>
            </w:r>
          </w:p>
          <w:p w:rsidR="003A6AF7" w:rsidRDefault="003A6AF7" w:rsidP="003A6AF7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6AF7" w:rsidRDefault="003A6AF7" w:rsidP="003A6A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Circle One:</w:t>
            </w:r>
          </w:p>
          <w:p w:rsidR="003A6AF7" w:rsidRDefault="003A6AF7" w:rsidP="003A6A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6AF7" w:rsidRPr="00FC0E2C" w:rsidRDefault="003A6AF7" w:rsidP="003A6A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5D71D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Herbivore   </w:t>
            </w:r>
            <w:r w:rsidRPr="00FC0E2C">
              <w:rPr>
                <w:rFonts w:ascii="Arial" w:hAnsi="Arial" w:cs="Arial"/>
                <w:b/>
                <w:sz w:val="24"/>
                <w:szCs w:val="24"/>
              </w:rPr>
              <w:t>Omnivore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FC0E2C">
              <w:rPr>
                <w:rFonts w:ascii="Arial" w:hAnsi="Arial" w:cs="Arial"/>
                <w:b/>
                <w:sz w:val="24"/>
                <w:szCs w:val="24"/>
              </w:rPr>
              <w:t>Carnivore</w:t>
            </w:r>
          </w:p>
        </w:tc>
        <w:tc>
          <w:tcPr>
            <w:tcW w:w="4788" w:type="dxa"/>
          </w:tcPr>
          <w:p w:rsidR="003A6AF7" w:rsidRPr="00FC0E2C" w:rsidRDefault="003A6AF7" w:rsidP="003A6A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0E2C">
              <w:rPr>
                <w:rFonts w:ascii="Arial" w:hAnsi="Arial" w:cs="Arial"/>
                <w:b/>
                <w:sz w:val="28"/>
                <w:szCs w:val="28"/>
              </w:rPr>
              <w:t>Food</w:t>
            </w:r>
            <w:r w:rsidRPr="00FC0E2C">
              <w:rPr>
                <w:rFonts w:ascii="Arial" w:hAnsi="Arial" w:cs="Arial"/>
                <w:b/>
                <w:sz w:val="24"/>
                <w:szCs w:val="24"/>
              </w:rPr>
              <w:t xml:space="preserve"> (What do they eat? List only things that are in the desert</w:t>
            </w:r>
            <w:r w:rsidR="00DD268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FC0E2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6E428C" w:rsidRDefault="006E428C" w:rsidP="003A6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71D0" w:rsidRPr="005D71D0" w:rsidRDefault="005D71D0" w:rsidP="005D71D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Pinacate Beetles mostly eat decaying leaves, plants, and grasses.</w:t>
            </w:r>
            <w:r w:rsidR="00FB7F45">
              <w:rPr>
                <w:rFonts w:ascii="Arial" w:hAnsi="Arial" w:cs="Arial"/>
                <w:color w:val="FF0000"/>
                <w:sz w:val="24"/>
                <w:szCs w:val="24"/>
              </w:rPr>
              <w:t xml:space="preserve"> It is a decomposer.</w:t>
            </w:r>
            <w:bookmarkStart w:id="0" w:name="_GoBack"/>
            <w:bookmarkEnd w:id="0"/>
          </w:p>
        </w:tc>
      </w:tr>
      <w:tr w:rsidR="006E428C" w:rsidRPr="00FC0E2C" w:rsidTr="00B326A0">
        <w:trPr>
          <w:trHeight w:val="4040"/>
        </w:trPr>
        <w:tc>
          <w:tcPr>
            <w:tcW w:w="4788" w:type="dxa"/>
          </w:tcPr>
          <w:p w:rsidR="003A6AF7" w:rsidRDefault="006E42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0E2C">
              <w:rPr>
                <w:rFonts w:ascii="Arial" w:hAnsi="Arial" w:cs="Arial"/>
                <w:b/>
                <w:sz w:val="28"/>
                <w:szCs w:val="28"/>
              </w:rPr>
              <w:t>Physical Adaptations</w:t>
            </w:r>
            <w:r w:rsidRPr="00FC0E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E428C" w:rsidRPr="00FC0E2C" w:rsidRDefault="003A6A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(What parts of the animal’s body help it live in the desert?</w:t>
            </w:r>
            <w:r w:rsidR="006E428C" w:rsidRPr="00FC0E2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6E428C" w:rsidRDefault="006E428C" w:rsidP="003A6A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4E71" w:rsidRPr="00764E71" w:rsidRDefault="00764E71" w:rsidP="003A6AF7">
            <w:pPr>
              <w:rPr>
                <w:rFonts w:ascii="Arial" w:hAnsi="Arial" w:cs="Arial"/>
                <w:sz w:val="24"/>
                <w:szCs w:val="24"/>
              </w:rPr>
            </w:pPr>
            <w:r w:rsidRPr="00764E71">
              <w:rPr>
                <w:rFonts w:ascii="Arial" w:hAnsi="Arial" w:cs="Arial"/>
                <w:color w:val="FF0000"/>
                <w:sz w:val="24"/>
                <w:szCs w:val="24"/>
              </w:rPr>
              <w:t>Pinacate Beetles have a bad smell and taste on the hind end of their body. This helps protect them against predators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, such as birds</w:t>
            </w:r>
            <w:r w:rsidRPr="00764E71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1171A6" w:rsidRDefault="003A6AF7" w:rsidP="003A6AF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6AF7">
              <w:rPr>
                <w:rFonts w:ascii="Arial" w:hAnsi="Arial" w:cs="Arial"/>
                <w:b/>
                <w:sz w:val="28"/>
                <w:szCs w:val="28"/>
              </w:rPr>
              <w:t>Behavioral Adaptations</w:t>
            </w:r>
          </w:p>
          <w:p w:rsidR="003A6AF7" w:rsidRDefault="003A6AF7" w:rsidP="003A6A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(What does the animal </w:t>
            </w:r>
            <w:r w:rsidRPr="003A6AF7">
              <w:rPr>
                <w:rFonts w:ascii="Arial" w:hAnsi="Arial" w:cs="Arial"/>
                <w:b/>
                <w:sz w:val="24"/>
                <w:szCs w:val="24"/>
                <w:u w:val="single"/>
              </w:rPr>
              <w:t>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that helps it live in the desert?)</w:t>
            </w:r>
          </w:p>
          <w:p w:rsidR="00764E71" w:rsidRDefault="00764E71" w:rsidP="003A6A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4E71" w:rsidRPr="00764E71" w:rsidRDefault="00764E71" w:rsidP="003A6AF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Pinacate Beetles spend the hottest part of the day in cool places, such as rodent burrows and under rocks.</w:t>
            </w:r>
          </w:p>
        </w:tc>
      </w:tr>
    </w:tbl>
    <w:p w:rsidR="008010A1" w:rsidRDefault="00021897">
      <w:pPr>
        <w:rPr>
          <w:rFonts w:ascii="Arial" w:hAnsi="Arial" w:cs="Arial"/>
          <w:b/>
          <w:sz w:val="24"/>
          <w:szCs w:val="24"/>
        </w:rPr>
      </w:pPr>
      <w:r w:rsidRPr="00FC0E2C">
        <w:rPr>
          <w:rFonts w:ascii="Arial" w:hAnsi="Arial" w:cs="Arial"/>
          <w:b/>
          <w:sz w:val="24"/>
          <w:szCs w:val="24"/>
        </w:rPr>
        <w:t>Sources Used (What site or book did you use?)</w:t>
      </w:r>
    </w:p>
    <w:p w:rsidR="00021897" w:rsidRPr="00FC0E2C" w:rsidRDefault="00F40D31">
      <w:pPr>
        <w:rPr>
          <w:rFonts w:ascii="Arial" w:hAnsi="Arial" w:cs="Arial"/>
          <w:b/>
          <w:sz w:val="24"/>
          <w:szCs w:val="24"/>
        </w:rPr>
      </w:pPr>
      <w:r w:rsidRPr="00F40D3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“Insects of the Southwest” by Floyd Werner, Ph.D. </w:t>
      </w:r>
      <w:r w:rsidR="00FC0E2C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t>________________</w:t>
      </w:r>
    </w:p>
    <w:sectPr w:rsidR="00021897" w:rsidRPr="00FC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E1" w:rsidRDefault="007762E1" w:rsidP="00BC2D2F">
      <w:pPr>
        <w:spacing w:after="0" w:line="240" w:lineRule="auto"/>
      </w:pPr>
      <w:r>
        <w:separator/>
      </w:r>
    </w:p>
  </w:endnote>
  <w:endnote w:type="continuationSeparator" w:id="0">
    <w:p w:rsidR="007762E1" w:rsidRDefault="007762E1" w:rsidP="00BC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E1" w:rsidRDefault="007762E1" w:rsidP="00BC2D2F">
      <w:pPr>
        <w:spacing w:after="0" w:line="240" w:lineRule="auto"/>
      </w:pPr>
      <w:r>
        <w:separator/>
      </w:r>
    </w:p>
  </w:footnote>
  <w:footnote w:type="continuationSeparator" w:id="0">
    <w:p w:rsidR="007762E1" w:rsidRDefault="007762E1" w:rsidP="00BC2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A1"/>
    <w:rsid w:val="00021897"/>
    <w:rsid w:val="00041429"/>
    <w:rsid w:val="00107EA3"/>
    <w:rsid w:val="001171A6"/>
    <w:rsid w:val="00301469"/>
    <w:rsid w:val="003040EF"/>
    <w:rsid w:val="003813AB"/>
    <w:rsid w:val="003A6AF7"/>
    <w:rsid w:val="004741B7"/>
    <w:rsid w:val="004A672C"/>
    <w:rsid w:val="005D71D0"/>
    <w:rsid w:val="006623ED"/>
    <w:rsid w:val="006E428C"/>
    <w:rsid w:val="00742157"/>
    <w:rsid w:val="00764E71"/>
    <w:rsid w:val="007762E1"/>
    <w:rsid w:val="008010A1"/>
    <w:rsid w:val="008E110F"/>
    <w:rsid w:val="00B2465E"/>
    <w:rsid w:val="00B326A0"/>
    <w:rsid w:val="00BC2D2F"/>
    <w:rsid w:val="00BE7063"/>
    <w:rsid w:val="00D15E6A"/>
    <w:rsid w:val="00D604EE"/>
    <w:rsid w:val="00DD2681"/>
    <w:rsid w:val="00E103E0"/>
    <w:rsid w:val="00EF0A7E"/>
    <w:rsid w:val="00F40D31"/>
    <w:rsid w:val="00FB7F45"/>
    <w:rsid w:val="00FC0E2C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00CEE-29C8-4747-A446-A8A5CED2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010A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C2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D2F"/>
  </w:style>
  <w:style w:type="paragraph" w:styleId="Footer">
    <w:name w:val="footer"/>
    <w:basedOn w:val="Normal"/>
    <w:link w:val="FooterChar"/>
    <w:uiPriority w:val="99"/>
    <w:unhideWhenUsed/>
    <w:rsid w:val="00BC2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D2F"/>
  </w:style>
  <w:style w:type="paragraph" w:styleId="BalloonText">
    <w:name w:val="Balloon Text"/>
    <w:basedOn w:val="Normal"/>
    <w:link w:val="BalloonTextChar"/>
    <w:uiPriority w:val="99"/>
    <w:semiHidden/>
    <w:unhideWhenUsed/>
    <w:rsid w:val="00BC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Valley National Park</vt:lpstr>
    </vt:vector>
  </TitlesOfParts>
  <Company>Salt Creek/Mesquite Sand Dunes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Valley National Park</dc:title>
  <dc:creator>Fox, Carolyn Leigh</dc:creator>
  <cp:lastModifiedBy>BrandiStewart</cp:lastModifiedBy>
  <cp:revision>8</cp:revision>
  <dcterms:created xsi:type="dcterms:W3CDTF">2018-07-07T18:59:00Z</dcterms:created>
  <dcterms:modified xsi:type="dcterms:W3CDTF">2018-07-07T19:13:00Z</dcterms:modified>
</cp:coreProperties>
</file>