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D9533D8" w:rsidR="00A8042F" w:rsidRPr="00267B9E" w:rsidRDefault="00A8042F" w:rsidP="00A8042F">
      <w:pPr>
        <w:rPr>
          <w:rFonts w:ascii="Arial" w:hAnsi="Arial" w:cs="Arial"/>
          <w:sz w:val="18"/>
          <w:szCs w:val="18"/>
        </w:rPr>
      </w:pPr>
      <w:r w:rsidRPr="00267B9E">
        <w:rPr>
          <w:rFonts w:ascii="Arial" w:hAnsi="Arial" w:cs="Arial"/>
          <w:sz w:val="18"/>
          <w:szCs w:val="18"/>
        </w:rPr>
        <w:t xml:space="preserve">Please supply the information requested below.  </w:t>
      </w:r>
      <w:r w:rsidRPr="00267B9E">
        <w:rPr>
          <w:rFonts w:ascii="Arial" w:hAnsi="Arial" w:cs="Arial"/>
          <w:b/>
          <w:sz w:val="18"/>
          <w:szCs w:val="18"/>
        </w:rPr>
        <w:t>Attach additional sheets, if necessary, to provide required information.</w:t>
      </w:r>
      <w:r w:rsidRPr="00267B9E">
        <w:rPr>
          <w:rFonts w:ascii="Arial" w:hAnsi="Arial" w:cs="Arial"/>
          <w:sz w:val="18"/>
          <w:szCs w:val="18"/>
        </w:rPr>
        <w:t xml:space="preserve">  A nonrefundable processing fee of </w:t>
      </w:r>
      <w:r w:rsidR="00267B9E" w:rsidRPr="00267B9E">
        <w:rPr>
          <w:rFonts w:ascii="Arial" w:hAnsi="Arial" w:cs="Arial"/>
          <w:b/>
          <w:bCs/>
          <w:sz w:val="18"/>
          <w:szCs w:val="18"/>
        </w:rPr>
        <w:t>$50</w:t>
      </w:r>
      <w:r w:rsidRPr="00267B9E">
        <w:rPr>
          <w:rFonts w:ascii="Arial" w:hAnsi="Arial" w:cs="Arial"/>
          <w:sz w:val="18"/>
          <w:szCs w:val="18"/>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267B9E">
        <w:rPr>
          <w:rFonts w:ascii="Arial" w:hAnsi="Arial" w:cs="Arial"/>
          <w:sz w:val="18"/>
          <w:szCs w:val="18"/>
        </w:rPr>
        <w:t xml:space="preserve">an additional </w:t>
      </w:r>
      <w:r w:rsidRPr="00267B9E">
        <w:rPr>
          <w:rFonts w:ascii="Arial" w:hAnsi="Arial" w:cs="Arial"/>
          <w:sz w:val="18"/>
          <w:szCs w:val="18"/>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6C76D2">
              <w:rPr>
                <w:rFonts w:ascii="Arial" w:hAnsi="Arial" w:cs="Arial"/>
                <w:sz w:val="18"/>
                <w:szCs w:val="18"/>
              </w:rPr>
            </w:r>
            <w:r w:rsidR="006C76D2">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6C76D2">
        <w:rPr>
          <w:rFonts w:ascii="Arial" w:hAnsi="Arial" w:cs="Arial"/>
        </w:rPr>
      </w:r>
      <w:r w:rsidR="006C76D2">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59957D0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267B9E">
        <w:rPr>
          <w:rFonts w:ascii="Arial" w:hAnsi="Arial" w:cs="Arial"/>
        </w:rPr>
        <w:t xml:space="preserve">a cashier’s check, money order or personal check made payable to the </w:t>
      </w:r>
      <w:r w:rsidRPr="00267B9E">
        <w:rPr>
          <w:rFonts w:ascii="Arial" w:hAnsi="Arial" w:cs="Arial"/>
          <w:b/>
          <w:u w:val="single"/>
        </w:rPr>
        <w:t>National Park Service]</w:t>
      </w:r>
      <w:r w:rsidRPr="005A137B">
        <w:rPr>
          <w:rFonts w:ascii="Arial" w:hAnsi="Arial" w:cs="Arial"/>
        </w:rPr>
        <w:t xml:space="preserve"> </w:t>
      </w:r>
      <w:r w:rsidR="00267B9E">
        <w:rPr>
          <w:rFonts w:ascii="Arial" w:hAnsi="Arial" w:cs="Arial"/>
        </w:rPr>
        <w:t xml:space="preserve">to the </w:t>
      </w:r>
      <w:r w:rsidR="00267B9E" w:rsidRPr="00103C0B">
        <w:rPr>
          <w:rFonts w:ascii="Arial" w:hAnsi="Arial" w:cs="Arial"/>
          <w:i/>
          <w:sz w:val="18"/>
          <w:szCs w:val="18"/>
        </w:rPr>
        <w:t>Chickamauga &amp; Chattanooga NMP</w:t>
      </w:r>
      <w:r w:rsidR="00267B9E">
        <w:rPr>
          <w:rFonts w:ascii="Arial" w:hAnsi="Arial" w:cs="Arial"/>
          <w:i/>
          <w:sz w:val="18"/>
          <w:szCs w:val="18"/>
        </w:rPr>
        <w:t xml:space="preserve"> SUP Office</w:t>
      </w:r>
      <w:r w:rsidRPr="005A137B">
        <w:rPr>
          <w:rFonts w:ascii="Arial" w:hAnsi="Arial" w:cs="Arial"/>
        </w:rPr>
        <w:t xml:space="preserve"> 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F454" w14:textId="77777777" w:rsidR="006C76D2" w:rsidRDefault="006C76D2">
      <w:pPr>
        <w:spacing w:line="20" w:lineRule="exact"/>
        <w:rPr>
          <w:sz w:val="24"/>
        </w:rPr>
      </w:pPr>
    </w:p>
  </w:endnote>
  <w:endnote w:type="continuationSeparator" w:id="0">
    <w:p w14:paraId="0B022685" w14:textId="77777777" w:rsidR="006C76D2" w:rsidRDefault="006C76D2">
      <w:r>
        <w:rPr>
          <w:sz w:val="24"/>
        </w:rPr>
        <w:t xml:space="preserve"> </w:t>
      </w:r>
    </w:p>
  </w:endnote>
  <w:endnote w:type="continuationNotice" w:id="1">
    <w:p w14:paraId="607349E5" w14:textId="77777777" w:rsidR="006C76D2" w:rsidRDefault="006C76D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10C85" w14:textId="77777777" w:rsidR="006C76D2" w:rsidRDefault="006C76D2">
      <w:r>
        <w:rPr>
          <w:sz w:val="24"/>
        </w:rPr>
        <w:separator/>
      </w:r>
    </w:p>
  </w:footnote>
  <w:footnote w:type="continuationSeparator" w:id="0">
    <w:p w14:paraId="10E0DEEC" w14:textId="77777777" w:rsidR="006C76D2" w:rsidRDefault="006C7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7932F774"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554F0A31" w14:textId="03A6F1B7"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CHICKAMAUGA &amp; CHATTANOOGA NATIONAL</w:t>
          </w:r>
          <w:r w:rsidRPr="00267B9E">
            <w:rPr>
              <w:rFonts w:ascii="Arial" w:hAnsi="Arial" w:cs="Arial"/>
              <w:b/>
              <w:sz w:val="18"/>
              <w:szCs w:val="18"/>
            </w:rPr>
            <w:t xml:space="preserve"> </w:t>
          </w:r>
          <w:r w:rsidRPr="00267B9E">
            <w:rPr>
              <w:rFonts w:ascii="Arial" w:hAnsi="Arial" w:cs="Arial"/>
              <w:b/>
              <w:sz w:val="18"/>
              <w:szCs w:val="18"/>
            </w:rPr>
            <w:t>MILITARY PARK</w:t>
          </w:r>
        </w:p>
        <w:p w14:paraId="5446D463" w14:textId="44D41D83"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3370 Lafayette Rd.</w:t>
          </w:r>
        </w:p>
        <w:p w14:paraId="3C4ECAF5" w14:textId="187D0C3A" w:rsidR="00267B9E" w:rsidRPr="00267B9E" w:rsidRDefault="00267B9E" w:rsidP="00267B9E">
          <w:pPr>
            <w:pStyle w:val="Header"/>
            <w:tabs>
              <w:tab w:val="clear" w:pos="9360"/>
              <w:tab w:val="left" w:pos="599"/>
            </w:tabs>
            <w:jc w:val="center"/>
            <w:rPr>
              <w:rFonts w:ascii="Arial" w:hAnsi="Arial" w:cs="Arial"/>
              <w:b/>
              <w:sz w:val="18"/>
              <w:szCs w:val="18"/>
            </w:rPr>
          </w:pPr>
          <w:r w:rsidRPr="00267B9E">
            <w:rPr>
              <w:rFonts w:ascii="Arial" w:hAnsi="Arial" w:cs="Arial"/>
              <w:b/>
              <w:sz w:val="18"/>
              <w:szCs w:val="18"/>
            </w:rPr>
            <w:t>Fort Oglethorpe, GA, 30742</w:t>
          </w:r>
        </w:p>
        <w:p w14:paraId="35CCEF8C" w14:textId="7BC35392" w:rsidR="00267B9E" w:rsidRPr="00267B9E" w:rsidRDefault="00267B9E" w:rsidP="00267B9E">
          <w:pPr>
            <w:pStyle w:val="Header"/>
            <w:tabs>
              <w:tab w:val="left" w:pos="599"/>
            </w:tabs>
            <w:jc w:val="center"/>
            <w:rPr>
              <w:rFonts w:ascii="Arial" w:hAnsi="Arial" w:cs="Arial"/>
              <w:b/>
              <w:sz w:val="18"/>
              <w:szCs w:val="18"/>
            </w:rPr>
          </w:pPr>
          <w:r w:rsidRPr="00267B9E">
            <w:rPr>
              <w:rFonts w:ascii="Arial" w:hAnsi="Arial" w:cs="Arial"/>
              <w:b/>
              <w:sz w:val="18"/>
              <w:szCs w:val="18"/>
            </w:rPr>
            <w:t>706-866-9241</w:t>
          </w:r>
        </w:p>
        <w:p w14:paraId="2D97FFF9" w14:textId="6AAEF738" w:rsidR="00111BD8" w:rsidRPr="002615D8" w:rsidRDefault="00111BD8" w:rsidP="00267B9E">
          <w:pPr>
            <w:pStyle w:val="Header"/>
            <w:tabs>
              <w:tab w:val="clear" w:pos="4680"/>
              <w:tab w:val="clear" w:pos="9360"/>
              <w:tab w:val="center" w:pos="5400"/>
              <w:tab w:val="right" w:pos="10800"/>
            </w:tabs>
            <w:rPr>
              <w:rFonts w:ascii="Arial" w:hAnsi="Arial" w:cs="Arial"/>
              <w:sz w:val="18"/>
              <w:szCs w:val="18"/>
            </w:rPr>
          </w:pP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2671DCDE"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67B9E"/>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6D2"/>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1330</Words>
  <Characters>7304</Characters>
  <Application>Microsoft Office Word</Application>
  <DocSecurity>0</DocSecurity>
  <Lines>178</Lines>
  <Paragraphs>85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Milsaps, Todd M</cp:lastModifiedBy>
  <cp:revision>2</cp:revision>
  <cp:lastPrinted>2015-06-04T18:12:00Z</cp:lastPrinted>
  <dcterms:created xsi:type="dcterms:W3CDTF">2022-11-09T19:53:00Z</dcterms:created>
  <dcterms:modified xsi:type="dcterms:W3CDTF">2022-11-09T19:53:00Z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