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FB3D8" w14:textId="63928639" w:rsidR="006631FD" w:rsidRPr="00A838EF" w:rsidRDefault="00D81408" w:rsidP="00510351">
      <w:pPr>
        <w:spacing w:line="240" w:lineRule="auto"/>
      </w:pPr>
      <w:r w:rsidRPr="00A838EF">
        <w:rPr>
          <w:noProof/>
        </w:rPr>
        <mc:AlternateContent>
          <mc:Choice Requires="wpg">
            <w:drawing>
              <wp:anchor distT="0" distB="0" distL="114300" distR="114300" simplePos="0" relativeHeight="251658240" behindDoc="0" locked="0" layoutInCell="1" allowOverlap="1" wp14:anchorId="6DD1C4EA" wp14:editId="2453EA3F">
                <wp:simplePos x="0" y="0"/>
                <wp:positionH relativeFrom="page">
                  <wp:align>center</wp:align>
                </wp:positionH>
                <wp:positionV relativeFrom="paragraph">
                  <wp:posOffset>-518160</wp:posOffset>
                </wp:positionV>
                <wp:extent cx="6923405" cy="1156335"/>
                <wp:effectExtent l="0" t="0" r="0" b="571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3405" cy="1156335"/>
                          <a:chOff x="0" y="0"/>
                          <a:chExt cx="6923405" cy="1156335"/>
                        </a:xfrm>
                      </wpg:grpSpPr>
                      <wps:wsp>
                        <wps:cNvPr id="4" name="Text Box 4"/>
                        <wps:cNvSpPr txBox="1">
                          <a:spLocks noChangeArrowheads="1"/>
                        </wps:cNvSpPr>
                        <wps:spPr bwMode="auto">
                          <a:xfrm>
                            <a:off x="0" y="0"/>
                            <a:ext cx="6923405" cy="1156335"/>
                          </a:xfrm>
                          <a:prstGeom prst="rect">
                            <a:avLst/>
                          </a:prstGeom>
                          <a:solidFill>
                            <a:schemeClr val="tx1">
                              <a:lumMod val="10000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70A7D1F" w14:textId="77777777" w:rsidR="006631FD" w:rsidRDefault="006631FD" w:rsidP="00B2084B">
                              <w:pPr>
                                <w:widowControl w:val="0"/>
                                <w:spacing w:line="240" w:lineRule="auto"/>
                                <w:rPr>
                                  <w:b/>
                                  <w:bCs/>
                                  <w:color w:val="EEECE1"/>
                                  <w:sz w:val="24"/>
                                  <w:szCs w:val="24"/>
                                </w:rPr>
                              </w:pPr>
                              <w:bookmarkStart w:id="0" w:name="_Hlk98761498"/>
                              <w:bookmarkEnd w:id="0"/>
                              <w:r>
                                <w:rPr>
                                  <w:b/>
                                  <w:bCs/>
                                  <w:color w:val="EEECE1"/>
                                  <w:sz w:val="24"/>
                                  <w:szCs w:val="24"/>
                                </w:rPr>
                                <w:t>National Park Service</w:t>
                              </w:r>
                              <w:r>
                                <w:rPr>
                                  <w:b/>
                                  <w:bCs/>
                                  <w:color w:val="EEECE1"/>
                                  <w:sz w:val="24"/>
                                  <w:szCs w:val="24"/>
                                </w:rPr>
                                <w:br/>
                                <w:t>U.S. Department of the Interior</w:t>
                              </w:r>
                            </w:p>
                            <w:p w14:paraId="05617561" w14:textId="77777777" w:rsidR="00B2084B" w:rsidRDefault="00B2084B" w:rsidP="00B2084B">
                              <w:pPr>
                                <w:widowControl w:val="0"/>
                                <w:spacing w:line="240" w:lineRule="auto"/>
                                <w:rPr>
                                  <w:b/>
                                  <w:bCs/>
                                  <w:color w:val="EEECE1"/>
                                  <w:sz w:val="24"/>
                                  <w:szCs w:val="24"/>
                                </w:rPr>
                              </w:pPr>
                            </w:p>
                            <w:p w14:paraId="7824A912" w14:textId="32846DC9" w:rsidR="00E83E96" w:rsidRDefault="00FB6330" w:rsidP="00B2084B">
                              <w:pPr>
                                <w:widowControl w:val="0"/>
                                <w:spacing w:line="240" w:lineRule="auto"/>
                                <w:rPr>
                                  <w:b/>
                                  <w:bCs/>
                                  <w:color w:val="EEECE1"/>
                                  <w:sz w:val="32"/>
                                  <w:szCs w:val="32"/>
                                </w:rPr>
                              </w:pPr>
                              <w:r>
                                <w:rPr>
                                  <w:b/>
                                  <w:bCs/>
                                  <w:color w:val="EEECE1"/>
                                  <w:sz w:val="32"/>
                                  <w:szCs w:val="32"/>
                                </w:rPr>
                                <w:t>National Parks of Boston</w:t>
                              </w:r>
                            </w:p>
                            <w:p w14:paraId="186EEABA" w14:textId="4E10077A" w:rsidR="006631FD" w:rsidRPr="00E83E96" w:rsidRDefault="00FB6330" w:rsidP="00B2084B">
                              <w:pPr>
                                <w:widowControl w:val="0"/>
                                <w:spacing w:line="240" w:lineRule="auto"/>
                                <w:rPr>
                                  <w:b/>
                                  <w:bCs/>
                                  <w:color w:val="EEECE1"/>
                                  <w:sz w:val="24"/>
                                  <w:szCs w:val="24"/>
                                </w:rPr>
                              </w:pPr>
                              <w:r>
                                <w:rPr>
                                  <w:b/>
                                  <w:bCs/>
                                  <w:color w:val="EEECE1"/>
                                  <w:sz w:val="24"/>
                                  <w:szCs w:val="24"/>
                                </w:rPr>
                                <w:t>Boston, Massachusetts</w:t>
                              </w:r>
                            </w:p>
                          </w:txbxContent>
                        </wps:txbx>
                        <wps:bodyPr rot="0" vert="horz" wrap="square" lIns="36576" tIns="36576" rIns="36576" bIns="36576" anchor="t" anchorCtr="0" upright="1">
                          <a:noAutofit/>
                        </wps:bodyPr>
                      </wps:wsp>
                      <pic:pic xmlns:pic="http://schemas.openxmlformats.org/drawingml/2006/picture">
                        <pic:nvPicPr>
                          <pic:cNvPr id="8" name="Picture 8"/>
                          <pic:cNvPicPr>
                            <a:picLocks noChangeAspect="1"/>
                          </pic:cNvPicPr>
                        </pic:nvPicPr>
                        <pic:blipFill>
                          <a:blip r:embed="rId11" cstate="print"/>
                          <a:srcRect/>
                          <a:stretch>
                            <a:fillRect/>
                          </a:stretch>
                        </pic:blipFill>
                        <pic:spPr bwMode="auto">
                          <a:xfrm>
                            <a:off x="6038850" y="53340"/>
                            <a:ext cx="786130" cy="1001395"/>
                          </a:xfrm>
                          <a:prstGeom prst="rect">
                            <a:avLst/>
                          </a:prstGeom>
                          <a:noFill/>
                          <a:ln w="9525" algn="in">
                            <a:noFill/>
                            <a:miter lim="800000"/>
                            <a:headEnd/>
                            <a:tailEnd/>
                          </a:ln>
                          <a:effectLst/>
                        </pic:spPr>
                      </pic:pic>
                    </wpg:wgp>
                  </a:graphicData>
                </a:graphic>
                <wp14:sizeRelV relativeFrom="margin">
                  <wp14:pctHeight>0</wp14:pctHeight>
                </wp14:sizeRelV>
              </wp:anchor>
            </w:drawing>
          </mc:Choice>
          <mc:Fallback>
            <w:pict>
              <v:group w14:anchorId="6DD1C4EA" id="Group 7" o:spid="_x0000_s1026" alt="&quot;&quot;" style="position:absolute;margin-left:0;margin-top:-40.8pt;width:545.15pt;height:91.05pt;z-index:251658240;mso-position-horizontal:center;mso-position-horizontal-relative:page;mso-height-relative:margin" coordsize="69234,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">
                <v:shapetype id="_x0000_t202" coordsize="21600,21600" o:spt="202" path="m,l,21600r21600,l21600,xe">
                  <v:stroke joinstyle="miter"/>
                  <v:path gradientshapeok="t" o:connecttype="rect"/>
                </v:shapetype>
                <v:shape id="Text Box 4" o:spid="_x0000_s1027" type="#_x0000_t202" style="position:absolute;width:69234;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" fillcolor="black [3213]" stroked="f" strokecolor="black [0]" insetpen="t">
                  <v:shadow color="#eeece1"/>
                  <v:textbox inset="2.88pt,2.88pt,2.88pt,2.88pt">
                    <w:txbxContent>
                      <w:p w14:paraId="670A7D1F" w14:textId="77777777" w:rsidR="006631FD" w:rsidRDefault="006631FD" w:rsidP="00B2084B">
                        <w:pPr>
                          <w:widowControl w:val="0"/>
                          <w:spacing w:line="240" w:lineRule="auto"/>
                          <w:rPr>
                            <w:b/>
                            <w:bCs/>
                            <w:color w:val="EEECE1"/>
                            <w:sz w:val="24"/>
                            <w:szCs w:val="24"/>
                          </w:rPr>
                        </w:pPr>
                        <w:bookmarkStart w:id="1" w:name="_Hlk98761498"/>
                        <w:bookmarkEnd w:id="1"/>
                        <w:r>
                          <w:rPr>
                            <w:b/>
                            <w:bCs/>
                            <w:color w:val="EEECE1"/>
                            <w:sz w:val="24"/>
                            <w:szCs w:val="24"/>
                          </w:rPr>
                          <w:t>National Park Service</w:t>
                        </w:r>
                        <w:r>
                          <w:rPr>
                            <w:b/>
                            <w:bCs/>
                            <w:color w:val="EEECE1"/>
                            <w:sz w:val="24"/>
                            <w:szCs w:val="24"/>
                          </w:rPr>
                          <w:br/>
                          <w:t>U.S. Department of the Interior</w:t>
                        </w:r>
                      </w:p>
                      <w:p w14:paraId="05617561" w14:textId="77777777" w:rsidR="00B2084B" w:rsidRDefault="00B2084B" w:rsidP="00B2084B">
                        <w:pPr>
                          <w:widowControl w:val="0"/>
                          <w:spacing w:line="240" w:lineRule="auto"/>
                          <w:rPr>
                            <w:b/>
                            <w:bCs/>
                            <w:color w:val="EEECE1"/>
                            <w:sz w:val="24"/>
                            <w:szCs w:val="24"/>
                          </w:rPr>
                        </w:pPr>
                      </w:p>
                      <w:p w14:paraId="7824A912" w14:textId="32846DC9" w:rsidR="00E83E96" w:rsidRDefault="00FB6330" w:rsidP="00B2084B">
                        <w:pPr>
                          <w:widowControl w:val="0"/>
                          <w:spacing w:line="240" w:lineRule="auto"/>
                          <w:rPr>
                            <w:b/>
                            <w:bCs/>
                            <w:color w:val="EEECE1"/>
                            <w:sz w:val="32"/>
                            <w:szCs w:val="32"/>
                          </w:rPr>
                        </w:pPr>
                        <w:r>
                          <w:rPr>
                            <w:b/>
                            <w:bCs/>
                            <w:color w:val="EEECE1"/>
                            <w:sz w:val="32"/>
                            <w:szCs w:val="32"/>
                          </w:rPr>
                          <w:t>National Parks of Boston</w:t>
                        </w:r>
                      </w:p>
                      <w:p w14:paraId="186EEABA" w14:textId="4E10077A" w:rsidR="006631FD" w:rsidRPr="00E83E96" w:rsidRDefault="00FB6330" w:rsidP="00B2084B">
                        <w:pPr>
                          <w:widowControl w:val="0"/>
                          <w:spacing w:line="240" w:lineRule="auto"/>
                          <w:rPr>
                            <w:b/>
                            <w:bCs/>
                            <w:color w:val="EEECE1"/>
                            <w:sz w:val="24"/>
                            <w:szCs w:val="24"/>
                          </w:rPr>
                        </w:pPr>
                        <w:r>
                          <w:rPr>
                            <w:b/>
                            <w:bCs/>
                            <w:color w:val="EEECE1"/>
                            <w:sz w:val="24"/>
                            <w:szCs w:val="24"/>
                          </w:rPr>
                          <w:t>Boston, Massachusetts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60388;top:533;width:7861;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" insetpen="t">
                  <v:imagedata r:id="rId12" o:title=""/>
                </v:shape>
                <w10:wrap anchorx="page"/>
              </v:group>
            </w:pict>
          </mc:Fallback>
        </mc:AlternateContent>
      </w:r>
      <w:r w:rsidR="006631FD" w:rsidRPr="00A838EF">
        <w:t xml:space="preserve"> </w:t>
      </w:r>
    </w:p>
    <w:p w14:paraId="0D9D3040" w14:textId="5C360E54" w:rsidR="006631FD" w:rsidRPr="00A838EF" w:rsidRDefault="00670290" w:rsidP="00510351">
      <w:pPr>
        <w:widowControl w:val="0"/>
        <w:spacing w:line="240" w:lineRule="auto"/>
        <w:rPr>
          <w:b/>
          <w:bCs/>
        </w:rPr>
      </w:pPr>
      <w:r>
        <w:rPr>
          <w:b/>
          <w:bCs/>
        </w:rPr>
        <w:t xml:space="preserve"> </w:t>
      </w:r>
    </w:p>
    <w:p w14:paraId="25E2A455" w14:textId="57D5131E" w:rsidR="00832EFA" w:rsidRPr="00A838EF" w:rsidRDefault="00832EFA" w:rsidP="00510351">
      <w:pPr>
        <w:spacing w:line="240" w:lineRule="auto"/>
        <w:jc w:val="center"/>
        <w:rPr>
          <w:rFonts w:cstheme="minorHAnsi"/>
          <w:b/>
        </w:rPr>
      </w:pPr>
    </w:p>
    <w:p w14:paraId="2B3BB213" w14:textId="77777777" w:rsidR="001052E6" w:rsidRPr="00836399" w:rsidRDefault="001052E6" w:rsidP="00510351">
      <w:pPr>
        <w:pStyle w:val="Title"/>
        <w:spacing w:line="240" w:lineRule="auto"/>
        <w:jc w:val="center"/>
        <w:rPr>
          <w:b w:val="0"/>
          <w:sz w:val="22"/>
          <w:szCs w:val="22"/>
        </w:rPr>
      </w:pPr>
    </w:p>
    <w:p w14:paraId="0387CF38" w14:textId="3EB119E8" w:rsidR="00F55DC5" w:rsidRPr="003A781F" w:rsidRDefault="00F55DC5" w:rsidP="00510351">
      <w:pPr>
        <w:pStyle w:val="Title"/>
        <w:spacing w:line="240" w:lineRule="auto"/>
        <w:jc w:val="center"/>
        <w:rPr>
          <w:b w:val="0"/>
          <w:sz w:val="44"/>
          <w:szCs w:val="44"/>
        </w:rPr>
      </w:pPr>
      <w:r w:rsidRPr="003A781F">
        <w:rPr>
          <w:sz w:val="44"/>
          <w:szCs w:val="44"/>
        </w:rPr>
        <w:t>Request for Proposals</w:t>
      </w:r>
    </w:p>
    <w:p w14:paraId="6BB6EBE1" w14:textId="7FF77892" w:rsidR="006A2873" w:rsidRDefault="006A2873" w:rsidP="00510351">
      <w:pPr>
        <w:pStyle w:val="Subtitle"/>
        <w:spacing w:after="0" w:line="240" w:lineRule="auto"/>
        <w:jc w:val="center"/>
        <w:rPr>
          <w:b/>
        </w:rPr>
      </w:pPr>
      <w:r>
        <w:rPr>
          <w:b/>
        </w:rPr>
        <w:t>To Lease</w:t>
      </w:r>
    </w:p>
    <w:p w14:paraId="18CF142B" w14:textId="7DD83D5C" w:rsidR="00836399" w:rsidRDefault="00B56DB7" w:rsidP="00510351">
      <w:pPr>
        <w:pStyle w:val="Subtitle"/>
        <w:spacing w:after="0" w:line="240" w:lineRule="auto"/>
        <w:jc w:val="center"/>
        <w:rPr>
          <w:b/>
        </w:rPr>
      </w:pPr>
      <w:r>
        <w:rPr>
          <w:b/>
        </w:rPr>
        <w:t>15 State Street</w:t>
      </w:r>
    </w:p>
    <w:p w14:paraId="080E55A3" w14:textId="77777777" w:rsidR="00A70C5E" w:rsidRPr="00BF33EE" w:rsidRDefault="00A70C5E" w:rsidP="00C57129">
      <w:pPr>
        <w:spacing w:line="240" w:lineRule="auto"/>
        <w:jc w:val="center"/>
        <w:rPr>
          <w:sz w:val="10"/>
          <w:szCs w:val="10"/>
        </w:rPr>
      </w:pPr>
    </w:p>
    <w:p w14:paraId="56A8D860" w14:textId="0E951333" w:rsidR="00C57129" w:rsidRPr="00C57129" w:rsidRDefault="00C57129" w:rsidP="00C57129">
      <w:pPr>
        <w:spacing w:line="240" w:lineRule="auto"/>
        <w:jc w:val="center"/>
      </w:pPr>
      <w:r w:rsidRPr="00C57129">
        <w:rPr>
          <w:noProof/>
        </w:rPr>
        <w:drawing>
          <wp:inline distT="0" distB="0" distL="0" distR="0" wp14:anchorId="24010851" wp14:editId="3834C34C">
            <wp:extent cx="3067396" cy="4330809"/>
            <wp:effectExtent l="19050" t="19050" r="19050" b="12700"/>
            <wp:docPr id="307396892" name="Picture 1" descr="A picture of an angular street view of 15 State Street showing all 11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6892" name="Picture 1" descr="A picture of an angular street view of 15 State Street showing all 11 stori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20" b="7895"/>
                    <a:stretch/>
                  </pic:blipFill>
                  <pic:spPr bwMode="auto">
                    <a:xfrm>
                      <a:off x="0" y="0"/>
                      <a:ext cx="3115484" cy="43987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B06C91" w14:textId="0CB9E500" w:rsidR="00693FB5" w:rsidRPr="00BF33EE" w:rsidRDefault="00693FB5" w:rsidP="00EE45CC">
      <w:pPr>
        <w:spacing w:line="240" w:lineRule="auto"/>
        <w:jc w:val="center"/>
        <w:rPr>
          <w:sz w:val="10"/>
          <w:szCs w:val="10"/>
        </w:rPr>
      </w:pPr>
    </w:p>
    <w:p w14:paraId="10B84148" w14:textId="0070F06B" w:rsidR="002753D1" w:rsidRPr="00E40FD4" w:rsidRDefault="002753D1" w:rsidP="00510351">
      <w:pPr>
        <w:spacing w:line="240" w:lineRule="auto"/>
        <w:rPr>
          <w:b/>
          <w:color w:val="4472C4" w:themeColor="accent1"/>
          <w:sz w:val="24"/>
          <w:szCs w:val="24"/>
        </w:rPr>
      </w:pPr>
      <w:r w:rsidRPr="00E40FD4">
        <w:rPr>
          <w:b/>
          <w:color w:val="4472C4" w:themeColor="accent1"/>
          <w:sz w:val="24"/>
          <w:szCs w:val="24"/>
        </w:rPr>
        <w:t xml:space="preserve">Key </w:t>
      </w:r>
      <w:r w:rsidR="005826A7">
        <w:rPr>
          <w:b/>
          <w:color w:val="4472C4" w:themeColor="accent1"/>
          <w:sz w:val="24"/>
          <w:szCs w:val="24"/>
        </w:rPr>
        <w:t>D</w:t>
      </w:r>
      <w:r w:rsidRPr="00E40FD4">
        <w:rPr>
          <w:b/>
          <w:color w:val="4472C4" w:themeColor="accent1"/>
          <w:sz w:val="24"/>
          <w:szCs w:val="24"/>
        </w:rPr>
        <w:t>ates for this Request for Proposals</w:t>
      </w:r>
    </w:p>
    <w:tbl>
      <w:tblPr>
        <w:tblStyle w:val="TableGrid"/>
        <w:tblW w:w="5000" w:type="pct"/>
        <w:jc w:val="center"/>
        <w:tblLook w:val="04A0" w:firstRow="1" w:lastRow="0" w:firstColumn="1" w:lastColumn="0" w:noHBand="0" w:noVBand="1"/>
      </w:tblPr>
      <w:tblGrid>
        <w:gridCol w:w="10070"/>
      </w:tblGrid>
      <w:tr w:rsidR="00BF33EE" w:rsidRPr="00A838EF" w14:paraId="43A7B363" w14:textId="77777777">
        <w:trPr>
          <w:trHeight w:val="317"/>
          <w:jc w:val="center"/>
        </w:trPr>
        <w:tc>
          <w:tcPr>
            <w:tcW w:w="5000" w:type="pct"/>
            <w:tcBorders>
              <w:top w:val="single" w:sz="4" w:space="0" w:color="auto"/>
            </w:tcBorders>
          </w:tcPr>
          <w:p w14:paraId="530A0D29" w14:textId="77777777" w:rsidR="00BF33EE" w:rsidRPr="00A838EF" w:rsidRDefault="00BF33EE">
            <w:pPr>
              <w:widowControl w:val="0"/>
              <w:spacing w:line="240" w:lineRule="auto"/>
              <w:rPr>
                <w:rFonts w:ascii="Times New Roman" w:hAnsi="Times New Roman" w:cs="Times New Roman"/>
                <w:noProof/>
              </w:rPr>
            </w:pPr>
            <w:r w:rsidRPr="0105B8FB">
              <w:rPr>
                <w:b/>
                <w:bCs/>
                <w:color w:val="1F497D"/>
              </w:rPr>
              <w:t>RFP Release Date:</w:t>
            </w:r>
            <w:r w:rsidRPr="005826A7">
              <w:rPr>
                <w:b/>
                <w:bCs/>
              </w:rPr>
              <w:t xml:space="preserve"> </w:t>
            </w:r>
            <w:r>
              <w:rPr>
                <w:b/>
                <w:bCs/>
              </w:rPr>
              <w:t>May 27, 2025 by 5:00 PM EDT (or EST if applicable)</w:t>
            </w:r>
          </w:p>
        </w:tc>
      </w:tr>
      <w:tr w:rsidR="00BF33EE" w:rsidRPr="00A838EF" w14:paraId="0C799DD4" w14:textId="77777777">
        <w:trPr>
          <w:trHeight w:val="317"/>
          <w:jc w:val="center"/>
        </w:trPr>
        <w:tc>
          <w:tcPr>
            <w:tcW w:w="5000" w:type="pct"/>
          </w:tcPr>
          <w:p w14:paraId="1399C079" w14:textId="77777777" w:rsidR="00BF33EE" w:rsidRPr="00A838EF" w:rsidRDefault="00BF33EE">
            <w:pPr>
              <w:spacing w:line="240" w:lineRule="auto"/>
              <w:rPr>
                <w:b/>
                <w:bCs/>
                <w:color w:val="365F91"/>
              </w:rPr>
            </w:pPr>
            <w:r w:rsidRPr="00A838EF">
              <w:rPr>
                <w:b/>
                <w:bCs/>
                <w:color w:val="1F497D"/>
              </w:rPr>
              <w:t>Site Tour</w:t>
            </w:r>
            <w:r>
              <w:rPr>
                <w:b/>
                <w:bCs/>
                <w:color w:val="1F497D"/>
              </w:rPr>
              <w:t>s</w:t>
            </w:r>
            <w:r w:rsidRPr="00A838EF">
              <w:rPr>
                <w:b/>
                <w:bCs/>
                <w:color w:val="1F497D"/>
              </w:rPr>
              <w:t>:</w:t>
            </w:r>
            <w:r>
              <w:rPr>
                <w:b/>
                <w:bCs/>
                <w:color w:val="1F497D"/>
              </w:rPr>
              <w:t xml:space="preserve"> </w:t>
            </w:r>
            <w:r>
              <w:rPr>
                <w:b/>
                <w:bCs/>
              </w:rPr>
              <w:t>Scheduled Upon Request</w:t>
            </w:r>
          </w:p>
        </w:tc>
      </w:tr>
      <w:tr w:rsidR="00BF33EE" w:rsidRPr="00BE530F" w14:paraId="4C3D27C8" w14:textId="77777777">
        <w:trPr>
          <w:trHeight w:val="317"/>
          <w:jc w:val="center"/>
        </w:trPr>
        <w:tc>
          <w:tcPr>
            <w:tcW w:w="5000" w:type="pct"/>
          </w:tcPr>
          <w:p w14:paraId="30A88683" w14:textId="77777777" w:rsidR="00BF33EE" w:rsidRPr="00BE530F" w:rsidRDefault="00BF33EE">
            <w:pPr>
              <w:widowControl w:val="0"/>
              <w:spacing w:line="240" w:lineRule="auto"/>
              <w:rPr>
                <w:b/>
                <w:bCs/>
                <w:color w:val="365F91"/>
              </w:rPr>
            </w:pPr>
            <w:r>
              <w:rPr>
                <w:b/>
                <w:bCs/>
                <w:color w:val="1F497D"/>
              </w:rPr>
              <w:t xml:space="preserve">Initial </w:t>
            </w:r>
            <w:r w:rsidRPr="11E8EC72">
              <w:rPr>
                <w:b/>
                <w:bCs/>
                <w:color w:val="1F497D"/>
              </w:rPr>
              <w:t>Question Submi</w:t>
            </w:r>
            <w:r>
              <w:rPr>
                <w:b/>
                <w:bCs/>
                <w:color w:val="1F497D"/>
              </w:rPr>
              <w:t>ttal</w:t>
            </w:r>
            <w:r w:rsidRPr="11E8EC72">
              <w:rPr>
                <w:b/>
                <w:bCs/>
                <w:color w:val="1F497D"/>
              </w:rPr>
              <w:t xml:space="preserve"> Deadline:</w:t>
            </w:r>
            <w:r w:rsidRPr="005826A7">
              <w:rPr>
                <w:b/>
                <w:bCs/>
              </w:rPr>
              <w:t xml:space="preserve"> </w:t>
            </w:r>
            <w:r>
              <w:rPr>
                <w:b/>
                <w:bCs/>
              </w:rPr>
              <w:t>August 20, 2025 by 5:00 PM EDT (or EST if applicable)</w:t>
            </w:r>
          </w:p>
        </w:tc>
      </w:tr>
      <w:tr w:rsidR="00BF33EE" w:rsidRPr="11E8EC72" w14:paraId="6E7530A5" w14:textId="77777777">
        <w:trPr>
          <w:trHeight w:val="317"/>
          <w:jc w:val="center"/>
        </w:trPr>
        <w:tc>
          <w:tcPr>
            <w:tcW w:w="5000" w:type="pct"/>
          </w:tcPr>
          <w:p w14:paraId="612BF57A" w14:textId="77777777" w:rsidR="00BF33EE" w:rsidRPr="11E8EC72" w:rsidRDefault="00BF33EE">
            <w:pPr>
              <w:widowControl w:val="0"/>
              <w:spacing w:line="240" w:lineRule="auto"/>
              <w:rPr>
                <w:b/>
                <w:bCs/>
                <w:color w:val="1F497D"/>
              </w:rPr>
            </w:pPr>
            <w:r>
              <w:rPr>
                <w:b/>
                <w:bCs/>
                <w:color w:val="1F497D"/>
              </w:rPr>
              <w:t xml:space="preserve">Rolling Question Submittal Deadline: </w:t>
            </w:r>
            <w:r>
              <w:rPr>
                <w:b/>
              </w:rPr>
              <w:t>Every Wednesday by 5:00 PM EDT (or EST if applicable) until a selection is made</w:t>
            </w:r>
          </w:p>
        </w:tc>
      </w:tr>
      <w:tr w:rsidR="00BF33EE" w:rsidRPr="00A838EF" w14:paraId="1CDBE189" w14:textId="77777777">
        <w:trPr>
          <w:trHeight w:val="317"/>
          <w:jc w:val="center"/>
        </w:trPr>
        <w:tc>
          <w:tcPr>
            <w:tcW w:w="5000" w:type="pct"/>
          </w:tcPr>
          <w:p w14:paraId="20D8164A" w14:textId="77777777" w:rsidR="00BF33EE" w:rsidRPr="00A838EF" w:rsidRDefault="00BF33EE">
            <w:pPr>
              <w:widowControl w:val="0"/>
              <w:spacing w:line="240" w:lineRule="auto"/>
              <w:rPr>
                <w:b/>
                <w:bCs/>
                <w:color w:val="365F91"/>
              </w:rPr>
            </w:pPr>
            <w:r w:rsidRPr="11E8EC72">
              <w:rPr>
                <w:b/>
                <w:bCs/>
                <w:color w:val="1F497D"/>
              </w:rPr>
              <w:t>Initial Proposal Submitt</w:t>
            </w:r>
            <w:r>
              <w:rPr>
                <w:b/>
                <w:bCs/>
                <w:color w:val="1F497D"/>
              </w:rPr>
              <w:t>al</w:t>
            </w:r>
            <w:r w:rsidRPr="11E8EC72">
              <w:rPr>
                <w:b/>
                <w:bCs/>
                <w:color w:val="1F497D"/>
              </w:rPr>
              <w:t xml:space="preserve"> Deadline:</w:t>
            </w:r>
            <w:r w:rsidRPr="00080463">
              <w:rPr>
                <w:b/>
                <w:bCs/>
              </w:rPr>
              <w:t xml:space="preserve"> </w:t>
            </w:r>
            <w:r>
              <w:rPr>
                <w:b/>
                <w:bCs/>
              </w:rPr>
              <w:t>August</w:t>
            </w:r>
            <w:r w:rsidRPr="00080463">
              <w:rPr>
                <w:b/>
                <w:bCs/>
              </w:rPr>
              <w:t xml:space="preserve"> 2</w:t>
            </w:r>
            <w:r>
              <w:rPr>
                <w:b/>
                <w:bCs/>
              </w:rPr>
              <w:t>9</w:t>
            </w:r>
            <w:r w:rsidRPr="00080463">
              <w:rPr>
                <w:b/>
                <w:bCs/>
              </w:rPr>
              <w:t>, 2025</w:t>
            </w:r>
            <w:r>
              <w:rPr>
                <w:b/>
                <w:bCs/>
              </w:rPr>
              <w:t xml:space="preserve"> by 5:00 PM EDT (or EST if applicable)</w:t>
            </w:r>
          </w:p>
        </w:tc>
      </w:tr>
      <w:tr w:rsidR="00BF33EE" w:rsidRPr="00751268" w14:paraId="465FC45F" w14:textId="77777777">
        <w:trPr>
          <w:trHeight w:val="317"/>
          <w:jc w:val="center"/>
        </w:trPr>
        <w:tc>
          <w:tcPr>
            <w:tcW w:w="5000" w:type="pct"/>
          </w:tcPr>
          <w:p w14:paraId="3A6817A4" w14:textId="77777777" w:rsidR="00BF33EE" w:rsidRPr="00751268" w:rsidRDefault="00BF33EE">
            <w:pPr>
              <w:widowControl w:val="0"/>
              <w:spacing w:line="240" w:lineRule="auto"/>
              <w:rPr>
                <w:b/>
                <w:bCs/>
              </w:rPr>
            </w:pPr>
            <w:r>
              <w:rPr>
                <w:b/>
                <w:bCs/>
                <w:color w:val="1F497D"/>
              </w:rPr>
              <w:t>Rolling Submittal Deadlines:</w:t>
            </w:r>
            <w:r>
              <w:rPr>
                <w:b/>
                <w:bCs/>
              </w:rPr>
              <w:t xml:space="preserve"> </w:t>
            </w:r>
            <w:r>
              <w:rPr>
                <w:b/>
              </w:rPr>
              <w:t>Every Friday by 5:00 PM EDT (or EST if applicable) until a selection is made</w:t>
            </w:r>
          </w:p>
        </w:tc>
      </w:tr>
      <w:tr w:rsidR="00BF33EE" w:rsidRPr="00A838EF" w14:paraId="29FA91CB" w14:textId="77777777">
        <w:trPr>
          <w:trHeight w:val="317"/>
          <w:jc w:val="center"/>
        </w:trPr>
        <w:tc>
          <w:tcPr>
            <w:tcW w:w="5000" w:type="pct"/>
          </w:tcPr>
          <w:p w14:paraId="62FD4986" w14:textId="77777777" w:rsidR="00BF33EE" w:rsidRPr="00A838EF" w:rsidRDefault="00BF33EE">
            <w:pPr>
              <w:widowControl w:val="0"/>
              <w:spacing w:line="240" w:lineRule="auto"/>
              <w:rPr>
                <w:b/>
                <w:bCs/>
                <w:color w:val="365F91"/>
              </w:rPr>
            </w:pPr>
            <w:r w:rsidRPr="00A838EF">
              <w:rPr>
                <w:b/>
                <w:bCs/>
                <w:color w:val="1F497D"/>
              </w:rPr>
              <w:t>Anticipated Date for Selection of Qualified Proposals:</w:t>
            </w:r>
            <w:r>
              <w:rPr>
                <w:b/>
                <w:bCs/>
                <w:color w:val="1F497D"/>
              </w:rPr>
              <w:t xml:space="preserve"> </w:t>
            </w:r>
            <w:r>
              <w:rPr>
                <w:b/>
              </w:rPr>
              <w:t xml:space="preserve">Four to </w:t>
            </w:r>
            <w:r w:rsidRPr="00A838EF">
              <w:rPr>
                <w:b/>
              </w:rPr>
              <w:t>Six Weeks after Submittal Deadline</w:t>
            </w:r>
          </w:p>
        </w:tc>
      </w:tr>
      <w:tr w:rsidR="00BF33EE" w:rsidRPr="00A838EF" w14:paraId="031C8D22" w14:textId="77777777">
        <w:trPr>
          <w:trHeight w:val="317"/>
          <w:jc w:val="center"/>
        </w:trPr>
        <w:tc>
          <w:tcPr>
            <w:tcW w:w="5000" w:type="pct"/>
          </w:tcPr>
          <w:p w14:paraId="0CB7D2BE" w14:textId="77777777" w:rsidR="00BF33EE" w:rsidRPr="00A838EF" w:rsidRDefault="00BF33EE">
            <w:pPr>
              <w:widowControl w:val="0"/>
              <w:spacing w:line="240" w:lineRule="auto"/>
              <w:rPr>
                <w:b/>
                <w:bCs/>
                <w:color w:val="365F91"/>
              </w:rPr>
            </w:pPr>
            <w:r w:rsidRPr="00A838EF">
              <w:rPr>
                <w:b/>
                <w:bCs/>
                <w:color w:val="1F497D"/>
              </w:rPr>
              <w:t>Anticipated Lease Effective Date:</w:t>
            </w:r>
            <w:r>
              <w:rPr>
                <w:b/>
                <w:bCs/>
                <w:color w:val="1F497D"/>
              </w:rPr>
              <w:t xml:space="preserve"> </w:t>
            </w:r>
            <w:r w:rsidRPr="00A838EF">
              <w:rPr>
                <w:b/>
              </w:rPr>
              <w:t>Subject to Negotiatio</w:t>
            </w:r>
            <w:r>
              <w:rPr>
                <w:b/>
              </w:rPr>
              <w:t>n</w:t>
            </w:r>
          </w:p>
        </w:tc>
      </w:tr>
    </w:tbl>
    <w:p w14:paraId="0DAA6ECD" w14:textId="795EF71D" w:rsidR="003A781F" w:rsidRDefault="003A781F" w:rsidP="00510351">
      <w:pPr>
        <w:spacing w:line="240" w:lineRule="auto"/>
        <w:rPr>
          <w:b/>
          <w:bCs/>
          <w:color w:val="365F91"/>
        </w:rPr>
      </w:pPr>
    </w:p>
    <w:p w14:paraId="05CAE93D" w14:textId="46D977C2" w:rsidR="009F6CE6" w:rsidRPr="009A4ADA" w:rsidRDefault="009F6CE6" w:rsidP="00E96CAF">
      <w:pPr>
        <w:spacing w:line="240" w:lineRule="auto"/>
        <w:sectPr w:rsidR="009F6CE6" w:rsidRPr="009A4ADA" w:rsidSect="003A781F">
          <w:footerReference w:type="default" r:id="rId14"/>
          <w:footerReference w:type="first" r:id="rId15"/>
          <w:pgSz w:w="12240" w:h="15840" w:code="1"/>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bookmarkStart w:id="2" w:name="_Toc199231617" w:displacedByCustomXml="next"/>
    <w:bookmarkStart w:id="3" w:name="_Toc160615282" w:displacedByCustomXml="next"/>
    <w:bookmarkStart w:id="4" w:name="_Toc108696390" w:displacedByCustomXml="next"/>
    <w:sdt>
      <w:sdtPr>
        <w:rPr>
          <w:rFonts w:eastAsiaTheme="minorHAnsi" w:cstheme="minorBidi"/>
          <w:b w:val="0"/>
          <w:color w:val="auto"/>
          <w:sz w:val="22"/>
          <w:szCs w:val="22"/>
          <w:lang w:eastAsia="en-US"/>
        </w:rPr>
        <w:id w:val="87829280"/>
        <w:docPartObj>
          <w:docPartGallery w:val="Table of Contents"/>
          <w:docPartUnique/>
        </w:docPartObj>
      </w:sdtPr>
      <w:sdtEndPr>
        <w:rPr>
          <w:rFonts w:eastAsiaTheme="minorEastAsia"/>
          <w:bCs w:val="0"/>
        </w:rPr>
      </w:sdtEndPr>
      <w:sdtContent>
        <w:p w14:paraId="5592DD8A" w14:textId="1F00D7AE" w:rsidR="002E1D20" w:rsidRDefault="002E1D20" w:rsidP="002E1D20">
          <w:pPr>
            <w:pStyle w:val="TOCHeading"/>
            <w:spacing w:line="240" w:lineRule="auto"/>
          </w:pPr>
          <w:r>
            <w:t>Table of Contents</w:t>
          </w:r>
        </w:p>
        <w:p w14:paraId="5F71F236" w14:textId="6AE78FA0" w:rsidR="00362EFC" w:rsidRDefault="002E1D20"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199231867" w:history="1">
            <w:r w:rsidR="00362EFC" w:rsidRPr="005C1EFF">
              <w:rPr>
                <w:rStyle w:val="Hyperlink"/>
                <w:noProof/>
              </w:rPr>
              <w:t>SUMMARY OF LEASING OPPORTUNITY</w:t>
            </w:r>
            <w:r w:rsidR="00362EFC">
              <w:rPr>
                <w:noProof/>
                <w:webHidden/>
              </w:rPr>
              <w:tab/>
            </w:r>
            <w:r w:rsidR="00362EFC">
              <w:rPr>
                <w:noProof/>
                <w:webHidden/>
              </w:rPr>
              <w:fldChar w:fldCharType="begin"/>
            </w:r>
            <w:r w:rsidR="00362EFC">
              <w:rPr>
                <w:noProof/>
                <w:webHidden/>
              </w:rPr>
              <w:instrText xml:space="preserve"> PAGEREF _Toc199231867 \h </w:instrText>
            </w:r>
            <w:r w:rsidR="00362EFC">
              <w:rPr>
                <w:noProof/>
                <w:webHidden/>
              </w:rPr>
            </w:r>
            <w:r w:rsidR="00362EFC">
              <w:rPr>
                <w:noProof/>
                <w:webHidden/>
              </w:rPr>
              <w:fldChar w:fldCharType="separate"/>
            </w:r>
            <w:r w:rsidR="00CE4202">
              <w:rPr>
                <w:noProof/>
                <w:webHidden/>
              </w:rPr>
              <w:t>3</w:t>
            </w:r>
            <w:r w:rsidR="00362EFC">
              <w:rPr>
                <w:noProof/>
                <w:webHidden/>
              </w:rPr>
              <w:fldChar w:fldCharType="end"/>
            </w:r>
          </w:hyperlink>
        </w:p>
        <w:p w14:paraId="3165E546" w14:textId="39242BD9"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68" w:history="1">
            <w:r w:rsidRPr="005C1EFF">
              <w:rPr>
                <w:rStyle w:val="Hyperlink"/>
                <w:noProof/>
              </w:rPr>
              <w:t>Overview of Property Offered for Lease</w:t>
            </w:r>
            <w:r>
              <w:rPr>
                <w:noProof/>
                <w:webHidden/>
              </w:rPr>
              <w:tab/>
            </w:r>
            <w:r>
              <w:rPr>
                <w:noProof/>
                <w:webHidden/>
              </w:rPr>
              <w:fldChar w:fldCharType="begin"/>
            </w:r>
            <w:r>
              <w:rPr>
                <w:noProof/>
                <w:webHidden/>
              </w:rPr>
              <w:instrText xml:space="preserve"> PAGEREF _Toc199231868 \h </w:instrText>
            </w:r>
            <w:r>
              <w:rPr>
                <w:noProof/>
                <w:webHidden/>
              </w:rPr>
            </w:r>
            <w:r>
              <w:rPr>
                <w:noProof/>
                <w:webHidden/>
              </w:rPr>
              <w:fldChar w:fldCharType="separate"/>
            </w:r>
            <w:r w:rsidR="00CE4202">
              <w:rPr>
                <w:noProof/>
                <w:webHidden/>
              </w:rPr>
              <w:t>3</w:t>
            </w:r>
            <w:r>
              <w:rPr>
                <w:noProof/>
                <w:webHidden/>
              </w:rPr>
              <w:fldChar w:fldCharType="end"/>
            </w:r>
          </w:hyperlink>
        </w:p>
        <w:p w14:paraId="2D19783C" w14:textId="47A4FD49"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69" w:history="1">
            <w:r w:rsidRPr="005C1EFF">
              <w:rPr>
                <w:rStyle w:val="Hyperlink"/>
                <w:noProof/>
              </w:rPr>
              <w:t>Exhibit 1 - Location Map</w:t>
            </w:r>
            <w:r>
              <w:rPr>
                <w:noProof/>
                <w:webHidden/>
              </w:rPr>
              <w:tab/>
            </w:r>
            <w:r>
              <w:rPr>
                <w:noProof/>
                <w:webHidden/>
              </w:rPr>
              <w:fldChar w:fldCharType="begin"/>
            </w:r>
            <w:r>
              <w:rPr>
                <w:noProof/>
                <w:webHidden/>
              </w:rPr>
              <w:instrText xml:space="preserve"> PAGEREF _Toc199231869 \h </w:instrText>
            </w:r>
            <w:r>
              <w:rPr>
                <w:noProof/>
                <w:webHidden/>
              </w:rPr>
            </w:r>
            <w:r>
              <w:rPr>
                <w:noProof/>
                <w:webHidden/>
              </w:rPr>
              <w:fldChar w:fldCharType="separate"/>
            </w:r>
            <w:r w:rsidR="00CE4202">
              <w:rPr>
                <w:noProof/>
                <w:webHidden/>
              </w:rPr>
              <w:t>3</w:t>
            </w:r>
            <w:r>
              <w:rPr>
                <w:noProof/>
                <w:webHidden/>
              </w:rPr>
              <w:fldChar w:fldCharType="end"/>
            </w:r>
          </w:hyperlink>
        </w:p>
        <w:p w14:paraId="45266C6A" w14:textId="3A6E8EAA"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70" w:history="1">
            <w:r w:rsidRPr="005C1EFF">
              <w:rPr>
                <w:rStyle w:val="Hyperlink"/>
                <w:noProof/>
              </w:rPr>
              <w:t>Exhibit 2 - Lease Premises – Representative Floor Plan</w:t>
            </w:r>
            <w:r>
              <w:rPr>
                <w:noProof/>
                <w:webHidden/>
              </w:rPr>
              <w:tab/>
            </w:r>
            <w:r>
              <w:rPr>
                <w:noProof/>
                <w:webHidden/>
              </w:rPr>
              <w:fldChar w:fldCharType="begin"/>
            </w:r>
            <w:r>
              <w:rPr>
                <w:noProof/>
                <w:webHidden/>
              </w:rPr>
              <w:instrText xml:space="preserve"> PAGEREF _Toc199231870 \h </w:instrText>
            </w:r>
            <w:r>
              <w:rPr>
                <w:noProof/>
                <w:webHidden/>
              </w:rPr>
            </w:r>
            <w:r>
              <w:rPr>
                <w:noProof/>
                <w:webHidden/>
              </w:rPr>
              <w:fldChar w:fldCharType="separate"/>
            </w:r>
            <w:r w:rsidR="00CE4202">
              <w:rPr>
                <w:noProof/>
                <w:webHidden/>
              </w:rPr>
              <w:t>4</w:t>
            </w:r>
            <w:r>
              <w:rPr>
                <w:noProof/>
                <w:webHidden/>
              </w:rPr>
              <w:fldChar w:fldCharType="end"/>
            </w:r>
          </w:hyperlink>
        </w:p>
        <w:p w14:paraId="6E19F772" w14:textId="1AEA6FF6"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1" w:history="1">
            <w:r w:rsidRPr="005C1EFF">
              <w:rPr>
                <w:rStyle w:val="Hyperlink"/>
                <w:noProof/>
              </w:rPr>
              <w:t>Allowed Uses of the Lease Premises</w:t>
            </w:r>
            <w:r>
              <w:rPr>
                <w:noProof/>
                <w:webHidden/>
              </w:rPr>
              <w:tab/>
            </w:r>
            <w:r>
              <w:rPr>
                <w:noProof/>
                <w:webHidden/>
              </w:rPr>
              <w:fldChar w:fldCharType="begin"/>
            </w:r>
            <w:r>
              <w:rPr>
                <w:noProof/>
                <w:webHidden/>
              </w:rPr>
              <w:instrText xml:space="preserve"> PAGEREF _Toc199231871 \h </w:instrText>
            </w:r>
            <w:r>
              <w:rPr>
                <w:noProof/>
                <w:webHidden/>
              </w:rPr>
            </w:r>
            <w:r>
              <w:rPr>
                <w:noProof/>
                <w:webHidden/>
              </w:rPr>
              <w:fldChar w:fldCharType="separate"/>
            </w:r>
            <w:r w:rsidR="00CE4202">
              <w:rPr>
                <w:noProof/>
                <w:webHidden/>
              </w:rPr>
              <w:t>4</w:t>
            </w:r>
            <w:r>
              <w:rPr>
                <w:noProof/>
                <w:webHidden/>
              </w:rPr>
              <w:fldChar w:fldCharType="end"/>
            </w:r>
          </w:hyperlink>
        </w:p>
        <w:p w14:paraId="7536C18E" w14:textId="7D74C243"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2" w:history="1">
            <w:r w:rsidRPr="005C1EFF">
              <w:rPr>
                <w:rStyle w:val="Hyperlink"/>
                <w:noProof/>
              </w:rPr>
              <w:t>Key Information About This Leasing Opportunity</w:t>
            </w:r>
            <w:r>
              <w:rPr>
                <w:noProof/>
                <w:webHidden/>
              </w:rPr>
              <w:tab/>
            </w:r>
            <w:r>
              <w:rPr>
                <w:noProof/>
                <w:webHidden/>
              </w:rPr>
              <w:fldChar w:fldCharType="begin"/>
            </w:r>
            <w:r>
              <w:rPr>
                <w:noProof/>
                <w:webHidden/>
              </w:rPr>
              <w:instrText xml:space="preserve"> PAGEREF _Toc199231872 \h </w:instrText>
            </w:r>
            <w:r>
              <w:rPr>
                <w:noProof/>
                <w:webHidden/>
              </w:rPr>
            </w:r>
            <w:r>
              <w:rPr>
                <w:noProof/>
                <w:webHidden/>
              </w:rPr>
              <w:fldChar w:fldCharType="separate"/>
            </w:r>
            <w:r w:rsidR="00CE4202">
              <w:rPr>
                <w:noProof/>
                <w:webHidden/>
              </w:rPr>
              <w:t>5</w:t>
            </w:r>
            <w:r>
              <w:rPr>
                <w:noProof/>
                <w:webHidden/>
              </w:rPr>
              <w:fldChar w:fldCharType="end"/>
            </w:r>
          </w:hyperlink>
        </w:p>
        <w:p w14:paraId="50AC4937" w14:textId="32D618D2"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3" w:history="1">
            <w:r w:rsidRPr="005C1EFF">
              <w:rPr>
                <w:rStyle w:val="Hyperlink"/>
                <w:noProof/>
              </w:rPr>
              <w:t>Jurisdiction</w:t>
            </w:r>
            <w:r>
              <w:rPr>
                <w:noProof/>
                <w:webHidden/>
              </w:rPr>
              <w:tab/>
            </w:r>
            <w:r>
              <w:rPr>
                <w:noProof/>
                <w:webHidden/>
              </w:rPr>
              <w:fldChar w:fldCharType="begin"/>
            </w:r>
            <w:r>
              <w:rPr>
                <w:noProof/>
                <w:webHidden/>
              </w:rPr>
              <w:instrText xml:space="preserve"> PAGEREF _Toc199231873 \h </w:instrText>
            </w:r>
            <w:r>
              <w:rPr>
                <w:noProof/>
                <w:webHidden/>
              </w:rPr>
            </w:r>
            <w:r>
              <w:rPr>
                <w:noProof/>
                <w:webHidden/>
              </w:rPr>
              <w:fldChar w:fldCharType="separate"/>
            </w:r>
            <w:r w:rsidR="00CE4202">
              <w:rPr>
                <w:noProof/>
                <w:webHidden/>
              </w:rPr>
              <w:t>6</w:t>
            </w:r>
            <w:r>
              <w:rPr>
                <w:noProof/>
                <w:webHidden/>
              </w:rPr>
              <w:fldChar w:fldCharType="end"/>
            </w:r>
          </w:hyperlink>
        </w:p>
        <w:p w14:paraId="7C819AB8" w14:textId="5FD93651"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4" w:history="1">
            <w:r w:rsidRPr="005C1EFF">
              <w:rPr>
                <w:rStyle w:val="Hyperlink"/>
                <w:noProof/>
              </w:rPr>
              <w:t>Term of the Lease</w:t>
            </w:r>
            <w:r>
              <w:rPr>
                <w:noProof/>
                <w:webHidden/>
              </w:rPr>
              <w:tab/>
            </w:r>
            <w:r>
              <w:rPr>
                <w:noProof/>
                <w:webHidden/>
              </w:rPr>
              <w:fldChar w:fldCharType="begin"/>
            </w:r>
            <w:r>
              <w:rPr>
                <w:noProof/>
                <w:webHidden/>
              </w:rPr>
              <w:instrText xml:space="preserve"> PAGEREF _Toc199231874 \h </w:instrText>
            </w:r>
            <w:r>
              <w:rPr>
                <w:noProof/>
                <w:webHidden/>
              </w:rPr>
            </w:r>
            <w:r>
              <w:rPr>
                <w:noProof/>
                <w:webHidden/>
              </w:rPr>
              <w:fldChar w:fldCharType="separate"/>
            </w:r>
            <w:r w:rsidR="00CE4202">
              <w:rPr>
                <w:noProof/>
                <w:webHidden/>
              </w:rPr>
              <w:t>6</w:t>
            </w:r>
            <w:r>
              <w:rPr>
                <w:noProof/>
                <w:webHidden/>
              </w:rPr>
              <w:fldChar w:fldCharType="end"/>
            </w:r>
          </w:hyperlink>
        </w:p>
        <w:p w14:paraId="13197996" w14:textId="16F1087C"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5" w:history="1">
            <w:r w:rsidRPr="005C1EFF">
              <w:rPr>
                <w:rStyle w:val="Hyperlink"/>
                <w:noProof/>
              </w:rPr>
              <w:t>Rent</w:t>
            </w:r>
            <w:r>
              <w:rPr>
                <w:noProof/>
                <w:webHidden/>
              </w:rPr>
              <w:tab/>
            </w:r>
            <w:r>
              <w:rPr>
                <w:noProof/>
                <w:webHidden/>
              </w:rPr>
              <w:fldChar w:fldCharType="begin"/>
            </w:r>
            <w:r>
              <w:rPr>
                <w:noProof/>
                <w:webHidden/>
              </w:rPr>
              <w:instrText xml:space="preserve"> PAGEREF _Toc199231875 \h </w:instrText>
            </w:r>
            <w:r>
              <w:rPr>
                <w:noProof/>
                <w:webHidden/>
              </w:rPr>
            </w:r>
            <w:r>
              <w:rPr>
                <w:noProof/>
                <w:webHidden/>
              </w:rPr>
              <w:fldChar w:fldCharType="separate"/>
            </w:r>
            <w:r w:rsidR="00CE4202">
              <w:rPr>
                <w:noProof/>
                <w:webHidden/>
              </w:rPr>
              <w:t>6</w:t>
            </w:r>
            <w:r>
              <w:rPr>
                <w:noProof/>
                <w:webHidden/>
              </w:rPr>
              <w:fldChar w:fldCharType="end"/>
            </w:r>
          </w:hyperlink>
        </w:p>
        <w:p w14:paraId="535A22F8" w14:textId="66D892EA"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6" w:history="1">
            <w:r w:rsidRPr="005C1EFF">
              <w:rPr>
                <w:rStyle w:val="Hyperlink"/>
                <w:noProof/>
              </w:rPr>
              <w:t>Insurance</w:t>
            </w:r>
            <w:r>
              <w:rPr>
                <w:noProof/>
                <w:webHidden/>
              </w:rPr>
              <w:tab/>
            </w:r>
            <w:r>
              <w:rPr>
                <w:noProof/>
                <w:webHidden/>
              </w:rPr>
              <w:fldChar w:fldCharType="begin"/>
            </w:r>
            <w:r>
              <w:rPr>
                <w:noProof/>
                <w:webHidden/>
              </w:rPr>
              <w:instrText xml:space="preserve"> PAGEREF _Toc199231876 \h </w:instrText>
            </w:r>
            <w:r>
              <w:rPr>
                <w:noProof/>
                <w:webHidden/>
              </w:rPr>
            </w:r>
            <w:r>
              <w:rPr>
                <w:noProof/>
                <w:webHidden/>
              </w:rPr>
              <w:fldChar w:fldCharType="separate"/>
            </w:r>
            <w:r w:rsidR="00CE4202">
              <w:rPr>
                <w:noProof/>
                <w:webHidden/>
              </w:rPr>
              <w:t>6</w:t>
            </w:r>
            <w:r>
              <w:rPr>
                <w:noProof/>
                <w:webHidden/>
              </w:rPr>
              <w:fldChar w:fldCharType="end"/>
            </w:r>
          </w:hyperlink>
        </w:p>
        <w:p w14:paraId="43FC55C4" w14:textId="1A4DC57B"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7" w:history="1">
            <w:r w:rsidRPr="005C1EFF">
              <w:rPr>
                <w:rStyle w:val="Hyperlink"/>
                <w:noProof/>
              </w:rPr>
              <w:t>Utilities</w:t>
            </w:r>
            <w:r>
              <w:rPr>
                <w:noProof/>
                <w:webHidden/>
              </w:rPr>
              <w:tab/>
            </w:r>
            <w:r>
              <w:rPr>
                <w:noProof/>
                <w:webHidden/>
              </w:rPr>
              <w:fldChar w:fldCharType="begin"/>
            </w:r>
            <w:r>
              <w:rPr>
                <w:noProof/>
                <w:webHidden/>
              </w:rPr>
              <w:instrText xml:space="preserve"> PAGEREF _Toc199231877 \h </w:instrText>
            </w:r>
            <w:r>
              <w:rPr>
                <w:noProof/>
                <w:webHidden/>
              </w:rPr>
            </w:r>
            <w:r>
              <w:rPr>
                <w:noProof/>
                <w:webHidden/>
              </w:rPr>
              <w:fldChar w:fldCharType="separate"/>
            </w:r>
            <w:r w:rsidR="00CE4202">
              <w:rPr>
                <w:noProof/>
                <w:webHidden/>
              </w:rPr>
              <w:t>6</w:t>
            </w:r>
            <w:r>
              <w:rPr>
                <w:noProof/>
                <w:webHidden/>
              </w:rPr>
              <w:fldChar w:fldCharType="end"/>
            </w:r>
          </w:hyperlink>
        </w:p>
        <w:p w14:paraId="42731998" w14:textId="7D6E7758"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78" w:history="1">
            <w:r w:rsidRPr="005C1EFF">
              <w:rPr>
                <w:rStyle w:val="Hyperlink"/>
                <w:noProof/>
              </w:rPr>
              <w:t>Maintenance Responsibilities</w:t>
            </w:r>
            <w:r>
              <w:rPr>
                <w:noProof/>
                <w:webHidden/>
              </w:rPr>
              <w:tab/>
            </w:r>
            <w:r>
              <w:rPr>
                <w:noProof/>
                <w:webHidden/>
              </w:rPr>
              <w:fldChar w:fldCharType="begin"/>
            </w:r>
            <w:r>
              <w:rPr>
                <w:noProof/>
                <w:webHidden/>
              </w:rPr>
              <w:instrText xml:space="preserve"> PAGEREF _Toc199231878 \h </w:instrText>
            </w:r>
            <w:r>
              <w:rPr>
                <w:noProof/>
                <w:webHidden/>
              </w:rPr>
            </w:r>
            <w:r>
              <w:rPr>
                <w:noProof/>
                <w:webHidden/>
              </w:rPr>
              <w:fldChar w:fldCharType="separate"/>
            </w:r>
            <w:r w:rsidR="00CE4202">
              <w:rPr>
                <w:noProof/>
                <w:webHidden/>
              </w:rPr>
              <w:t>6</w:t>
            </w:r>
            <w:r>
              <w:rPr>
                <w:noProof/>
                <w:webHidden/>
              </w:rPr>
              <w:fldChar w:fldCharType="end"/>
            </w:r>
          </w:hyperlink>
        </w:p>
        <w:p w14:paraId="54A9AA71" w14:textId="4C4996D3"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79" w:history="1">
            <w:r w:rsidRPr="005C1EFF">
              <w:rPr>
                <w:rStyle w:val="Hyperlink"/>
                <w:noProof/>
              </w:rPr>
              <w:t>Lessee’s Responsibilities</w:t>
            </w:r>
            <w:r>
              <w:rPr>
                <w:noProof/>
                <w:webHidden/>
              </w:rPr>
              <w:tab/>
            </w:r>
            <w:r>
              <w:rPr>
                <w:noProof/>
                <w:webHidden/>
              </w:rPr>
              <w:fldChar w:fldCharType="begin"/>
            </w:r>
            <w:r>
              <w:rPr>
                <w:noProof/>
                <w:webHidden/>
              </w:rPr>
              <w:instrText xml:space="preserve"> PAGEREF _Toc199231879 \h </w:instrText>
            </w:r>
            <w:r>
              <w:rPr>
                <w:noProof/>
                <w:webHidden/>
              </w:rPr>
            </w:r>
            <w:r>
              <w:rPr>
                <w:noProof/>
                <w:webHidden/>
              </w:rPr>
              <w:fldChar w:fldCharType="separate"/>
            </w:r>
            <w:r w:rsidR="00CE4202">
              <w:rPr>
                <w:noProof/>
                <w:webHidden/>
              </w:rPr>
              <w:t>6</w:t>
            </w:r>
            <w:r>
              <w:rPr>
                <w:noProof/>
                <w:webHidden/>
              </w:rPr>
              <w:fldChar w:fldCharType="end"/>
            </w:r>
          </w:hyperlink>
        </w:p>
        <w:p w14:paraId="0BFCA32C" w14:textId="0546F4C9"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80" w:history="1">
            <w:r w:rsidRPr="005C1EFF">
              <w:rPr>
                <w:rStyle w:val="Hyperlink"/>
                <w:noProof/>
              </w:rPr>
              <w:t>Potential Improvement Projects</w:t>
            </w:r>
            <w:r>
              <w:rPr>
                <w:noProof/>
                <w:webHidden/>
              </w:rPr>
              <w:tab/>
            </w:r>
            <w:r>
              <w:rPr>
                <w:noProof/>
                <w:webHidden/>
              </w:rPr>
              <w:fldChar w:fldCharType="begin"/>
            </w:r>
            <w:r>
              <w:rPr>
                <w:noProof/>
                <w:webHidden/>
              </w:rPr>
              <w:instrText xml:space="preserve"> PAGEREF _Toc199231880 \h </w:instrText>
            </w:r>
            <w:r>
              <w:rPr>
                <w:noProof/>
                <w:webHidden/>
              </w:rPr>
            </w:r>
            <w:r>
              <w:rPr>
                <w:noProof/>
                <w:webHidden/>
              </w:rPr>
              <w:fldChar w:fldCharType="separate"/>
            </w:r>
            <w:r w:rsidR="00CE4202">
              <w:rPr>
                <w:noProof/>
                <w:webHidden/>
              </w:rPr>
              <w:t>7</w:t>
            </w:r>
            <w:r>
              <w:rPr>
                <w:noProof/>
                <w:webHidden/>
              </w:rPr>
              <w:fldChar w:fldCharType="end"/>
            </w:r>
          </w:hyperlink>
        </w:p>
        <w:p w14:paraId="760C7498" w14:textId="108AA3A4"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1" w:history="1">
            <w:r w:rsidRPr="005C1EFF">
              <w:rPr>
                <w:rStyle w:val="Hyperlink"/>
                <w:noProof/>
              </w:rPr>
              <w:t>Key Personnel</w:t>
            </w:r>
            <w:r>
              <w:rPr>
                <w:noProof/>
                <w:webHidden/>
              </w:rPr>
              <w:tab/>
            </w:r>
            <w:r>
              <w:rPr>
                <w:noProof/>
                <w:webHidden/>
              </w:rPr>
              <w:fldChar w:fldCharType="begin"/>
            </w:r>
            <w:r>
              <w:rPr>
                <w:noProof/>
                <w:webHidden/>
              </w:rPr>
              <w:instrText xml:space="preserve"> PAGEREF _Toc199231881 \h </w:instrText>
            </w:r>
            <w:r>
              <w:rPr>
                <w:noProof/>
                <w:webHidden/>
              </w:rPr>
            </w:r>
            <w:r>
              <w:rPr>
                <w:noProof/>
                <w:webHidden/>
              </w:rPr>
              <w:fldChar w:fldCharType="separate"/>
            </w:r>
            <w:r w:rsidR="00CE4202">
              <w:rPr>
                <w:noProof/>
                <w:webHidden/>
              </w:rPr>
              <w:t>7</w:t>
            </w:r>
            <w:r>
              <w:rPr>
                <w:noProof/>
                <w:webHidden/>
              </w:rPr>
              <w:fldChar w:fldCharType="end"/>
            </w:r>
          </w:hyperlink>
        </w:p>
        <w:p w14:paraId="56E1F277" w14:textId="7B9C0333"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2" w:history="1">
            <w:r w:rsidRPr="005C1EFF">
              <w:rPr>
                <w:rStyle w:val="Hyperlink"/>
                <w:noProof/>
              </w:rPr>
              <w:t>Premises Condition</w:t>
            </w:r>
            <w:r>
              <w:rPr>
                <w:noProof/>
                <w:webHidden/>
              </w:rPr>
              <w:tab/>
            </w:r>
            <w:r>
              <w:rPr>
                <w:noProof/>
                <w:webHidden/>
              </w:rPr>
              <w:fldChar w:fldCharType="begin"/>
            </w:r>
            <w:r>
              <w:rPr>
                <w:noProof/>
                <w:webHidden/>
              </w:rPr>
              <w:instrText xml:space="preserve"> PAGEREF _Toc199231882 \h </w:instrText>
            </w:r>
            <w:r>
              <w:rPr>
                <w:noProof/>
                <w:webHidden/>
              </w:rPr>
            </w:r>
            <w:r>
              <w:rPr>
                <w:noProof/>
                <w:webHidden/>
              </w:rPr>
              <w:fldChar w:fldCharType="separate"/>
            </w:r>
            <w:r w:rsidR="00CE4202">
              <w:rPr>
                <w:noProof/>
                <w:webHidden/>
              </w:rPr>
              <w:t>7</w:t>
            </w:r>
            <w:r>
              <w:rPr>
                <w:noProof/>
                <w:webHidden/>
              </w:rPr>
              <w:fldChar w:fldCharType="end"/>
            </w:r>
          </w:hyperlink>
        </w:p>
        <w:p w14:paraId="351F93D3" w14:textId="02507577"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3" w:history="1">
            <w:r w:rsidRPr="005C1EFF">
              <w:rPr>
                <w:rStyle w:val="Hyperlink"/>
                <w:noProof/>
              </w:rPr>
              <w:t>Contractors</w:t>
            </w:r>
            <w:r>
              <w:rPr>
                <w:noProof/>
                <w:webHidden/>
              </w:rPr>
              <w:tab/>
            </w:r>
            <w:r>
              <w:rPr>
                <w:noProof/>
                <w:webHidden/>
              </w:rPr>
              <w:fldChar w:fldCharType="begin"/>
            </w:r>
            <w:r>
              <w:rPr>
                <w:noProof/>
                <w:webHidden/>
              </w:rPr>
              <w:instrText xml:space="preserve"> PAGEREF _Toc199231883 \h </w:instrText>
            </w:r>
            <w:r>
              <w:rPr>
                <w:noProof/>
                <w:webHidden/>
              </w:rPr>
            </w:r>
            <w:r>
              <w:rPr>
                <w:noProof/>
                <w:webHidden/>
              </w:rPr>
              <w:fldChar w:fldCharType="separate"/>
            </w:r>
            <w:r w:rsidR="00CE4202">
              <w:rPr>
                <w:noProof/>
                <w:webHidden/>
              </w:rPr>
              <w:t>7</w:t>
            </w:r>
            <w:r>
              <w:rPr>
                <w:noProof/>
                <w:webHidden/>
              </w:rPr>
              <w:fldChar w:fldCharType="end"/>
            </w:r>
          </w:hyperlink>
        </w:p>
        <w:p w14:paraId="1776E244" w14:textId="2CC95A3E"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4" w:history="1">
            <w:r w:rsidRPr="005C1EFF">
              <w:rPr>
                <w:rStyle w:val="Hyperlink"/>
                <w:noProof/>
              </w:rPr>
              <w:t>Sustainability</w:t>
            </w:r>
            <w:r>
              <w:rPr>
                <w:noProof/>
                <w:webHidden/>
              </w:rPr>
              <w:tab/>
            </w:r>
            <w:r>
              <w:rPr>
                <w:noProof/>
                <w:webHidden/>
              </w:rPr>
              <w:fldChar w:fldCharType="begin"/>
            </w:r>
            <w:r>
              <w:rPr>
                <w:noProof/>
                <w:webHidden/>
              </w:rPr>
              <w:instrText xml:space="preserve"> PAGEREF _Toc199231884 \h </w:instrText>
            </w:r>
            <w:r>
              <w:rPr>
                <w:noProof/>
                <w:webHidden/>
              </w:rPr>
            </w:r>
            <w:r>
              <w:rPr>
                <w:noProof/>
                <w:webHidden/>
              </w:rPr>
              <w:fldChar w:fldCharType="separate"/>
            </w:r>
            <w:r w:rsidR="00CE4202">
              <w:rPr>
                <w:noProof/>
                <w:webHidden/>
              </w:rPr>
              <w:t>7</w:t>
            </w:r>
            <w:r>
              <w:rPr>
                <w:noProof/>
                <w:webHidden/>
              </w:rPr>
              <w:fldChar w:fldCharType="end"/>
            </w:r>
          </w:hyperlink>
        </w:p>
        <w:p w14:paraId="46D311A9" w14:textId="40B14B40"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5" w:history="1">
            <w:r w:rsidRPr="005C1EFF">
              <w:rPr>
                <w:rStyle w:val="Hyperlink"/>
                <w:noProof/>
              </w:rPr>
              <w:t>Other Terms and Conditions</w:t>
            </w:r>
            <w:r>
              <w:rPr>
                <w:noProof/>
                <w:webHidden/>
              </w:rPr>
              <w:tab/>
            </w:r>
            <w:r>
              <w:rPr>
                <w:noProof/>
                <w:webHidden/>
              </w:rPr>
              <w:fldChar w:fldCharType="begin"/>
            </w:r>
            <w:r>
              <w:rPr>
                <w:noProof/>
                <w:webHidden/>
              </w:rPr>
              <w:instrText xml:space="preserve"> PAGEREF _Toc199231885 \h </w:instrText>
            </w:r>
            <w:r>
              <w:rPr>
                <w:noProof/>
                <w:webHidden/>
              </w:rPr>
            </w:r>
            <w:r>
              <w:rPr>
                <w:noProof/>
                <w:webHidden/>
              </w:rPr>
              <w:fldChar w:fldCharType="separate"/>
            </w:r>
            <w:r w:rsidR="00CE4202">
              <w:rPr>
                <w:noProof/>
                <w:webHidden/>
              </w:rPr>
              <w:t>7</w:t>
            </w:r>
            <w:r>
              <w:rPr>
                <w:noProof/>
                <w:webHidden/>
              </w:rPr>
              <w:fldChar w:fldCharType="end"/>
            </w:r>
          </w:hyperlink>
        </w:p>
        <w:p w14:paraId="2A595AC2" w14:textId="1F676A5B"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6" w:history="1">
            <w:r w:rsidRPr="005C1EFF">
              <w:rPr>
                <w:rStyle w:val="Hyperlink"/>
                <w:noProof/>
              </w:rPr>
              <w:t>Competitive Process</w:t>
            </w:r>
            <w:r>
              <w:rPr>
                <w:noProof/>
                <w:webHidden/>
              </w:rPr>
              <w:tab/>
            </w:r>
            <w:r>
              <w:rPr>
                <w:noProof/>
                <w:webHidden/>
              </w:rPr>
              <w:fldChar w:fldCharType="begin"/>
            </w:r>
            <w:r>
              <w:rPr>
                <w:noProof/>
                <w:webHidden/>
              </w:rPr>
              <w:instrText xml:space="preserve"> PAGEREF _Toc199231886 \h </w:instrText>
            </w:r>
            <w:r>
              <w:rPr>
                <w:noProof/>
                <w:webHidden/>
              </w:rPr>
            </w:r>
            <w:r>
              <w:rPr>
                <w:noProof/>
                <w:webHidden/>
              </w:rPr>
              <w:fldChar w:fldCharType="separate"/>
            </w:r>
            <w:r w:rsidR="00CE4202">
              <w:rPr>
                <w:noProof/>
                <w:webHidden/>
              </w:rPr>
              <w:t>8</w:t>
            </w:r>
            <w:r>
              <w:rPr>
                <w:noProof/>
                <w:webHidden/>
              </w:rPr>
              <w:fldChar w:fldCharType="end"/>
            </w:r>
          </w:hyperlink>
        </w:p>
        <w:p w14:paraId="40FBA090" w14:textId="0D58B304"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7" w:history="1">
            <w:r w:rsidRPr="005C1EFF">
              <w:rPr>
                <w:rStyle w:val="Hyperlink"/>
                <w:noProof/>
              </w:rPr>
              <w:t>Appointments-Only Site Tour and Additional Information</w:t>
            </w:r>
            <w:r>
              <w:rPr>
                <w:noProof/>
                <w:webHidden/>
              </w:rPr>
              <w:tab/>
            </w:r>
            <w:r>
              <w:rPr>
                <w:noProof/>
                <w:webHidden/>
              </w:rPr>
              <w:fldChar w:fldCharType="begin"/>
            </w:r>
            <w:r>
              <w:rPr>
                <w:noProof/>
                <w:webHidden/>
              </w:rPr>
              <w:instrText xml:space="preserve"> PAGEREF _Toc199231887 \h </w:instrText>
            </w:r>
            <w:r>
              <w:rPr>
                <w:noProof/>
                <w:webHidden/>
              </w:rPr>
            </w:r>
            <w:r>
              <w:rPr>
                <w:noProof/>
                <w:webHidden/>
              </w:rPr>
              <w:fldChar w:fldCharType="separate"/>
            </w:r>
            <w:r w:rsidR="00CE4202">
              <w:rPr>
                <w:noProof/>
                <w:webHidden/>
              </w:rPr>
              <w:t>8</w:t>
            </w:r>
            <w:r>
              <w:rPr>
                <w:noProof/>
                <w:webHidden/>
              </w:rPr>
              <w:fldChar w:fldCharType="end"/>
            </w:r>
          </w:hyperlink>
        </w:p>
        <w:p w14:paraId="104B9739" w14:textId="2A893494"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8" w:history="1">
            <w:r w:rsidRPr="005C1EFF">
              <w:rPr>
                <w:rStyle w:val="Hyperlink"/>
                <w:noProof/>
              </w:rPr>
              <w:t>Proposal Submission Protocol</w:t>
            </w:r>
            <w:r>
              <w:rPr>
                <w:noProof/>
                <w:webHidden/>
              </w:rPr>
              <w:tab/>
            </w:r>
            <w:r>
              <w:rPr>
                <w:noProof/>
                <w:webHidden/>
              </w:rPr>
              <w:fldChar w:fldCharType="begin"/>
            </w:r>
            <w:r>
              <w:rPr>
                <w:noProof/>
                <w:webHidden/>
              </w:rPr>
              <w:instrText xml:space="preserve"> PAGEREF _Toc199231888 \h </w:instrText>
            </w:r>
            <w:r>
              <w:rPr>
                <w:noProof/>
                <w:webHidden/>
              </w:rPr>
            </w:r>
            <w:r>
              <w:rPr>
                <w:noProof/>
                <w:webHidden/>
              </w:rPr>
              <w:fldChar w:fldCharType="separate"/>
            </w:r>
            <w:r w:rsidR="00CE4202">
              <w:rPr>
                <w:noProof/>
                <w:webHidden/>
              </w:rPr>
              <w:t>9</w:t>
            </w:r>
            <w:r>
              <w:rPr>
                <w:noProof/>
                <w:webHidden/>
              </w:rPr>
              <w:fldChar w:fldCharType="end"/>
            </w:r>
          </w:hyperlink>
        </w:p>
        <w:p w14:paraId="3EF51031" w14:textId="55B30893"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89" w:history="1">
            <w:r w:rsidRPr="005C1EFF">
              <w:rPr>
                <w:rStyle w:val="Hyperlink"/>
                <w:noProof/>
              </w:rPr>
              <w:t>Authority</w:t>
            </w:r>
            <w:r>
              <w:rPr>
                <w:noProof/>
                <w:webHidden/>
              </w:rPr>
              <w:tab/>
            </w:r>
            <w:r>
              <w:rPr>
                <w:noProof/>
                <w:webHidden/>
              </w:rPr>
              <w:fldChar w:fldCharType="begin"/>
            </w:r>
            <w:r>
              <w:rPr>
                <w:noProof/>
                <w:webHidden/>
              </w:rPr>
              <w:instrText xml:space="preserve"> PAGEREF _Toc199231889 \h </w:instrText>
            </w:r>
            <w:r>
              <w:rPr>
                <w:noProof/>
                <w:webHidden/>
              </w:rPr>
            </w:r>
            <w:r>
              <w:rPr>
                <w:noProof/>
                <w:webHidden/>
              </w:rPr>
              <w:fldChar w:fldCharType="separate"/>
            </w:r>
            <w:r w:rsidR="00CE4202">
              <w:rPr>
                <w:noProof/>
                <w:webHidden/>
              </w:rPr>
              <w:t>9</w:t>
            </w:r>
            <w:r>
              <w:rPr>
                <w:noProof/>
                <w:webHidden/>
              </w:rPr>
              <w:fldChar w:fldCharType="end"/>
            </w:r>
          </w:hyperlink>
        </w:p>
        <w:p w14:paraId="5A7B0144" w14:textId="5D3D4C18"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890" w:history="1">
            <w:r w:rsidRPr="005C1EFF">
              <w:rPr>
                <w:rStyle w:val="Hyperlink"/>
                <w:noProof/>
              </w:rPr>
              <w:t>PARK PURPOSE</w:t>
            </w:r>
            <w:r>
              <w:rPr>
                <w:noProof/>
                <w:webHidden/>
              </w:rPr>
              <w:tab/>
            </w:r>
            <w:r>
              <w:rPr>
                <w:noProof/>
                <w:webHidden/>
              </w:rPr>
              <w:fldChar w:fldCharType="begin"/>
            </w:r>
            <w:r>
              <w:rPr>
                <w:noProof/>
                <w:webHidden/>
              </w:rPr>
              <w:instrText xml:space="preserve"> PAGEREF _Toc199231890 \h </w:instrText>
            </w:r>
            <w:r>
              <w:rPr>
                <w:noProof/>
                <w:webHidden/>
              </w:rPr>
            </w:r>
            <w:r>
              <w:rPr>
                <w:noProof/>
                <w:webHidden/>
              </w:rPr>
              <w:fldChar w:fldCharType="separate"/>
            </w:r>
            <w:r w:rsidR="00CE4202">
              <w:rPr>
                <w:noProof/>
                <w:webHidden/>
              </w:rPr>
              <w:t>9</w:t>
            </w:r>
            <w:r>
              <w:rPr>
                <w:noProof/>
                <w:webHidden/>
              </w:rPr>
              <w:fldChar w:fldCharType="end"/>
            </w:r>
          </w:hyperlink>
        </w:p>
        <w:p w14:paraId="3BEC62E6" w14:textId="57D6566C"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891" w:history="1">
            <w:r w:rsidRPr="005C1EFF">
              <w:rPr>
                <w:rStyle w:val="Hyperlink"/>
                <w:noProof/>
              </w:rPr>
              <w:t>REQUIREMENTS</w:t>
            </w:r>
            <w:r>
              <w:rPr>
                <w:noProof/>
                <w:webHidden/>
              </w:rPr>
              <w:tab/>
            </w:r>
            <w:r>
              <w:rPr>
                <w:noProof/>
                <w:webHidden/>
              </w:rPr>
              <w:fldChar w:fldCharType="begin"/>
            </w:r>
            <w:r>
              <w:rPr>
                <w:noProof/>
                <w:webHidden/>
              </w:rPr>
              <w:instrText xml:space="preserve"> PAGEREF _Toc199231891 \h </w:instrText>
            </w:r>
            <w:r>
              <w:rPr>
                <w:noProof/>
                <w:webHidden/>
              </w:rPr>
            </w:r>
            <w:r>
              <w:rPr>
                <w:noProof/>
                <w:webHidden/>
              </w:rPr>
              <w:fldChar w:fldCharType="separate"/>
            </w:r>
            <w:r w:rsidR="00CE4202">
              <w:rPr>
                <w:noProof/>
                <w:webHidden/>
              </w:rPr>
              <w:t>10</w:t>
            </w:r>
            <w:r>
              <w:rPr>
                <w:noProof/>
                <w:webHidden/>
              </w:rPr>
              <w:fldChar w:fldCharType="end"/>
            </w:r>
          </w:hyperlink>
        </w:p>
        <w:p w14:paraId="769AD92F" w14:textId="4B0069FE"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892" w:history="1">
            <w:r w:rsidRPr="005C1EFF">
              <w:rPr>
                <w:rStyle w:val="Hyperlink"/>
                <w:noProof/>
              </w:rPr>
              <w:t>PROPOSAL EVALUATION AND SELECTION GUIDELINES</w:t>
            </w:r>
            <w:r>
              <w:rPr>
                <w:noProof/>
                <w:webHidden/>
              </w:rPr>
              <w:tab/>
            </w:r>
            <w:r>
              <w:rPr>
                <w:noProof/>
                <w:webHidden/>
              </w:rPr>
              <w:fldChar w:fldCharType="begin"/>
            </w:r>
            <w:r>
              <w:rPr>
                <w:noProof/>
                <w:webHidden/>
              </w:rPr>
              <w:instrText xml:space="preserve"> PAGEREF _Toc199231892 \h </w:instrText>
            </w:r>
            <w:r>
              <w:rPr>
                <w:noProof/>
                <w:webHidden/>
              </w:rPr>
            </w:r>
            <w:r>
              <w:rPr>
                <w:noProof/>
                <w:webHidden/>
              </w:rPr>
              <w:fldChar w:fldCharType="separate"/>
            </w:r>
            <w:r w:rsidR="00CE4202">
              <w:rPr>
                <w:noProof/>
                <w:webHidden/>
              </w:rPr>
              <w:t>10</w:t>
            </w:r>
            <w:r>
              <w:rPr>
                <w:noProof/>
                <w:webHidden/>
              </w:rPr>
              <w:fldChar w:fldCharType="end"/>
            </w:r>
          </w:hyperlink>
        </w:p>
        <w:p w14:paraId="2D8AD2CA" w14:textId="560FA3E3"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893" w:history="1">
            <w:r w:rsidRPr="005C1EFF">
              <w:rPr>
                <w:rStyle w:val="Hyperlink"/>
                <w:noProof/>
              </w:rPr>
              <w:t>PROPOSAL CONTENT AND CRITERIA</w:t>
            </w:r>
            <w:r>
              <w:rPr>
                <w:noProof/>
                <w:webHidden/>
              </w:rPr>
              <w:tab/>
            </w:r>
            <w:r>
              <w:rPr>
                <w:noProof/>
                <w:webHidden/>
              </w:rPr>
              <w:fldChar w:fldCharType="begin"/>
            </w:r>
            <w:r>
              <w:rPr>
                <w:noProof/>
                <w:webHidden/>
              </w:rPr>
              <w:instrText xml:space="preserve"> PAGEREF _Toc199231893 \h </w:instrText>
            </w:r>
            <w:r>
              <w:rPr>
                <w:noProof/>
                <w:webHidden/>
              </w:rPr>
            </w:r>
            <w:r>
              <w:rPr>
                <w:noProof/>
                <w:webHidden/>
              </w:rPr>
              <w:fldChar w:fldCharType="separate"/>
            </w:r>
            <w:r w:rsidR="00CE4202">
              <w:rPr>
                <w:noProof/>
                <w:webHidden/>
              </w:rPr>
              <w:t>11</w:t>
            </w:r>
            <w:r>
              <w:rPr>
                <w:noProof/>
                <w:webHidden/>
              </w:rPr>
              <w:fldChar w:fldCharType="end"/>
            </w:r>
          </w:hyperlink>
        </w:p>
        <w:p w14:paraId="41C56CD2" w14:textId="3FA1FDCB"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94" w:history="1">
            <w:r w:rsidRPr="005C1EFF">
              <w:rPr>
                <w:rStyle w:val="Hyperlink"/>
                <w:noProof/>
              </w:rPr>
              <w:t>Checklist of the Components of a Responsive Proposal</w:t>
            </w:r>
            <w:r>
              <w:rPr>
                <w:noProof/>
                <w:webHidden/>
              </w:rPr>
              <w:tab/>
            </w:r>
            <w:r>
              <w:rPr>
                <w:noProof/>
                <w:webHidden/>
              </w:rPr>
              <w:fldChar w:fldCharType="begin"/>
            </w:r>
            <w:r>
              <w:rPr>
                <w:noProof/>
                <w:webHidden/>
              </w:rPr>
              <w:instrText xml:space="preserve"> PAGEREF _Toc199231894 \h </w:instrText>
            </w:r>
            <w:r>
              <w:rPr>
                <w:noProof/>
                <w:webHidden/>
              </w:rPr>
            </w:r>
            <w:r>
              <w:rPr>
                <w:noProof/>
                <w:webHidden/>
              </w:rPr>
              <w:fldChar w:fldCharType="separate"/>
            </w:r>
            <w:r w:rsidR="00CE4202">
              <w:rPr>
                <w:noProof/>
                <w:webHidden/>
              </w:rPr>
              <w:t>11</w:t>
            </w:r>
            <w:r>
              <w:rPr>
                <w:noProof/>
                <w:webHidden/>
              </w:rPr>
              <w:fldChar w:fldCharType="end"/>
            </w:r>
          </w:hyperlink>
        </w:p>
        <w:p w14:paraId="4DEC7B2C" w14:textId="7D66F007"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895" w:history="1">
            <w:r w:rsidRPr="005C1EFF">
              <w:rPr>
                <w:rStyle w:val="Hyperlink"/>
                <w:noProof/>
              </w:rPr>
              <w:t>Required Information</w:t>
            </w:r>
            <w:r>
              <w:rPr>
                <w:noProof/>
                <w:webHidden/>
              </w:rPr>
              <w:tab/>
            </w:r>
            <w:r>
              <w:rPr>
                <w:noProof/>
                <w:webHidden/>
              </w:rPr>
              <w:fldChar w:fldCharType="begin"/>
            </w:r>
            <w:r>
              <w:rPr>
                <w:noProof/>
                <w:webHidden/>
              </w:rPr>
              <w:instrText xml:space="preserve"> PAGEREF _Toc199231895 \h </w:instrText>
            </w:r>
            <w:r>
              <w:rPr>
                <w:noProof/>
                <w:webHidden/>
              </w:rPr>
            </w:r>
            <w:r>
              <w:rPr>
                <w:noProof/>
                <w:webHidden/>
              </w:rPr>
              <w:fldChar w:fldCharType="separate"/>
            </w:r>
            <w:r w:rsidR="00CE4202">
              <w:rPr>
                <w:noProof/>
                <w:webHidden/>
              </w:rPr>
              <w:t>12</w:t>
            </w:r>
            <w:r>
              <w:rPr>
                <w:noProof/>
                <w:webHidden/>
              </w:rPr>
              <w:fldChar w:fldCharType="end"/>
            </w:r>
          </w:hyperlink>
        </w:p>
        <w:p w14:paraId="043E1A62" w14:textId="0E91FD51"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96" w:history="1">
            <w:r w:rsidRPr="005C1EFF">
              <w:rPr>
                <w:rStyle w:val="Hyperlink"/>
                <w:noProof/>
              </w:rPr>
              <w:t>Offeror Identification</w:t>
            </w:r>
            <w:r>
              <w:rPr>
                <w:noProof/>
                <w:webHidden/>
              </w:rPr>
              <w:tab/>
            </w:r>
            <w:r>
              <w:rPr>
                <w:noProof/>
                <w:webHidden/>
              </w:rPr>
              <w:fldChar w:fldCharType="begin"/>
            </w:r>
            <w:r>
              <w:rPr>
                <w:noProof/>
                <w:webHidden/>
              </w:rPr>
              <w:instrText xml:space="preserve"> PAGEREF _Toc199231896 \h </w:instrText>
            </w:r>
            <w:r>
              <w:rPr>
                <w:noProof/>
                <w:webHidden/>
              </w:rPr>
            </w:r>
            <w:r>
              <w:rPr>
                <w:noProof/>
                <w:webHidden/>
              </w:rPr>
              <w:fldChar w:fldCharType="separate"/>
            </w:r>
            <w:r w:rsidR="00CE4202">
              <w:rPr>
                <w:noProof/>
                <w:webHidden/>
              </w:rPr>
              <w:t>12</w:t>
            </w:r>
            <w:r>
              <w:rPr>
                <w:noProof/>
                <w:webHidden/>
              </w:rPr>
              <w:fldChar w:fldCharType="end"/>
            </w:r>
          </w:hyperlink>
        </w:p>
        <w:p w14:paraId="5D86DB72" w14:textId="3F2426FC"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97" w:history="1">
            <w:r w:rsidRPr="005C1EFF">
              <w:rPr>
                <w:rStyle w:val="Hyperlink"/>
                <w:noProof/>
              </w:rPr>
              <w:t>Criterion 1: Proposed Use and Operations Consistent with National Park Service Values</w:t>
            </w:r>
            <w:r>
              <w:rPr>
                <w:noProof/>
                <w:webHidden/>
              </w:rPr>
              <w:tab/>
            </w:r>
            <w:r>
              <w:rPr>
                <w:noProof/>
                <w:webHidden/>
              </w:rPr>
              <w:fldChar w:fldCharType="begin"/>
            </w:r>
            <w:r>
              <w:rPr>
                <w:noProof/>
                <w:webHidden/>
              </w:rPr>
              <w:instrText xml:space="preserve"> PAGEREF _Toc199231897 \h </w:instrText>
            </w:r>
            <w:r>
              <w:rPr>
                <w:noProof/>
                <w:webHidden/>
              </w:rPr>
            </w:r>
            <w:r>
              <w:rPr>
                <w:noProof/>
                <w:webHidden/>
              </w:rPr>
              <w:fldChar w:fldCharType="separate"/>
            </w:r>
            <w:r w:rsidR="00CE4202">
              <w:rPr>
                <w:noProof/>
                <w:webHidden/>
              </w:rPr>
              <w:t>12</w:t>
            </w:r>
            <w:r>
              <w:rPr>
                <w:noProof/>
                <w:webHidden/>
              </w:rPr>
              <w:fldChar w:fldCharType="end"/>
            </w:r>
          </w:hyperlink>
        </w:p>
        <w:p w14:paraId="199D86F3" w14:textId="381366D2"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98" w:history="1">
            <w:r w:rsidRPr="005C1EFF">
              <w:rPr>
                <w:rStyle w:val="Hyperlink"/>
                <w:noProof/>
              </w:rPr>
              <w:t>Criterion 2: Improvements, Maintenance, and Preservation of the Historic Quality of the Property</w:t>
            </w:r>
            <w:r>
              <w:rPr>
                <w:noProof/>
                <w:webHidden/>
              </w:rPr>
              <w:tab/>
            </w:r>
            <w:r>
              <w:rPr>
                <w:noProof/>
                <w:webHidden/>
              </w:rPr>
              <w:fldChar w:fldCharType="begin"/>
            </w:r>
            <w:r>
              <w:rPr>
                <w:noProof/>
                <w:webHidden/>
              </w:rPr>
              <w:instrText xml:space="preserve"> PAGEREF _Toc199231898 \h </w:instrText>
            </w:r>
            <w:r>
              <w:rPr>
                <w:noProof/>
                <w:webHidden/>
              </w:rPr>
            </w:r>
            <w:r>
              <w:rPr>
                <w:noProof/>
                <w:webHidden/>
              </w:rPr>
              <w:fldChar w:fldCharType="separate"/>
            </w:r>
            <w:r w:rsidR="00CE4202">
              <w:rPr>
                <w:noProof/>
                <w:webHidden/>
              </w:rPr>
              <w:t>12</w:t>
            </w:r>
            <w:r>
              <w:rPr>
                <w:noProof/>
                <w:webHidden/>
              </w:rPr>
              <w:fldChar w:fldCharType="end"/>
            </w:r>
          </w:hyperlink>
        </w:p>
        <w:p w14:paraId="4B4EC648" w14:textId="2290E5D5"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899" w:history="1">
            <w:r w:rsidRPr="005C1EFF">
              <w:rPr>
                <w:rStyle w:val="Hyperlink"/>
                <w:noProof/>
              </w:rPr>
              <w:t>Criterion 3: Financial Capability of the Offeror</w:t>
            </w:r>
            <w:r>
              <w:rPr>
                <w:noProof/>
                <w:webHidden/>
              </w:rPr>
              <w:tab/>
            </w:r>
            <w:r>
              <w:rPr>
                <w:noProof/>
                <w:webHidden/>
              </w:rPr>
              <w:fldChar w:fldCharType="begin"/>
            </w:r>
            <w:r>
              <w:rPr>
                <w:noProof/>
                <w:webHidden/>
              </w:rPr>
              <w:instrText xml:space="preserve"> PAGEREF _Toc199231899 \h </w:instrText>
            </w:r>
            <w:r>
              <w:rPr>
                <w:noProof/>
                <w:webHidden/>
              </w:rPr>
            </w:r>
            <w:r>
              <w:rPr>
                <w:noProof/>
                <w:webHidden/>
              </w:rPr>
              <w:fldChar w:fldCharType="separate"/>
            </w:r>
            <w:r w:rsidR="00CE4202">
              <w:rPr>
                <w:noProof/>
                <w:webHidden/>
              </w:rPr>
              <w:t>13</w:t>
            </w:r>
            <w:r>
              <w:rPr>
                <w:noProof/>
                <w:webHidden/>
              </w:rPr>
              <w:fldChar w:fldCharType="end"/>
            </w:r>
          </w:hyperlink>
        </w:p>
        <w:p w14:paraId="2819A63A" w14:textId="72385DEB"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900" w:history="1">
            <w:r w:rsidRPr="005C1EFF">
              <w:rPr>
                <w:rStyle w:val="Hyperlink"/>
                <w:noProof/>
              </w:rPr>
              <w:t>Criterion 4: Demonstrated Experience Operating a Similar Property</w:t>
            </w:r>
            <w:r>
              <w:rPr>
                <w:noProof/>
                <w:webHidden/>
              </w:rPr>
              <w:tab/>
            </w:r>
            <w:r>
              <w:rPr>
                <w:noProof/>
                <w:webHidden/>
              </w:rPr>
              <w:fldChar w:fldCharType="begin"/>
            </w:r>
            <w:r>
              <w:rPr>
                <w:noProof/>
                <w:webHidden/>
              </w:rPr>
              <w:instrText xml:space="preserve"> PAGEREF _Toc199231900 \h </w:instrText>
            </w:r>
            <w:r>
              <w:rPr>
                <w:noProof/>
                <w:webHidden/>
              </w:rPr>
            </w:r>
            <w:r>
              <w:rPr>
                <w:noProof/>
                <w:webHidden/>
              </w:rPr>
              <w:fldChar w:fldCharType="separate"/>
            </w:r>
            <w:r w:rsidR="00CE4202">
              <w:rPr>
                <w:noProof/>
                <w:webHidden/>
              </w:rPr>
              <w:t>13</w:t>
            </w:r>
            <w:r>
              <w:rPr>
                <w:noProof/>
                <w:webHidden/>
              </w:rPr>
              <w:fldChar w:fldCharType="end"/>
            </w:r>
          </w:hyperlink>
        </w:p>
        <w:p w14:paraId="7B0AD263" w14:textId="68474616"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901" w:history="1">
            <w:r w:rsidRPr="005C1EFF">
              <w:rPr>
                <w:rStyle w:val="Hyperlink"/>
                <w:noProof/>
              </w:rPr>
              <w:t>Criterion 5: Environmental Enhancement</w:t>
            </w:r>
            <w:r>
              <w:rPr>
                <w:noProof/>
                <w:webHidden/>
              </w:rPr>
              <w:tab/>
            </w:r>
            <w:r>
              <w:rPr>
                <w:noProof/>
                <w:webHidden/>
              </w:rPr>
              <w:fldChar w:fldCharType="begin"/>
            </w:r>
            <w:r>
              <w:rPr>
                <w:noProof/>
                <w:webHidden/>
              </w:rPr>
              <w:instrText xml:space="preserve"> PAGEREF _Toc199231901 \h </w:instrText>
            </w:r>
            <w:r>
              <w:rPr>
                <w:noProof/>
                <w:webHidden/>
              </w:rPr>
            </w:r>
            <w:r>
              <w:rPr>
                <w:noProof/>
                <w:webHidden/>
              </w:rPr>
              <w:fldChar w:fldCharType="separate"/>
            </w:r>
            <w:r w:rsidR="00CE4202">
              <w:rPr>
                <w:noProof/>
                <w:webHidden/>
              </w:rPr>
              <w:t>14</w:t>
            </w:r>
            <w:r>
              <w:rPr>
                <w:noProof/>
                <w:webHidden/>
              </w:rPr>
              <w:fldChar w:fldCharType="end"/>
            </w:r>
          </w:hyperlink>
        </w:p>
        <w:p w14:paraId="69361F91" w14:textId="153AD48D" w:rsidR="00362EFC" w:rsidRDefault="00362EFC" w:rsidP="00362EFC">
          <w:pPr>
            <w:pStyle w:val="TOC3"/>
            <w:tabs>
              <w:tab w:val="right" w:leader="dot" w:pos="10070"/>
            </w:tabs>
            <w:spacing w:line="240" w:lineRule="auto"/>
            <w:rPr>
              <w:rFonts w:asciiTheme="minorHAnsi" w:eastAsiaTheme="minorEastAsia" w:hAnsiTheme="minorHAnsi" w:cstheme="minorBidi"/>
              <w:noProof/>
              <w:kern w:val="2"/>
              <w:sz w:val="24"/>
              <w:szCs w:val="24"/>
              <w14:ligatures w14:val="standardContextual"/>
            </w:rPr>
          </w:pPr>
          <w:hyperlink w:anchor="_Toc199231902" w:history="1">
            <w:r w:rsidRPr="005C1EFF">
              <w:rPr>
                <w:rStyle w:val="Hyperlink"/>
                <w:noProof/>
              </w:rPr>
              <w:t>Criterion 6: Financial and Other Terms Offered</w:t>
            </w:r>
            <w:r>
              <w:rPr>
                <w:noProof/>
                <w:webHidden/>
              </w:rPr>
              <w:tab/>
            </w:r>
            <w:r>
              <w:rPr>
                <w:noProof/>
                <w:webHidden/>
              </w:rPr>
              <w:fldChar w:fldCharType="begin"/>
            </w:r>
            <w:r>
              <w:rPr>
                <w:noProof/>
                <w:webHidden/>
              </w:rPr>
              <w:instrText xml:space="preserve"> PAGEREF _Toc199231902 \h </w:instrText>
            </w:r>
            <w:r>
              <w:rPr>
                <w:noProof/>
                <w:webHidden/>
              </w:rPr>
            </w:r>
            <w:r>
              <w:rPr>
                <w:noProof/>
                <w:webHidden/>
              </w:rPr>
              <w:fldChar w:fldCharType="separate"/>
            </w:r>
            <w:r w:rsidR="00CE4202">
              <w:rPr>
                <w:noProof/>
                <w:webHidden/>
              </w:rPr>
              <w:t>14</w:t>
            </w:r>
            <w:r>
              <w:rPr>
                <w:noProof/>
                <w:webHidden/>
              </w:rPr>
              <w:fldChar w:fldCharType="end"/>
            </w:r>
          </w:hyperlink>
        </w:p>
        <w:p w14:paraId="5C65E467" w14:textId="137CF7A7"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03" w:history="1">
            <w:r w:rsidRPr="005C1EFF">
              <w:rPr>
                <w:rStyle w:val="Hyperlink"/>
                <w:noProof/>
              </w:rPr>
              <w:t>EVALUATION AND SELECTION PROCESS</w:t>
            </w:r>
            <w:r>
              <w:rPr>
                <w:noProof/>
                <w:webHidden/>
              </w:rPr>
              <w:tab/>
            </w:r>
            <w:r>
              <w:rPr>
                <w:noProof/>
                <w:webHidden/>
              </w:rPr>
              <w:fldChar w:fldCharType="begin"/>
            </w:r>
            <w:r>
              <w:rPr>
                <w:noProof/>
                <w:webHidden/>
              </w:rPr>
              <w:instrText xml:space="preserve"> PAGEREF _Toc199231903 \h </w:instrText>
            </w:r>
            <w:r>
              <w:rPr>
                <w:noProof/>
                <w:webHidden/>
              </w:rPr>
            </w:r>
            <w:r>
              <w:rPr>
                <w:noProof/>
                <w:webHidden/>
              </w:rPr>
              <w:fldChar w:fldCharType="separate"/>
            </w:r>
            <w:r w:rsidR="00CE4202">
              <w:rPr>
                <w:noProof/>
                <w:webHidden/>
              </w:rPr>
              <w:t>15</w:t>
            </w:r>
            <w:r>
              <w:rPr>
                <w:noProof/>
                <w:webHidden/>
              </w:rPr>
              <w:fldChar w:fldCharType="end"/>
            </w:r>
          </w:hyperlink>
        </w:p>
        <w:p w14:paraId="4BF81E61" w14:textId="5DF849C9"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04" w:history="1">
            <w:r w:rsidRPr="005C1EFF">
              <w:rPr>
                <w:rStyle w:val="Hyperlink"/>
                <w:noProof/>
              </w:rPr>
              <w:t>ADDITIONAL INFORMATION AND MODIFICATION OF PROPOSALS</w:t>
            </w:r>
            <w:r>
              <w:rPr>
                <w:noProof/>
                <w:webHidden/>
              </w:rPr>
              <w:tab/>
            </w:r>
            <w:r>
              <w:rPr>
                <w:noProof/>
                <w:webHidden/>
              </w:rPr>
              <w:fldChar w:fldCharType="begin"/>
            </w:r>
            <w:r>
              <w:rPr>
                <w:noProof/>
                <w:webHidden/>
              </w:rPr>
              <w:instrText xml:space="preserve"> PAGEREF _Toc199231904 \h </w:instrText>
            </w:r>
            <w:r>
              <w:rPr>
                <w:noProof/>
                <w:webHidden/>
              </w:rPr>
            </w:r>
            <w:r>
              <w:rPr>
                <w:noProof/>
                <w:webHidden/>
              </w:rPr>
              <w:fldChar w:fldCharType="separate"/>
            </w:r>
            <w:r w:rsidR="00CE4202">
              <w:rPr>
                <w:noProof/>
                <w:webHidden/>
              </w:rPr>
              <w:t>15</w:t>
            </w:r>
            <w:r>
              <w:rPr>
                <w:noProof/>
                <w:webHidden/>
              </w:rPr>
              <w:fldChar w:fldCharType="end"/>
            </w:r>
          </w:hyperlink>
        </w:p>
        <w:p w14:paraId="08B25CB6" w14:textId="4441E651"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05" w:history="1">
            <w:r w:rsidRPr="005C1EFF">
              <w:rPr>
                <w:rStyle w:val="Hyperlink"/>
                <w:noProof/>
              </w:rPr>
              <w:t>LEASE TERMS AND CONDITIONS</w:t>
            </w:r>
            <w:r>
              <w:rPr>
                <w:noProof/>
                <w:webHidden/>
              </w:rPr>
              <w:tab/>
            </w:r>
            <w:r>
              <w:rPr>
                <w:noProof/>
                <w:webHidden/>
              </w:rPr>
              <w:fldChar w:fldCharType="begin"/>
            </w:r>
            <w:r>
              <w:rPr>
                <w:noProof/>
                <w:webHidden/>
              </w:rPr>
              <w:instrText xml:space="preserve"> PAGEREF _Toc199231905 \h </w:instrText>
            </w:r>
            <w:r>
              <w:rPr>
                <w:noProof/>
                <w:webHidden/>
              </w:rPr>
            </w:r>
            <w:r>
              <w:rPr>
                <w:noProof/>
                <w:webHidden/>
              </w:rPr>
              <w:fldChar w:fldCharType="separate"/>
            </w:r>
            <w:r w:rsidR="00CE4202">
              <w:rPr>
                <w:noProof/>
                <w:webHidden/>
              </w:rPr>
              <w:t>15</w:t>
            </w:r>
            <w:r>
              <w:rPr>
                <w:noProof/>
                <w:webHidden/>
              </w:rPr>
              <w:fldChar w:fldCharType="end"/>
            </w:r>
          </w:hyperlink>
        </w:p>
        <w:p w14:paraId="3D9B740E" w14:textId="763D668B"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906" w:history="1">
            <w:r w:rsidRPr="005C1EFF">
              <w:rPr>
                <w:rStyle w:val="Hyperlink"/>
                <w:noProof/>
              </w:rPr>
              <w:t>Term of Lease</w:t>
            </w:r>
            <w:r>
              <w:rPr>
                <w:noProof/>
                <w:webHidden/>
              </w:rPr>
              <w:tab/>
            </w:r>
            <w:r>
              <w:rPr>
                <w:noProof/>
                <w:webHidden/>
              </w:rPr>
              <w:fldChar w:fldCharType="begin"/>
            </w:r>
            <w:r>
              <w:rPr>
                <w:noProof/>
                <w:webHidden/>
              </w:rPr>
              <w:instrText xml:space="preserve"> PAGEREF _Toc199231906 \h </w:instrText>
            </w:r>
            <w:r>
              <w:rPr>
                <w:noProof/>
                <w:webHidden/>
              </w:rPr>
            </w:r>
            <w:r>
              <w:rPr>
                <w:noProof/>
                <w:webHidden/>
              </w:rPr>
              <w:fldChar w:fldCharType="separate"/>
            </w:r>
            <w:r w:rsidR="00CE4202">
              <w:rPr>
                <w:noProof/>
                <w:webHidden/>
              </w:rPr>
              <w:t>15</w:t>
            </w:r>
            <w:r>
              <w:rPr>
                <w:noProof/>
                <w:webHidden/>
              </w:rPr>
              <w:fldChar w:fldCharType="end"/>
            </w:r>
          </w:hyperlink>
        </w:p>
        <w:p w14:paraId="0FC010EF" w14:textId="47C4C3DD"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907" w:history="1">
            <w:r w:rsidRPr="005C1EFF">
              <w:rPr>
                <w:rStyle w:val="Hyperlink"/>
                <w:noProof/>
              </w:rPr>
              <w:t>Conditions</w:t>
            </w:r>
            <w:r>
              <w:rPr>
                <w:noProof/>
                <w:webHidden/>
              </w:rPr>
              <w:tab/>
            </w:r>
            <w:r>
              <w:rPr>
                <w:noProof/>
                <w:webHidden/>
              </w:rPr>
              <w:fldChar w:fldCharType="begin"/>
            </w:r>
            <w:r>
              <w:rPr>
                <w:noProof/>
                <w:webHidden/>
              </w:rPr>
              <w:instrText xml:space="preserve"> PAGEREF _Toc199231907 \h </w:instrText>
            </w:r>
            <w:r>
              <w:rPr>
                <w:noProof/>
                <w:webHidden/>
              </w:rPr>
            </w:r>
            <w:r>
              <w:rPr>
                <w:noProof/>
                <w:webHidden/>
              </w:rPr>
              <w:fldChar w:fldCharType="separate"/>
            </w:r>
            <w:r w:rsidR="00CE4202">
              <w:rPr>
                <w:noProof/>
                <w:webHidden/>
              </w:rPr>
              <w:t>15</w:t>
            </w:r>
            <w:r>
              <w:rPr>
                <w:noProof/>
                <w:webHidden/>
              </w:rPr>
              <w:fldChar w:fldCharType="end"/>
            </w:r>
          </w:hyperlink>
        </w:p>
        <w:p w14:paraId="56565E1D" w14:textId="2BAE72FD" w:rsidR="00362EFC" w:rsidRDefault="00362EFC" w:rsidP="00362EFC">
          <w:pPr>
            <w:pStyle w:val="TOC2"/>
            <w:rPr>
              <w:rFonts w:asciiTheme="minorHAnsi" w:eastAsiaTheme="minorEastAsia" w:hAnsiTheme="minorHAnsi" w:cstheme="minorBidi"/>
              <w:i w:val="0"/>
              <w:iCs w:val="0"/>
              <w:noProof/>
              <w:kern w:val="2"/>
              <w:sz w:val="24"/>
              <w:szCs w:val="24"/>
              <w14:ligatures w14:val="standardContextual"/>
            </w:rPr>
          </w:pPr>
          <w:hyperlink w:anchor="_Toc199231908" w:history="1">
            <w:r w:rsidRPr="005C1EFF">
              <w:rPr>
                <w:rStyle w:val="Hyperlink"/>
                <w:noProof/>
              </w:rPr>
              <w:t>Lease Provisions</w:t>
            </w:r>
            <w:r>
              <w:rPr>
                <w:noProof/>
                <w:webHidden/>
              </w:rPr>
              <w:tab/>
            </w:r>
            <w:r>
              <w:rPr>
                <w:noProof/>
                <w:webHidden/>
              </w:rPr>
              <w:fldChar w:fldCharType="begin"/>
            </w:r>
            <w:r>
              <w:rPr>
                <w:noProof/>
                <w:webHidden/>
              </w:rPr>
              <w:instrText xml:space="preserve"> PAGEREF _Toc199231908 \h </w:instrText>
            </w:r>
            <w:r>
              <w:rPr>
                <w:noProof/>
                <w:webHidden/>
              </w:rPr>
            </w:r>
            <w:r>
              <w:rPr>
                <w:noProof/>
                <w:webHidden/>
              </w:rPr>
              <w:fldChar w:fldCharType="separate"/>
            </w:r>
            <w:r w:rsidR="00CE4202">
              <w:rPr>
                <w:noProof/>
                <w:webHidden/>
              </w:rPr>
              <w:t>15</w:t>
            </w:r>
            <w:r>
              <w:rPr>
                <w:noProof/>
                <w:webHidden/>
              </w:rPr>
              <w:fldChar w:fldCharType="end"/>
            </w:r>
          </w:hyperlink>
        </w:p>
        <w:p w14:paraId="4A656EB4" w14:textId="681B3892"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09" w:history="1">
            <w:r w:rsidRPr="005C1EFF">
              <w:rPr>
                <w:rStyle w:val="Hyperlink"/>
                <w:noProof/>
              </w:rPr>
              <w:t>PROPOSALS CONSIDERED PUBLIC DOCUMENTS</w:t>
            </w:r>
            <w:r>
              <w:rPr>
                <w:noProof/>
                <w:webHidden/>
              </w:rPr>
              <w:tab/>
            </w:r>
            <w:r>
              <w:rPr>
                <w:noProof/>
                <w:webHidden/>
              </w:rPr>
              <w:fldChar w:fldCharType="begin"/>
            </w:r>
            <w:r>
              <w:rPr>
                <w:noProof/>
                <w:webHidden/>
              </w:rPr>
              <w:instrText xml:space="preserve"> PAGEREF _Toc199231909 \h </w:instrText>
            </w:r>
            <w:r>
              <w:rPr>
                <w:noProof/>
                <w:webHidden/>
              </w:rPr>
            </w:r>
            <w:r>
              <w:rPr>
                <w:noProof/>
                <w:webHidden/>
              </w:rPr>
              <w:fldChar w:fldCharType="separate"/>
            </w:r>
            <w:r w:rsidR="00CE4202">
              <w:rPr>
                <w:noProof/>
                <w:webHidden/>
              </w:rPr>
              <w:t>16</w:t>
            </w:r>
            <w:r>
              <w:rPr>
                <w:noProof/>
                <w:webHidden/>
              </w:rPr>
              <w:fldChar w:fldCharType="end"/>
            </w:r>
          </w:hyperlink>
        </w:p>
        <w:p w14:paraId="3054C602" w14:textId="5EBB0F60"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0" w:history="1">
            <w:r w:rsidRPr="005C1EFF">
              <w:rPr>
                <w:rStyle w:val="Hyperlink"/>
                <w:noProof/>
              </w:rPr>
              <w:t>ELIGIBILITY</w:t>
            </w:r>
            <w:r>
              <w:rPr>
                <w:noProof/>
                <w:webHidden/>
              </w:rPr>
              <w:tab/>
            </w:r>
            <w:r>
              <w:rPr>
                <w:noProof/>
                <w:webHidden/>
              </w:rPr>
              <w:fldChar w:fldCharType="begin"/>
            </w:r>
            <w:r>
              <w:rPr>
                <w:noProof/>
                <w:webHidden/>
              </w:rPr>
              <w:instrText xml:space="preserve"> PAGEREF _Toc199231910 \h </w:instrText>
            </w:r>
            <w:r>
              <w:rPr>
                <w:noProof/>
                <w:webHidden/>
              </w:rPr>
            </w:r>
            <w:r>
              <w:rPr>
                <w:noProof/>
                <w:webHidden/>
              </w:rPr>
              <w:fldChar w:fldCharType="separate"/>
            </w:r>
            <w:r w:rsidR="00CE4202">
              <w:rPr>
                <w:noProof/>
                <w:webHidden/>
              </w:rPr>
              <w:t>17</w:t>
            </w:r>
            <w:r>
              <w:rPr>
                <w:noProof/>
                <w:webHidden/>
              </w:rPr>
              <w:fldChar w:fldCharType="end"/>
            </w:r>
          </w:hyperlink>
        </w:p>
        <w:p w14:paraId="3F3D13AB" w14:textId="0DF65E32"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1" w:history="1">
            <w:r w:rsidRPr="005C1EFF">
              <w:rPr>
                <w:rStyle w:val="Hyperlink"/>
                <w:noProof/>
              </w:rPr>
              <w:t>Attachment A: Sample Lease</w:t>
            </w:r>
            <w:r>
              <w:rPr>
                <w:noProof/>
                <w:webHidden/>
              </w:rPr>
              <w:tab/>
            </w:r>
            <w:r>
              <w:rPr>
                <w:noProof/>
                <w:webHidden/>
              </w:rPr>
              <w:fldChar w:fldCharType="begin"/>
            </w:r>
            <w:r>
              <w:rPr>
                <w:noProof/>
                <w:webHidden/>
              </w:rPr>
              <w:instrText xml:space="preserve"> PAGEREF _Toc199231911 \h </w:instrText>
            </w:r>
            <w:r>
              <w:rPr>
                <w:noProof/>
                <w:webHidden/>
              </w:rPr>
            </w:r>
            <w:r>
              <w:rPr>
                <w:noProof/>
                <w:webHidden/>
              </w:rPr>
              <w:fldChar w:fldCharType="separate"/>
            </w:r>
            <w:r w:rsidR="00CE4202">
              <w:rPr>
                <w:noProof/>
                <w:webHidden/>
              </w:rPr>
              <w:t>18</w:t>
            </w:r>
            <w:r>
              <w:rPr>
                <w:noProof/>
                <w:webHidden/>
              </w:rPr>
              <w:fldChar w:fldCharType="end"/>
            </w:r>
          </w:hyperlink>
        </w:p>
        <w:p w14:paraId="252851E7" w14:textId="0ED501BC"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2" w:history="1">
            <w:r w:rsidRPr="005C1EFF">
              <w:rPr>
                <w:rStyle w:val="Hyperlink"/>
                <w:noProof/>
              </w:rPr>
              <w:t>Attachment B: Identification and Credit Information Forms</w:t>
            </w:r>
            <w:r>
              <w:rPr>
                <w:noProof/>
                <w:webHidden/>
              </w:rPr>
              <w:tab/>
            </w:r>
            <w:r>
              <w:rPr>
                <w:noProof/>
                <w:webHidden/>
              </w:rPr>
              <w:fldChar w:fldCharType="begin"/>
            </w:r>
            <w:r>
              <w:rPr>
                <w:noProof/>
                <w:webHidden/>
              </w:rPr>
              <w:instrText xml:space="preserve"> PAGEREF _Toc199231912 \h </w:instrText>
            </w:r>
            <w:r>
              <w:rPr>
                <w:noProof/>
                <w:webHidden/>
              </w:rPr>
            </w:r>
            <w:r>
              <w:rPr>
                <w:noProof/>
                <w:webHidden/>
              </w:rPr>
              <w:fldChar w:fldCharType="separate"/>
            </w:r>
            <w:r w:rsidR="00CE4202">
              <w:rPr>
                <w:noProof/>
                <w:webHidden/>
              </w:rPr>
              <w:t>18</w:t>
            </w:r>
            <w:r>
              <w:rPr>
                <w:noProof/>
                <w:webHidden/>
              </w:rPr>
              <w:fldChar w:fldCharType="end"/>
            </w:r>
          </w:hyperlink>
        </w:p>
        <w:p w14:paraId="16DAC909" w14:textId="723F3B14"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3" w:history="1">
            <w:r w:rsidRPr="005C1EFF">
              <w:rPr>
                <w:rStyle w:val="Hyperlink"/>
                <w:noProof/>
              </w:rPr>
              <w:t>Attachment C: Financial Information for Revenue Producing Uses Forms</w:t>
            </w:r>
            <w:r>
              <w:rPr>
                <w:noProof/>
                <w:webHidden/>
              </w:rPr>
              <w:tab/>
            </w:r>
            <w:r>
              <w:rPr>
                <w:noProof/>
                <w:webHidden/>
              </w:rPr>
              <w:fldChar w:fldCharType="begin"/>
            </w:r>
            <w:r>
              <w:rPr>
                <w:noProof/>
                <w:webHidden/>
              </w:rPr>
              <w:instrText xml:space="preserve"> PAGEREF _Toc199231913 \h </w:instrText>
            </w:r>
            <w:r>
              <w:rPr>
                <w:noProof/>
                <w:webHidden/>
              </w:rPr>
            </w:r>
            <w:r>
              <w:rPr>
                <w:noProof/>
                <w:webHidden/>
              </w:rPr>
              <w:fldChar w:fldCharType="separate"/>
            </w:r>
            <w:r w:rsidR="00CE4202">
              <w:rPr>
                <w:noProof/>
                <w:webHidden/>
              </w:rPr>
              <w:t>18</w:t>
            </w:r>
            <w:r>
              <w:rPr>
                <w:noProof/>
                <w:webHidden/>
              </w:rPr>
              <w:fldChar w:fldCharType="end"/>
            </w:r>
          </w:hyperlink>
        </w:p>
        <w:p w14:paraId="625F27FF" w14:textId="43E02699"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4" w:history="1">
            <w:r w:rsidRPr="005C1EFF">
              <w:rPr>
                <w:rStyle w:val="Hyperlink"/>
                <w:noProof/>
              </w:rPr>
              <w:t>Attachment D: Sample Offeror Transmittal Letter</w:t>
            </w:r>
            <w:r>
              <w:rPr>
                <w:noProof/>
                <w:webHidden/>
              </w:rPr>
              <w:tab/>
            </w:r>
            <w:r>
              <w:rPr>
                <w:noProof/>
                <w:webHidden/>
              </w:rPr>
              <w:fldChar w:fldCharType="begin"/>
            </w:r>
            <w:r>
              <w:rPr>
                <w:noProof/>
                <w:webHidden/>
              </w:rPr>
              <w:instrText xml:space="preserve"> PAGEREF _Toc199231914 \h </w:instrText>
            </w:r>
            <w:r>
              <w:rPr>
                <w:noProof/>
                <w:webHidden/>
              </w:rPr>
            </w:r>
            <w:r>
              <w:rPr>
                <w:noProof/>
                <w:webHidden/>
              </w:rPr>
              <w:fldChar w:fldCharType="separate"/>
            </w:r>
            <w:r w:rsidR="00CE4202">
              <w:rPr>
                <w:noProof/>
                <w:webHidden/>
              </w:rPr>
              <w:t>18</w:t>
            </w:r>
            <w:r>
              <w:rPr>
                <w:noProof/>
                <w:webHidden/>
              </w:rPr>
              <w:fldChar w:fldCharType="end"/>
            </w:r>
          </w:hyperlink>
        </w:p>
        <w:p w14:paraId="778E57A5" w14:textId="1260E64F" w:rsidR="00362EFC" w:rsidRDefault="00362EFC" w:rsidP="00362EFC">
          <w:pPr>
            <w:pStyle w:val="TOC1"/>
            <w:tabs>
              <w:tab w:val="right" w:leader="dot" w:pos="10070"/>
            </w:tabs>
            <w:spacing w:before="0" w:after="0" w:line="240" w:lineRule="auto"/>
            <w:rPr>
              <w:rFonts w:asciiTheme="minorHAnsi" w:eastAsiaTheme="minorEastAsia" w:hAnsiTheme="minorHAnsi" w:cstheme="minorBidi"/>
              <w:b w:val="0"/>
              <w:bCs w:val="0"/>
              <w:noProof/>
              <w:kern w:val="2"/>
              <w:sz w:val="24"/>
              <w:szCs w:val="24"/>
              <w14:ligatures w14:val="standardContextual"/>
            </w:rPr>
          </w:pPr>
          <w:hyperlink w:anchor="_Toc199231915" w:history="1">
            <w:r w:rsidRPr="005C1EFF">
              <w:rPr>
                <w:rStyle w:val="Hyperlink"/>
                <w:noProof/>
              </w:rPr>
              <w:t>Attachment E: Floor Plans</w:t>
            </w:r>
            <w:r>
              <w:rPr>
                <w:noProof/>
                <w:webHidden/>
              </w:rPr>
              <w:tab/>
            </w:r>
            <w:r>
              <w:rPr>
                <w:noProof/>
                <w:webHidden/>
              </w:rPr>
              <w:fldChar w:fldCharType="begin"/>
            </w:r>
            <w:r>
              <w:rPr>
                <w:noProof/>
                <w:webHidden/>
              </w:rPr>
              <w:instrText xml:space="preserve"> PAGEREF _Toc199231915 \h </w:instrText>
            </w:r>
            <w:r>
              <w:rPr>
                <w:noProof/>
                <w:webHidden/>
              </w:rPr>
            </w:r>
            <w:r>
              <w:rPr>
                <w:noProof/>
                <w:webHidden/>
              </w:rPr>
              <w:fldChar w:fldCharType="separate"/>
            </w:r>
            <w:r w:rsidR="00CE4202">
              <w:rPr>
                <w:noProof/>
                <w:webHidden/>
              </w:rPr>
              <w:t>18</w:t>
            </w:r>
            <w:r>
              <w:rPr>
                <w:noProof/>
                <w:webHidden/>
              </w:rPr>
              <w:fldChar w:fldCharType="end"/>
            </w:r>
          </w:hyperlink>
        </w:p>
        <w:p w14:paraId="7E49D3D1" w14:textId="2AC5585E" w:rsidR="002E1D20" w:rsidRDefault="002E1D20" w:rsidP="002E1D20">
          <w:pPr>
            <w:spacing w:line="240" w:lineRule="auto"/>
          </w:pPr>
          <w:r>
            <w:rPr>
              <w:b/>
              <w:bCs/>
              <w:noProof/>
            </w:rPr>
            <w:fldChar w:fldCharType="end"/>
          </w:r>
        </w:p>
      </w:sdtContent>
    </w:sdt>
    <w:p w14:paraId="5CDFFC5C" w14:textId="1FD42CDD" w:rsidR="006631FD" w:rsidRPr="00B22314" w:rsidRDefault="006631FD" w:rsidP="00510351">
      <w:pPr>
        <w:pStyle w:val="Heading1"/>
        <w:spacing w:line="240" w:lineRule="auto"/>
      </w:pPr>
      <w:bookmarkStart w:id="5" w:name="_Toc199231867"/>
      <w:r w:rsidRPr="00B22314">
        <w:t>SUMMARY OF LEASING OPPORTUNITY</w:t>
      </w:r>
      <w:bookmarkEnd w:id="4"/>
      <w:bookmarkEnd w:id="3"/>
      <w:bookmarkEnd w:id="2"/>
      <w:bookmarkEnd w:id="5"/>
    </w:p>
    <w:p w14:paraId="17E14418" w14:textId="55724F23" w:rsidR="006631FD" w:rsidRPr="00A838EF" w:rsidRDefault="006631FD" w:rsidP="00510351">
      <w:pPr>
        <w:spacing w:line="240" w:lineRule="auto"/>
      </w:pPr>
      <w:r w:rsidRPr="00A838EF">
        <w:t>This Request for Proposals (RFP) provides the opportunity for any interested individual or organization, hereinafter referred to as “Offeror” to submit proposals to the National Park Service (NPS, ‘Lessor’) to lease NPS property</w:t>
      </w:r>
      <w:r w:rsidR="00D30F0B">
        <w:t xml:space="preserve"> </w:t>
      </w:r>
      <w:r w:rsidR="00D30F0B" w:rsidRPr="001E2393">
        <w:t xml:space="preserve">at </w:t>
      </w:r>
      <w:r w:rsidR="000907A6">
        <w:t>National Parks of Boston</w:t>
      </w:r>
      <w:r w:rsidR="00D30F0B" w:rsidRPr="001E2393">
        <w:t xml:space="preserve"> </w:t>
      </w:r>
      <w:r w:rsidR="00AF5F90">
        <w:t xml:space="preserve">(Park) </w:t>
      </w:r>
      <w:r w:rsidR="00D30F0B">
        <w:t xml:space="preserve">for </w:t>
      </w:r>
      <w:r w:rsidR="00AE0F15">
        <w:t>a Commercial Use</w:t>
      </w:r>
      <w:r w:rsidR="00D30F0B">
        <w:t xml:space="preserve"> </w:t>
      </w:r>
      <w:r w:rsidR="00D30F0B" w:rsidRPr="001E2393">
        <w:t>under the following general terms and conditions.</w:t>
      </w:r>
    </w:p>
    <w:p w14:paraId="37FE0B0F" w14:textId="77777777" w:rsidR="006631FD" w:rsidRPr="00A838EF" w:rsidRDefault="006631FD" w:rsidP="00510351">
      <w:pPr>
        <w:spacing w:line="240" w:lineRule="auto"/>
      </w:pPr>
    </w:p>
    <w:p w14:paraId="6DC2737A" w14:textId="39D01EE5" w:rsidR="006E2A94" w:rsidRPr="00A838EF" w:rsidRDefault="006631FD" w:rsidP="00510351">
      <w:pPr>
        <w:spacing w:line="240" w:lineRule="auto"/>
      </w:pPr>
      <w:r w:rsidRPr="00A838EF">
        <w:t xml:space="preserve">The selected offeror (Offeror, ‘you’, ‘your’) will have exclusive negotiation rights to enter into a </w:t>
      </w:r>
      <w:r w:rsidR="00677F90" w:rsidRPr="00A838EF">
        <w:t>l</w:t>
      </w:r>
      <w:r w:rsidRPr="00A838EF">
        <w:t xml:space="preserve">ease based on the attached </w:t>
      </w:r>
      <w:r w:rsidR="002124A3" w:rsidRPr="00A838EF">
        <w:t>Sample</w:t>
      </w:r>
      <w:r w:rsidRPr="00A838EF">
        <w:t xml:space="preserve"> Lease (See Attachment A). Elements of your proposal may be incorporated into the</w:t>
      </w:r>
      <w:r w:rsidR="002124A3" w:rsidRPr="00A838EF">
        <w:t xml:space="preserve"> </w:t>
      </w:r>
      <w:r w:rsidRPr="00A838EF">
        <w:t>Lease at Lessor’s discretion.</w:t>
      </w:r>
      <w:r w:rsidR="00C2640A" w:rsidRPr="00A838EF">
        <w:t xml:space="preserve"> </w:t>
      </w:r>
    </w:p>
    <w:p w14:paraId="67979847" w14:textId="77777777" w:rsidR="006631FD" w:rsidRPr="00A838EF" w:rsidRDefault="006631FD" w:rsidP="00510351">
      <w:pPr>
        <w:spacing w:line="240" w:lineRule="auto"/>
      </w:pPr>
    </w:p>
    <w:p w14:paraId="19209206" w14:textId="062181CE" w:rsidR="006631FD" w:rsidRDefault="00AF50DB" w:rsidP="00510351">
      <w:pPr>
        <w:pStyle w:val="Heading2"/>
        <w:spacing w:line="240" w:lineRule="auto"/>
        <w:rPr>
          <w:rFonts w:cstheme="minorHAnsi"/>
          <w:szCs w:val="24"/>
        </w:rPr>
      </w:pPr>
      <w:bookmarkStart w:id="6" w:name="_Toc160615283"/>
      <w:bookmarkStart w:id="7" w:name="_Toc199231618"/>
      <w:bookmarkStart w:id="8" w:name="_Toc199231868"/>
      <w:r w:rsidRPr="00B22314">
        <w:rPr>
          <w:rFonts w:cstheme="minorHAnsi"/>
          <w:szCs w:val="24"/>
        </w:rPr>
        <w:t>Overview of Property</w:t>
      </w:r>
      <w:r w:rsidR="006631FD" w:rsidRPr="00B22314">
        <w:rPr>
          <w:rFonts w:cstheme="minorHAnsi"/>
          <w:szCs w:val="24"/>
        </w:rPr>
        <w:t xml:space="preserve"> Offered for Lease</w:t>
      </w:r>
      <w:bookmarkEnd w:id="6"/>
      <w:bookmarkEnd w:id="7"/>
      <w:bookmarkEnd w:id="8"/>
    </w:p>
    <w:p w14:paraId="0905906E" w14:textId="67A704FB" w:rsidR="003C0E6A" w:rsidRPr="00097CFE" w:rsidRDefault="003C0E6A" w:rsidP="00510351">
      <w:pPr>
        <w:spacing w:line="240" w:lineRule="auto"/>
        <w:rPr>
          <w:rFonts w:cstheme="minorHAnsi"/>
        </w:rPr>
      </w:pPr>
      <w:r w:rsidRPr="001E2393">
        <w:t xml:space="preserve">The </w:t>
      </w:r>
      <w:r w:rsidR="00C77D89">
        <w:t>subject property</w:t>
      </w:r>
      <w:r w:rsidRPr="001E2393">
        <w:t xml:space="preserve"> </w:t>
      </w:r>
      <w:r>
        <w:t xml:space="preserve">is located at </w:t>
      </w:r>
      <w:r w:rsidR="00F93F34">
        <w:t>15 State Street</w:t>
      </w:r>
      <w:r w:rsidR="006A3960">
        <w:rPr>
          <w:rFonts w:cstheme="minorHAnsi"/>
        </w:rPr>
        <w:t xml:space="preserve">, </w:t>
      </w:r>
      <w:r w:rsidR="00F93F34">
        <w:rPr>
          <w:rFonts w:cstheme="minorHAnsi"/>
        </w:rPr>
        <w:t>Boston</w:t>
      </w:r>
      <w:r w:rsidR="006A3960">
        <w:rPr>
          <w:rFonts w:cstheme="minorHAnsi"/>
        </w:rPr>
        <w:t xml:space="preserve">, </w:t>
      </w:r>
      <w:r w:rsidR="00F93F34">
        <w:rPr>
          <w:rFonts w:cstheme="minorHAnsi"/>
        </w:rPr>
        <w:t>Massachusetts</w:t>
      </w:r>
      <w:r w:rsidR="006A3960">
        <w:rPr>
          <w:rFonts w:cstheme="minorHAnsi"/>
        </w:rPr>
        <w:t xml:space="preserve"> </w:t>
      </w:r>
      <w:r w:rsidR="00F93F34">
        <w:rPr>
          <w:rFonts w:cstheme="minorHAnsi"/>
        </w:rPr>
        <w:t>02109</w:t>
      </w:r>
      <w:r w:rsidR="00CF3905" w:rsidRPr="00996775">
        <w:rPr>
          <w:rFonts w:cstheme="minorHAnsi"/>
        </w:rPr>
        <w:t>.</w:t>
      </w:r>
      <w:r w:rsidR="005B0EFA" w:rsidRPr="00996775">
        <w:rPr>
          <w:rFonts w:cstheme="minorHAnsi"/>
        </w:rPr>
        <w:t xml:space="preserve"> </w:t>
      </w:r>
      <w:r w:rsidR="00586764" w:rsidRPr="00586764">
        <w:rPr>
          <w:rFonts w:cstheme="minorHAnsi"/>
        </w:rPr>
        <w:t>The assessor’s parcel number is: 303900000.</w:t>
      </w:r>
      <w:r w:rsidR="00710FF2">
        <w:rPr>
          <w:rFonts w:cstheme="minorHAnsi"/>
        </w:rPr>
        <w:t xml:space="preserve"> </w:t>
      </w:r>
      <w:r w:rsidR="00097CFE" w:rsidRPr="00097CFE">
        <w:rPr>
          <w:rFonts w:cstheme="minorHAnsi"/>
        </w:rPr>
        <w:t xml:space="preserve">The site is an irregular corner parcel containing a gross site area of 4,053 SF (or 0.09-Acre) and </w:t>
      </w:r>
      <w:r w:rsidR="004E10F8">
        <w:rPr>
          <w:rFonts w:cstheme="minorHAnsi"/>
        </w:rPr>
        <w:t xml:space="preserve">is </w:t>
      </w:r>
      <w:r w:rsidR="00097CFE" w:rsidRPr="00097CFE">
        <w:rPr>
          <w:rFonts w:cstheme="minorHAnsi"/>
        </w:rPr>
        <w:t>zoned</w:t>
      </w:r>
      <w:r w:rsidR="00097CFE">
        <w:rPr>
          <w:rFonts w:cstheme="minorHAnsi"/>
        </w:rPr>
        <w:t xml:space="preserve"> </w:t>
      </w:r>
      <w:r w:rsidR="00097CFE" w:rsidRPr="00097CFE">
        <w:rPr>
          <w:rFonts w:cstheme="minorHAnsi"/>
        </w:rPr>
        <w:t>BP-10 – “Boston Proper” by the City of Boston. The site is located at the intersection of State Street and</w:t>
      </w:r>
      <w:r w:rsidR="00097CFE">
        <w:rPr>
          <w:rFonts w:cstheme="minorHAnsi"/>
        </w:rPr>
        <w:t xml:space="preserve"> </w:t>
      </w:r>
      <w:r w:rsidR="00097CFE" w:rsidRPr="00097CFE">
        <w:rPr>
          <w:rFonts w:cstheme="minorHAnsi"/>
        </w:rPr>
        <w:t>Devonshire Street, in front of the Old State House</w:t>
      </w:r>
      <w:r w:rsidR="002E6261">
        <w:rPr>
          <w:rFonts w:cstheme="minorHAnsi"/>
        </w:rPr>
        <w:t>,</w:t>
      </w:r>
      <w:r w:rsidR="00097CFE" w:rsidRPr="00097CFE">
        <w:rPr>
          <w:rFonts w:cstheme="minorHAnsi"/>
        </w:rPr>
        <w:t xml:space="preserve"> a historical tourist attraction and MBTA station. The subject</w:t>
      </w:r>
      <w:r w:rsidR="00097CFE">
        <w:rPr>
          <w:rFonts w:cstheme="minorHAnsi"/>
        </w:rPr>
        <w:t xml:space="preserve"> </w:t>
      </w:r>
      <w:r w:rsidR="00097CFE" w:rsidRPr="00097CFE">
        <w:rPr>
          <w:rFonts w:cstheme="minorHAnsi"/>
        </w:rPr>
        <w:t>site is improved with an eleven-story</w:t>
      </w:r>
      <w:r w:rsidR="00097CFE">
        <w:rPr>
          <w:rFonts w:cstheme="minorHAnsi"/>
        </w:rPr>
        <w:t xml:space="preserve"> </w:t>
      </w:r>
      <w:r w:rsidR="00097CFE" w:rsidRPr="00097CFE">
        <w:rPr>
          <w:rFonts w:cstheme="minorHAnsi"/>
        </w:rPr>
        <w:t>steel and masonry-constructed</w:t>
      </w:r>
      <w:r w:rsidR="00A70767">
        <w:rPr>
          <w:rFonts w:cstheme="minorHAnsi"/>
        </w:rPr>
        <w:t xml:space="preserve"> </w:t>
      </w:r>
      <w:r w:rsidR="00097CFE" w:rsidRPr="00097CFE">
        <w:rPr>
          <w:rFonts w:cstheme="minorHAnsi"/>
        </w:rPr>
        <w:t xml:space="preserve">office building </w:t>
      </w:r>
      <w:r w:rsidR="00A70767" w:rsidRPr="00097CFE">
        <w:rPr>
          <w:rFonts w:cstheme="minorHAnsi"/>
        </w:rPr>
        <w:t>over English basement,</w:t>
      </w:r>
      <w:r w:rsidR="00A70767">
        <w:rPr>
          <w:rFonts w:cstheme="minorHAnsi"/>
        </w:rPr>
        <w:t xml:space="preserve"> </w:t>
      </w:r>
      <w:r w:rsidR="00097CFE" w:rsidRPr="00097CFE">
        <w:rPr>
          <w:rFonts w:cstheme="minorHAnsi"/>
        </w:rPr>
        <w:t>that was constructed in 1902</w:t>
      </w:r>
      <w:r w:rsidR="004803F0">
        <w:rPr>
          <w:rFonts w:cstheme="minorHAnsi"/>
        </w:rPr>
        <w:t>.</w:t>
      </w:r>
      <w:r w:rsidR="00635F7F">
        <w:rPr>
          <w:rFonts w:cstheme="minorHAnsi"/>
        </w:rPr>
        <w:t xml:space="preserve"> It was</w:t>
      </w:r>
      <w:r w:rsidR="00097CFE" w:rsidRPr="00097CFE">
        <w:rPr>
          <w:rFonts w:cstheme="minorHAnsi"/>
        </w:rPr>
        <w:t xml:space="preserve"> designed by Shepley, Rutan and Coolidge</w:t>
      </w:r>
      <w:r w:rsidR="00290716">
        <w:rPr>
          <w:rFonts w:cstheme="minorHAnsi"/>
        </w:rPr>
        <w:t xml:space="preserve">, </w:t>
      </w:r>
      <w:r w:rsidR="00097CFE" w:rsidRPr="00097CFE">
        <w:rPr>
          <w:rFonts w:cstheme="minorHAnsi"/>
        </w:rPr>
        <w:t>architects. It contains a Gross</w:t>
      </w:r>
      <w:r w:rsidR="00097CFE">
        <w:rPr>
          <w:rFonts w:cstheme="minorHAnsi"/>
        </w:rPr>
        <w:t xml:space="preserve"> </w:t>
      </w:r>
      <w:r w:rsidR="00097CFE" w:rsidRPr="00097CFE">
        <w:rPr>
          <w:rFonts w:cstheme="minorHAnsi"/>
        </w:rPr>
        <w:t>Building Area (GBA) of 37,070 SF of which 32,654 SF represents the Net</w:t>
      </w:r>
      <w:r w:rsidR="004E168B">
        <w:rPr>
          <w:rFonts w:cstheme="minorHAnsi"/>
        </w:rPr>
        <w:t xml:space="preserve"> </w:t>
      </w:r>
      <w:r w:rsidR="00097CFE" w:rsidRPr="00097CFE">
        <w:rPr>
          <w:rFonts w:cstheme="minorHAnsi"/>
        </w:rPr>
        <w:t>Rentable Area (NRA).</w:t>
      </w:r>
      <w:r w:rsidR="0029189C">
        <w:rPr>
          <w:rStyle w:val="FootnoteReference"/>
          <w:rFonts w:cstheme="minorHAnsi"/>
        </w:rPr>
        <w:footnoteReference w:id="2"/>
      </w:r>
      <w:r w:rsidR="008C012A">
        <w:rPr>
          <w:rFonts w:cstheme="minorHAnsi"/>
        </w:rPr>
        <w:t xml:space="preserve"> </w:t>
      </w:r>
      <w:r w:rsidR="004803F0">
        <w:rPr>
          <w:rFonts w:cstheme="minorHAnsi"/>
        </w:rPr>
        <w:t>It is</w:t>
      </w:r>
      <w:r w:rsidR="004803F0" w:rsidRPr="00097CFE">
        <w:rPr>
          <w:rFonts w:cstheme="minorHAnsi"/>
        </w:rPr>
        <w:t xml:space="preserve"> listed as </w:t>
      </w:r>
      <w:r w:rsidR="004803F0">
        <w:rPr>
          <w:rFonts w:cstheme="minorHAnsi"/>
        </w:rPr>
        <w:t xml:space="preserve">a </w:t>
      </w:r>
      <w:r w:rsidR="004803F0" w:rsidRPr="00097CFE">
        <w:rPr>
          <w:rFonts w:cstheme="minorHAnsi"/>
        </w:rPr>
        <w:t>Historic Building in the Inventory of Historic Assets</w:t>
      </w:r>
      <w:r w:rsidR="004803F0">
        <w:rPr>
          <w:rFonts w:cstheme="minorHAnsi"/>
        </w:rPr>
        <w:t xml:space="preserve"> </w:t>
      </w:r>
      <w:r w:rsidR="004803F0" w:rsidRPr="00097CFE">
        <w:rPr>
          <w:rFonts w:cstheme="minorHAnsi"/>
        </w:rPr>
        <w:t>of the Commonwealth</w:t>
      </w:r>
      <w:r w:rsidR="00305A89">
        <w:rPr>
          <w:rFonts w:cstheme="minorHAnsi"/>
        </w:rPr>
        <w:t xml:space="preserve"> of Massachusetts</w:t>
      </w:r>
      <w:r w:rsidR="004803F0" w:rsidRPr="00097CFE">
        <w:rPr>
          <w:rFonts w:cstheme="minorHAnsi"/>
        </w:rPr>
        <w:t xml:space="preserve"> </w:t>
      </w:r>
      <w:r w:rsidR="004803F0" w:rsidRPr="00A82EA4">
        <w:rPr>
          <w:rFonts w:cstheme="minorHAnsi"/>
        </w:rPr>
        <w:t xml:space="preserve">and </w:t>
      </w:r>
      <w:r w:rsidR="00DD6EE0">
        <w:rPr>
          <w:rFonts w:cstheme="minorHAnsi"/>
        </w:rPr>
        <w:t xml:space="preserve">is eligible </w:t>
      </w:r>
      <w:r w:rsidR="004803F0" w:rsidRPr="00A82EA4">
        <w:rPr>
          <w:rFonts w:cstheme="minorHAnsi"/>
        </w:rPr>
        <w:t>to</w:t>
      </w:r>
      <w:r w:rsidR="006370C0">
        <w:rPr>
          <w:rFonts w:cstheme="minorHAnsi"/>
        </w:rPr>
        <w:t xml:space="preserve"> be on</w:t>
      </w:r>
      <w:r w:rsidR="004803F0" w:rsidRPr="00A82EA4">
        <w:rPr>
          <w:rFonts w:cstheme="minorHAnsi"/>
        </w:rPr>
        <w:t xml:space="preserve"> the National Register of Historic Places.</w:t>
      </w:r>
      <w:r w:rsidR="009E0CA8" w:rsidRPr="00A82EA4">
        <w:rPr>
          <w:rFonts w:cstheme="minorHAnsi"/>
        </w:rPr>
        <w:t xml:space="preserve"> Note, </w:t>
      </w:r>
      <w:r w:rsidR="00863C86" w:rsidRPr="00A82EA4">
        <w:rPr>
          <w:rFonts w:cstheme="minorHAnsi"/>
        </w:rPr>
        <w:t>once on the National Register of Historic Places</w:t>
      </w:r>
      <w:r w:rsidR="00297646" w:rsidRPr="00A82EA4">
        <w:rPr>
          <w:rFonts w:cstheme="minorHAnsi"/>
        </w:rPr>
        <w:t xml:space="preserve">, </w:t>
      </w:r>
      <w:r w:rsidR="007B0E39" w:rsidRPr="00A82EA4">
        <w:rPr>
          <w:rFonts w:cstheme="minorHAnsi"/>
        </w:rPr>
        <w:t xml:space="preserve">both </w:t>
      </w:r>
      <w:hyperlink r:id="rId16" w:history="1">
        <w:r w:rsidR="007B0E39" w:rsidRPr="00A82EA4">
          <w:rPr>
            <w:rStyle w:val="Hyperlink"/>
            <w:rFonts w:cstheme="minorHAnsi"/>
          </w:rPr>
          <w:t>Federal</w:t>
        </w:r>
      </w:hyperlink>
      <w:r w:rsidR="007B0E39" w:rsidRPr="00A82EA4">
        <w:rPr>
          <w:rFonts w:cstheme="minorHAnsi"/>
        </w:rPr>
        <w:t xml:space="preserve"> and </w:t>
      </w:r>
      <w:hyperlink r:id="rId17" w:history="1">
        <w:r w:rsidR="007B0E39" w:rsidRPr="00A82EA4">
          <w:rPr>
            <w:rStyle w:val="Hyperlink"/>
            <w:rFonts w:cstheme="minorHAnsi"/>
          </w:rPr>
          <w:t>State</w:t>
        </w:r>
      </w:hyperlink>
      <w:r w:rsidR="007B0E39" w:rsidRPr="00A82EA4">
        <w:rPr>
          <w:rFonts w:cstheme="minorHAnsi"/>
        </w:rPr>
        <w:t xml:space="preserve"> </w:t>
      </w:r>
      <w:r w:rsidR="00C06886" w:rsidRPr="00A82EA4">
        <w:rPr>
          <w:rFonts w:cstheme="minorHAnsi"/>
        </w:rPr>
        <w:t xml:space="preserve">Tax </w:t>
      </w:r>
      <w:r w:rsidR="00834BC6" w:rsidRPr="00A82EA4">
        <w:rPr>
          <w:rFonts w:cstheme="minorHAnsi"/>
        </w:rPr>
        <w:t xml:space="preserve">Credits </w:t>
      </w:r>
      <w:r w:rsidR="00E67A28" w:rsidRPr="00A82EA4">
        <w:rPr>
          <w:rFonts w:cstheme="minorHAnsi"/>
        </w:rPr>
        <w:t>may be available for rehabilitation projects.</w:t>
      </w:r>
      <w:r w:rsidR="00E67A28">
        <w:rPr>
          <w:rFonts w:cstheme="minorHAnsi"/>
        </w:rPr>
        <w:t xml:space="preserve"> </w:t>
      </w:r>
    </w:p>
    <w:p w14:paraId="2A1B4825" w14:textId="77777777" w:rsidR="008F2D46" w:rsidRDefault="008F2D46" w:rsidP="00510351">
      <w:pPr>
        <w:spacing w:line="240" w:lineRule="auto"/>
      </w:pPr>
    </w:p>
    <w:p w14:paraId="1C3B4EDB" w14:textId="77777777" w:rsidR="008F2D46" w:rsidRPr="00AE36FF" w:rsidRDefault="008F2D46" w:rsidP="00510351">
      <w:pPr>
        <w:pStyle w:val="Heading3"/>
      </w:pPr>
      <w:bookmarkStart w:id="9" w:name="_Toc199231619"/>
      <w:bookmarkStart w:id="10" w:name="_Toc199231869"/>
      <w:r w:rsidRPr="00AE36FF">
        <w:t>Exhibit 1 - Location Map</w:t>
      </w:r>
      <w:bookmarkEnd w:id="9"/>
      <w:bookmarkEnd w:id="10"/>
      <w:r w:rsidRPr="00AE36FF">
        <w:t xml:space="preserve"> </w:t>
      </w:r>
    </w:p>
    <w:p w14:paraId="2A4CFA6E" w14:textId="4B9C6755" w:rsidR="008F2D46" w:rsidRPr="00A838EF" w:rsidRDefault="00207E1B" w:rsidP="00FA4E96">
      <w:pPr>
        <w:spacing w:line="240" w:lineRule="auto"/>
        <w:jc w:val="center"/>
      </w:pPr>
      <w:r>
        <w:rPr>
          <w:noProof/>
        </w:rPr>
        <w:drawing>
          <wp:inline distT="0" distB="0" distL="0" distR="0" wp14:anchorId="2CD739F0" wp14:editId="17E4A397">
            <wp:extent cx="4152381" cy="3590476"/>
            <wp:effectExtent l="19050" t="19050" r="19685" b="10160"/>
            <wp:docPr id="1883883080" name="Picture 1" descr="A location map showing the relative location of 15 State Street to the intersections of State Street with Washington Street, Devonshire Street, and Congres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83080" name="Picture 1" descr="A location map showing the relative location of 15 State Street to the intersections of State Street with Washington Street, Devonshire Street, and Congress Street."/>
                    <pic:cNvPicPr/>
                  </pic:nvPicPr>
                  <pic:blipFill>
                    <a:blip r:embed="rId18">
                      <a:extLst>
                        <a:ext uri="{28A0092B-C50C-407E-A947-70E740481C1C}">
                          <a14:useLocalDpi xmlns:a14="http://schemas.microsoft.com/office/drawing/2010/main" val="0"/>
                        </a:ext>
                      </a:extLst>
                    </a:blip>
                    <a:stretch>
                      <a:fillRect/>
                    </a:stretch>
                  </pic:blipFill>
                  <pic:spPr>
                    <a:xfrm>
                      <a:off x="0" y="0"/>
                      <a:ext cx="4152381" cy="3590476"/>
                    </a:xfrm>
                    <a:prstGeom prst="rect">
                      <a:avLst/>
                    </a:prstGeom>
                    <a:ln>
                      <a:solidFill>
                        <a:schemeClr val="tx1"/>
                      </a:solidFill>
                    </a:ln>
                  </pic:spPr>
                </pic:pic>
              </a:graphicData>
            </a:graphic>
          </wp:inline>
        </w:drawing>
      </w:r>
    </w:p>
    <w:p w14:paraId="070BF0B5" w14:textId="77777777" w:rsidR="004B7545" w:rsidRPr="00996775" w:rsidRDefault="004B7545" w:rsidP="00510351">
      <w:pPr>
        <w:spacing w:line="240" w:lineRule="auto"/>
        <w:rPr>
          <w:rFonts w:cstheme="minorHAnsi"/>
        </w:rPr>
      </w:pPr>
    </w:p>
    <w:p w14:paraId="1B20AC73" w14:textId="4AFB6652" w:rsidR="004B7545" w:rsidRPr="00AE36FF" w:rsidRDefault="004B7545" w:rsidP="00510351">
      <w:pPr>
        <w:pStyle w:val="Heading3"/>
      </w:pPr>
      <w:bookmarkStart w:id="11" w:name="_Toc199231620"/>
      <w:bookmarkStart w:id="12" w:name="_Toc199231870"/>
      <w:r w:rsidRPr="00AE36FF">
        <w:rPr>
          <w:rStyle w:val="Heading3Char"/>
          <w:b/>
        </w:rPr>
        <w:t>Exhibit 2</w:t>
      </w:r>
      <w:r w:rsidRPr="00AE36FF">
        <w:t xml:space="preserve"> - Lease Premises – </w:t>
      </w:r>
      <w:r w:rsidR="006D78DD">
        <w:t xml:space="preserve">Representative </w:t>
      </w:r>
      <w:r w:rsidR="009545CD">
        <w:t>Floor</w:t>
      </w:r>
      <w:r w:rsidRPr="00AE36FF">
        <w:t xml:space="preserve"> Plan</w:t>
      </w:r>
      <w:bookmarkEnd w:id="11"/>
      <w:bookmarkEnd w:id="12"/>
    </w:p>
    <w:p w14:paraId="58EB319C" w14:textId="498FB817" w:rsidR="00E96CAF" w:rsidRPr="001E2393" w:rsidRDefault="00E96CAF" w:rsidP="00472FB9">
      <w:pPr>
        <w:spacing w:line="240" w:lineRule="auto"/>
        <w:jc w:val="center"/>
      </w:pPr>
      <w:r>
        <w:rPr>
          <w:noProof/>
        </w:rPr>
        <w:drawing>
          <wp:inline distT="0" distB="0" distL="0" distR="0" wp14:anchorId="169DF60D" wp14:editId="181E7A92">
            <wp:extent cx="6400800" cy="5052695"/>
            <wp:effectExtent l="19050" t="19050" r="19050" b="14605"/>
            <wp:docPr id="1926533197" name="Picture 2" descr="A representative floor plan of the first floor of 15 Stat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33197" name="Picture 2" descr="A representative floor plan of the first floor of 15 State Stree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5052695"/>
                    </a:xfrm>
                    <a:prstGeom prst="rect">
                      <a:avLst/>
                    </a:prstGeom>
                    <a:ln>
                      <a:solidFill>
                        <a:schemeClr val="tx1"/>
                      </a:solidFill>
                    </a:ln>
                  </pic:spPr>
                </pic:pic>
              </a:graphicData>
            </a:graphic>
          </wp:inline>
        </w:drawing>
      </w:r>
    </w:p>
    <w:p w14:paraId="719485DD" w14:textId="77777777" w:rsidR="00E96CAF" w:rsidRDefault="00E96CAF" w:rsidP="00510351">
      <w:pPr>
        <w:spacing w:line="240" w:lineRule="auto"/>
        <w:rPr>
          <w:rFonts w:cstheme="minorHAnsi"/>
        </w:rPr>
      </w:pPr>
    </w:p>
    <w:p w14:paraId="09879CF4" w14:textId="4FAE4648" w:rsidR="00C655A7" w:rsidRDefault="00E96CAF" w:rsidP="00510351">
      <w:pPr>
        <w:spacing w:line="240" w:lineRule="auto"/>
        <w:rPr>
          <w:rFonts w:cstheme="minorHAnsi"/>
        </w:rPr>
      </w:pPr>
      <w:r>
        <w:rPr>
          <w:rFonts w:cstheme="minorHAnsi"/>
        </w:rPr>
        <w:t xml:space="preserve">Full floor plans for 15 State Street may be downloaded as a PDF document, see </w:t>
      </w:r>
      <w:hyperlink w:anchor="_Attachment_E:_Floor" w:history="1">
        <w:r w:rsidRPr="00E96CAF">
          <w:rPr>
            <w:rStyle w:val="Hyperlink"/>
            <w:rFonts w:cstheme="minorHAnsi"/>
          </w:rPr>
          <w:t>Attachment E: Floor Plans</w:t>
        </w:r>
      </w:hyperlink>
      <w:r>
        <w:rPr>
          <w:rFonts w:cstheme="minorHAnsi"/>
        </w:rPr>
        <w:t xml:space="preserve">. </w:t>
      </w:r>
    </w:p>
    <w:p w14:paraId="78A79D2D" w14:textId="77777777" w:rsidR="00E96CAF" w:rsidRDefault="00E96CAF" w:rsidP="00510351">
      <w:pPr>
        <w:spacing w:line="240" w:lineRule="auto"/>
        <w:rPr>
          <w:rFonts w:cstheme="minorHAnsi"/>
        </w:rPr>
      </w:pPr>
    </w:p>
    <w:p w14:paraId="5DD84B29" w14:textId="2D454BA7" w:rsidR="00BA1FF8" w:rsidRPr="00B22314" w:rsidRDefault="001A0599" w:rsidP="00510351">
      <w:pPr>
        <w:pStyle w:val="Heading2"/>
        <w:spacing w:line="240" w:lineRule="auto"/>
        <w:rPr>
          <w:szCs w:val="24"/>
        </w:rPr>
      </w:pPr>
      <w:bookmarkStart w:id="13" w:name="_Toc160615284"/>
      <w:bookmarkStart w:id="14" w:name="_Toc199231621"/>
      <w:bookmarkStart w:id="15" w:name="_Toc199231871"/>
      <w:r>
        <w:rPr>
          <w:szCs w:val="24"/>
        </w:rPr>
        <w:t xml:space="preserve">Allowed </w:t>
      </w:r>
      <w:r w:rsidR="00BA1FF8" w:rsidRPr="00B22314">
        <w:rPr>
          <w:szCs w:val="24"/>
        </w:rPr>
        <w:t>Use</w:t>
      </w:r>
      <w:r>
        <w:rPr>
          <w:szCs w:val="24"/>
        </w:rPr>
        <w:t>s</w:t>
      </w:r>
      <w:r w:rsidR="00BA1FF8" w:rsidRPr="00B22314">
        <w:rPr>
          <w:szCs w:val="24"/>
        </w:rPr>
        <w:t xml:space="preserve"> of the Lease Pr</w:t>
      </w:r>
      <w:r w:rsidR="00BA1FF8">
        <w:rPr>
          <w:szCs w:val="24"/>
        </w:rPr>
        <w:t>emises</w:t>
      </w:r>
      <w:bookmarkEnd w:id="13"/>
      <w:bookmarkEnd w:id="14"/>
      <w:bookmarkEnd w:id="15"/>
    </w:p>
    <w:p w14:paraId="6339E4F0" w14:textId="17B02CE9" w:rsidR="00A9725F" w:rsidRDefault="003258A6" w:rsidP="00510351">
      <w:pPr>
        <w:spacing w:line="240" w:lineRule="auto"/>
      </w:pPr>
      <w:r w:rsidRPr="004F54E8">
        <w:t>The intent of this RFP solicit</w:t>
      </w:r>
      <w:r w:rsidR="00016363" w:rsidRPr="004F54E8">
        <w:t>ation is to offer the property</w:t>
      </w:r>
      <w:r w:rsidR="00136376" w:rsidRPr="004F54E8">
        <w:t xml:space="preserve"> </w:t>
      </w:r>
      <w:r w:rsidR="00A008A6">
        <w:t>u</w:t>
      </w:r>
      <w:r w:rsidR="00E663EB">
        <w:t>nder</w:t>
      </w:r>
      <w:r w:rsidR="00A008A6" w:rsidRPr="004F54E8">
        <w:t xml:space="preserve"> </w:t>
      </w:r>
      <w:r w:rsidR="00A85B7D" w:rsidRPr="004F54E8">
        <w:t>a master</w:t>
      </w:r>
      <w:r w:rsidR="00136376" w:rsidRPr="004F54E8">
        <w:t xml:space="preserve"> lease to a developer</w:t>
      </w:r>
      <w:r w:rsidR="00711900" w:rsidRPr="004F54E8">
        <w:t xml:space="preserve"> or property management company</w:t>
      </w:r>
      <w:r w:rsidR="000704B6" w:rsidRPr="004F54E8">
        <w:t xml:space="preserve"> </w:t>
      </w:r>
      <w:r w:rsidR="00A008A6" w:rsidRPr="004F54E8">
        <w:t>wh</w:t>
      </w:r>
      <w:r w:rsidR="00A008A6">
        <w:t>o</w:t>
      </w:r>
      <w:r w:rsidR="00A008A6" w:rsidRPr="004F54E8">
        <w:t xml:space="preserve"> </w:t>
      </w:r>
      <w:r w:rsidR="00BA0E00" w:rsidRPr="004F54E8">
        <w:t xml:space="preserve">can </w:t>
      </w:r>
      <w:r w:rsidR="00711900" w:rsidRPr="004F54E8">
        <w:t xml:space="preserve">then </w:t>
      </w:r>
      <w:r w:rsidR="00BA0E00" w:rsidRPr="004F54E8">
        <w:t>sublet the</w:t>
      </w:r>
      <w:r w:rsidR="00DC225E" w:rsidRPr="004F54E8">
        <w:t xml:space="preserve"> property for </w:t>
      </w:r>
      <w:r w:rsidR="002B29AE" w:rsidRPr="004F54E8">
        <w:t xml:space="preserve">office space, hotel, or residential housing units. </w:t>
      </w:r>
      <w:r w:rsidR="00586DF5" w:rsidRPr="004F54E8">
        <w:t>Additional uses will be considered</w:t>
      </w:r>
      <w:r w:rsidR="0095448B" w:rsidRPr="004F54E8">
        <w:t xml:space="preserve">. </w:t>
      </w:r>
      <w:r w:rsidR="00AF7B7E" w:rsidRPr="004F54E8">
        <w:t xml:space="preserve">If office space is proposed, there </w:t>
      </w:r>
      <w:r w:rsidR="00025C30" w:rsidRPr="004F54E8">
        <w:t>are</w:t>
      </w:r>
      <w:r w:rsidR="00292A37" w:rsidRPr="004F54E8">
        <w:t xml:space="preserve"> </w:t>
      </w:r>
      <w:r w:rsidR="00256534" w:rsidRPr="004F54E8">
        <w:t xml:space="preserve">non-profit partners </w:t>
      </w:r>
      <w:r w:rsidR="00735ECB" w:rsidRPr="004F54E8">
        <w:t xml:space="preserve">affiliated with the </w:t>
      </w:r>
      <w:r w:rsidR="00E663EB">
        <w:t>P</w:t>
      </w:r>
      <w:r w:rsidR="00735ECB" w:rsidRPr="004F54E8">
        <w:t xml:space="preserve">ark who </w:t>
      </w:r>
      <w:r w:rsidR="004C35C4" w:rsidRPr="004F54E8">
        <w:t>mi</w:t>
      </w:r>
      <w:r w:rsidR="00320776" w:rsidRPr="004F54E8">
        <w:t>ght</w:t>
      </w:r>
      <w:r w:rsidR="00AD4DD4" w:rsidRPr="004F54E8">
        <w:t xml:space="preserve"> be interested </w:t>
      </w:r>
      <w:r w:rsidR="001F797B" w:rsidRPr="004F54E8">
        <w:t>in leasing spaces</w:t>
      </w:r>
      <w:r w:rsidR="00320776" w:rsidRPr="004F54E8">
        <w:t xml:space="preserve">, including </w:t>
      </w:r>
      <w:r w:rsidR="0056663A" w:rsidRPr="004F54E8">
        <w:t>some who are current tenants of 15 State St</w:t>
      </w:r>
      <w:r w:rsidR="00376186" w:rsidRPr="004F54E8">
        <w:t>reet</w:t>
      </w:r>
      <w:r w:rsidR="0056663A" w:rsidRPr="004F54E8">
        <w:t>.</w:t>
      </w:r>
      <w:r w:rsidR="001576B1">
        <w:t xml:space="preserve"> </w:t>
      </w:r>
      <w:r w:rsidR="001576B1" w:rsidRPr="00A82EA4">
        <w:t xml:space="preserve">If </w:t>
      </w:r>
      <w:r w:rsidR="000B5E99" w:rsidRPr="00A82EA4">
        <w:t xml:space="preserve">residential is proposed, </w:t>
      </w:r>
      <w:r w:rsidR="0057748F" w:rsidRPr="00A82EA4">
        <w:t xml:space="preserve">it </w:t>
      </w:r>
      <w:r w:rsidR="00EB29AD" w:rsidRPr="00A82EA4">
        <w:t xml:space="preserve">might qualify for </w:t>
      </w:r>
      <w:r w:rsidR="00B70D39" w:rsidRPr="00A82EA4">
        <w:rPr>
          <w:rFonts w:cstheme="minorHAnsi"/>
        </w:rPr>
        <w:t xml:space="preserve">the </w:t>
      </w:r>
      <w:hyperlink r:id="rId20" w:history="1">
        <w:r w:rsidR="00B70D39" w:rsidRPr="00A82EA4">
          <w:rPr>
            <w:rStyle w:val="Hyperlink"/>
            <w:rFonts w:cstheme="minorHAnsi"/>
          </w:rPr>
          <w:t>City of Boston’s Downtown Residential Conversion Incentive Program</w:t>
        </w:r>
      </w:hyperlink>
      <w:r w:rsidR="00B70D39" w:rsidRPr="00A82EA4">
        <w:rPr>
          <w:rFonts w:cstheme="minorHAnsi"/>
        </w:rPr>
        <w:t>.</w:t>
      </w:r>
    </w:p>
    <w:p w14:paraId="12414EA8" w14:textId="3FD5E896" w:rsidR="00E96CAF" w:rsidRDefault="00E96CAF">
      <w:pPr>
        <w:spacing w:before="-1" w:after="-1" w:line="240" w:lineRule="auto"/>
      </w:pPr>
      <w:r>
        <w:br w:type="page"/>
      </w:r>
    </w:p>
    <w:p w14:paraId="2E96FD6F" w14:textId="7E4BC6EC" w:rsidR="00F61B25" w:rsidRPr="00A46010" w:rsidRDefault="00F61B25" w:rsidP="00510351">
      <w:pPr>
        <w:pStyle w:val="Heading2"/>
        <w:spacing w:line="240" w:lineRule="auto"/>
        <w:rPr>
          <w:szCs w:val="24"/>
        </w:rPr>
      </w:pPr>
      <w:bookmarkStart w:id="16" w:name="_Toc199231622"/>
      <w:bookmarkStart w:id="17" w:name="_Toc199231872"/>
      <w:r w:rsidRPr="00A46010">
        <w:rPr>
          <w:szCs w:val="24"/>
        </w:rPr>
        <w:t>Key Information</w:t>
      </w:r>
      <w:r w:rsidR="00094079" w:rsidRPr="00A46010">
        <w:rPr>
          <w:szCs w:val="24"/>
        </w:rPr>
        <w:t xml:space="preserve"> About This Leasing Opportunity</w:t>
      </w:r>
      <w:bookmarkEnd w:id="16"/>
      <w:bookmarkEnd w:id="17"/>
    </w:p>
    <w:p w14:paraId="5ADE6864" w14:textId="6F2D1CD0" w:rsidR="00F61B25" w:rsidRPr="00094079" w:rsidRDefault="00F61B25" w:rsidP="007323A4">
      <w:pPr>
        <w:pStyle w:val="ListParagraph"/>
        <w:numPr>
          <w:ilvl w:val="0"/>
          <w:numId w:val="20"/>
        </w:numPr>
        <w:spacing w:line="240" w:lineRule="auto"/>
      </w:pPr>
      <w:r w:rsidRPr="1BE0A4F3">
        <w:rPr>
          <w:b/>
          <w:bCs/>
        </w:rPr>
        <w:t>Deferred Maintenance</w:t>
      </w:r>
      <w:r w:rsidR="00094079">
        <w:t>:</w:t>
      </w:r>
      <w:r w:rsidR="00300AD0">
        <w:t xml:space="preserve"> Despite recent investments in the property, </w:t>
      </w:r>
      <w:r w:rsidR="00AD797D">
        <w:t xml:space="preserve">the following should be addressed: </w:t>
      </w:r>
      <w:r w:rsidR="008B4D6D">
        <w:t>r</w:t>
      </w:r>
      <w:r w:rsidR="00AD797D">
        <w:t xml:space="preserve">eplacing the </w:t>
      </w:r>
      <w:r w:rsidR="008B4D6D">
        <w:t xml:space="preserve">roof, updating plumbing throughout, </w:t>
      </w:r>
      <w:r w:rsidR="00F07BFB">
        <w:t xml:space="preserve">and </w:t>
      </w:r>
      <w:r w:rsidR="008B4D6D">
        <w:t>replacing elevators</w:t>
      </w:r>
      <w:r w:rsidR="00F07BFB">
        <w:t xml:space="preserve"> </w:t>
      </w:r>
      <w:r w:rsidR="6DBE0059">
        <w:t xml:space="preserve">that are </w:t>
      </w:r>
      <w:r w:rsidR="00F07BFB">
        <w:t>near the end of</w:t>
      </w:r>
      <w:r w:rsidR="068C9BD6">
        <w:t xml:space="preserve"> their</w:t>
      </w:r>
      <w:r w:rsidR="00F07BFB">
        <w:t xml:space="preserve"> useful life. There is known </w:t>
      </w:r>
      <w:r w:rsidR="06DC1A59">
        <w:t>asbestos containing materials (</w:t>
      </w:r>
      <w:r w:rsidR="00F07BFB">
        <w:t>ACM</w:t>
      </w:r>
      <w:r w:rsidR="67905C23">
        <w:t>)</w:t>
      </w:r>
      <w:r w:rsidR="00B80BA6">
        <w:t xml:space="preserve"> and lead paint</w:t>
      </w:r>
      <w:r w:rsidR="00F07BFB">
        <w:t xml:space="preserve"> throughout </w:t>
      </w:r>
      <w:r w:rsidR="00B15BBF">
        <w:t xml:space="preserve">parts of </w:t>
      </w:r>
      <w:r w:rsidR="00F07BFB">
        <w:t>the building.</w:t>
      </w:r>
    </w:p>
    <w:p w14:paraId="11B207E2" w14:textId="77777777" w:rsidR="00422DBD" w:rsidRPr="00C40761" w:rsidRDefault="00422DBD" w:rsidP="007323A4">
      <w:pPr>
        <w:pStyle w:val="ListParagraph"/>
        <w:spacing w:line="240" w:lineRule="auto"/>
        <w:rPr>
          <w:rFonts w:cstheme="minorHAnsi"/>
        </w:rPr>
      </w:pPr>
    </w:p>
    <w:p w14:paraId="714490C3" w14:textId="3E48D56F" w:rsidR="00422DBD" w:rsidRPr="009A1713" w:rsidRDefault="00422DBD" w:rsidP="007323A4">
      <w:pPr>
        <w:pStyle w:val="ListParagraph"/>
        <w:numPr>
          <w:ilvl w:val="0"/>
          <w:numId w:val="20"/>
        </w:numPr>
        <w:spacing w:line="240" w:lineRule="auto"/>
        <w:rPr>
          <w:rFonts w:cstheme="minorHAnsi"/>
        </w:rPr>
      </w:pPr>
      <w:r w:rsidRPr="00C40761">
        <w:rPr>
          <w:rFonts w:cstheme="minorHAnsi"/>
          <w:b/>
        </w:rPr>
        <w:t>Planned Improvements</w:t>
      </w:r>
      <w:r w:rsidRPr="00C40761">
        <w:rPr>
          <w:rFonts w:cstheme="minorHAnsi"/>
        </w:rPr>
        <w:t>:</w:t>
      </w:r>
      <w:r w:rsidR="00C40761" w:rsidRPr="00C40761">
        <w:rPr>
          <w:rFonts w:cstheme="minorHAnsi"/>
        </w:rPr>
        <w:t xml:space="preserve"> </w:t>
      </w:r>
      <w:r w:rsidRPr="009A1713">
        <w:rPr>
          <w:rFonts w:cstheme="minorHAnsi"/>
        </w:rPr>
        <w:t>The Lessor is planning to make the following improvements to the property prior to the lease commencement date:</w:t>
      </w:r>
      <w:r w:rsidR="00C40761" w:rsidRPr="009A1713">
        <w:rPr>
          <w:rFonts w:cstheme="minorHAnsi"/>
        </w:rPr>
        <w:t xml:space="preserve"> </w:t>
      </w:r>
    </w:p>
    <w:p w14:paraId="616E3662" w14:textId="2B3ABE86" w:rsidR="00510351" w:rsidRPr="009A1713" w:rsidRDefault="002D2C7D" w:rsidP="007323A4">
      <w:pPr>
        <w:pStyle w:val="ListParagraph"/>
        <w:numPr>
          <w:ilvl w:val="1"/>
          <w:numId w:val="20"/>
        </w:numPr>
        <w:spacing w:line="240" w:lineRule="auto"/>
        <w:rPr>
          <w:rFonts w:cstheme="minorHAnsi"/>
        </w:rPr>
      </w:pPr>
      <w:r w:rsidRPr="009A1713">
        <w:rPr>
          <w:rFonts w:cstheme="minorHAnsi"/>
        </w:rPr>
        <w:t xml:space="preserve">Completing </w:t>
      </w:r>
      <w:r w:rsidR="00076CA5" w:rsidRPr="009A1713">
        <w:rPr>
          <w:rFonts w:cstheme="minorHAnsi"/>
        </w:rPr>
        <w:t>major renovation to repoint exterior masonry</w:t>
      </w:r>
      <w:r w:rsidR="004127C7" w:rsidRPr="009A1713">
        <w:rPr>
          <w:rFonts w:cstheme="minorHAnsi"/>
        </w:rPr>
        <w:t>, u</w:t>
      </w:r>
      <w:r w:rsidR="00076CA5" w:rsidRPr="009A1713">
        <w:rPr>
          <w:rFonts w:cstheme="minorHAnsi"/>
        </w:rPr>
        <w:t>pdat</w:t>
      </w:r>
      <w:r w:rsidR="004127C7" w:rsidRPr="009A1713">
        <w:rPr>
          <w:rFonts w:cstheme="minorHAnsi"/>
        </w:rPr>
        <w:t>e</w:t>
      </w:r>
      <w:r w:rsidR="00076CA5" w:rsidRPr="009A1713">
        <w:rPr>
          <w:rFonts w:cstheme="minorHAnsi"/>
        </w:rPr>
        <w:t xml:space="preserve"> the HVAC system</w:t>
      </w:r>
      <w:r w:rsidR="004127C7" w:rsidRPr="009A1713">
        <w:rPr>
          <w:rFonts w:cstheme="minorHAnsi"/>
        </w:rPr>
        <w:t>, and address structural issues in the below grade sidewalk vault.</w:t>
      </w:r>
    </w:p>
    <w:p w14:paraId="3FA13CCB" w14:textId="77777777" w:rsidR="00F61B25" w:rsidRPr="00FB4BC8" w:rsidRDefault="00F61B25" w:rsidP="007323A4">
      <w:pPr>
        <w:spacing w:line="240" w:lineRule="auto"/>
        <w:rPr>
          <w:rFonts w:cstheme="minorHAnsi"/>
        </w:rPr>
      </w:pPr>
    </w:p>
    <w:p w14:paraId="4AB57CA5" w14:textId="41278142" w:rsidR="00F227FB" w:rsidRPr="00F227FB" w:rsidRDefault="00F61B25" w:rsidP="007323A4">
      <w:pPr>
        <w:pStyle w:val="ListParagraph"/>
        <w:numPr>
          <w:ilvl w:val="0"/>
          <w:numId w:val="20"/>
        </w:numPr>
        <w:spacing w:line="240" w:lineRule="auto"/>
        <w:rPr>
          <w:b/>
          <w:bCs/>
        </w:rPr>
      </w:pPr>
      <w:r w:rsidRPr="7CEDFCB3">
        <w:rPr>
          <w:b/>
          <w:bCs/>
        </w:rPr>
        <w:t>Building Codes</w:t>
      </w:r>
      <w:r w:rsidR="00F227FB" w:rsidRPr="7CEDFCB3">
        <w:rPr>
          <w:b/>
          <w:bCs/>
        </w:rPr>
        <w:t xml:space="preserve"> and Zoning</w:t>
      </w:r>
      <w:r w:rsidR="00E85952" w:rsidRPr="7CEDFCB3">
        <w:rPr>
          <w:b/>
          <w:bCs/>
        </w:rPr>
        <w:t xml:space="preserve">: </w:t>
      </w:r>
      <w:r w:rsidR="00A775A2">
        <w:t>T</w:t>
      </w:r>
      <w:r w:rsidRPr="003A511A">
        <w:t>he Lease Premises are</w:t>
      </w:r>
      <w:r w:rsidR="008C012A">
        <w:t xml:space="preserve"> </w:t>
      </w:r>
      <w:r w:rsidR="00A775A2">
        <w:t>owned by</w:t>
      </w:r>
      <w:r w:rsidRPr="003A511A">
        <w:t xml:space="preserve"> the Federal Government and are not subject to the zoning regulations</w:t>
      </w:r>
      <w:r w:rsidR="00B14E94">
        <w:t xml:space="preserve"> or building codes</w:t>
      </w:r>
      <w:r w:rsidRPr="003A511A">
        <w:t xml:space="preserve"> of </w:t>
      </w:r>
      <w:r w:rsidR="00AE64A7" w:rsidRPr="003A511A">
        <w:t>Boston</w:t>
      </w:r>
      <w:r w:rsidR="00FB4BC8" w:rsidRPr="003A511A">
        <w:t xml:space="preserve">, </w:t>
      </w:r>
      <w:r w:rsidR="00AE64A7" w:rsidRPr="003A511A">
        <w:t>Massachusetts</w:t>
      </w:r>
      <w:r w:rsidRPr="003A511A">
        <w:t xml:space="preserve">. </w:t>
      </w:r>
      <w:r w:rsidR="00A316FB" w:rsidRPr="003A511A">
        <w:t xml:space="preserve">However, </w:t>
      </w:r>
      <w:r w:rsidR="00815572" w:rsidRPr="003A511A">
        <w:t>the NPS</w:t>
      </w:r>
      <w:r w:rsidR="00A316FB" w:rsidRPr="003A511A">
        <w:t xml:space="preserve"> will expect </w:t>
      </w:r>
      <w:r w:rsidR="00DD2135" w:rsidRPr="003A511A">
        <w:t>any work done on the property</w:t>
      </w:r>
      <w:r w:rsidR="00815572" w:rsidRPr="003A511A">
        <w:t>, where relevant,</w:t>
      </w:r>
      <w:r w:rsidR="00DD2135" w:rsidRPr="003A511A">
        <w:t xml:space="preserve"> to meet the standards set forth by the </w:t>
      </w:r>
      <w:r w:rsidR="001A7FA6" w:rsidRPr="003A511A">
        <w:t>2024</w:t>
      </w:r>
      <w:r w:rsidR="00660E3F" w:rsidRPr="003A511A">
        <w:t xml:space="preserve"> ICC family of</w:t>
      </w:r>
      <w:r w:rsidR="00DD2135" w:rsidRPr="003A511A">
        <w:t xml:space="preserve"> Code</w:t>
      </w:r>
      <w:r w:rsidR="00660E3F" w:rsidRPr="003A511A">
        <w:t>s</w:t>
      </w:r>
      <w:r w:rsidR="001E1344" w:rsidRPr="003A511A">
        <w:t xml:space="preserve"> and all codes referenced in those codes</w:t>
      </w:r>
      <w:r w:rsidR="00C9385A" w:rsidRPr="003A511A">
        <w:t>.</w:t>
      </w:r>
      <w:r w:rsidR="008C012A">
        <w:t xml:space="preserve"> </w:t>
      </w:r>
      <w:r w:rsidR="00C9385A" w:rsidRPr="003A511A">
        <w:t xml:space="preserve">For </w:t>
      </w:r>
      <w:r w:rsidR="005A17FF" w:rsidRPr="003A511A">
        <w:t>fire codes</w:t>
      </w:r>
      <w:r w:rsidR="00525121" w:rsidRPr="003A511A">
        <w:t xml:space="preserve">, </w:t>
      </w:r>
      <w:r w:rsidR="001C4DBE" w:rsidRPr="003A511A">
        <w:t xml:space="preserve">follow all codes referenced in </w:t>
      </w:r>
      <w:hyperlink r:id="rId21" w:history="1">
        <w:r w:rsidR="001C4DBE" w:rsidRPr="003A511A">
          <w:rPr>
            <w:rStyle w:val="Hyperlink"/>
          </w:rPr>
          <w:t xml:space="preserve">NPS Director’s Order </w:t>
        </w:r>
        <w:r w:rsidR="006D5D81" w:rsidRPr="003A511A">
          <w:rPr>
            <w:rStyle w:val="Hyperlink"/>
          </w:rPr>
          <w:t>#</w:t>
        </w:r>
        <w:r w:rsidR="001C4DBE" w:rsidRPr="003A511A">
          <w:rPr>
            <w:rStyle w:val="Hyperlink"/>
          </w:rPr>
          <w:t>58</w:t>
        </w:r>
      </w:hyperlink>
      <w:r w:rsidR="001C4DBE" w:rsidRPr="003A511A">
        <w:t xml:space="preserve"> and </w:t>
      </w:r>
      <w:hyperlink r:id="rId22" w:history="1">
        <w:r w:rsidR="001C4DBE" w:rsidRPr="003A511A">
          <w:rPr>
            <w:rStyle w:val="Hyperlink"/>
          </w:rPr>
          <w:t xml:space="preserve">NPS Reference Manual </w:t>
        </w:r>
        <w:r w:rsidR="006D5D81" w:rsidRPr="003A511A">
          <w:rPr>
            <w:rStyle w:val="Hyperlink"/>
          </w:rPr>
          <w:t>#</w:t>
        </w:r>
        <w:r w:rsidR="001C4DBE" w:rsidRPr="003A511A">
          <w:rPr>
            <w:rStyle w:val="Hyperlink"/>
          </w:rPr>
          <w:t>58</w:t>
        </w:r>
      </w:hyperlink>
      <w:r w:rsidR="005A17FF" w:rsidRPr="003A511A">
        <w:t>.</w:t>
      </w:r>
      <w:r w:rsidR="00DD2135" w:rsidRPr="003A511A">
        <w:t xml:space="preserve"> </w:t>
      </w:r>
      <w:r w:rsidR="0014381E" w:rsidRPr="003A511A">
        <w:t xml:space="preserve">For </w:t>
      </w:r>
      <w:r w:rsidR="007903ED" w:rsidRPr="003A511A">
        <w:t>accessibility</w:t>
      </w:r>
      <w:r w:rsidR="00D213DD" w:rsidRPr="003A511A">
        <w:t>,</w:t>
      </w:r>
      <w:r w:rsidR="007903ED" w:rsidRPr="003A511A">
        <w:t xml:space="preserve"> work must meet the ICC Codes</w:t>
      </w:r>
      <w:r w:rsidR="002F6DB1" w:rsidRPr="003A511A">
        <w:t xml:space="preserve"> and</w:t>
      </w:r>
      <w:r w:rsidR="00DD2135" w:rsidRPr="003A511A">
        <w:t xml:space="preserve"> the Architectural Barriers Act</w:t>
      </w:r>
      <w:r w:rsidR="00346359" w:rsidRPr="003A511A">
        <w:t xml:space="preserve"> Accessibility Standard</w:t>
      </w:r>
      <w:r w:rsidR="00DD2135" w:rsidRPr="003A511A">
        <w:t xml:space="preserve"> (ABA</w:t>
      </w:r>
      <w:r w:rsidR="00346359" w:rsidRPr="003A511A">
        <w:t>AS</w:t>
      </w:r>
      <w:r w:rsidR="00815572" w:rsidRPr="003A511A">
        <w:t>)</w:t>
      </w:r>
      <w:r w:rsidR="00DD2135" w:rsidRPr="003A511A">
        <w:t>.</w:t>
      </w:r>
      <w:r w:rsidR="008C012A">
        <w:t xml:space="preserve"> </w:t>
      </w:r>
      <w:r w:rsidR="00346359">
        <w:t xml:space="preserve">Additionally, Certificates of Occupancy are issued by the NPS Building Code </w:t>
      </w:r>
      <w:r w:rsidR="00D213DD">
        <w:t>O</w:t>
      </w:r>
      <w:r w:rsidR="00346359">
        <w:t>fficial.</w:t>
      </w:r>
      <w:r w:rsidR="008C012A">
        <w:t xml:space="preserve"> </w:t>
      </w:r>
    </w:p>
    <w:p w14:paraId="2F7BA46D" w14:textId="77777777" w:rsidR="00F227FB" w:rsidRPr="00F227FB" w:rsidRDefault="00F227FB" w:rsidP="007323A4">
      <w:pPr>
        <w:pStyle w:val="ListParagraph"/>
        <w:spacing w:line="240" w:lineRule="auto"/>
        <w:rPr>
          <w:rFonts w:cstheme="minorHAnsi"/>
        </w:rPr>
      </w:pPr>
    </w:p>
    <w:p w14:paraId="549F3329" w14:textId="77777777" w:rsidR="001906D2" w:rsidRPr="001906D2" w:rsidRDefault="00F227FB" w:rsidP="007323A4">
      <w:pPr>
        <w:pStyle w:val="ListParagraph"/>
        <w:numPr>
          <w:ilvl w:val="0"/>
          <w:numId w:val="20"/>
        </w:numPr>
        <w:spacing w:line="240" w:lineRule="auto"/>
        <w:rPr>
          <w:rFonts w:cstheme="minorHAnsi"/>
          <w:b/>
        </w:rPr>
      </w:pPr>
      <w:r w:rsidRPr="00F227FB">
        <w:rPr>
          <w:rFonts w:cstheme="minorHAnsi"/>
          <w:b/>
          <w:bCs/>
        </w:rPr>
        <w:t>Historic Preservation:</w:t>
      </w:r>
      <w:r>
        <w:rPr>
          <w:rFonts w:cstheme="minorHAnsi"/>
        </w:rPr>
        <w:t xml:space="preserve"> </w:t>
      </w:r>
      <w:r w:rsidR="00F61B25" w:rsidRPr="00E85952">
        <w:rPr>
          <w:rFonts w:cstheme="minorHAnsi"/>
        </w:rPr>
        <w:t xml:space="preserve">Construction design, authorization, </w:t>
      </w:r>
      <w:r w:rsidR="002A2A86">
        <w:rPr>
          <w:rFonts w:cstheme="minorHAnsi"/>
        </w:rPr>
        <w:t xml:space="preserve">regulatory compliance, and </w:t>
      </w:r>
      <w:r w:rsidR="00F61B25" w:rsidRPr="00E85952">
        <w:rPr>
          <w:rFonts w:cstheme="minorHAnsi"/>
        </w:rPr>
        <w:t>permitting</w:t>
      </w:r>
      <w:r w:rsidR="002A2A86">
        <w:rPr>
          <w:rFonts w:cstheme="minorHAnsi"/>
        </w:rPr>
        <w:t xml:space="preserve"> </w:t>
      </w:r>
      <w:r w:rsidR="00F61B25" w:rsidRPr="00E85952">
        <w:rPr>
          <w:rFonts w:cstheme="minorHAnsi"/>
        </w:rPr>
        <w:t xml:space="preserve">will be required to comply with one or several of the following: the </w:t>
      </w:r>
      <w:hyperlink r:id="rId23" w:history="1">
        <w:r w:rsidR="00F61B25" w:rsidRPr="00CA6F63">
          <w:rPr>
            <w:rStyle w:val="Hyperlink"/>
            <w:rFonts w:cstheme="minorHAnsi"/>
          </w:rPr>
          <w:t xml:space="preserve">Secretary of </w:t>
        </w:r>
        <w:r w:rsidR="007E7D5F">
          <w:rPr>
            <w:rStyle w:val="Hyperlink"/>
            <w:rFonts w:cstheme="minorHAnsi"/>
          </w:rPr>
          <w:t xml:space="preserve">the </w:t>
        </w:r>
        <w:r w:rsidR="00F61B25" w:rsidRPr="00CA6F63">
          <w:rPr>
            <w:rStyle w:val="Hyperlink"/>
            <w:rFonts w:cstheme="minorHAnsi"/>
          </w:rPr>
          <w:t>Interior's Standards and Guidelines</w:t>
        </w:r>
      </w:hyperlink>
      <w:r w:rsidR="00F61B25" w:rsidRPr="00E85952">
        <w:rPr>
          <w:rFonts w:cstheme="minorHAnsi"/>
        </w:rPr>
        <w:t>; National Historic Preservation Act (NHPA) and Section 106 compliance; National Environmental Policy Act (NEPA); NFPA 914 Code for Protection of Historical Structures</w:t>
      </w:r>
      <w:r w:rsidR="005A0E4F">
        <w:rPr>
          <w:rFonts w:cstheme="minorHAnsi"/>
        </w:rPr>
        <w:t xml:space="preserve">. </w:t>
      </w:r>
      <w:r w:rsidR="00F61B25" w:rsidRPr="00E85952">
        <w:rPr>
          <w:rFonts w:cstheme="minorHAnsi"/>
        </w:rPr>
        <w:t xml:space="preserve">Please note that your proposal may trigger compliance processes in accordance with one or more of the laws, regulations or policies </w:t>
      </w:r>
      <w:r w:rsidR="00FC1C86">
        <w:rPr>
          <w:rFonts w:cstheme="minorHAnsi"/>
        </w:rPr>
        <w:t xml:space="preserve">listed above. </w:t>
      </w:r>
      <w:r w:rsidR="00F61B25" w:rsidRPr="00E85952">
        <w:rPr>
          <w:rFonts w:cstheme="minorHAnsi"/>
        </w:rPr>
        <w:t>The cost of any such compliance process as well as the costs of plan check, code review and construction inspections will be borne by the Lessee.</w:t>
      </w:r>
      <w:r w:rsidR="00570690">
        <w:rPr>
          <w:rFonts w:cstheme="minorHAnsi"/>
        </w:rPr>
        <w:t xml:space="preserve"> </w:t>
      </w:r>
    </w:p>
    <w:p w14:paraId="7A7A814F" w14:textId="77777777" w:rsidR="001906D2" w:rsidRPr="001906D2" w:rsidRDefault="001906D2" w:rsidP="007323A4">
      <w:pPr>
        <w:pStyle w:val="ListParagraph"/>
        <w:spacing w:line="240" w:lineRule="auto"/>
        <w:rPr>
          <w:rFonts w:cstheme="minorHAnsi"/>
        </w:rPr>
      </w:pPr>
    </w:p>
    <w:p w14:paraId="28B59C66" w14:textId="650BE101" w:rsidR="00F61B25" w:rsidRPr="003A6CAF" w:rsidRDefault="001906D2" w:rsidP="007323A4">
      <w:pPr>
        <w:pStyle w:val="ListParagraph"/>
        <w:numPr>
          <w:ilvl w:val="0"/>
          <w:numId w:val="20"/>
        </w:numPr>
        <w:spacing w:line="240" w:lineRule="auto"/>
        <w:rPr>
          <w:rFonts w:cstheme="minorHAnsi"/>
          <w:b/>
        </w:rPr>
      </w:pPr>
      <w:r w:rsidRPr="00A82EA4">
        <w:rPr>
          <w:rFonts w:cstheme="minorHAnsi"/>
          <w:b/>
        </w:rPr>
        <w:t>Tax Incentives:</w:t>
      </w:r>
      <w:r w:rsidRPr="00A82EA4">
        <w:rPr>
          <w:rFonts w:cstheme="minorHAnsi"/>
        </w:rPr>
        <w:t xml:space="preserve"> </w:t>
      </w:r>
      <w:r w:rsidR="007456F0" w:rsidRPr="00A82EA4">
        <w:rPr>
          <w:rFonts w:cstheme="minorHAnsi"/>
        </w:rPr>
        <w:t xml:space="preserve">Assuming </w:t>
      </w:r>
      <w:r w:rsidR="00931F41" w:rsidRPr="00A82EA4">
        <w:rPr>
          <w:rFonts w:cstheme="minorHAnsi"/>
        </w:rPr>
        <w:t xml:space="preserve">the </w:t>
      </w:r>
      <w:r w:rsidR="00536A95" w:rsidRPr="00A82EA4">
        <w:rPr>
          <w:rFonts w:cstheme="minorHAnsi"/>
        </w:rPr>
        <w:t xml:space="preserve"> nomination package for </w:t>
      </w:r>
      <w:r w:rsidR="000B1D3B" w:rsidRPr="00A82EA4">
        <w:rPr>
          <w:rFonts w:cstheme="minorHAnsi"/>
        </w:rPr>
        <w:t>the Nationa</w:t>
      </w:r>
      <w:r w:rsidR="00923628" w:rsidRPr="00A82EA4">
        <w:rPr>
          <w:rFonts w:cstheme="minorHAnsi"/>
        </w:rPr>
        <w:t>l</w:t>
      </w:r>
      <w:r w:rsidR="000B1D3B" w:rsidRPr="00A82EA4">
        <w:rPr>
          <w:rFonts w:cstheme="minorHAnsi"/>
        </w:rPr>
        <w:t xml:space="preserve"> Register</w:t>
      </w:r>
      <w:r w:rsidR="00923628" w:rsidRPr="00A82EA4">
        <w:rPr>
          <w:rFonts w:cstheme="minorHAnsi"/>
        </w:rPr>
        <w:t xml:space="preserve"> of Historic Places</w:t>
      </w:r>
      <w:r w:rsidR="00437017" w:rsidRPr="00A82EA4">
        <w:rPr>
          <w:rFonts w:cstheme="minorHAnsi"/>
        </w:rPr>
        <w:t xml:space="preserve"> is approved,</w:t>
      </w:r>
      <w:r w:rsidR="000B1D3B" w:rsidRPr="00A82EA4">
        <w:rPr>
          <w:rFonts w:cstheme="minorHAnsi"/>
        </w:rPr>
        <w:t xml:space="preserve"> </w:t>
      </w:r>
      <w:r w:rsidR="000A2417" w:rsidRPr="00A82EA4">
        <w:rPr>
          <w:rFonts w:cstheme="minorHAnsi"/>
        </w:rPr>
        <w:t>r</w:t>
      </w:r>
      <w:r w:rsidR="00170AFB" w:rsidRPr="00A82EA4">
        <w:rPr>
          <w:rFonts w:cstheme="minorHAnsi"/>
        </w:rPr>
        <w:t xml:space="preserve">ehabilitation </w:t>
      </w:r>
      <w:r w:rsidR="006265C0" w:rsidRPr="00A82EA4">
        <w:rPr>
          <w:rFonts w:cstheme="minorHAnsi"/>
        </w:rPr>
        <w:t>projects</w:t>
      </w:r>
      <w:r w:rsidR="00170AFB" w:rsidRPr="00A82EA4">
        <w:rPr>
          <w:rFonts w:cstheme="minorHAnsi"/>
        </w:rPr>
        <w:t xml:space="preserve"> may be eligible for</w:t>
      </w:r>
      <w:r w:rsidR="00A70F55" w:rsidRPr="00A82EA4">
        <w:rPr>
          <w:rFonts w:cstheme="minorHAnsi"/>
        </w:rPr>
        <w:t xml:space="preserve"> </w:t>
      </w:r>
      <w:hyperlink r:id="rId24" w:history="1">
        <w:r w:rsidR="00A70F55" w:rsidRPr="00A82EA4">
          <w:rPr>
            <w:rStyle w:val="Hyperlink"/>
            <w:rFonts w:cstheme="minorHAnsi"/>
          </w:rPr>
          <w:t>Federal</w:t>
        </w:r>
      </w:hyperlink>
      <w:r w:rsidR="00A70F55" w:rsidRPr="00A82EA4">
        <w:rPr>
          <w:rFonts w:cstheme="minorHAnsi"/>
        </w:rPr>
        <w:t xml:space="preserve"> and </w:t>
      </w:r>
      <w:hyperlink r:id="rId25" w:history="1">
        <w:r w:rsidR="00A70F55" w:rsidRPr="00A82EA4">
          <w:rPr>
            <w:rStyle w:val="Hyperlink"/>
            <w:rFonts w:cstheme="minorHAnsi"/>
          </w:rPr>
          <w:t>State</w:t>
        </w:r>
      </w:hyperlink>
      <w:r w:rsidR="00A70F55" w:rsidRPr="00A82EA4">
        <w:rPr>
          <w:rFonts w:cstheme="minorHAnsi"/>
        </w:rPr>
        <w:t xml:space="preserve"> Tax Credits</w:t>
      </w:r>
      <w:r w:rsidR="006265C0" w:rsidRPr="00A82EA4">
        <w:rPr>
          <w:rFonts w:cstheme="minorHAnsi"/>
        </w:rPr>
        <w:t>.</w:t>
      </w:r>
      <w:r w:rsidR="008C012A">
        <w:rPr>
          <w:rFonts w:cstheme="minorHAnsi"/>
        </w:rPr>
        <w:t xml:space="preserve"> </w:t>
      </w:r>
      <w:r w:rsidR="003F744D" w:rsidRPr="00A82EA4">
        <w:rPr>
          <w:rFonts w:cstheme="minorHAnsi"/>
        </w:rPr>
        <w:t>Additionally, if the proposed use is residentia</w:t>
      </w:r>
      <w:r w:rsidR="00FF47C8" w:rsidRPr="00A82EA4">
        <w:rPr>
          <w:rFonts w:cstheme="minorHAnsi"/>
        </w:rPr>
        <w:t>l</w:t>
      </w:r>
      <w:r w:rsidR="00456302" w:rsidRPr="00A82EA4">
        <w:rPr>
          <w:rFonts w:cstheme="minorHAnsi"/>
        </w:rPr>
        <w:t xml:space="preserve">, </w:t>
      </w:r>
      <w:r w:rsidR="00583845" w:rsidRPr="00A82EA4">
        <w:rPr>
          <w:rFonts w:cstheme="minorHAnsi"/>
        </w:rPr>
        <w:t xml:space="preserve">it may be </w:t>
      </w:r>
      <w:r w:rsidR="00B726BE" w:rsidRPr="00A82EA4">
        <w:rPr>
          <w:rFonts w:cstheme="minorHAnsi"/>
        </w:rPr>
        <w:t>eligible</w:t>
      </w:r>
      <w:r w:rsidR="00272DAD" w:rsidRPr="00A82EA4">
        <w:rPr>
          <w:rFonts w:cstheme="minorHAnsi"/>
        </w:rPr>
        <w:t xml:space="preserve"> </w:t>
      </w:r>
      <w:r w:rsidR="00D72639" w:rsidRPr="00A82EA4">
        <w:rPr>
          <w:rFonts w:cstheme="minorHAnsi"/>
        </w:rPr>
        <w:t>for</w:t>
      </w:r>
      <w:r w:rsidR="00B70D39" w:rsidRPr="00A82EA4">
        <w:rPr>
          <w:rFonts w:cstheme="minorHAnsi"/>
        </w:rPr>
        <w:t xml:space="preserve"> the</w:t>
      </w:r>
      <w:r w:rsidR="00D72639" w:rsidRPr="00A82EA4">
        <w:rPr>
          <w:rFonts w:cstheme="minorHAnsi"/>
        </w:rPr>
        <w:t xml:space="preserve"> </w:t>
      </w:r>
      <w:hyperlink r:id="rId26" w:history="1">
        <w:r w:rsidR="00373E1B" w:rsidRPr="00A82EA4">
          <w:rPr>
            <w:rStyle w:val="Hyperlink"/>
            <w:rFonts w:cstheme="minorHAnsi"/>
          </w:rPr>
          <w:t xml:space="preserve">City of Boston’s </w:t>
        </w:r>
        <w:r w:rsidR="00921850" w:rsidRPr="00A82EA4">
          <w:rPr>
            <w:rStyle w:val="Hyperlink"/>
            <w:rFonts w:cstheme="minorHAnsi"/>
          </w:rPr>
          <w:t>Downtown Residential Conversion Incentive Program</w:t>
        </w:r>
      </w:hyperlink>
      <w:r w:rsidR="00921850" w:rsidRPr="00A82EA4">
        <w:rPr>
          <w:rFonts w:cstheme="minorHAnsi"/>
        </w:rPr>
        <w:t xml:space="preserve">. </w:t>
      </w:r>
    </w:p>
    <w:p w14:paraId="17B7B4C9" w14:textId="77777777" w:rsidR="003563BD" w:rsidRPr="003A6CAF" w:rsidRDefault="003563BD" w:rsidP="00B85FA4">
      <w:pPr>
        <w:pStyle w:val="ListParagraph"/>
        <w:spacing w:line="240" w:lineRule="auto"/>
        <w:rPr>
          <w:rFonts w:cstheme="minorHAnsi"/>
          <w:b/>
        </w:rPr>
      </w:pPr>
    </w:p>
    <w:p w14:paraId="3BCF3882" w14:textId="434BC0AC" w:rsidR="003563BD" w:rsidRPr="00A82EA4" w:rsidRDefault="003563BD" w:rsidP="007323A4">
      <w:pPr>
        <w:pStyle w:val="ListParagraph"/>
        <w:numPr>
          <w:ilvl w:val="0"/>
          <w:numId w:val="20"/>
        </w:numPr>
        <w:spacing w:line="240" w:lineRule="auto"/>
        <w:rPr>
          <w:rFonts w:cstheme="minorHAnsi"/>
          <w:b/>
        </w:rPr>
      </w:pPr>
      <w:r>
        <w:rPr>
          <w:rFonts w:cstheme="minorHAnsi"/>
          <w:b/>
        </w:rPr>
        <w:t>Additional Floors:</w:t>
      </w:r>
      <w:r>
        <w:rPr>
          <w:rFonts w:cstheme="minorHAnsi"/>
          <w:bCs/>
        </w:rPr>
        <w:t xml:space="preserve"> </w:t>
      </w:r>
      <w:r w:rsidR="00792EEB">
        <w:rPr>
          <w:rFonts w:cstheme="minorHAnsi"/>
          <w:bCs/>
        </w:rPr>
        <w:t>You m</w:t>
      </w:r>
      <w:r w:rsidR="003924AB">
        <w:rPr>
          <w:rFonts w:cstheme="minorHAnsi"/>
          <w:bCs/>
        </w:rPr>
        <w:t>ay propose to add additional floors to the building subject to all ap</w:t>
      </w:r>
      <w:r w:rsidR="00A51B68">
        <w:rPr>
          <w:rFonts w:cstheme="minorHAnsi"/>
          <w:bCs/>
        </w:rPr>
        <w:t>plicable laws, the Historic Preservation requirements listed above, and NPS</w:t>
      </w:r>
      <w:r w:rsidR="0096265A">
        <w:rPr>
          <w:rFonts w:cstheme="minorHAnsi"/>
          <w:bCs/>
        </w:rPr>
        <w:t xml:space="preserve"> approval.</w:t>
      </w:r>
    </w:p>
    <w:p w14:paraId="5A486AA4" w14:textId="77777777" w:rsidR="00F57206" w:rsidRPr="00F57206" w:rsidRDefault="00F57206" w:rsidP="007323A4">
      <w:pPr>
        <w:pStyle w:val="ListParagraph"/>
        <w:spacing w:line="240" w:lineRule="auto"/>
        <w:rPr>
          <w:rFonts w:cstheme="minorHAnsi"/>
          <w:b/>
        </w:rPr>
      </w:pPr>
    </w:p>
    <w:p w14:paraId="46D7A7AD" w14:textId="7DA64EA3" w:rsidR="00F57206" w:rsidRPr="009C7B0B" w:rsidRDefault="00E51C77" w:rsidP="007323A4">
      <w:pPr>
        <w:pStyle w:val="ListParagraph"/>
        <w:numPr>
          <w:ilvl w:val="0"/>
          <w:numId w:val="20"/>
        </w:numPr>
        <w:spacing w:line="240" w:lineRule="auto"/>
        <w:rPr>
          <w:rFonts w:cstheme="minorHAnsi"/>
          <w:b/>
        </w:rPr>
      </w:pPr>
      <w:r w:rsidRPr="006D2157">
        <w:rPr>
          <w:rFonts w:cstheme="minorHAnsi"/>
          <w:b/>
        </w:rPr>
        <w:t>Roof</w:t>
      </w:r>
      <w:r w:rsidR="005F7952">
        <w:rPr>
          <w:rFonts w:cstheme="minorHAnsi"/>
          <w:b/>
        </w:rPr>
        <w:t>top Systems and</w:t>
      </w:r>
      <w:r w:rsidRPr="006D2157">
        <w:rPr>
          <w:rFonts w:cstheme="minorHAnsi"/>
          <w:b/>
        </w:rPr>
        <w:t xml:space="preserve"> Access:</w:t>
      </w:r>
      <w:r w:rsidR="002E07EF" w:rsidRPr="006D2157">
        <w:rPr>
          <w:rFonts w:cstheme="minorHAnsi"/>
          <w:bCs/>
        </w:rPr>
        <w:t xml:space="preserve"> R</w:t>
      </w:r>
      <w:r w:rsidR="00ED0883" w:rsidRPr="006D2157">
        <w:rPr>
          <w:rFonts w:cstheme="minorHAnsi"/>
          <w:bCs/>
        </w:rPr>
        <w:t>ev</w:t>
      </w:r>
      <w:r w:rsidR="00E71299" w:rsidRPr="006D2157">
        <w:rPr>
          <w:rFonts w:cstheme="minorHAnsi"/>
          <w:bCs/>
        </w:rPr>
        <w:t>olutionary Spaces</w:t>
      </w:r>
      <w:r w:rsidR="0007670A" w:rsidRPr="006D2157">
        <w:rPr>
          <w:rFonts w:cstheme="minorHAnsi"/>
          <w:bCs/>
        </w:rPr>
        <w:t xml:space="preserve">, the non-profit </w:t>
      </w:r>
      <w:r w:rsidR="00CC3936" w:rsidRPr="006D2157">
        <w:rPr>
          <w:rFonts w:cstheme="minorHAnsi"/>
          <w:bCs/>
        </w:rPr>
        <w:t xml:space="preserve">organization who </w:t>
      </w:r>
      <w:r w:rsidR="006E52EB" w:rsidRPr="006D2157">
        <w:rPr>
          <w:rFonts w:cstheme="minorHAnsi"/>
          <w:bCs/>
        </w:rPr>
        <w:t xml:space="preserve">operates the </w:t>
      </w:r>
      <w:r w:rsidR="0093295B" w:rsidRPr="006D2157">
        <w:rPr>
          <w:rFonts w:cstheme="minorHAnsi"/>
          <w:bCs/>
        </w:rPr>
        <w:t>historic Old State House</w:t>
      </w:r>
      <w:r w:rsidR="0078132D" w:rsidRPr="006D2157">
        <w:rPr>
          <w:rFonts w:cstheme="minorHAnsi"/>
          <w:bCs/>
        </w:rPr>
        <w:t xml:space="preserve"> (OSH)</w:t>
      </w:r>
      <w:r w:rsidR="004E65C5" w:rsidRPr="006D2157">
        <w:rPr>
          <w:rFonts w:cstheme="minorHAnsi"/>
          <w:bCs/>
        </w:rPr>
        <w:t xml:space="preserve">, </w:t>
      </w:r>
      <w:r w:rsidR="000E0EA0" w:rsidRPr="006D2157">
        <w:rPr>
          <w:rFonts w:cstheme="minorHAnsi"/>
          <w:bCs/>
        </w:rPr>
        <w:t xml:space="preserve">has ongoing access </w:t>
      </w:r>
      <w:r w:rsidR="00596E9A" w:rsidRPr="006D2157">
        <w:rPr>
          <w:rFonts w:cstheme="minorHAnsi"/>
          <w:bCs/>
        </w:rPr>
        <w:t xml:space="preserve">to the chiller and its plumbing for the </w:t>
      </w:r>
      <w:r w:rsidR="00474D97" w:rsidRPr="006D2157">
        <w:rPr>
          <w:rFonts w:cstheme="minorHAnsi"/>
          <w:bCs/>
        </w:rPr>
        <w:t>OSH’s</w:t>
      </w:r>
      <w:r w:rsidR="00596E9A" w:rsidRPr="006D2157">
        <w:rPr>
          <w:rFonts w:cstheme="minorHAnsi"/>
          <w:bCs/>
        </w:rPr>
        <w:t xml:space="preserve"> Heating, </w:t>
      </w:r>
      <w:r w:rsidR="006E5467" w:rsidRPr="006D2157">
        <w:rPr>
          <w:rFonts w:cstheme="minorHAnsi"/>
          <w:bCs/>
        </w:rPr>
        <w:t>Ventilation</w:t>
      </w:r>
      <w:r w:rsidR="00AF220B" w:rsidRPr="006D2157">
        <w:rPr>
          <w:rFonts w:cstheme="minorHAnsi"/>
          <w:bCs/>
        </w:rPr>
        <w:t xml:space="preserve">, </w:t>
      </w:r>
      <w:r w:rsidR="00B445D0" w:rsidRPr="006D2157">
        <w:rPr>
          <w:rFonts w:cstheme="minorHAnsi"/>
          <w:bCs/>
        </w:rPr>
        <w:t>and Air Condition</w:t>
      </w:r>
      <w:r w:rsidR="006E5467" w:rsidRPr="006D2157">
        <w:rPr>
          <w:rFonts w:cstheme="minorHAnsi"/>
          <w:bCs/>
        </w:rPr>
        <w:t>ing</w:t>
      </w:r>
      <w:r w:rsidR="00925B9B" w:rsidRPr="006D2157">
        <w:rPr>
          <w:rFonts w:cstheme="minorHAnsi"/>
          <w:bCs/>
        </w:rPr>
        <w:t xml:space="preserve"> (HV</w:t>
      </w:r>
      <w:r w:rsidR="007D3948" w:rsidRPr="006D2157">
        <w:rPr>
          <w:rFonts w:cstheme="minorHAnsi"/>
          <w:bCs/>
        </w:rPr>
        <w:t>AC)</w:t>
      </w:r>
      <w:r w:rsidR="00DD73AE" w:rsidRPr="006D2157">
        <w:rPr>
          <w:rFonts w:cstheme="minorHAnsi"/>
          <w:bCs/>
        </w:rPr>
        <w:t xml:space="preserve"> </w:t>
      </w:r>
      <w:r w:rsidR="007C4D06" w:rsidRPr="006D2157">
        <w:rPr>
          <w:rFonts w:cstheme="minorHAnsi"/>
          <w:bCs/>
        </w:rPr>
        <w:t xml:space="preserve">system </w:t>
      </w:r>
      <w:r w:rsidR="005F7952">
        <w:rPr>
          <w:rFonts w:cstheme="minorHAnsi"/>
          <w:bCs/>
        </w:rPr>
        <w:t xml:space="preserve">located </w:t>
      </w:r>
      <w:r w:rsidR="007C4D06" w:rsidRPr="006D2157">
        <w:rPr>
          <w:rFonts w:cstheme="minorHAnsi"/>
          <w:bCs/>
        </w:rPr>
        <w:t>on the roof of 15 State Street</w:t>
      </w:r>
      <w:r w:rsidR="00935199">
        <w:rPr>
          <w:rFonts w:cstheme="minorHAnsi"/>
          <w:bCs/>
        </w:rPr>
        <w:t xml:space="preserve"> p</w:t>
      </w:r>
      <w:r w:rsidR="00501F75" w:rsidRPr="009C7B0B">
        <w:rPr>
          <w:rFonts w:cstheme="minorHAnsi"/>
          <w:bCs/>
        </w:rPr>
        <w:t xml:space="preserve">er existing </w:t>
      </w:r>
      <w:r w:rsidR="006D78DD" w:rsidRPr="009C7B0B">
        <w:rPr>
          <w:rFonts w:cstheme="minorHAnsi"/>
          <w:bCs/>
        </w:rPr>
        <w:t>General</w:t>
      </w:r>
      <w:r w:rsidR="00501F75" w:rsidRPr="009C7B0B">
        <w:rPr>
          <w:rFonts w:cstheme="minorHAnsi"/>
          <w:bCs/>
        </w:rPr>
        <w:t xml:space="preserve"> Agreemen</w:t>
      </w:r>
      <w:r w:rsidR="00501F75" w:rsidRPr="00202FE1">
        <w:rPr>
          <w:rFonts w:cstheme="minorHAnsi"/>
          <w:bCs/>
        </w:rPr>
        <w:t>t</w:t>
      </w:r>
      <w:r w:rsidR="00555FE9">
        <w:rPr>
          <w:rFonts w:cstheme="minorHAnsi"/>
          <w:bCs/>
        </w:rPr>
        <w:t>. A</w:t>
      </w:r>
      <w:r w:rsidR="00216805" w:rsidRPr="006D2157">
        <w:rPr>
          <w:rFonts w:cstheme="minorHAnsi"/>
          <w:bCs/>
        </w:rPr>
        <w:t>n a</w:t>
      </w:r>
      <w:r w:rsidR="009E1C48" w:rsidRPr="006D2157">
        <w:rPr>
          <w:rFonts w:cstheme="minorHAnsi"/>
          <w:bCs/>
        </w:rPr>
        <w:t xml:space="preserve">ppropriate agreement will be enacted </w:t>
      </w:r>
      <w:r w:rsidR="009D0CE5" w:rsidRPr="006D2157">
        <w:rPr>
          <w:rFonts w:cstheme="minorHAnsi"/>
          <w:bCs/>
        </w:rPr>
        <w:t>b</w:t>
      </w:r>
      <w:r w:rsidR="00D11206" w:rsidRPr="006D2157">
        <w:rPr>
          <w:rFonts w:cstheme="minorHAnsi"/>
          <w:bCs/>
        </w:rPr>
        <w:t>etween</w:t>
      </w:r>
      <w:r w:rsidR="009D0CE5" w:rsidRPr="006D2157">
        <w:rPr>
          <w:rFonts w:cstheme="minorHAnsi"/>
          <w:bCs/>
        </w:rPr>
        <w:t xml:space="preserve"> the </w:t>
      </w:r>
      <w:r w:rsidR="009C61F3" w:rsidRPr="006D2157">
        <w:rPr>
          <w:rFonts w:cstheme="minorHAnsi"/>
          <w:bCs/>
        </w:rPr>
        <w:t>L</w:t>
      </w:r>
      <w:r w:rsidR="00214860" w:rsidRPr="006D2157">
        <w:rPr>
          <w:rFonts w:cstheme="minorHAnsi"/>
          <w:bCs/>
        </w:rPr>
        <w:t>e</w:t>
      </w:r>
      <w:r w:rsidR="009C61F3" w:rsidRPr="006D2157">
        <w:rPr>
          <w:rFonts w:cstheme="minorHAnsi"/>
          <w:bCs/>
        </w:rPr>
        <w:t>ss</w:t>
      </w:r>
      <w:r w:rsidR="00214860" w:rsidRPr="006D2157">
        <w:rPr>
          <w:rFonts w:cstheme="minorHAnsi"/>
          <w:bCs/>
        </w:rPr>
        <w:t xml:space="preserve">ee, the </w:t>
      </w:r>
      <w:r w:rsidR="009C61F3" w:rsidRPr="006D2157">
        <w:rPr>
          <w:rFonts w:cstheme="minorHAnsi"/>
          <w:bCs/>
        </w:rPr>
        <w:t>L</w:t>
      </w:r>
      <w:r w:rsidR="00214860" w:rsidRPr="006D2157">
        <w:rPr>
          <w:rFonts w:cstheme="minorHAnsi"/>
          <w:bCs/>
        </w:rPr>
        <w:t>essor, and Revolutionary Spaces</w:t>
      </w:r>
      <w:r w:rsidR="0001555D" w:rsidRPr="006D2157">
        <w:rPr>
          <w:rFonts w:cstheme="minorHAnsi"/>
          <w:bCs/>
        </w:rPr>
        <w:t xml:space="preserve"> to guarantee </w:t>
      </w:r>
      <w:r w:rsidR="005D52C1" w:rsidRPr="006D2157">
        <w:rPr>
          <w:rFonts w:cstheme="minorHAnsi"/>
          <w:bCs/>
        </w:rPr>
        <w:t>Revolu</w:t>
      </w:r>
      <w:r w:rsidR="00855C51" w:rsidRPr="006D2157">
        <w:rPr>
          <w:rFonts w:cstheme="minorHAnsi"/>
          <w:bCs/>
        </w:rPr>
        <w:t xml:space="preserve">tionary Spaces </w:t>
      </w:r>
      <w:r w:rsidR="003524DD" w:rsidRPr="006D2157">
        <w:rPr>
          <w:rFonts w:cstheme="minorHAnsi"/>
          <w:bCs/>
        </w:rPr>
        <w:t>has access through 15 State to</w:t>
      </w:r>
      <w:r w:rsidR="00555FE9">
        <w:rPr>
          <w:rFonts w:cstheme="minorHAnsi"/>
          <w:bCs/>
        </w:rPr>
        <w:t xml:space="preserve"> </w:t>
      </w:r>
      <w:r w:rsidR="00926C25">
        <w:rPr>
          <w:rFonts w:cstheme="minorHAnsi"/>
          <w:bCs/>
        </w:rPr>
        <w:t>service</w:t>
      </w:r>
      <w:r w:rsidR="003524DD" w:rsidRPr="006D2157">
        <w:rPr>
          <w:rFonts w:cstheme="minorHAnsi"/>
          <w:bCs/>
        </w:rPr>
        <w:t xml:space="preserve"> the chiller </w:t>
      </w:r>
      <w:r w:rsidR="00926C25">
        <w:rPr>
          <w:rFonts w:cstheme="minorHAnsi"/>
          <w:bCs/>
        </w:rPr>
        <w:t>system for</w:t>
      </w:r>
      <w:r w:rsidR="003524DD" w:rsidRPr="006D2157">
        <w:rPr>
          <w:rFonts w:cstheme="minorHAnsi"/>
          <w:bCs/>
        </w:rPr>
        <w:t xml:space="preserve"> the </w:t>
      </w:r>
      <w:r w:rsidR="00784E15" w:rsidRPr="006D2157">
        <w:rPr>
          <w:rFonts w:cstheme="minorHAnsi"/>
          <w:bCs/>
        </w:rPr>
        <w:t>OSH</w:t>
      </w:r>
      <w:r w:rsidR="003524DD" w:rsidRPr="006D2157">
        <w:rPr>
          <w:rFonts w:cstheme="minorHAnsi"/>
          <w:bCs/>
        </w:rPr>
        <w:t xml:space="preserve">. </w:t>
      </w:r>
      <w:r w:rsidR="00784E15" w:rsidRPr="006D2157">
        <w:rPr>
          <w:rFonts w:cstheme="minorHAnsi"/>
          <w:bCs/>
        </w:rPr>
        <w:t>Additionally,</w:t>
      </w:r>
      <w:r w:rsidR="00BE49E7" w:rsidRPr="006D2157">
        <w:rPr>
          <w:rFonts w:cstheme="minorHAnsi"/>
          <w:bCs/>
        </w:rPr>
        <w:t xml:space="preserve"> </w:t>
      </w:r>
      <w:r w:rsidR="00DB5920" w:rsidRPr="006D2157">
        <w:rPr>
          <w:rFonts w:cstheme="minorHAnsi"/>
          <w:bCs/>
        </w:rPr>
        <w:t xml:space="preserve">the agreement will ensure that </w:t>
      </w:r>
      <w:r w:rsidR="00A14A5E" w:rsidRPr="006D2157">
        <w:rPr>
          <w:rFonts w:cstheme="minorHAnsi"/>
          <w:bCs/>
        </w:rPr>
        <w:t xml:space="preserve">Revolutionary Spaces </w:t>
      </w:r>
      <w:r w:rsidR="00DB5920" w:rsidRPr="006D2157">
        <w:rPr>
          <w:rFonts w:cstheme="minorHAnsi"/>
          <w:bCs/>
        </w:rPr>
        <w:t xml:space="preserve">pays </w:t>
      </w:r>
      <w:r w:rsidR="00C4514E" w:rsidRPr="006D2157">
        <w:rPr>
          <w:rFonts w:cstheme="minorHAnsi"/>
          <w:bCs/>
        </w:rPr>
        <w:t xml:space="preserve">all the electrical service charges and all costs of </w:t>
      </w:r>
      <w:r w:rsidR="00C3091D" w:rsidRPr="006D2157">
        <w:rPr>
          <w:rFonts w:cstheme="minorHAnsi"/>
          <w:bCs/>
        </w:rPr>
        <w:t>HVAC</w:t>
      </w:r>
      <w:r w:rsidR="00717B9F" w:rsidRPr="006D2157">
        <w:rPr>
          <w:rFonts w:cstheme="minorHAnsi"/>
          <w:bCs/>
        </w:rPr>
        <w:t xml:space="preserve"> service</w:t>
      </w:r>
      <w:r w:rsidR="0036350A" w:rsidRPr="006D2157">
        <w:rPr>
          <w:rFonts w:cstheme="minorHAnsi"/>
          <w:bCs/>
        </w:rPr>
        <w:t xml:space="preserve"> and maintenance </w:t>
      </w:r>
      <w:r w:rsidR="00D13970" w:rsidRPr="006D2157">
        <w:rPr>
          <w:rFonts w:cstheme="minorHAnsi"/>
          <w:bCs/>
        </w:rPr>
        <w:t xml:space="preserve">charges for </w:t>
      </w:r>
      <w:r w:rsidR="0078132D" w:rsidRPr="006D2157">
        <w:rPr>
          <w:rFonts w:cstheme="minorHAnsi"/>
          <w:bCs/>
        </w:rPr>
        <w:t>the OSH</w:t>
      </w:r>
      <w:r w:rsidR="001874DC" w:rsidRPr="006D2157">
        <w:rPr>
          <w:rFonts w:cstheme="minorHAnsi"/>
          <w:bCs/>
        </w:rPr>
        <w:t xml:space="preserve"> including maintenance of the system and the steam line with</w:t>
      </w:r>
      <w:r w:rsidR="00965DF2" w:rsidRPr="006D2157">
        <w:rPr>
          <w:rFonts w:cstheme="minorHAnsi"/>
          <w:bCs/>
        </w:rPr>
        <w:t>in</w:t>
      </w:r>
      <w:r w:rsidR="00753B1E" w:rsidRPr="006D2157">
        <w:rPr>
          <w:rFonts w:cstheme="minorHAnsi"/>
          <w:bCs/>
        </w:rPr>
        <w:t xml:space="preserve"> and from the building at 15 State Street. </w:t>
      </w:r>
    </w:p>
    <w:p w14:paraId="42A86599" w14:textId="3D17F757" w:rsidR="00926C25" w:rsidRPr="009C7B0B" w:rsidRDefault="001170D5" w:rsidP="009C7B0B">
      <w:pPr>
        <w:pStyle w:val="ListParagraph"/>
        <w:numPr>
          <w:ilvl w:val="1"/>
          <w:numId w:val="20"/>
        </w:numPr>
        <w:spacing w:line="240" w:lineRule="auto"/>
        <w:rPr>
          <w:rFonts w:cstheme="minorHAnsi"/>
          <w:bCs/>
        </w:rPr>
      </w:pPr>
      <w:r w:rsidRPr="009C7B0B">
        <w:rPr>
          <w:rFonts w:cstheme="minorHAnsi"/>
          <w:bCs/>
        </w:rPr>
        <w:t>The chiller system may be</w:t>
      </w:r>
      <w:r>
        <w:rPr>
          <w:rFonts w:cstheme="minorHAnsi"/>
          <w:bCs/>
        </w:rPr>
        <w:t xml:space="preserve"> relocated to a mutually agreed upon </w:t>
      </w:r>
      <w:r w:rsidR="003A216E">
        <w:rPr>
          <w:rFonts w:cstheme="minorHAnsi"/>
          <w:bCs/>
        </w:rPr>
        <w:t>location but</w:t>
      </w:r>
      <w:r>
        <w:rPr>
          <w:rFonts w:cstheme="minorHAnsi"/>
          <w:bCs/>
        </w:rPr>
        <w:t xml:space="preserve"> must remain</w:t>
      </w:r>
      <w:r w:rsidR="003563BD">
        <w:rPr>
          <w:rFonts w:cstheme="minorHAnsi"/>
          <w:bCs/>
        </w:rPr>
        <w:t>.</w:t>
      </w:r>
    </w:p>
    <w:p w14:paraId="5A3DC261" w14:textId="77777777" w:rsidR="00F61B25" w:rsidRPr="00AA4D48" w:rsidRDefault="00F61B25" w:rsidP="00510351">
      <w:pPr>
        <w:spacing w:line="240" w:lineRule="auto"/>
        <w:rPr>
          <w:rFonts w:cstheme="minorHAnsi"/>
        </w:rPr>
      </w:pPr>
    </w:p>
    <w:p w14:paraId="4A0F3E42" w14:textId="77777777" w:rsidR="00462849" w:rsidRPr="003A781F" w:rsidRDefault="00462849" w:rsidP="00510351">
      <w:pPr>
        <w:pStyle w:val="Heading2"/>
        <w:spacing w:line="240" w:lineRule="auto"/>
        <w:rPr>
          <w:b w:val="0"/>
          <w:szCs w:val="24"/>
        </w:rPr>
      </w:pPr>
      <w:bookmarkStart w:id="18" w:name="_Toc160615297"/>
      <w:bookmarkStart w:id="19" w:name="_Toc199231623"/>
      <w:bookmarkStart w:id="20" w:name="_Toc199231873"/>
      <w:r w:rsidRPr="003A781F">
        <w:rPr>
          <w:szCs w:val="24"/>
        </w:rPr>
        <w:t>Jurisdiction</w:t>
      </w:r>
      <w:bookmarkEnd w:id="18"/>
      <w:bookmarkEnd w:id="19"/>
      <w:bookmarkEnd w:id="20"/>
      <w:r w:rsidRPr="003A781F">
        <w:rPr>
          <w:szCs w:val="24"/>
        </w:rPr>
        <w:t xml:space="preserve"> </w:t>
      </w:r>
    </w:p>
    <w:p w14:paraId="45D43DBF" w14:textId="7BD22C10" w:rsidR="00462849" w:rsidRPr="00A838EF" w:rsidRDefault="005B6286" w:rsidP="00510351">
      <w:pPr>
        <w:spacing w:line="240" w:lineRule="auto"/>
      </w:pPr>
      <w:r>
        <w:t xml:space="preserve">For </w:t>
      </w:r>
      <w:r w:rsidR="00FA2FF4">
        <w:t xml:space="preserve">all </w:t>
      </w:r>
      <w:r>
        <w:t xml:space="preserve">purposes </w:t>
      </w:r>
      <w:r w:rsidR="006703D0">
        <w:t>except</w:t>
      </w:r>
      <w:r>
        <w:t xml:space="preserve"> building codes and zoning</w:t>
      </w:r>
      <w:r w:rsidR="00FA2FF4">
        <w:t>,</w:t>
      </w:r>
      <w:r>
        <w:t xml:space="preserve"> t</w:t>
      </w:r>
      <w:r w:rsidR="00462849">
        <w:t xml:space="preserve">he Lease Premises are subject to concurrent jurisdiction. </w:t>
      </w:r>
      <w:r w:rsidR="00462849" w:rsidRPr="00A838EF">
        <w:t xml:space="preserve">Under </w:t>
      </w:r>
      <w:r w:rsidR="00462849">
        <w:t>concurrent</w:t>
      </w:r>
      <w:r w:rsidR="00462849" w:rsidRPr="00A838EF">
        <w:t xml:space="preserve"> jurisdiction,</w:t>
      </w:r>
      <w:r w:rsidR="00462849">
        <w:t xml:space="preserve"> </w:t>
      </w:r>
      <w:r w:rsidR="00462849" w:rsidRPr="00A838EF">
        <w:t>Federal</w:t>
      </w:r>
      <w:r w:rsidR="00462849">
        <w:t xml:space="preserve"> and State g</w:t>
      </w:r>
      <w:r w:rsidR="00462849" w:rsidRPr="00A838EF">
        <w:t xml:space="preserve">overnments </w:t>
      </w:r>
      <w:r w:rsidR="00462849">
        <w:t xml:space="preserve">share </w:t>
      </w:r>
      <w:r w:rsidR="00462849" w:rsidRPr="00A838EF">
        <w:t>the governmental authority,</w:t>
      </w:r>
      <w:r w:rsidR="00462849">
        <w:t xml:space="preserve"> and unless otherwise stated, the laws of both governments are applicable. </w:t>
      </w:r>
    </w:p>
    <w:p w14:paraId="7A51A512" w14:textId="77777777" w:rsidR="00462849" w:rsidRPr="00A838EF" w:rsidRDefault="00462849" w:rsidP="00510351">
      <w:pPr>
        <w:spacing w:line="240" w:lineRule="auto"/>
      </w:pPr>
    </w:p>
    <w:p w14:paraId="293697D4" w14:textId="77777777" w:rsidR="00462849" w:rsidRPr="00A838EF" w:rsidRDefault="00462849" w:rsidP="00510351">
      <w:pPr>
        <w:spacing w:line="240" w:lineRule="auto"/>
      </w:pPr>
      <w:r w:rsidRPr="00A838EF">
        <w:t xml:space="preserve">The Lessee must comply, at its sole cost and expense, with all Applicable Laws and Requirements (including Federal, State, and local laws, rules, regulations, requirements, and policies) in fulfilling its obligations under the Lease. </w:t>
      </w:r>
    </w:p>
    <w:p w14:paraId="2E6B7642" w14:textId="77777777" w:rsidR="00462849" w:rsidRPr="00A838EF" w:rsidRDefault="00462849" w:rsidP="00510351">
      <w:pPr>
        <w:spacing w:line="240" w:lineRule="auto"/>
      </w:pPr>
    </w:p>
    <w:p w14:paraId="6BA49E70" w14:textId="7E069000" w:rsidR="00462849" w:rsidRDefault="00462849" w:rsidP="00510351">
      <w:pPr>
        <w:spacing w:line="240" w:lineRule="auto"/>
      </w:pPr>
      <w:r w:rsidRPr="00A838EF">
        <w:t>It is the responsibility of the Lessee to determine whether it is subject to specific taxes and assessments and abide by those applicable statutes. Any comments made by the NPS in this RFP do not alter those responsibilities, if any, nor should they be construed to take a position nor express a view on behalf of the Lessee.</w:t>
      </w:r>
    </w:p>
    <w:p w14:paraId="4840DBB2" w14:textId="77777777" w:rsidR="000E7E3C" w:rsidRDefault="000E7E3C" w:rsidP="00510351">
      <w:pPr>
        <w:spacing w:line="240" w:lineRule="auto"/>
      </w:pPr>
    </w:p>
    <w:p w14:paraId="7E4A8D9E" w14:textId="7E069000" w:rsidR="006631FD" w:rsidRPr="00B22314" w:rsidRDefault="006631FD" w:rsidP="00510351">
      <w:pPr>
        <w:pStyle w:val="Heading2"/>
        <w:spacing w:line="240" w:lineRule="auto"/>
        <w:rPr>
          <w:szCs w:val="24"/>
        </w:rPr>
      </w:pPr>
      <w:bookmarkStart w:id="21" w:name="_Toc160615286"/>
      <w:bookmarkStart w:id="22" w:name="_Toc199231624"/>
      <w:bookmarkStart w:id="23" w:name="_Toc199231874"/>
      <w:r w:rsidRPr="00B22314">
        <w:rPr>
          <w:szCs w:val="24"/>
        </w:rPr>
        <w:t>Term of the Lease</w:t>
      </w:r>
      <w:bookmarkEnd w:id="21"/>
      <w:bookmarkEnd w:id="22"/>
      <w:bookmarkEnd w:id="23"/>
    </w:p>
    <w:p w14:paraId="5941CD7E" w14:textId="3C97CE22" w:rsidR="00764A4A" w:rsidRPr="002505E4" w:rsidRDefault="00764A4A" w:rsidP="00510351">
      <w:pPr>
        <w:spacing w:line="240" w:lineRule="auto"/>
      </w:pPr>
      <w:r w:rsidRPr="002505E4">
        <w:t xml:space="preserve">The term of the lease will be negotiated with the selected </w:t>
      </w:r>
      <w:r>
        <w:t>Offeror</w:t>
      </w:r>
      <w:r w:rsidRPr="002505E4">
        <w:t xml:space="preserve">. The term shall be as short as possible, </w:t>
      </w:r>
      <w:r w:rsidR="00F26BFB">
        <w:t xml:space="preserve">while </w:t>
      </w:r>
      <w:r w:rsidR="00F26BFB" w:rsidRPr="002505E4">
        <w:t>considering</w:t>
      </w:r>
      <w:r w:rsidRPr="002505E4">
        <w:t xml:space="preserve"> the financial obligations of the lessee and other factors related to determining an appropriate lease term. No lease shall have a term of more than 60 years </w:t>
      </w:r>
      <w:r w:rsidRPr="00770684">
        <w:t xml:space="preserve">and the NPS anticipates a term between </w:t>
      </w:r>
      <w:r w:rsidR="002825FA" w:rsidRPr="00770684">
        <w:t>40</w:t>
      </w:r>
      <w:r w:rsidRPr="00770684">
        <w:t xml:space="preserve"> and </w:t>
      </w:r>
      <w:r w:rsidR="002825FA" w:rsidRPr="00770684">
        <w:t>60</w:t>
      </w:r>
      <w:r w:rsidRPr="00770684">
        <w:t xml:space="preserve"> years.</w:t>
      </w:r>
      <w:r w:rsidRPr="002505E4">
        <w:t xml:space="preserve"> The lease term will commence as soon as possible following selection of the best offer pending completion of any required compliance work and property valuation by the NPS.</w:t>
      </w:r>
    </w:p>
    <w:p w14:paraId="7DFD0EC0" w14:textId="77777777" w:rsidR="006E2A94" w:rsidRPr="00A838EF" w:rsidRDefault="006E2A94" w:rsidP="00510351">
      <w:pPr>
        <w:spacing w:line="240" w:lineRule="auto"/>
        <w:rPr>
          <w:rFonts w:cstheme="minorHAnsi"/>
        </w:rPr>
      </w:pPr>
    </w:p>
    <w:p w14:paraId="4D426513" w14:textId="77777777" w:rsidR="006631FD" w:rsidRPr="00B22314" w:rsidRDefault="006631FD" w:rsidP="00510351">
      <w:pPr>
        <w:pStyle w:val="Heading2"/>
        <w:spacing w:line="240" w:lineRule="auto"/>
        <w:rPr>
          <w:szCs w:val="24"/>
        </w:rPr>
      </w:pPr>
      <w:bookmarkStart w:id="24" w:name="_Toc160615287"/>
      <w:bookmarkStart w:id="25" w:name="_Toc199231625"/>
      <w:bookmarkStart w:id="26" w:name="_Toc199231875"/>
      <w:r w:rsidRPr="00B22314">
        <w:rPr>
          <w:szCs w:val="24"/>
        </w:rPr>
        <w:t>Rent</w:t>
      </w:r>
      <w:bookmarkEnd w:id="24"/>
      <w:bookmarkEnd w:id="25"/>
      <w:bookmarkEnd w:id="26"/>
    </w:p>
    <w:p w14:paraId="563D343B" w14:textId="0F9D4E97" w:rsidR="00532680" w:rsidRDefault="006631FD" w:rsidP="00510351">
      <w:pPr>
        <w:spacing w:line="240" w:lineRule="auto"/>
      </w:pPr>
      <w:r w:rsidRPr="00A838EF">
        <w:rPr>
          <w:rFonts w:cstheme="minorHAnsi"/>
        </w:rPr>
        <w:t xml:space="preserve">NPS is required under 36 CFR Part 18 to receive, at a minimum, </w:t>
      </w:r>
      <w:r w:rsidR="004F1708">
        <w:rPr>
          <w:rFonts w:cstheme="minorHAnsi"/>
        </w:rPr>
        <w:t>F</w:t>
      </w:r>
      <w:r w:rsidRPr="00A838EF">
        <w:rPr>
          <w:rFonts w:cstheme="minorHAnsi"/>
        </w:rPr>
        <w:t xml:space="preserve">air </w:t>
      </w:r>
      <w:r w:rsidR="004F1708">
        <w:rPr>
          <w:rFonts w:cstheme="minorHAnsi"/>
        </w:rPr>
        <w:t>M</w:t>
      </w:r>
      <w:r w:rsidRPr="00A838EF">
        <w:rPr>
          <w:rFonts w:cstheme="minorHAnsi"/>
        </w:rPr>
        <w:t xml:space="preserve">arket </w:t>
      </w:r>
      <w:r w:rsidR="004F1708">
        <w:rPr>
          <w:rFonts w:cstheme="minorHAnsi"/>
        </w:rPr>
        <w:t>V</w:t>
      </w:r>
      <w:r w:rsidRPr="00A838EF">
        <w:rPr>
          <w:rFonts w:cstheme="minorHAnsi"/>
        </w:rPr>
        <w:t xml:space="preserve">alue </w:t>
      </w:r>
      <w:r w:rsidR="004F1708">
        <w:rPr>
          <w:rFonts w:cstheme="minorHAnsi"/>
        </w:rPr>
        <w:t>R</w:t>
      </w:r>
      <w:r w:rsidRPr="00A838EF">
        <w:rPr>
          <w:rFonts w:cstheme="minorHAnsi"/>
        </w:rPr>
        <w:t>ent</w:t>
      </w:r>
      <w:r w:rsidR="00E74E9F">
        <w:rPr>
          <w:rFonts w:cstheme="minorHAnsi"/>
        </w:rPr>
        <w:t xml:space="preserve"> (FMVR)</w:t>
      </w:r>
      <w:r w:rsidRPr="00A838EF">
        <w:rPr>
          <w:rFonts w:cstheme="minorHAnsi"/>
        </w:rPr>
        <w:t xml:space="preserve">. </w:t>
      </w:r>
      <w:r w:rsidR="00723134">
        <w:rPr>
          <w:rFonts w:cstheme="minorHAnsi"/>
        </w:rPr>
        <w:t>The FMVR will be determined by the NPS after selection of the best</w:t>
      </w:r>
      <w:r w:rsidR="00917BDB">
        <w:rPr>
          <w:rFonts w:cstheme="minorHAnsi"/>
        </w:rPr>
        <w:t xml:space="preserve"> proposal. </w:t>
      </w:r>
      <w:r w:rsidR="004C03D5">
        <w:t xml:space="preserve">The FMVR determination will consider any restrictions on the use of the property or terms of the lease that limit the value and/or the highest and best use of the property and any requirements under the lease for the lessee to restore, rehabilitate or otherwise improve the leased property. </w:t>
      </w:r>
      <w:r w:rsidR="00532680" w:rsidRPr="00A838EF">
        <w:rPr>
          <w:rFonts w:cstheme="minorHAnsi"/>
        </w:rPr>
        <w:t>T</w:t>
      </w:r>
      <w:r w:rsidR="00532680" w:rsidRPr="00A838EF">
        <w:t xml:space="preserve">he amount of rent will be negotiated subsequently with the </w:t>
      </w:r>
      <w:r w:rsidR="008D0204" w:rsidRPr="00A838EF">
        <w:t xml:space="preserve">selected </w:t>
      </w:r>
      <w:r w:rsidR="00532680" w:rsidRPr="00A838EF">
        <w:t xml:space="preserve">offeror, provided that, the final rent must at least equal </w:t>
      </w:r>
      <w:r w:rsidR="004F1708">
        <w:t xml:space="preserve">the FMVR </w:t>
      </w:r>
      <w:r w:rsidR="00532680" w:rsidRPr="00A838EF">
        <w:t xml:space="preserve">as determined by the </w:t>
      </w:r>
      <w:r w:rsidR="004360A0">
        <w:t>NPS.</w:t>
      </w:r>
    </w:p>
    <w:p w14:paraId="5F4F573F" w14:textId="77777777" w:rsidR="006E2A94" w:rsidRPr="00A838EF" w:rsidRDefault="006E2A94" w:rsidP="00510351">
      <w:pPr>
        <w:spacing w:line="240" w:lineRule="auto"/>
        <w:rPr>
          <w:rFonts w:cstheme="minorHAnsi"/>
        </w:rPr>
      </w:pPr>
    </w:p>
    <w:p w14:paraId="500B6DC1" w14:textId="32455480" w:rsidR="00B62148" w:rsidRPr="00B22314" w:rsidRDefault="00B62148" w:rsidP="00510351">
      <w:pPr>
        <w:pStyle w:val="Heading2"/>
        <w:spacing w:line="240" w:lineRule="auto"/>
        <w:rPr>
          <w:szCs w:val="24"/>
        </w:rPr>
      </w:pPr>
      <w:bookmarkStart w:id="27" w:name="_Toc160615288"/>
      <w:bookmarkStart w:id="28" w:name="_Toc199231626"/>
      <w:bookmarkStart w:id="29" w:name="_Toc199231876"/>
      <w:r w:rsidRPr="00B22314">
        <w:rPr>
          <w:szCs w:val="24"/>
        </w:rPr>
        <w:t>Insurance</w:t>
      </w:r>
      <w:bookmarkEnd w:id="27"/>
      <w:bookmarkEnd w:id="28"/>
      <w:bookmarkEnd w:id="29"/>
    </w:p>
    <w:p w14:paraId="7FA040CF" w14:textId="26C70AD3" w:rsidR="002A0673" w:rsidRDefault="002A0673" w:rsidP="00510351">
      <w:pPr>
        <w:spacing w:line="240" w:lineRule="auto"/>
      </w:pPr>
      <w:r w:rsidRPr="00A838EF">
        <w:t>During the term of this Lease, the Lessee shall maintain General Liabilit</w:t>
      </w:r>
      <w:r w:rsidR="00204EE2" w:rsidRPr="00A838EF">
        <w:t xml:space="preserve">y, </w:t>
      </w:r>
      <w:r w:rsidRPr="00A838EF">
        <w:t>Property</w:t>
      </w:r>
      <w:r w:rsidR="00A2352E">
        <w:t xml:space="preserve"> &amp; Casualty</w:t>
      </w:r>
      <w:r w:rsidR="00CC0431" w:rsidRPr="00A838EF">
        <w:t xml:space="preserve">, Worker’s Compensation </w:t>
      </w:r>
      <w:r w:rsidR="00A2352E">
        <w:t xml:space="preserve">&amp; </w:t>
      </w:r>
      <w:r w:rsidR="00CC0431" w:rsidRPr="00A838EF">
        <w:t>Employer’s Liability</w:t>
      </w:r>
      <w:r w:rsidR="00763198" w:rsidRPr="00A838EF">
        <w:t>, and Busi</w:t>
      </w:r>
      <w:r w:rsidR="007262BF" w:rsidRPr="00A838EF">
        <w:t xml:space="preserve">ness Interruption </w:t>
      </w:r>
      <w:r w:rsidR="00A2352E">
        <w:t>&amp;</w:t>
      </w:r>
      <w:r w:rsidR="00A2352E" w:rsidRPr="00A838EF">
        <w:t xml:space="preserve"> </w:t>
      </w:r>
      <w:r w:rsidR="007262BF" w:rsidRPr="00A838EF">
        <w:t>Extra Expense insurance</w:t>
      </w:r>
      <w:r w:rsidR="00E52B02">
        <w:t xml:space="preserve"> in amounts set by the Lessor</w:t>
      </w:r>
      <w:r w:rsidRPr="00A838EF">
        <w:t>.</w:t>
      </w:r>
      <w:r w:rsidR="00670290">
        <w:t xml:space="preserve"> </w:t>
      </w:r>
      <w:r w:rsidRPr="00A838EF">
        <w:t xml:space="preserve">Further information regarding insurance requirements can be found in </w:t>
      </w:r>
      <w:hyperlink w:anchor="_Attachment_A:_Sample" w:history="1">
        <w:r w:rsidRPr="00AF4258">
          <w:rPr>
            <w:rStyle w:val="Hyperlink"/>
          </w:rPr>
          <w:t>Attachment</w:t>
        </w:r>
        <w:r w:rsidR="00902DD4" w:rsidRPr="00AF4258">
          <w:rPr>
            <w:rStyle w:val="Hyperlink"/>
          </w:rPr>
          <w:t xml:space="preserve"> A</w:t>
        </w:r>
        <w:r w:rsidR="00AF4258" w:rsidRPr="00AF4258">
          <w:rPr>
            <w:rStyle w:val="Hyperlink"/>
          </w:rPr>
          <w:t>:</w:t>
        </w:r>
        <w:r w:rsidRPr="00AF4258">
          <w:rPr>
            <w:rStyle w:val="Hyperlink"/>
          </w:rPr>
          <w:t xml:space="preserve"> </w:t>
        </w:r>
        <w:r w:rsidR="002124A3" w:rsidRPr="00AF4258">
          <w:rPr>
            <w:rStyle w:val="Hyperlink"/>
          </w:rPr>
          <w:t>Sample</w:t>
        </w:r>
        <w:r w:rsidRPr="00AF4258">
          <w:rPr>
            <w:rStyle w:val="Hyperlink"/>
          </w:rPr>
          <w:t xml:space="preserve"> Lease</w:t>
        </w:r>
      </w:hyperlink>
      <w:r w:rsidRPr="00A838EF">
        <w:t>.</w:t>
      </w:r>
      <w:r w:rsidR="00670290">
        <w:t xml:space="preserve"> </w:t>
      </w:r>
      <w:r w:rsidRPr="00A838EF">
        <w:t>Lessee’s insurance coverage amounts will be periodically reviewed by the Lessor.</w:t>
      </w:r>
      <w:r w:rsidR="00190BC0">
        <w:t xml:space="preserve"> </w:t>
      </w:r>
      <w:r w:rsidRPr="00A838EF">
        <w:t>These reviews will ensure the Lessee has appropriate coverage in light of any changing circumstances.</w:t>
      </w:r>
      <w:r w:rsidR="00190BC0">
        <w:t xml:space="preserve"> </w:t>
      </w:r>
    </w:p>
    <w:p w14:paraId="7E61C900" w14:textId="77777777" w:rsidR="0099409A" w:rsidRDefault="0099409A" w:rsidP="00510351">
      <w:pPr>
        <w:spacing w:line="240" w:lineRule="auto"/>
      </w:pPr>
    </w:p>
    <w:p w14:paraId="6F10A4FC" w14:textId="790BBAF1" w:rsidR="0099409A" w:rsidRPr="00422DBD" w:rsidRDefault="0099409A" w:rsidP="00510351">
      <w:pPr>
        <w:pStyle w:val="Heading2"/>
        <w:spacing w:line="240" w:lineRule="auto"/>
        <w:rPr>
          <w:szCs w:val="24"/>
        </w:rPr>
      </w:pPr>
      <w:bookmarkStart w:id="30" w:name="_Toc160615290"/>
      <w:bookmarkStart w:id="31" w:name="_Toc199231627"/>
      <w:bookmarkStart w:id="32" w:name="_Toc199231877"/>
      <w:r w:rsidRPr="00862770">
        <w:rPr>
          <w:szCs w:val="24"/>
        </w:rPr>
        <w:t>Utilities</w:t>
      </w:r>
      <w:bookmarkStart w:id="33" w:name="_Hlk127978459"/>
      <w:bookmarkEnd w:id="30"/>
      <w:bookmarkEnd w:id="31"/>
      <w:bookmarkEnd w:id="32"/>
    </w:p>
    <w:p w14:paraId="6C965799" w14:textId="23F5FBDF" w:rsidR="0099409A" w:rsidRDefault="0099409A" w:rsidP="00510351">
      <w:pPr>
        <w:spacing w:line="240" w:lineRule="auto"/>
        <w:rPr>
          <w:rFonts w:cstheme="minorHAnsi"/>
        </w:rPr>
      </w:pPr>
      <w:r w:rsidRPr="00116D13">
        <w:rPr>
          <w:rFonts w:cstheme="minorHAnsi"/>
        </w:rPr>
        <w:t>The Lessee is solely responsible for all utilities including</w:t>
      </w:r>
      <w:r w:rsidR="003930C1">
        <w:rPr>
          <w:rFonts w:cstheme="minorHAnsi"/>
        </w:rPr>
        <w:t>, but not limited to,</w:t>
      </w:r>
      <w:r w:rsidRPr="00116D13">
        <w:rPr>
          <w:rFonts w:cstheme="minorHAnsi"/>
        </w:rPr>
        <w:t xml:space="preserve"> telephone, </w:t>
      </w:r>
      <w:r w:rsidR="007741E9" w:rsidRPr="00116D13">
        <w:rPr>
          <w:rFonts w:cstheme="minorHAnsi"/>
        </w:rPr>
        <w:t>cable,</w:t>
      </w:r>
      <w:r w:rsidRPr="00116D13">
        <w:rPr>
          <w:rFonts w:cstheme="minorHAnsi"/>
        </w:rPr>
        <w:t xml:space="preserve"> and internet access. Subject to advance written approval by the Lessor of any utility service, the Lessee at its sole expense shall make all arrangements with appropriate utility providers (including the Lessor where applicable), for all utilities not provided by the Lessor and furnished to the Premises. Any utility service provided by Lessor will be subject to the Lessor’s established policies and procedures for provision of utility services to third parties.</w:t>
      </w:r>
    </w:p>
    <w:bookmarkEnd w:id="33"/>
    <w:p w14:paraId="51B59D06" w14:textId="77777777" w:rsidR="006E2A94" w:rsidRDefault="006E2A94" w:rsidP="00510351">
      <w:pPr>
        <w:spacing w:line="240" w:lineRule="auto"/>
      </w:pPr>
    </w:p>
    <w:p w14:paraId="56A8D5BE" w14:textId="5C7EDA8D" w:rsidR="005E6D30" w:rsidRPr="002B10D3" w:rsidRDefault="005E6D30" w:rsidP="00510351">
      <w:pPr>
        <w:pStyle w:val="Heading2"/>
        <w:spacing w:line="240" w:lineRule="auto"/>
      </w:pPr>
      <w:bookmarkStart w:id="34" w:name="_Toc160615289"/>
      <w:bookmarkStart w:id="35" w:name="_Toc199231628"/>
      <w:bookmarkStart w:id="36" w:name="_Toc199231878"/>
      <w:r>
        <w:t>Maintenance</w:t>
      </w:r>
      <w:bookmarkEnd w:id="34"/>
      <w:r w:rsidR="000E4358">
        <w:t xml:space="preserve"> Responsibilities</w:t>
      </w:r>
      <w:bookmarkEnd w:id="35"/>
      <w:bookmarkEnd w:id="36"/>
    </w:p>
    <w:p w14:paraId="504ED224" w14:textId="4FBCC468" w:rsidR="001768D3" w:rsidRDefault="00885DDC" w:rsidP="001768D3">
      <w:pPr>
        <w:pStyle w:val="Heading3"/>
      </w:pPr>
      <w:bookmarkStart w:id="37" w:name="_Toc199231629"/>
      <w:bookmarkStart w:id="38" w:name="_Toc199231879"/>
      <w:r w:rsidRPr="002B6A23">
        <w:t>Lessee’s Responsibilities</w:t>
      </w:r>
      <w:bookmarkEnd w:id="38"/>
    </w:p>
    <w:p w14:paraId="3D99DBD1" w14:textId="3339ED3B" w:rsidR="00550EB6" w:rsidRPr="00550EB6" w:rsidRDefault="00CA440E" w:rsidP="002E1D20">
      <w:pPr>
        <w:spacing w:line="240" w:lineRule="auto"/>
      </w:pPr>
      <w:r>
        <w:t>Lessee will be fully responsible for all</w:t>
      </w:r>
      <w:r w:rsidR="00A9406E">
        <w:t xml:space="preserve"> maintenance, improvements and repairs for the building, including, but not limited to:</w:t>
      </w:r>
      <w:bookmarkEnd w:id="37"/>
    </w:p>
    <w:p w14:paraId="0513F6C4" w14:textId="01CD93E1" w:rsidR="005E6D30" w:rsidRPr="002B6A23" w:rsidRDefault="00EE448C" w:rsidP="00510351">
      <w:pPr>
        <w:numPr>
          <w:ilvl w:val="0"/>
          <w:numId w:val="5"/>
        </w:numPr>
        <w:spacing w:line="240" w:lineRule="auto"/>
      </w:pPr>
      <w:r>
        <w:t>S</w:t>
      </w:r>
      <w:r w:rsidR="00FE0286" w:rsidRPr="002B6A23">
        <w:t xml:space="preserve">cheduled </w:t>
      </w:r>
      <w:r w:rsidR="005E6D30" w:rsidRPr="002B6A23">
        <w:t>repair and maintenance of the building</w:t>
      </w:r>
      <w:r w:rsidR="00CD1363">
        <w:t xml:space="preserve"> on</w:t>
      </w:r>
      <w:r w:rsidR="005E6D30" w:rsidRPr="002B6A23">
        <w:t xml:space="preserve"> the Lease Premises.</w:t>
      </w:r>
    </w:p>
    <w:p w14:paraId="256AC32E" w14:textId="054BD341" w:rsidR="00FE0286" w:rsidRPr="002B6A23" w:rsidRDefault="00EE448C" w:rsidP="00510351">
      <w:pPr>
        <w:numPr>
          <w:ilvl w:val="0"/>
          <w:numId w:val="5"/>
        </w:numPr>
        <w:spacing w:line="240" w:lineRule="auto"/>
      </w:pPr>
      <w:r>
        <w:t>U</w:t>
      </w:r>
      <w:r w:rsidR="00FE0286" w:rsidRPr="002B6A23">
        <w:t>nscheduled, emergency work (e.g. after-hours drain clearing, plumbing or electrical work) necessary to ensure the successful operation of t</w:t>
      </w:r>
      <w:r w:rsidR="00B93BF9" w:rsidRPr="002B6A23">
        <w:t>he Lease Premises</w:t>
      </w:r>
      <w:r w:rsidR="00FE0286" w:rsidRPr="002B6A23">
        <w:t>.</w:t>
      </w:r>
    </w:p>
    <w:p w14:paraId="6EACB26F" w14:textId="54955B53" w:rsidR="005E6D30" w:rsidRPr="002B6A23" w:rsidRDefault="00EE448C" w:rsidP="00510351">
      <w:pPr>
        <w:numPr>
          <w:ilvl w:val="0"/>
          <w:numId w:val="5"/>
        </w:numPr>
        <w:spacing w:line="240" w:lineRule="auto"/>
      </w:pPr>
      <w:r>
        <w:t>R</w:t>
      </w:r>
      <w:r w:rsidR="005E6D30" w:rsidRPr="002B6A23">
        <w:t>outine</w:t>
      </w:r>
      <w:r w:rsidR="00FE0286" w:rsidRPr="002B6A23">
        <w:t xml:space="preserve"> </w:t>
      </w:r>
      <w:r w:rsidR="005E6D30" w:rsidRPr="002B6A23">
        <w:t xml:space="preserve">housekeeping of the </w:t>
      </w:r>
      <w:r w:rsidR="0041768B" w:rsidRPr="002B6A23">
        <w:t>Lease Premises</w:t>
      </w:r>
      <w:r w:rsidR="005E6D30" w:rsidRPr="002B6A23">
        <w:t xml:space="preserve"> and its exterior facilities</w:t>
      </w:r>
      <w:r w:rsidR="00B16F92" w:rsidRPr="002B6A23">
        <w:t>.</w:t>
      </w:r>
    </w:p>
    <w:p w14:paraId="54CCF550" w14:textId="4694DAFB" w:rsidR="00130073" w:rsidRPr="002B6A23" w:rsidRDefault="00EE448C" w:rsidP="00510351">
      <w:pPr>
        <w:numPr>
          <w:ilvl w:val="0"/>
          <w:numId w:val="5"/>
        </w:numPr>
        <w:spacing w:line="240" w:lineRule="auto"/>
      </w:pPr>
      <w:r>
        <w:t>P</w:t>
      </w:r>
      <w:r w:rsidR="00130073" w:rsidRPr="002B6A23">
        <w:t xml:space="preserve">est management </w:t>
      </w:r>
      <w:r w:rsidR="00120F6D" w:rsidRPr="002B6A23">
        <w:t xml:space="preserve">of the Lease Premises and its exterior facilities. </w:t>
      </w:r>
    </w:p>
    <w:p w14:paraId="5F4A2C44" w14:textId="6EFDF267" w:rsidR="00B16F92" w:rsidRPr="002B6A23" w:rsidRDefault="00EE448C" w:rsidP="00510351">
      <w:pPr>
        <w:numPr>
          <w:ilvl w:val="0"/>
          <w:numId w:val="5"/>
        </w:numPr>
        <w:spacing w:line="240" w:lineRule="auto"/>
      </w:pPr>
      <w:r>
        <w:t>G</w:t>
      </w:r>
      <w:r w:rsidR="005E6D30" w:rsidRPr="002B6A23">
        <w:t>rounds maintenance within the Lease Premises.</w:t>
      </w:r>
      <w:r w:rsidR="00190BC0" w:rsidRPr="002B6A23">
        <w:t xml:space="preserve"> </w:t>
      </w:r>
      <w:r w:rsidR="00604EED" w:rsidRPr="002B6A23">
        <w:t>This includes snow removal and trash</w:t>
      </w:r>
      <w:r w:rsidR="00C86722" w:rsidRPr="002B6A23">
        <w:t>/recycling</w:t>
      </w:r>
      <w:r w:rsidR="00604EED" w:rsidRPr="002B6A23">
        <w:t xml:space="preserve"> removal. </w:t>
      </w:r>
    </w:p>
    <w:p w14:paraId="0BBF1ABF" w14:textId="77777777" w:rsidR="000E4358" w:rsidRPr="002B6A23" w:rsidRDefault="000E4358" w:rsidP="00510351">
      <w:pPr>
        <w:spacing w:line="240" w:lineRule="auto"/>
      </w:pPr>
    </w:p>
    <w:p w14:paraId="591AFFDA" w14:textId="33A17077" w:rsidR="00030AA1" w:rsidRPr="002B6A23" w:rsidRDefault="00C35007" w:rsidP="00510351">
      <w:pPr>
        <w:pStyle w:val="Heading3"/>
      </w:pPr>
      <w:bookmarkStart w:id="39" w:name="_Toc199231630"/>
      <w:bookmarkStart w:id="40" w:name="_Toc199231880"/>
      <w:r w:rsidRPr="002B6A23">
        <w:t xml:space="preserve">Potential Improvement </w:t>
      </w:r>
      <w:r w:rsidR="00030AA1" w:rsidRPr="002B6A23">
        <w:t>Projects</w:t>
      </w:r>
      <w:bookmarkEnd w:id="39"/>
      <w:bookmarkEnd w:id="40"/>
    </w:p>
    <w:p w14:paraId="5D51B423" w14:textId="01D86E0C" w:rsidR="006631FD" w:rsidRPr="002B6A23" w:rsidRDefault="005E6D30" w:rsidP="00510351">
      <w:pPr>
        <w:numPr>
          <w:ilvl w:val="0"/>
          <w:numId w:val="5"/>
        </w:numPr>
        <w:spacing w:line="240" w:lineRule="auto"/>
      </w:pPr>
      <w:r w:rsidRPr="002B6A23">
        <w:t>Lessor may undertake projects intended to improve the Lease Premises or utilities serving the Lease Premises during the Lease Term.</w:t>
      </w:r>
      <w:r w:rsidR="00190BC0" w:rsidRPr="002B6A23">
        <w:t xml:space="preserve"> </w:t>
      </w:r>
      <w:r w:rsidRPr="002B6A23">
        <w:t>Lessor will coordinate with Lessee to minimize the impact on Lessee’s operations.</w:t>
      </w:r>
    </w:p>
    <w:p w14:paraId="4348FA94" w14:textId="547F5238" w:rsidR="004769B0" w:rsidRDefault="004769B0" w:rsidP="00510351">
      <w:pPr>
        <w:spacing w:line="240" w:lineRule="auto"/>
      </w:pPr>
    </w:p>
    <w:p w14:paraId="042734C1" w14:textId="274FE64C" w:rsidR="00330E4F" w:rsidRDefault="00330E4F" w:rsidP="00510351">
      <w:pPr>
        <w:pStyle w:val="Heading2"/>
        <w:spacing w:line="240" w:lineRule="auto"/>
        <w:rPr>
          <w:szCs w:val="24"/>
        </w:rPr>
      </w:pPr>
      <w:bookmarkStart w:id="41" w:name="_Toc160615293"/>
      <w:bookmarkStart w:id="42" w:name="_Toc199231631"/>
      <w:bookmarkStart w:id="43" w:name="_Toc199231881"/>
      <w:r>
        <w:rPr>
          <w:szCs w:val="24"/>
        </w:rPr>
        <w:t>Key Personnel</w:t>
      </w:r>
      <w:bookmarkEnd w:id="41"/>
      <w:bookmarkEnd w:id="42"/>
      <w:bookmarkEnd w:id="43"/>
    </w:p>
    <w:p w14:paraId="0DD35202" w14:textId="674EA853" w:rsidR="00330E4F" w:rsidRDefault="00330E4F" w:rsidP="00510351">
      <w:pPr>
        <w:spacing w:line="240" w:lineRule="auto"/>
        <w:rPr>
          <w:rFonts w:cstheme="minorHAnsi"/>
        </w:rPr>
      </w:pPr>
      <w:r w:rsidRPr="001C30C0">
        <w:rPr>
          <w:rFonts w:cstheme="minorHAnsi"/>
        </w:rPr>
        <w:t>Lessee shall be required to maintain and provide to NPS an updated list of its qualified and experienced person</w:t>
      </w:r>
      <w:r>
        <w:rPr>
          <w:rFonts w:cstheme="minorHAnsi"/>
        </w:rPr>
        <w:t>n</w:t>
      </w:r>
      <w:r w:rsidRPr="001C30C0">
        <w:rPr>
          <w:rFonts w:cstheme="minorHAnsi"/>
        </w:rPr>
        <w:t xml:space="preserve">el, including </w:t>
      </w:r>
      <w:r>
        <w:rPr>
          <w:rFonts w:cstheme="minorHAnsi"/>
        </w:rPr>
        <w:t>a</w:t>
      </w:r>
      <w:r w:rsidRPr="001C30C0">
        <w:rPr>
          <w:rFonts w:cstheme="minorHAnsi"/>
        </w:rPr>
        <w:t xml:space="preserve"> list of all subcontractors it uses.</w:t>
      </w:r>
      <w:r w:rsidR="00190BC0">
        <w:rPr>
          <w:rFonts w:cstheme="minorHAnsi"/>
        </w:rPr>
        <w:t xml:space="preserve"> </w:t>
      </w:r>
    </w:p>
    <w:p w14:paraId="47094E9B" w14:textId="77777777" w:rsidR="00611783" w:rsidRPr="001C30C0" w:rsidRDefault="00611783" w:rsidP="00510351">
      <w:pPr>
        <w:spacing w:line="240" w:lineRule="auto"/>
        <w:rPr>
          <w:rFonts w:eastAsiaTheme="majorEastAsia" w:cstheme="minorHAnsi"/>
          <w:bCs/>
        </w:rPr>
      </w:pPr>
    </w:p>
    <w:p w14:paraId="3E600B25" w14:textId="3BFC9C7F" w:rsidR="00862770" w:rsidRPr="003A781F" w:rsidRDefault="00862770" w:rsidP="00510351">
      <w:pPr>
        <w:pStyle w:val="Heading2"/>
        <w:spacing w:line="240" w:lineRule="auto"/>
        <w:rPr>
          <w:b w:val="0"/>
          <w:szCs w:val="24"/>
        </w:rPr>
      </w:pPr>
      <w:bookmarkStart w:id="44" w:name="_Toc160615294"/>
      <w:bookmarkStart w:id="45" w:name="_Toc199231632"/>
      <w:bookmarkStart w:id="46" w:name="_Toc199231882"/>
      <w:r w:rsidRPr="003A781F">
        <w:rPr>
          <w:szCs w:val="24"/>
        </w:rPr>
        <w:t>Premises Condition</w:t>
      </w:r>
      <w:bookmarkEnd w:id="44"/>
      <w:bookmarkEnd w:id="45"/>
      <w:bookmarkEnd w:id="46"/>
    </w:p>
    <w:p w14:paraId="05986196" w14:textId="0FD345B5" w:rsidR="00862770" w:rsidRPr="00A838EF" w:rsidRDefault="00862770" w:rsidP="00510351">
      <w:pPr>
        <w:spacing w:line="240" w:lineRule="auto"/>
      </w:pPr>
      <w:r>
        <w:t xml:space="preserve">Facility will be delivered to Lessee, “As-is with all faults.” </w:t>
      </w:r>
      <w:r w:rsidR="48791919">
        <w:t>The current contents of the building will be the Lessee's responsibility to dispose.</w:t>
      </w:r>
    </w:p>
    <w:p w14:paraId="37377872" w14:textId="77777777" w:rsidR="004A2FA1" w:rsidRPr="00A838EF" w:rsidRDefault="004A2FA1" w:rsidP="00510351">
      <w:pPr>
        <w:spacing w:line="240" w:lineRule="auto"/>
      </w:pPr>
    </w:p>
    <w:p w14:paraId="63A4C9EA" w14:textId="4815D946" w:rsidR="006423FA" w:rsidRPr="003A781F" w:rsidRDefault="006423FA" w:rsidP="00510351">
      <w:pPr>
        <w:pStyle w:val="Heading2"/>
        <w:spacing w:line="240" w:lineRule="auto"/>
        <w:rPr>
          <w:b w:val="0"/>
          <w:szCs w:val="24"/>
        </w:rPr>
      </w:pPr>
      <w:bookmarkStart w:id="47" w:name="_Toc160615295"/>
      <w:bookmarkStart w:id="48" w:name="_Toc199231633"/>
      <w:bookmarkStart w:id="49" w:name="_Toc199231883"/>
      <w:r w:rsidRPr="003A781F">
        <w:rPr>
          <w:szCs w:val="24"/>
        </w:rPr>
        <w:t>Contractors</w:t>
      </w:r>
      <w:bookmarkEnd w:id="47"/>
      <w:bookmarkEnd w:id="48"/>
      <w:bookmarkEnd w:id="49"/>
    </w:p>
    <w:p w14:paraId="43E311A4" w14:textId="77777777" w:rsidR="006423FA" w:rsidRPr="00A838EF" w:rsidRDefault="006423FA" w:rsidP="00510351">
      <w:pPr>
        <w:spacing w:line="240" w:lineRule="auto"/>
      </w:pPr>
      <w:r w:rsidRPr="00A838EF">
        <w:t xml:space="preserve">Lessee may utilize contractors to perform repairs, replacements, and improvements, and to provide event services. </w:t>
      </w:r>
    </w:p>
    <w:p w14:paraId="79288F2D" w14:textId="77777777" w:rsidR="006423FA" w:rsidRPr="00A838EF" w:rsidRDefault="006423FA" w:rsidP="00510351">
      <w:pPr>
        <w:pStyle w:val="NoSpacing"/>
        <w:numPr>
          <w:ilvl w:val="0"/>
          <w:numId w:val="10"/>
        </w:numPr>
      </w:pPr>
      <w:r w:rsidRPr="00A838EF">
        <w:t>Contractors must abide by all Lease provisions as well as all local and national laws and regulations.</w:t>
      </w:r>
    </w:p>
    <w:p w14:paraId="24099FF2" w14:textId="74CA05A1" w:rsidR="006423FA" w:rsidRPr="00A838EF" w:rsidRDefault="006423FA" w:rsidP="00510351">
      <w:pPr>
        <w:pStyle w:val="NoSpacing"/>
        <w:numPr>
          <w:ilvl w:val="0"/>
          <w:numId w:val="10"/>
        </w:numPr>
      </w:pPr>
      <w:r w:rsidRPr="00A838EF">
        <w:t>Lessee will require Contractors to maintain appropriate insurance coverage that names the Lessee and the United States of America as an additional insured</w:t>
      </w:r>
      <w:r w:rsidR="00CC6C39">
        <w:t xml:space="preserve"> party</w:t>
      </w:r>
      <w:r w:rsidRPr="00A838EF">
        <w:t xml:space="preserve">. </w:t>
      </w:r>
    </w:p>
    <w:p w14:paraId="2049BE4A" w14:textId="77777777" w:rsidR="006423FA" w:rsidRPr="00A838EF" w:rsidRDefault="006423FA" w:rsidP="00510351">
      <w:pPr>
        <w:pStyle w:val="NoSpacing"/>
        <w:numPr>
          <w:ilvl w:val="0"/>
          <w:numId w:val="10"/>
        </w:numPr>
      </w:pPr>
      <w:r w:rsidRPr="00A838EF">
        <w:t>Lessee will develop and implement, subject to NPS prior approval, a contractor informational document, which will inform the contractor(s) of all pertinent information about the site.</w:t>
      </w:r>
    </w:p>
    <w:p w14:paraId="10A91E40" w14:textId="77777777" w:rsidR="0083283B" w:rsidRDefault="0083283B" w:rsidP="00510351">
      <w:pPr>
        <w:pStyle w:val="NoSpacing"/>
      </w:pPr>
    </w:p>
    <w:p w14:paraId="3FE235D3" w14:textId="07ACF113" w:rsidR="0083283B" w:rsidRPr="003A781F" w:rsidRDefault="0083283B" w:rsidP="00510351">
      <w:pPr>
        <w:pStyle w:val="Heading2"/>
        <w:spacing w:line="240" w:lineRule="auto"/>
        <w:rPr>
          <w:b w:val="0"/>
          <w:szCs w:val="24"/>
        </w:rPr>
      </w:pPr>
      <w:bookmarkStart w:id="50" w:name="_Toc160615296"/>
      <w:bookmarkStart w:id="51" w:name="_Toc199231634"/>
      <w:bookmarkStart w:id="52" w:name="_Toc199231884"/>
      <w:r w:rsidRPr="003A781F">
        <w:rPr>
          <w:szCs w:val="24"/>
        </w:rPr>
        <w:t>Sustainability</w:t>
      </w:r>
      <w:bookmarkEnd w:id="50"/>
      <w:bookmarkEnd w:id="51"/>
      <w:bookmarkEnd w:id="52"/>
    </w:p>
    <w:p w14:paraId="6437B957" w14:textId="77777777" w:rsidR="0083283B" w:rsidRPr="00A838EF" w:rsidRDefault="0083283B" w:rsidP="00510351">
      <w:pPr>
        <w:spacing w:line="240" w:lineRule="auto"/>
        <w:rPr>
          <w:rFonts w:cstheme="minorHAnsi"/>
        </w:rPr>
      </w:pPr>
      <w:r w:rsidRPr="00A838EF">
        <w:rPr>
          <w:rFonts w:cstheme="minorHAnsi"/>
        </w:rPr>
        <w:t xml:space="preserve">The Park manages its sustainability program under an Environmental Management System, which sets forth goals ranging from solid waste and energy conservation to renewable energy and climate change education. </w:t>
      </w:r>
    </w:p>
    <w:p w14:paraId="48CE28B4" w14:textId="77777777" w:rsidR="0083283B" w:rsidRPr="00A838EF" w:rsidRDefault="0083283B" w:rsidP="00510351">
      <w:pPr>
        <w:pStyle w:val="ListParagraph"/>
        <w:numPr>
          <w:ilvl w:val="0"/>
          <w:numId w:val="7"/>
        </w:numPr>
        <w:spacing w:line="240" w:lineRule="auto"/>
        <w:ind w:left="720"/>
      </w:pPr>
      <w:r w:rsidRPr="00A838EF">
        <w:t>Lessee shall require that hazardous and universal waste generated from the site is disposed of in accordance with state and local laws.</w:t>
      </w:r>
    </w:p>
    <w:p w14:paraId="27FC6306" w14:textId="77777777" w:rsidR="0083283B" w:rsidRPr="00A838EF" w:rsidRDefault="0083283B" w:rsidP="00510351">
      <w:pPr>
        <w:pStyle w:val="ListParagraph"/>
        <w:numPr>
          <w:ilvl w:val="0"/>
          <w:numId w:val="7"/>
        </w:numPr>
        <w:spacing w:line="240" w:lineRule="auto"/>
        <w:ind w:left="720"/>
      </w:pPr>
      <w:r w:rsidRPr="00A838EF">
        <w:t>Lessee shall ensure that all trash, recycling, and composting meet applicable federal, state, and local requirements and goals.</w:t>
      </w:r>
    </w:p>
    <w:p w14:paraId="186FAAA9" w14:textId="77777777" w:rsidR="0083283B" w:rsidRDefault="0083283B" w:rsidP="00510351">
      <w:pPr>
        <w:pStyle w:val="ListParagraph"/>
        <w:numPr>
          <w:ilvl w:val="0"/>
          <w:numId w:val="7"/>
        </w:numPr>
        <w:spacing w:line="240" w:lineRule="auto"/>
        <w:ind w:left="720"/>
      </w:pPr>
      <w:r w:rsidRPr="00A838EF">
        <w:t>Lessee shall make every effort to reduce, reuse, and recycle solid waste.</w:t>
      </w:r>
    </w:p>
    <w:p w14:paraId="392AA1DB" w14:textId="0EF2C1D5" w:rsidR="006631FD" w:rsidRDefault="0083283B" w:rsidP="00510351">
      <w:pPr>
        <w:pStyle w:val="ListParagraph"/>
        <w:numPr>
          <w:ilvl w:val="0"/>
          <w:numId w:val="7"/>
        </w:numPr>
        <w:spacing w:line="240" w:lineRule="auto"/>
        <w:ind w:left="720"/>
      </w:pPr>
      <w:r w:rsidRPr="00A838EF">
        <w:t>Lessee shall make every effort to utilize efficient energy and develop and implement a comprehensive plan for energy and water conservation.</w:t>
      </w:r>
    </w:p>
    <w:p w14:paraId="69E9EEA8" w14:textId="77777777" w:rsidR="00B454A1" w:rsidRDefault="00B454A1" w:rsidP="00510351">
      <w:pPr>
        <w:pStyle w:val="ListParagraph"/>
        <w:spacing w:line="240" w:lineRule="auto"/>
      </w:pPr>
    </w:p>
    <w:p w14:paraId="4E7547F2" w14:textId="77777777" w:rsidR="00B454A1" w:rsidRPr="00B22314" w:rsidRDefault="00B454A1" w:rsidP="00510351">
      <w:pPr>
        <w:pStyle w:val="Heading2"/>
        <w:spacing w:line="240" w:lineRule="auto"/>
        <w:rPr>
          <w:szCs w:val="24"/>
        </w:rPr>
      </w:pPr>
      <w:bookmarkStart w:id="53" w:name="_Toc160615291"/>
      <w:bookmarkStart w:id="54" w:name="_Toc199231635"/>
      <w:bookmarkStart w:id="55" w:name="_Toc199231885"/>
      <w:r w:rsidRPr="00B22314">
        <w:rPr>
          <w:szCs w:val="24"/>
        </w:rPr>
        <w:t>Other Terms and Conditions</w:t>
      </w:r>
      <w:bookmarkEnd w:id="53"/>
      <w:bookmarkEnd w:id="54"/>
      <w:bookmarkEnd w:id="55"/>
    </w:p>
    <w:p w14:paraId="0455E529" w14:textId="77777777" w:rsidR="00B454A1" w:rsidRDefault="00B454A1" w:rsidP="00510351">
      <w:pPr>
        <w:spacing w:line="240" w:lineRule="auto"/>
        <w:rPr>
          <w:rFonts w:cstheme="minorHAnsi"/>
        </w:rPr>
      </w:pPr>
      <w:r w:rsidRPr="00A838EF">
        <w:rPr>
          <w:rFonts w:cstheme="minorHAnsi"/>
        </w:rPr>
        <w:t>The proposed terms and conditions of the offered Lease are as described in Attachment A, “Sample Lease” included in this RFP and are consistent with 36 CFR Part 18.</w:t>
      </w:r>
    </w:p>
    <w:p w14:paraId="5F099167" w14:textId="77777777" w:rsidR="006423FA" w:rsidRPr="00A838EF" w:rsidRDefault="006423FA" w:rsidP="00510351">
      <w:pPr>
        <w:spacing w:line="240" w:lineRule="auto"/>
      </w:pPr>
    </w:p>
    <w:p w14:paraId="648C265D" w14:textId="7A0F7C9D" w:rsidR="00461589" w:rsidRPr="00B22314" w:rsidRDefault="006631FD" w:rsidP="00510351">
      <w:pPr>
        <w:pStyle w:val="Heading2"/>
        <w:spacing w:line="240" w:lineRule="auto"/>
        <w:rPr>
          <w:szCs w:val="24"/>
        </w:rPr>
      </w:pPr>
      <w:bookmarkStart w:id="56" w:name="_Toc160615298"/>
      <w:bookmarkStart w:id="57" w:name="_Toc199231636"/>
      <w:bookmarkStart w:id="58" w:name="_Toc199231886"/>
      <w:r w:rsidRPr="00B22314">
        <w:rPr>
          <w:szCs w:val="24"/>
        </w:rPr>
        <w:t>Competitive Process</w:t>
      </w:r>
      <w:bookmarkEnd w:id="56"/>
      <w:bookmarkEnd w:id="57"/>
      <w:bookmarkEnd w:id="58"/>
    </w:p>
    <w:p w14:paraId="3D93B6D5" w14:textId="6810B8BD" w:rsidR="006631FD" w:rsidRPr="00A838EF" w:rsidRDefault="006631FD" w:rsidP="00510351">
      <w:pPr>
        <w:spacing w:line="240" w:lineRule="auto"/>
      </w:pPr>
      <w:r w:rsidRPr="00A838EF">
        <w:t>This Lease opportunity is open to all interested persons and businesses on a competitive basis. Whoever submits the proposal judged best under the proposal selection criteria will be given an opportunity to negotiate a final Lease agreeable to both the selected offeror and NPS.</w:t>
      </w:r>
    </w:p>
    <w:p w14:paraId="66D9CC70" w14:textId="77777777" w:rsidR="006631FD" w:rsidRPr="00A838EF" w:rsidRDefault="006631FD" w:rsidP="00510351">
      <w:pPr>
        <w:spacing w:line="240" w:lineRule="auto"/>
      </w:pPr>
    </w:p>
    <w:p w14:paraId="462FBC15" w14:textId="3EC10720" w:rsidR="000600A2" w:rsidRPr="00A838EF" w:rsidRDefault="006631FD" w:rsidP="00510351">
      <w:pPr>
        <w:spacing w:line="240" w:lineRule="auto"/>
      </w:pPr>
      <w:r w:rsidRPr="00A838EF">
        <w:t>To be selected by the NPS you must demonstrate that you have the capacity to plan</w:t>
      </w:r>
      <w:r w:rsidR="006009B2">
        <w:t>, carry out,</w:t>
      </w:r>
      <w:r w:rsidRPr="00A838EF">
        <w:t xml:space="preserve"> and finance your proposal.</w:t>
      </w:r>
      <w:r w:rsidR="00C2640A" w:rsidRPr="00A838EF">
        <w:t xml:space="preserve"> </w:t>
      </w:r>
      <w:r w:rsidRPr="00A838EF">
        <w:t xml:space="preserve">Evaluation criteria and the process for selecting </w:t>
      </w:r>
      <w:r w:rsidR="00453183">
        <w:t>a</w:t>
      </w:r>
      <w:r w:rsidR="00453183" w:rsidRPr="00A838EF">
        <w:t xml:space="preserve"> </w:t>
      </w:r>
      <w:r w:rsidRPr="00A838EF">
        <w:t xml:space="preserve">Lessee are described in detail in the </w:t>
      </w:r>
      <w:hyperlink w:anchor="_PROPOSAL_CONTENT_AND" w:history="1">
        <w:r w:rsidR="00453183" w:rsidRPr="00453183">
          <w:rPr>
            <w:rStyle w:val="Hyperlink"/>
          </w:rPr>
          <w:t>PROPOSAL CONTENT AND CRITERIA</w:t>
        </w:r>
      </w:hyperlink>
      <w:r w:rsidR="00453183">
        <w:t xml:space="preserve"> </w:t>
      </w:r>
      <w:r w:rsidRPr="00A838EF">
        <w:t xml:space="preserve">and </w:t>
      </w:r>
      <w:hyperlink w:anchor="_EVALUATION_AND_SELECTION" w:history="1">
        <w:r w:rsidR="00453183" w:rsidRPr="00453183">
          <w:rPr>
            <w:rStyle w:val="Hyperlink"/>
          </w:rPr>
          <w:t>EVALUATION AND SELECTION PROCESS</w:t>
        </w:r>
      </w:hyperlink>
      <w:r w:rsidR="00453183" w:rsidRPr="00453183">
        <w:t xml:space="preserve"> </w:t>
      </w:r>
      <w:r w:rsidR="00453183">
        <w:t>sections of this</w:t>
      </w:r>
      <w:r w:rsidRPr="00A838EF">
        <w:t xml:space="preserve"> </w:t>
      </w:r>
      <w:r w:rsidR="00453183">
        <w:t>RFP</w:t>
      </w:r>
      <w:r w:rsidRPr="00A838EF">
        <w:t>.</w:t>
      </w:r>
      <w:r w:rsidR="00C2640A" w:rsidRPr="00A838EF">
        <w:t xml:space="preserve"> </w:t>
      </w:r>
      <w:r w:rsidRPr="00A838EF">
        <w:t>The NPS reserves the right to reject one or all proposals or terminate lease negotiations at any time prior to executing a final lease without penalty or liability.</w:t>
      </w:r>
    </w:p>
    <w:p w14:paraId="1ED28D15" w14:textId="77777777" w:rsidR="006631FD" w:rsidRPr="00A838EF" w:rsidRDefault="006631FD" w:rsidP="00510351">
      <w:pPr>
        <w:spacing w:line="240" w:lineRule="auto"/>
      </w:pPr>
    </w:p>
    <w:p w14:paraId="55D0B692" w14:textId="567AE5AC" w:rsidR="006631FD" w:rsidRPr="00B22314" w:rsidRDefault="001578D6" w:rsidP="00510351">
      <w:pPr>
        <w:pStyle w:val="Heading2"/>
        <w:spacing w:line="240" w:lineRule="auto"/>
        <w:rPr>
          <w:szCs w:val="24"/>
        </w:rPr>
      </w:pPr>
      <w:bookmarkStart w:id="59" w:name="_Toc160615299"/>
      <w:bookmarkStart w:id="60" w:name="_Toc199231637"/>
      <w:bookmarkStart w:id="61" w:name="_Toc199231887"/>
      <w:r w:rsidRPr="00B22314">
        <w:rPr>
          <w:szCs w:val="24"/>
        </w:rPr>
        <w:t xml:space="preserve">Appointments-Only </w:t>
      </w:r>
      <w:r w:rsidR="006631FD" w:rsidRPr="00B22314">
        <w:rPr>
          <w:szCs w:val="24"/>
        </w:rPr>
        <w:t xml:space="preserve">Site Tour and Additional </w:t>
      </w:r>
      <w:r w:rsidR="001F5FCA" w:rsidRPr="00B22314">
        <w:rPr>
          <w:szCs w:val="24"/>
        </w:rPr>
        <w:t>Information</w:t>
      </w:r>
      <w:bookmarkEnd w:id="59"/>
      <w:bookmarkEnd w:id="60"/>
      <w:bookmarkEnd w:id="61"/>
    </w:p>
    <w:p w14:paraId="36E98BF4" w14:textId="5AF87C14" w:rsidR="00461589" w:rsidRPr="00A838EF" w:rsidRDefault="477BAB18" w:rsidP="00510351">
      <w:pPr>
        <w:spacing w:line="240" w:lineRule="auto"/>
      </w:pPr>
      <w:r>
        <w:t xml:space="preserve">A public site tour will be available to all potential offerors.  The time and date will be posted on the Park's website and advanced registration will be required.  It is </w:t>
      </w:r>
      <w:r w:rsidR="0B39E323">
        <w:t>anticipated</w:t>
      </w:r>
      <w:r>
        <w:t xml:space="preserve"> tha</w:t>
      </w:r>
      <w:r w:rsidR="60FC8B57">
        <w:t>t</w:t>
      </w:r>
      <w:r>
        <w:t xml:space="preserve"> the date will occur in mi</w:t>
      </w:r>
      <w:r w:rsidR="7A306E8F">
        <w:t>d-</w:t>
      </w:r>
      <w:r w:rsidR="0090379B">
        <w:t>June</w:t>
      </w:r>
      <w:r w:rsidR="7A306E8F">
        <w:t xml:space="preserve">.  </w:t>
      </w:r>
      <w:r>
        <w:t>Q</w:t>
      </w:r>
      <w:r w:rsidR="00AE324D">
        <w:t xml:space="preserve">uestions </w:t>
      </w:r>
      <w:r w:rsidR="0092219F">
        <w:t xml:space="preserve">about the RFP or the Lease Premises </w:t>
      </w:r>
      <w:r w:rsidR="00404F07">
        <w:t>should be sent via</w:t>
      </w:r>
      <w:r w:rsidR="000C5C1D">
        <w:t xml:space="preserve"> email to</w:t>
      </w:r>
      <w:r w:rsidR="002C7E63">
        <w:t>:</w:t>
      </w:r>
      <w:r w:rsidR="00C42A6A">
        <w:t xml:space="preserve"> </w:t>
      </w:r>
      <w:hyperlink r:id="rId27">
        <w:r w:rsidR="002C7E63" w:rsidRPr="3052AB10">
          <w:rPr>
            <w:rStyle w:val="Hyperlink"/>
          </w:rPr>
          <w:t>bost_permits@nps.gov</w:t>
        </w:r>
      </w:hyperlink>
    </w:p>
    <w:p w14:paraId="631B510D" w14:textId="77777777" w:rsidR="000C5C1D" w:rsidRPr="00A838EF" w:rsidRDefault="000C5C1D" w:rsidP="00510351">
      <w:pPr>
        <w:spacing w:line="240" w:lineRule="auto"/>
      </w:pPr>
    </w:p>
    <w:p w14:paraId="0443C066" w14:textId="39ACB1B6" w:rsidR="0045793C" w:rsidRPr="00FB63B6" w:rsidRDefault="0045793C" w:rsidP="00510351">
      <w:pPr>
        <w:spacing w:line="240" w:lineRule="auto"/>
      </w:pPr>
      <w:r>
        <w:rPr>
          <w:rStyle w:val="normaltextrun"/>
          <w:rFonts w:cs="Calibri"/>
          <w:color w:val="000000"/>
          <w:shd w:val="clear" w:color="auto" w:fill="FFFFFF"/>
        </w:rPr>
        <w:t xml:space="preserve">Questions from interested parties will be answered via a Question &amp; Answers (Q&amp;A) or Frequently Asked Questions (FAQs) section on the park’s website. Questions must be submitted by the dates provided on the first page of this RFP. The Q&amp;As or FAQs, as </w:t>
      </w:r>
      <w:r w:rsidR="00636476">
        <w:rPr>
          <w:rStyle w:val="normaltextrun"/>
          <w:rFonts w:cs="Calibri"/>
          <w:color w:val="000000"/>
          <w:shd w:val="clear" w:color="auto" w:fill="FFFFFF"/>
        </w:rPr>
        <w:t>well as</w:t>
      </w:r>
      <w:r>
        <w:rPr>
          <w:rStyle w:val="normaltextrun"/>
          <w:rFonts w:cs="Calibri"/>
          <w:color w:val="000000"/>
          <w:shd w:val="clear" w:color="auto" w:fill="FFFFFF"/>
        </w:rPr>
        <w:t xml:space="preserve"> the RFP and attachments, can be found at</w:t>
      </w:r>
      <w:r w:rsidR="00DB58AF">
        <w:rPr>
          <w:rStyle w:val="normaltextrun"/>
          <w:rFonts w:cs="Calibri"/>
          <w:color w:val="000000"/>
          <w:shd w:val="clear" w:color="auto" w:fill="FFFFFF"/>
        </w:rPr>
        <w:t xml:space="preserve">: </w:t>
      </w:r>
      <w:hyperlink r:id="rId28" w:history="1">
        <w:r w:rsidR="002C7DC4" w:rsidRPr="00A72BB9">
          <w:rPr>
            <w:rStyle w:val="Hyperlink"/>
            <w:rFonts w:cs="Calibri"/>
            <w:shd w:val="clear" w:color="auto" w:fill="FFFFFF"/>
          </w:rPr>
          <w:t>https://www.nps.gov/bost/getinvolved/leasing.htm</w:t>
        </w:r>
      </w:hyperlink>
      <w:r w:rsidR="008C012A">
        <w:rPr>
          <w:rStyle w:val="normaltextrun"/>
          <w:rFonts w:cs="Calibri"/>
          <w:color w:val="000000"/>
          <w:shd w:val="clear" w:color="auto" w:fill="FFFFFF"/>
        </w:rPr>
        <w:t xml:space="preserve"> </w:t>
      </w:r>
    </w:p>
    <w:p w14:paraId="34DC97DB" w14:textId="4B5C0AB9" w:rsidR="003A14AE" w:rsidRDefault="003A14AE" w:rsidP="00510351">
      <w:pPr>
        <w:spacing w:line="240" w:lineRule="auto"/>
      </w:pPr>
    </w:p>
    <w:p w14:paraId="19178631" w14:textId="77777777" w:rsidR="003A14AE" w:rsidRDefault="003A14AE" w:rsidP="00510351">
      <w:pPr>
        <w:spacing w:line="240" w:lineRule="auto"/>
      </w:pPr>
      <w:r>
        <w:t>NPS reserves the right at any time, and from time to time, for its own convenience, and in NPS’ sole discretion, to cause or do any or all of the following:</w:t>
      </w:r>
    </w:p>
    <w:p w14:paraId="3683C2CB" w14:textId="2CBEF0BB" w:rsidR="003A14AE" w:rsidRDefault="003A14AE" w:rsidP="00510351">
      <w:pPr>
        <w:pStyle w:val="ListParagraph"/>
        <w:numPr>
          <w:ilvl w:val="0"/>
          <w:numId w:val="13"/>
        </w:numPr>
        <w:spacing w:line="240" w:lineRule="auto"/>
      </w:pPr>
      <w:r>
        <w:t>Waive or correct any defect or technical error as to form or content of this RFP or in any response, proposal, or proposal procedure, as part of the RFP or any subsequent selection and negotiation process.</w:t>
      </w:r>
    </w:p>
    <w:p w14:paraId="77D4BA0A" w14:textId="5AB4118E" w:rsidR="003A14AE" w:rsidRDefault="003A14AE" w:rsidP="00510351">
      <w:pPr>
        <w:pStyle w:val="ListParagraph"/>
        <w:numPr>
          <w:ilvl w:val="0"/>
          <w:numId w:val="13"/>
        </w:numPr>
        <w:spacing w:line="240" w:lineRule="auto"/>
      </w:pPr>
      <w:r>
        <w:t>Reissue an RFP.</w:t>
      </w:r>
    </w:p>
    <w:p w14:paraId="36F1F8BC" w14:textId="0048802C" w:rsidR="003A14AE" w:rsidRDefault="003A14AE" w:rsidP="00510351">
      <w:pPr>
        <w:pStyle w:val="ListParagraph"/>
        <w:numPr>
          <w:ilvl w:val="0"/>
          <w:numId w:val="13"/>
        </w:numPr>
        <w:spacing w:line="240" w:lineRule="auto"/>
      </w:pPr>
      <w:r>
        <w:t>Modify, amend,</w:t>
      </w:r>
      <w:r w:rsidR="009C7768">
        <w:t xml:space="preserve"> </w:t>
      </w:r>
      <w:r w:rsidR="006009B2">
        <w:t>cancel,</w:t>
      </w:r>
      <w:r>
        <w:t xml:space="preserve"> or suspend any and all aspects of the RFP and selection process.</w:t>
      </w:r>
    </w:p>
    <w:p w14:paraId="7BE01BBC" w14:textId="210B9329" w:rsidR="003A14AE" w:rsidRDefault="003A14AE" w:rsidP="00510351">
      <w:pPr>
        <w:pStyle w:val="ListParagraph"/>
        <w:numPr>
          <w:ilvl w:val="0"/>
          <w:numId w:val="13"/>
        </w:numPr>
        <w:spacing w:line="240" w:lineRule="auto"/>
      </w:pPr>
      <w:r>
        <w:t xml:space="preserve">Modify the scope of the Lease or the required </w:t>
      </w:r>
      <w:r w:rsidR="00AD0112">
        <w:t>responses or</w:t>
      </w:r>
      <w:r>
        <w:t xml:space="preserve"> modify the components of the Lease.</w:t>
      </w:r>
    </w:p>
    <w:p w14:paraId="5F94FA86" w14:textId="2179C341" w:rsidR="003A14AE" w:rsidRDefault="003A14AE" w:rsidP="00510351">
      <w:pPr>
        <w:pStyle w:val="ListParagraph"/>
        <w:numPr>
          <w:ilvl w:val="0"/>
          <w:numId w:val="13"/>
        </w:numPr>
        <w:spacing w:line="240" w:lineRule="auto"/>
      </w:pPr>
      <w:r>
        <w:t>Request that Respondents clarify, supplement, or modify the information submitted.</w:t>
      </w:r>
    </w:p>
    <w:p w14:paraId="715BD100" w14:textId="6222572E" w:rsidR="003A14AE" w:rsidRDefault="003A14AE" w:rsidP="00510351">
      <w:pPr>
        <w:pStyle w:val="ListParagraph"/>
        <w:numPr>
          <w:ilvl w:val="0"/>
          <w:numId w:val="13"/>
        </w:numPr>
        <w:spacing w:line="240" w:lineRule="auto"/>
      </w:pPr>
      <w:r>
        <w:t>Extend deadlines for accepting RFP responses, or request amendments to responses after expiration of deadlines.</w:t>
      </w:r>
    </w:p>
    <w:p w14:paraId="42D349F0" w14:textId="05EEBF0E" w:rsidR="003A14AE" w:rsidRPr="00A838EF" w:rsidRDefault="003A14AE" w:rsidP="00510351">
      <w:pPr>
        <w:pStyle w:val="ListParagraph"/>
        <w:numPr>
          <w:ilvl w:val="0"/>
          <w:numId w:val="13"/>
        </w:numPr>
        <w:spacing w:line="240" w:lineRule="auto"/>
      </w:pPr>
      <w:r>
        <w:t>Consider comparable projects owned, developed, or operated by a Respondent.</w:t>
      </w:r>
    </w:p>
    <w:p w14:paraId="47207CFC" w14:textId="77777777" w:rsidR="006005CE" w:rsidRPr="00A838EF" w:rsidRDefault="006005CE" w:rsidP="00510351">
      <w:pPr>
        <w:spacing w:line="240" w:lineRule="auto"/>
      </w:pPr>
    </w:p>
    <w:p w14:paraId="73EC7163" w14:textId="466DF49B" w:rsidR="006631FD" w:rsidRPr="00E40FD4" w:rsidRDefault="006631FD" w:rsidP="00510351">
      <w:pPr>
        <w:spacing w:line="240" w:lineRule="auto"/>
        <w:rPr>
          <w:b/>
          <w:color w:val="4472C4" w:themeColor="accent1"/>
          <w:sz w:val="24"/>
          <w:szCs w:val="24"/>
        </w:rPr>
      </w:pPr>
      <w:r w:rsidRPr="00E40FD4">
        <w:rPr>
          <w:b/>
          <w:color w:val="4472C4" w:themeColor="accent1"/>
          <w:sz w:val="24"/>
          <w:szCs w:val="24"/>
        </w:rPr>
        <w:t xml:space="preserve">Key </w:t>
      </w:r>
      <w:r w:rsidR="005826A7">
        <w:rPr>
          <w:b/>
          <w:color w:val="4472C4" w:themeColor="accent1"/>
          <w:sz w:val="24"/>
          <w:szCs w:val="24"/>
        </w:rPr>
        <w:t>D</w:t>
      </w:r>
      <w:r w:rsidRPr="00E40FD4">
        <w:rPr>
          <w:b/>
          <w:color w:val="4472C4" w:themeColor="accent1"/>
          <w:sz w:val="24"/>
          <w:szCs w:val="24"/>
        </w:rPr>
        <w:t>ates for this Request for Proposals:</w:t>
      </w:r>
    </w:p>
    <w:tbl>
      <w:tblPr>
        <w:tblStyle w:val="TableGrid"/>
        <w:tblW w:w="5000" w:type="pct"/>
        <w:jc w:val="center"/>
        <w:tblLook w:val="04A0" w:firstRow="1" w:lastRow="0" w:firstColumn="1" w:lastColumn="0" w:noHBand="0" w:noVBand="1"/>
      </w:tblPr>
      <w:tblGrid>
        <w:gridCol w:w="10070"/>
      </w:tblGrid>
      <w:tr w:rsidR="003D0179" w:rsidRPr="00A838EF" w14:paraId="5AB2F887" w14:textId="77777777">
        <w:trPr>
          <w:trHeight w:val="317"/>
          <w:jc w:val="center"/>
        </w:trPr>
        <w:tc>
          <w:tcPr>
            <w:tcW w:w="5000" w:type="pct"/>
            <w:tcBorders>
              <w:top w:val="single" w:sz="4" w:space="0" w:color="auto"/>
            </w:tcBorders>
          </w:tcPr>
          <w:p w14:paraId="2DDEE2E3" w14:textId="2AF4FAA2" w:rsidR="003D0179" w:rsidRPr="00A838EF" w:rsidRDefault="003D0179">
            <w:pPr>
              <w:widowControl w:val="0"/>
              <w:spacing w:line="240" w:lineRule="auto"/>
              <w:rPr>
                <w:rFonts w:ascii="Times New Roman" w:hAnsi="Times New Roman" w:cs="Times New Roman"/>
                <w:noProof/>
              </w:rPr>
            </w:pPr>
            <w:r w:rsidRPr="0105B8FB">
              <w:rPr>
                <w:b/>
                <w:bCs/>
                <w:color w:val="1F497D"/>
              </w:rPr>
              <w:t>RFP Release Date:</w:t>
            </w:r>
            <w:r w:rsidRPr="005826A7">
              <w:rPr>
                <w:b/>
                <w:bCs/>
              </w:rPr>
              <w:t xml:space="preserve"> </w:t>
            </w:r>
            <w:r>
              <w:rPr>
                <w:b/>
                <w:bCs/>
              </w:rPr>
              <w:t>May 27, 2025</w:t>
            </w:r>
            <w:r w:rsidR="008A5A9B">
              <w:rPr>
                <w:b/>
                <w:bCs/>
              </w:rPr>
              <w:t xml:space="preserve"> by 5:00 PM EDT (or EST if applicable)</w:t>
            </w:r>
          </w:p>
        </w:tc>
      </w:tr>
      <w:tr w:rsidR="003D0179" w:rsidRPr="00A838EF" w14:paraId="40B055CA" w14:textId="77777777">
        <w:trPr>
          <w:trHeight w:val="317"/>
          <w:jc w:val="center"/>
        </w:trPr>
        <w:tc>
          <w:tcPr>
            <w:tcW w:w="5000" w:type="pct"/>
          </w:tcPr>
          <w:p w14:paraId="1EF5399F" w14:textId="77777777" w:rsidR="003D0179" w:rsidRPr="00A838EF" w:rsidRDefault="003D0179">
            <w:pPr>
              <w:spacing w:line="240" w:lineRule="auto"/>
              <w:rPr>
                <w:b/>
                <w:bCs/>
                <w:color w:val="365F91"/>
              </w:rPr>
            </w:pPr>
            <w:r w:rsidRPr="00A838EF">
              <w:rPr>
                <w:b/>
                <w:bCs/>
                <w:color w:val="1F497D"/>
              </w:rPr>
              <w:t>Site Tour</w:t>
            </w:r>
            <w:r>
              <w:rPr>
                <w:b/>
                <w:bCs/>
                <w:color w:val="1F497D"/>
              </w:rPr>
              <w:t>s</w:t>
            </w:r>
            <w:r w:rsidRPr="00A838EF">
              <w:rPr>
                <w:b/>
                <w:bCs/>
                <w:color w:val="1F497D"/>
              </w:rPr>
              <w:t>:</w:t>
            </w:r>
            <w:r>
              <w:rPr>
                <w:b/>
                <w:bCs/>
                <w:color w:val="1F497D"/>
              </w:rPr>
              <w:t xml:space="preserve"> </w:t>
            </w:r>
            <w:r>
              <w:rPr>
                <w:b/>
                <w:bCs/>
              </w:rPr>
              <w:t>Scheduled Upon Request</w:t>
            </w:r>
          </w:p>
        </w:tc>
      </w:tr>
      <w:tr w:rsidR="003D0179" w:rsidRPr="00BE530F" w14:paraId="42FAEE7C" w14:textId="77777777">
        <w:trPr>
          <w:trHeight w:val="317"/>
          <w:jc w:val="center"/>
        </w:trPr>
        <w:tc>
          <w:tcPr>
            <w:tcW w:w="5000" w:type="pct"/>
          </w:tcPr>
          <w:p w14:paraId="47D7F5BB" w14:textId="24DDBEA8" w:rsidR="003D0179" w:rsidRPr="00BE530F" w:rsidRDefault="003D0179">
            <w:pPr>
              <w:widowControl w:val="0"/>
              <w:spacing w:line="240" w:lineRule="auto"/>
              <w:rPr>
                <w:b/>
                <w:bCs/>
                <w:color w:val="365F91"/>
              </w:rPr>
            </w:pPr>
            <w:r>
              <w:rPr>
                <w:b/>
                <w:bCs/>
                <w:color w:val="1F497D"/>
              </w:rPr>
              <w:t xml:space="preserve">Initial </w:t>
            </w:r>
            <w:r w:rsidRPr="11E8EC72">
              <w:rPr>
                <w:b/>
                <w:bCs/>
                <w:color w:val="1F497D"/>
              </w:rPr>
              <w:t>Question Submi</w:t>
            </w:r>
            <w:r>
              <w:rPr>
                <w:b/>
                <w:bCs/>
                <w:color w:val="1F497D"/>
              </w:rPr>
              <w:t>ttal</w:t>
            </w:r>
            <w:r w:rsidRPr="11E8EC72">
              <w:rPr>
                <w:b/>
                <w:bCs/>
                <w:color w:val="1F497D"/>
              </w:rPr>
              <w:t xml:space="preserve"> Deadline:</w:t>
            </w:r>
            <w:r w:rsidRPr="005826A7">
              <w:rPr>
                <w:b/>
                <w:bCs/>
              </w:rPr>
              <w:t xml:space="preserve"> </w:t>
            </w:r>
            <w:r>
              <w:rPr>
                <w:b/>
                <w:bCs/>
              </w:rPr>
              <w:t>August 20, 2025</w:t>
            </w:r>
            <w:r w:rsidR="008A5A9B">
              <w:rPr>
                <w:b/>
                <w:bCs/>
              </w:rPr>
              <w:t xml:space="preserve"> by 5:00 PM EDT (or EST if applicable)</w:t>
            </w:r>
          </w:p>
        </w:tc>
      </w:tr>
      <w:tr w:rsidR="003D0179" w:rsidRPr="11E8EC72" w14:paraId="0AD0E854" w14:textId="77777777">
        <w:trPr>
          <w:trHeight w:val="317"/>
          <w:jc w:val="center"/>
        </w:trPr>
        <w:tc>
          <w:tcPr>
            <w:tcW w:w="5000" w:type="pct"/>
          </w:tcPr>
          <w:p w14:paraId="2F9BE5F0" w14:textId="3199EA1C" w:rsidR="003D0179" w:rsidRPr="11E8EC72" w:rsidRDefault="003D0179">
            <w:pPr>
              <w:widowControl w:val="0"/>
              <w:spacing w:line="240" w:lineRule="auto"/>
              <w:rPr>
                <w:b/>
                <w:bCs/>
                <w:color w:val="1F497D"/>
              </w:rPr>
            </w:pPr>
            <w:r>
              <w:rPr>
                <w:b/>
                <w:bCs/>
                <w:color w:val="1F497D"/>
              </w:rPr>
              <w:t xml:space="preserve">Rolling Question Submittal Deadline: </w:t>
            </w:r>
            <w:r>
              <w:rPr>
                <w:b/>
              </w:rPr>
              <w:t xml:space="preserve">Every Wednesday </w:t>
            </w:r>
            <w:r w:rsidR="008A5A9B">
              <w:rPr>
                <w:b/>
              </w:rPr>
              <w:t xml:space="preserve">by 5:00 PM EDT </w:t>
            </w:r>
            <w:r w:rsidR="00BF33EE">
              <w:rPr>
                <w:b/>
              </w:rPr>
              <w:t xml:space="preserve">(or EST if applicable) </w:t>
            </w:r>
            <w:r>
              <w:rPr>
                <w:b/>
              </w:rPr>
              <w:t>until a selection is made</w:t>
            </w:r>
          </w:p>
        </w:tc>
      </w:tr>
      <w:tr w:rsidR="003D0179" w:rsidRPr="00A838EF" w14:paraId="084F6EE0" w14:textId="77777777">
        <w:trPr>
          <w:trHeight w:val="317"/>
          <w:jc w:val="center"/>
        </w:trPr>
        <w:tc>
          <w:tcPr>
            <w:tcW w:w="5000" w:type="pct"/>
          </w:tcPr>
          <w:p w14:paraId="0B6DA494" w14:textId="4612DF72" w:rsidR="003D0179" w:rsidRPr="00A838EF" w:rsidRDefault="003D0179">
            <w:pPr>
              <w:widowControl w:val="0"/>
              <w:spacing w:line="240" w:lineRule="auto"/>
              <w:rPr>
                <w:b/>
                <w:bCs/>
                <w:color w:val="365F91"/>
              </w:rPr>
            </w:pPr>
            <w:r w:rsidRPr="11E8EC72">
              <w:rPr>
                <w:b/>
                <w:bCs/>
                <w:color w:val="1F497D"/>
              </w:rPr>
              <w:t>Initial Proposal Submitt</w:t>
            </w:r>
            <w:r>
              <w:rPr>
                <w:b/>
                <w:bCs/>
                <w:color w:val="1F497D"/>
              </w:rPr>
              <w:t>al</w:t>
            </w:r>
            <w:r w:rsidRPr="11E8EC72">
              <w:rPr>
                <w:b/>
                <w:bCs/>
                <w:color w:val="1F497D"/>
              </w:rPr>
              <w:t xml:space="preserve"> Deadline:</w:t>
            </w:r>
            <w:r w:rsidRPr="00080463">
              <w:rPr>
                <w:b/>
                <w:bCs/>
              </w:rPr>
              <w:t xml:space="preserve"> </w:t>
            </w:r>
            <w:r>
              <w:rPr>
                <w:b/>
                <w:bCs/>
              </w:rPr>
              <w:t>August</w:t>
            </w:r>
            <w:r w:rsidRPr="00080463">
              <w:rPr>
                <w:b/>
                <w:bCs/>
              </w:rPr>
              <w:t xml:space="preserve"> 2</w:t>
            </w:r>
            <w:r>
              <w:rPr>
                <w:b/>
                <w:bCs/>
              </w:rPr>
              <w:t>9</w:t>
            </w:r>
            <w:r w:rsidRPr="00080463">
              <w:rPr>
                <w:b/>
                <w:bCs/>
              </w:rPr>
              <w:t>, 2025</w:t>
            </w:r>
            <w:r w:rsidR="00BF33EE">
              <w:rPr>
                <w:b/>
                <w:bCs/>
              </w:rPr>
              <w:t xml:space="preserve"> by 5:00 PM EDT (or EST if applicable)</w:t>
            </w:r>
          </w:p>
        </w:tc>
      </w:tr>
      <w:tr w:rsidR="003D0179" w:rsidRPr="00751268" w14:paraId="17A737DA" w14:textId="77777777">
        <w:trPr>
          <w:trHeight w:val="317"/>
          <w:jc w:val="center"/>
        </w:trPr>
        <w:tc>
          <w:tcPr>
            <w:tcW w:w="5000" w:type="pct"/>
          </w:tcPr>
          <w:p w14:paraId="6A5D4830" w14:textId="62F7C39D" w:rsidR="003D0179" w:rsidRPr="00751268" w:rsidRDefault="003D0179">
            <w:pPr>
              <w:widowControl w:val="0"/>
              <w:spacing w:line="240" w:lineRule="auto"/>
              <w:rPr>
                <w:b/>
                <w:bCs/>
              </w:rPr>
            </w:pPr>
            <w:r>
              <w:rPr>
                <w:b/>
                <w:bCs/>
                <w:color w:val="1F497D"/>
              </w:rPr>
              <w:t>Rolling Submittal Deadlines:</w:t>
            </w:r>
            <w:r>
              <w:rPr>
                <w:b/>
                <w:bCs/>
              </w:rPr>
              <w:t xml:space="preserve"> </w:t>
            </w:r>
            <w:r>
              <w:rPr>
                <w:b/>
              </w:rPr>
              <w:t xml:space="preserve">Every Friday </w:t>
            </w:r>
            <w:r w:rsidR="00BF33EE">
              <w:rPr>
                <w:b/>
              </w:rPr>
              <w:t>by 5:00 PM EDT (or EST if applicable)</w:t>
            </w:r>
            <w:r>
              <w:rPr>
                <w:b/>
              </w:rPr>
              <w:t xml:space="preserve"> until a selection is made</w:t>
            </w:r>
          </w:p>
        </w:tc>
      </w:tr>
      <w:tr w:rsidR="003D0179" w:rsidRPr="00A838EF" w14:paraId="44B775F3" w14:textId="77777777">
        <w:trPr>
          <w:trHeight w:val="317"/>
          <w:jc w:val="center"/>
        </w:trPr>
        <w:tc>
          <w:tcPr>
            <w:tcW w:w="5000" w:type="pct"/>
          </w:tcPr>
          <w:p w14:paraId="05165494" w14:textId="77777777" w:rsidR="003D0179" w:rsidRPr="00A838EF" w:rsidRDefault="003D0179">
            <w:pPr>
              <w:widowControl w:val="0"/>
              <w:spacing w:line="240" w:lineRule="auto"/>
              <w:rPr>
                <w:b/>
                <w:bCs/>
                <w:color w:val="365F91"/>
              </w:rPr>
            </w:pPr>
            <w:r w:rsidRPr="00A838EF">
              <w:rPr>
                <w:b/>
                <w:bCs/>
                <w:color w:val="1F497D"/>
              </w:rPr>
              <w:t>Anticipated Date for Selection of Qualified Proposals:</w:t>
            </w:r>
            <w:r>
              <w:rPr>
                <w:b/>
                <w:bCs/>
                <w:color w:val="1F497D"/>
              </w:rPr>
              <w:t xml:space="preserve"> </w:t>
            </w:r>
            <w:r>
              <w:rPr>
                <w:b/>
              </w:rPr>
              <w:t xml:space="preserve">Four to </w:t>
            </w:r>
            <w:r w:rsidRPr="00A838EF">
              <w:rPr>
                <w:b/>
              </w:rPr>
              <w:t>Six Weeks after Submittal Deadline</w:t>
            </w:r>
          </w:p>
        </w:tc>
      </w:tr>
      <w:tr w:rsidR="003D0179" w:rsidRPr="00A838EF" w14:paraId="7E2A0E2B" w14:textId="77777777">
        <w:trPr>
          <w:trHeight w:val="317"/>
          <w:jc w:val="center"/>
        </w:trPr>
        <w:tc>
          <w:tcPr>
            <w:tcW w:w="5000" w:type="pct"/>
          </w:tcPr>
          <w:p w14:paraId="4D34D05B" w14:textId="77777777" w:rsidR="003D0179" w:rsidRPr="00A838EF" w:rsidRDefault="003D0179">
            <w:pPr>
              <w:widowControl w:val="0"/>
              <w:spacing w:line="240" w:lineRule="auto"/>
              <w:rPr>
                <w:b/>
                <w:bCs/>
                <w:color w:val="365F91"/>
              </w:rPr>
            </w:pPr>
            <w:r w:rsidRPr="00A838EF">
              <w:rPr>
                <w:b/>
                <w:bCs/>
                <w:color w:val="1F497D"/>
              </w:rPr>
              <w:t>Anticipated Lease Effective Date:</w:t>
            </w:r>
            <w:r>
              <w:rPr>
                <w:b/>
                <w:bCs/>
                <w:color w:val="1F497D"/>
              </w:rPr>
              <w:t xml:space="preserve"> </w:t>
            </w:r>
            <w:r w:rsidRPr="00A838EF">
              <w:rPr>
                <w:b/>
              </w:rPr>
              <w:t>Subject to Negotiatio</w:t>
            </w:r>
            <w:r>
              <w:rPr>
                <w:b/>
              </w:rPr>
              <w:t>n</w:t>
            </w:r>
          </w:p>
        </w:tc>
      </w:tr>
    </w:tbl>
    <w:p w14:paraId="20762C0C" w14:textId="77777777" w:rsidR="008B0B12" w:rsidRDefault="008B0B12" w:rsidP="00510351">
      <w:pPr>
        <w:spacing w:line="240" w:lineRule="auto"/>
      </w:pPr>
    </w:p>
    <w:p w14:paraId="564139BA" w14:textId="0A9645CB" w:rsidR="005A7256" w:rsidRPr="00264694" w:rsidRDefault="008B0B12" w:rsidP="00510351">
      <w:pPr>
        <w:spacing w:line="240" w:lineRule="auto"/>
      </w:pPr>
      <w:r>
        <w:t xml:space="preserve">The initial RFP solicitation will be open for </w:t>
      </w:r>
      <w:r w:rsidR="44973141">
        <w:t>9</w:t>
      </w:r>
      <w:r>
        <w:t>0 days, if the NPS has not received enough proposals by the initial submittal deadline the RFP solicitation will remain open on a rolling 1-week basis until a proposal has been selected.</w:t>
      </w:r>
      <w:r w:rsidR="00BE530F">
        <w:t xml:space="preserve"> During a rolling RFP period, questions must be submitted by Wednesdays at </w:t>
      </w:r>
      <w:r w:rsidR="00203FF1">
        <w:t>5</w:t>
      </w:r>
      <w:r w:rsidR="00BE530F">
        <w:t>:00 PM EDT (or EST if applicable).</w:t>
      </w:r>
    </w:p>
    <w:p w14:paraId="69A480FA" w14:textId="77777777" w:rsidR="008B0B12" w:rsidRDefault="008B0B12" w:rsidP="00510351">
      <w:pPr>
        <w:spacing w:line="240" w:lineRule="auto"/>
        <w:rPr>
          <w:sz w:val="24"/>
          <w:szCs w:val="24"/>
        </w:rPr>
      </w:pPr>
    </w:p>
    <w:p w14:paraId="556D4F4F" w14:textId="39B7ABA9" w:rsidR="006631FD" w:rsidRPr="00B22314" w:rsidRDefault="006631FD" w:rsidP="00510351">
      <w:pPr>
        <w:pStyle w:val="Heading2"/>
        <w:spacing w:line="240" w:lineRule="auto"/>
        <w:rPr>
          <w:szCs w:val="24"/>
        </w:rPr>
      </w:pPr>
      <w:bookmarkStart w:id="62" w:name="_Toc160615300"/>
      <w:bookmarkStart w:id="63" w:name="_Toc199231638"/>
      <w:bookmarkStart w:id="64" w:name="_Toc199231888"/>
      <w:r w:rsidRPr="00B22314">
        <w:rPr>
          <w:szCs w:val="24"/>
        </w:rPr>
        <w:t>Proposal Submission Protocol</w:t>
      </w:r>
      <w:bookmarkEnd w:id="62"/>
      <w:bookmarkEnd w:id="63"/>
      <w:bookmarkEnd w:id="64"/>
      <w:r w:rsidR="00C2640A" w:rsidRPr="00B22314">
        <w:rPr>
          <w:szCs w:val="24"/>
        </w:rPr>
        <w:t xml:space="preserve"> </w:t>
      </w:r>
    </w:p>
    <w:p w14:paraId="5D887392" w14:textId="32F37F81" w:rsidR="006631FD" w:rsidRPr="00A838EF" w:rsidRDefault="006631FD" w:rsidP="00510351">
      <w:pPr>
        <w:spacing w:line="240" w:lineRule="auto"/>
      </w:pPr>
      <w:r w:rsidRPr="00A838EF">
        <w:t xml:space="preserve">Proposals </w:t>
      </w:r>
      <w:r w:rsidR="00384626" w:rsidRPr="00A838EF">
        <w:t xml:space="preserve">may only be submitted electronically. Proposals </w:t>
      </w:r>
      <w:r w:rsidRPr="00A838EF">
        <w:t xml:space="preserve">that are not received at the designated </w:t>
      </w:r>
      <w:r w:rsidR="00384626" w:rsidRPr="00A838EF">
        <w:t xml:space="preserve">electronic </w:t>
      </w:r>
      <w:r w:rsidRPr="00A838EF">
        <w:t>address by the specified deadline will not be considered.</w:t>
      </w:r>
      <w:r w:rsidR="00C2640A" w:rsidRPr="00A838EF">
        <w:t xml:space="preserve"> </w:t>
      </w:r>
      <w:r w:rsidRPr="00A838EF">
        <w:t xml:space="preserve">NPS will not consider </w:t>
      </w:r>
      <w:r w:rsidR="00384626" w:rsidRPr="00A838EF">
        <w:t xml:space="preserve">hardcopy </w:t>
      </w:r>
      <w:r w:rsidRPr="00A838EF">
        <w:t>proposals</w:t>
      </w:r>
      <w:r w:rsidR="00384626" w:rsidRPr="00A838EF">
        <w:t>.</w:t>
      </w:r>
    </w:p>
    <w:p w14:paraId="56C69B21" w14:textId="77777777" w:rsidR="006631FD" w:rsidRPr="00A838EF" w:rsidRDefault="006631FD" w:rsidP="00510351">
      <w:pPr>
        <w:spacing w:line="240" w:lineRule="auto"/>
      </w:pPr>
    </w:p>
    <w:p w14:paraId="1C3A1AD4" w14:textId="009A88DE" w:rsidR="006631FD" w:rsidRPr="00A838EF" w:rsidRDefault="006631FD" w:rsidP="00510351">
      <w:pPr>
        <w:spacing w:line="240" w:lineRule="auto"/>
      </w:pPr>
      <w:r w:rsidRPr="00A838EF">
        <w:t>Telephonic proposals, faxes, e-mail</w:t>
      </w:r>
      <w:r w:rsidR="00F97687">
        <w:t>s</w:t>
      </w:r>
      <w:r w:rsidR="000A5A92">
        <w:t xml:space="preserve"> to other addresses,</w:t>
      </w:r>
      <w:r w:rsidR="000A5A92" w:rsidRPr="00A838EF">
        <w:t xml:space="preserve"> </w:t>
      </w:r>
      <w:r w:rsidRPr="00A838EF">
        <w:t>and other means of transmittal will not be considered. Please refer to</w:t>
      </w:r>
      <w:r w:rsidR="00403525">
        <w:t xml:space="preserve"> the </w:t>
      </w:r>
      <w:r w:rsidRPr="00660C58">
        <w:rPr>
          <w:b/>
          <w:bCs/>
        </w:rPr>
        <w:t>Proposals</w:t>
      </w:r>
      <w:r w:rsidRPr="00A838EF">
        <w:t xml:space="preserve"> </w:t>
      </w:r>
      <w:r w:rsidRPr="00660C58">
        <w:rPr>
          <w:b/>
          <w:bCs/>
        </w:rPr>
        <w:t>Considered Public Documents</w:t>
      </w:r>
      <w:r w:rsidR="00403525">
        <w:t xml:space="preserve"> section</w:t>
      </w:r>
      <w:r w:rsidRPr="00A838EF">
        <w:t>, in this RFP if you believe that a proposal contains trade secrets or confidential commercial and financial information that you do not want to be made public.</w:t>
      </w:r>
      <w:r w:rsidR="00C2640A" w:rsidRPr="00A838EF">
        <w:t xml:space="preserve"> </w:t>
      </w:r>
    </w:p>
    <w:p w14:paraId="569FE283" w14:textId="77777777" w:rsidR="006E2A94" w:rsidRPr="00A838EF" w:rsidRDefault="006E2A94" w:rsidP="00510351">
      <w:pPr>
        <w:spacing w:line="240" w:lineRule="auto"/>
      </w:pPr>
    </w:p>
    <w:p w14:paraId="7C2408AF" w14:textId="77777777" w:rsidR="006631FD" w:rsidRPr="00B22314" w:rsidRDefault="006631FD" w:rsidP="00510351">
      <w:pPr>
        <w:pStyle w:val="Heading2"/>
        <w:spacing w:line="240" w:lineRule="auto"/>
        <w:rPr>
          <w:szCs w:val="24"/>
        </w:rPr>
      </w:pPr>
      <w:bookmarkStart w:id="65" w:name="_Toc160615301"/>
      <w:bookmarkStart w:id="66" w:name="_Toc199231639"/>
      <w:bookmarkStart w:id="67" w:name="_Toc199231889"/>
      <w:r w:rsidRPr="00B22314">
        <w:rPr>
          <w:szCs w:val="24"/>
        </w:rPr>
        <w:t>Authority</w:t>
      </w:r>
      <w:bookmarkEnd w:id="65"/>
      <w:bookmarkEnd w:id="66"/>
      <w:bookmarkEnd w:id="67"/>
    </w:p>
    <w:p w14:paraId="04308425" w14:textId="7E1A78E1" w:rsidR="00A902D3" w:rsidRDefault="006631FD" w:rsidP="00510351">
      <w:pPr>
        <w:spacing w:line="240" w:lineRule="auto"/>
        <w:rPr>
          <w:rFonts w:cstheme="minorHAnsi"/>
        </w:rPr>
      </w:pPr>
      <w:r w:rsidRPr="00A838EF">
        <w:rPr>
          <w:rFonts w:cstheme="minorHAnsi"/>
        </w:rPr>
        <w:t xml:space="preserve">This RFP is issued under the authority of </w:t>
      </w:r>
      <w:r w:rsidR="00DA07A0">
        <w:rPr>
          <w:rFonts w:cstheme="minorHAnsi"/>
        </w:rPr>
        <w:t>Title 36 of the Code of Federal Regulations</w:t>
      </w:r>
      <w:r w:rsidR="000B1A2C">
        <w:rPr>
          <w:rFonts w:cstheme="minorHAnsi"/>
        </w:rPr>
        <w:t xml:space="preserve"> Part 18</w:t>
      </w:r>
      <w:r w:rsidR="00197919">
        <w:rPr>
          <w:rFonts w:cstheme="minorHAnsi"/>
        </w:rPr>
        <w:t xml:space="preserve"> Leasing of Properties in Park Areas</w:t>
      </w:r>
      <w:r w:rsidR="00DA07A0">
        <w:rPr>
          <w:rFonts w:cstheme="minorHAnsi"/>
        </w:rPr>
        <w:t xml:space="preserve"> (</w:t>
      </w:r>
      <w:hyperlink r:id="rId29" w:history="1">
        <w:r w:rsidRPr="00F95E2A">
          <w:rPr>
            <w:rStyle w:val="Hyperlink"/>
            <w:rFonts w:cstheme="minorHAnsi"/>
          </w:rPr>
          <w:t>36 CFR Part 18</w:t>
        </w:r>
      </w:hyperlink>
      <w:r w:rsidR="007C6735">
        <w:rPr>
          <w:rFonts w:cstheme="minorHAnsi"/>
        </w:rPr>
        <w:t>).</w:t>
      </w:r>
      <w:r w:rsidR="000232D4">
        <w:rPr>
          <w:rFonts w:cstheme="minorHAnsi"/>
        </w:rPr>
        <w:t xml:space="preserve"> </w:t>
      </w:r>
      <w:r w:rsidRPr="00A838EF">
        <w:rPr>
          <w:rFonts w:cstheme="minorHAnsi"/>
        </w:rPr>
        <w:t xml:space="preserve">This RFP and the offered lease are subject to and incorporate all terms and conditions of Part 18 as applicable. In the event of any conflict between the terms of this RFP and Part 18, Part 18 controls. </w:t>
      </w:r>
    </w:p>
    <w:p w14:paraId="5544B63D" w14:textId="77777777" w:rsidR="005A7256" w:rsidRPr="00A838EF" w:rsidRDefault="005A7256" w:rsidP="00510351">
      <w:pPr>
        <w:spacing w:line="240" w:lineRule="auto"/>
        <w:rPr>
          <w:rFonts w:cstheme="minorHAnsi"/>
        </w:rPr>
      </w:pPr>
    </w:p>
    <w:p w14:paraId="0D6E2155" w14:textId="60AAC449" w:rsidR="006631FD" w:rsidRDefault="006631FD" w:rsidP="00510351">
      <w:pPr>
        <w:spacing w:line="240" w:lineRule="auto"/>
        <w:rPr>
          <w:rFonts w:cstheme="minorHAnsi"/>
        </w:rPr>
      </w:pPr>
      <w:r w:rsidRPr="00A838EF">
        <w:rPr>
          <w:rFonts w:cstheme="minorHAnsi"/>
        </w:rPr>
        <w:t xml:space="preserve">The NPS has the authority to lease historic </w:t>
      </w:r>
      <w:r w:rsidR="00397801">
        <w:rPr>
          <w:rFonts w:cstheme="minorHAnsi"/>
        </w:rPr>
        <w:t>property</w:t>
      </w:r>
      <w:r w:rsidR="00397801" w:rsidRPr="00A838EF">
        <w:rPr>
          <w:rFonts w:cstheme="minorHAnsi"/>
        </w:rPr>
        <w:t xml:space="preserve"> </w:t>
      </w:r>
      <w:r w:rsidRPr="00A838EF">
        <w:rPr>
          <w:rFonts w:cstheme="minorHAnsi"/>
        </w:rPr>
        <w:t xml:space="preserve">through the </w:t>
      </w:r>
      <w:r w:rsidR="00756FB4" w:rsidRPr="00A838EF">
        <w:rPr>
          <w:rFonts w:cstheme="minorHAnsi"/>
        </w:rPr>
        <w:t>Historic Leasing Authority</w:t>
      </w:r>
      <w:r w:rsidRPr="00A838EF">
        <w:rPr>
          <w:rFonts w:cstheme="minorHAnsi"/>
        </w:rPr>
        <w:t xml:space="preserve"> (</w:t>
      </w:r>
      <w:hyperlink r:id="rId30" w:history="1">
        <w:r w:rsidR="00756FB4" w:rsidRPr="0037428E">
          <w:rPr>
            <w:rStyle w:val="Hyperlink"/>
            <w:rFonts w:cstheme="minorHAnsi"/>
          </w:rPr>
          <w:t>54</w:t>
        </w:r>
        <w:r w:rsidRPr="0037428E">
          <w:rPr>
            <w:rStyle w:val="Hyperlink"/>
            <w:rFonts w:cstheme="minorHAnsi"/>
          </w:rPr>
          <w:t xml:space="preserve"> US</w:t>
        </w:r>
        <w:r w:rsidR="008017C8" w:rsidRPr="0037428E">
          <w:rPr>
            <w:rStyle w:val="Hyperlink"/>
            <w:rFonts w:cstheme="minorHAnsi"/>
          </w:rPr>
          <w:t>C</w:t>
        </w:r>
        <w:r w:rsidR="0079672A" w:rsidRPr="0037428E">
          <w:rPr>
            <w:rStyle w:val="Hyperlink"/>
            <w:rFonts w:cstheme="minorHAnsi"/>
          </w:rPr>
          <w:t xml:space="preserve"> </w:t>
        </w:r>
        <w:r w:rsidR="00661D9A" w:rsidRPr="0037428E">
          <w:rPr>
            <w:rStyle w:val="Hyperlink"/>
            <w:rFonts w:cstheme="minorHAnsi"/>
          </w:rPr>
          <w:t>306</w:t>
        </w:r>
        <w:r w:rsidR="00E56C72" w:rsidRPr="0037428E">
          <w:rPr>
            <w:rStyle w:val="Hyperlink"/>
            <w:rFonts w:cstheme="minorHAnsi"/>
          </w:rPr>
          <w:t>1</w:t>
        </w:r>
        <w:r w:rsidR="00661D9A" w:rsidRPr="0037428E">
          <w:rPr>
            <w:rStyle w:val="Hyperlink"/>
            <w:rFonts w:cstheme="minorHAnsi"/>
          </w:rPr>
          <w:t>21</w:t>
        </w:r>
      </w:hyperlink>
      <w:r w:rsidRPr="00A838EF">
        <w:rPr>
          <w:rFonts w:cstheme="minorHAnsi"/>
        </w:rPr>
        <w:t>)</w:t>
      </w:r>
      <w:r w:rsidR="0079672A" w:rsidRPr="00A838EF">
        <w:rPr>
          <w:rFonts w:cstheme="minorHAnsi"/>
        </w:rPr>
        <w:t>,</w:t>
      </w:r>
      <w:r w:rsidRPr="00A838EF">
        <w:rPr>
          <w:rFonts w:cstheme="minorHAnsi"/>
        </w:rPr>
        <w:t xml:space="preserve"> </w:t>
      </w:r>
      <w:r w:rsidR="00703E9F">
        <w:rPr>
          <w:rFonts w:cstheme="minorHAnsi"/>
        </w:rPr>
        <w:t xml:space="preserve">as well as the authority </w:t>
      </w:r>
      <w:r w:rsidRPr="00A838EF">
        <w:rPr>
          <w:rFonts w:cstheme="minorHAnsi"/>
        </w:rPr>
        <w:t>to lease</w:t>
      </w:r>
      <w:r w:rsidR="002C3870">
        <w:rPr>
          <w:rFonts w:cstheme="minorHAnsi"/>
        </w:rPr>
        <w:t xml:space="preserve"> NPS-administered buildings and associated property</w:t>
      </w:r>
      <w:r w:rsidR="00156AE2">
        <w:rPr>
          <w:rFonts w:cstheme="minorHAnsi"/>
        </w:rPr>
        <w:t xml:space="preserve"> pursuant to </w:t>
      </w:r>
      <w:r w:rsidR="00DD0D09">
        <w:rPr>
          <w:rFonts w:cstheme="minorHAnsi"/>
        </w:rPr>
        <w:t>the National Park Service General Leasing Authority (</w:t>
      </w:r>
      <w:hyperlink r:id="rId31" w:history="1">
        <w:r w:rsidR="00DD0D09" w:rsidRPr="0037428E">
          <w:rPr>
            <w:rStyle w:val="Hyperlink"/>
            <w:rFonts w:cstheme="minorHAnsi"/>
          </w:rPr>
          <w:t>54 USC</w:t>
        </w:r>
        <w:r w:rsidR="00FF7CB3" w:rsidRPr="0037428E">
          <w:rPr>
            <w:rStyle w:val="Hyperlink"/>
            <w:rFonts w:cstheme="minorHAnsi"/>
          </w:rPr>
          <w:t xml:space="preserve"> </w:t>
        </w:r>
        <w:r w:rsidR="0037428E" w:rsidRPr="0037428E">
          <w:rPr>
            <w:rStyle w:val="Hyperlink"/>
            <w:rFonts w:cstheme="minorHAnsi"/>
          </w:rPr>
          <w:t xml:space="preserve">Ch. </w:t>
        </w:r>
        <w:r w:rsidR="00DD0D09" w:rsidRPr="0037428E">
          <w:rPr>
            <w:rStyle w:val="Hyperlink"/>
            <w:rFonts w:cstheme="minorHAnsi"/>
          </w:rPr>
          <w:t>1021</w:t>
        </w:r>
      </w:hyperlink>
      <w:r w:rsidR="00DD0D09">
        <w:rPr>
          <w:rFonts w:cstheme="minorHAnsi"/>
        </w:rPr>
        <w:t>)</w:t>
      </w:r>
      <w:r w:rsidRPr="00A838EF">
        <w:rPr>
          <w:rFonts w:cstheme="minorHAnsi"/>
        </w:rPr>
        <w:t>, and other applicable authorities.</w:t>
      </w:r>
      <w:r w:rsidR="00C2640A" w:rsidRPr="00A838EF">
        <w:rPr>
          <w:rFonts w:cstheme="minorHAnsi"/>
        </w:rPr>
        <w:t xml:space="preserve"> </w:t>
      </w:r>
    </w:p>
    <w:p w14:paraId="2AC6252C" w14:textId="77777777" w:rsidR="005A7256" w:rsidRPr="00A838EF" w:rsidRDefault="005A7256" w:rsidP="00510351">
      <w:pPr>
        <w:spacing w:line="240" w:lineRule="auto"/>
        <w:rPr>
          <w:rFonts w:cstheme="minorHAnsi"/>
        </w:rPr>
      </w:pPr>
    </w:p>
    <w:p w14:paraId="550161D1" w14:textId="54E16257" w:rsidR="006631FD" w:rsidRPr="00A838EF" w:rsidRDefault="006631FD" w:rsidP="00510351">
      <w:pPr>
        <w:spacing w:line="240" w:lineRule="auto"/>
        <w:rPr>
          <w:rFonts w:cstheme="minorHAnsi"/>
        </w:rPr>
      </w:pPr>
      <w:r w:rsidRPr="00A838EF">
        <w:rPr>
          <w:rFonts w:cstheme="minorHAnsi"/>
        </w:rPr>
        <w:t xml:space="preserve">NPS </w:t>
      </w:r>
      <w:r w:rsidR="000A5A92">
        <w:rPr>
          <w:rFonts w:cstheme="minorHAnsi"/>
        </w:rPr>
        <w:t>regulations</w:t>
      </w:r>
      <w:r w:rsidR="000A5A92" w:rsidRPr="00A838EF">
        <w:rPr>
          <w:rFonts w:cstheme="minorHAnsi"/>
        </w:rPr>
        <w:t xml:space="preserve"> </w:t>
      </w:r>
      <w:r w:rsidRPr="00A838EF">
        <w:rPr>
          <w:rFonts w:cstheme="minorHAnsi"/>
        </w:rPr>
        <w:t>require all leases with the NPS to receive Fair Market Value Rent.</w:t>
      </w:r>
    </w:p>
    <w:p w14:paraId="73EAE97F" w14:textId="77777777" w:rsidR="00B36D43" w:rsidRPr="00A838EF" w:rsidRDefault="00B36D43" w:rsidP="00510351">
      <w:pPr>
        <w:spacing w:line="240" w:lineRule="auto"/>
        <w:rPr>
          <w:rFonts w:cstheme="minorHAnsi"/>
        </w:rPr>
      </w:pPr>
    </w:p>
    <w:p w14:paraId="6FF92E11" w14:textId="5DAF7197" w:rsidR="00C410D5" w:rsidRDefault="00C410D5" w:rsidP="00510351">
      <w:pPr>
        <w:spacing w:line="240" w:lineRule="auto"/>
        <w:rPr>
          <w:rFonts w:eastAsiaTheme="majorEastAsia" w:cstheme="majorBidi"/>
          <w:b/>
          <w:bCs/>
          <w:color w:val="2F5496" w:themeColor="accent1" w:themeShade="BF"/>
          <w:sz w:val="28"/>
          <w:szCs w:val="28"/>
        </w:rPr>
      </w:pPr>
      <w:r w:rsidRPr="00C410D5">
        <w:rPr>
          <w:rFonts w:eastAsiaTheme="majorEastAsia" w:cstheme="majorBidi"/>
          <w:b/>
          <w:bCs/>
          <w:color w:val="2F5496" w:themeColor="accent1" w:themeShade="BF"/>
          <w:sz w:val="28"/>
          <w:szCs w:val="28"/>
        </w:rPr>
        <w:t xml:space="preserve">The National Park Service and </w:t>
      </w:r>
      <w:r w:rsidR="000907A6">
        <w:rPr>
          <w:rFonts w:eastAsiaTheme="majorEastAsia" w:cstheme="majorBidi"/>
          <w:b/>
          <w:bCs/>
          <w:color w:val="2F5496" w:themeColor="accent1" w:themeShade="BF"/>
          <w:sz w:val="28"/>
          <w:szCs w:val="28"/>
        </w:rPr>
        <w:t>National Parks of Boston</w:t>
      </w:r>
      <w:r w:rsidRPr="00C410D5">
        <w:rPr>
          <w:rFonts w:eastAsiaTheme="majorEastAsia" w:cstheme="majorBidi"/>
          <w:b/>
          <w:bCs/>
          <w:color w:val="2F5496" w:themeColor="accent1" w:themeShade="BF"/>
          <w:sz w:val="28"/>
          <w:szCs w:val="28"/>
        </w:rPr>
        <w:t xml:space="preserve"> </w:t>
      </w:r>
    </w:p>
    <w:p w14:paraId="525FC909" w14:textId="6CE0325E" w:rsidR="000E27F1" w:rsidRDefault="000E27F1" w:rsidP="00510351">
      <w:pPr>
        <w:spacing w:line="240" w:lineRule="auto"/>
      </w:pPr>
      <w:r>
        <w:t>The United States</w:t>
      </w:r>
      <w:r w:rsidRPr="0004360E">
        <w:t xml:space="preserve"> National Park Service was created by Congress to “conserve the scenery and the natural and historic objects and the </w:t>
      </w:r>
      <w:r w:rsidR="001155F1" w:rsidRPr="0004360E">
        <w:t>wildlife</w:t>
      </w:r>
      <w:r w:rsidRPr="0004360E">
        <w:t xml:space="preserve"> therein, and to provide for the enjoyment of the same in such a manner and by such means as will leave them unimpaired for the enjoyment of future generations.” Additionally, Congress has declared that the National Park System should be “preserved and managed for the benefit and inspiration of all the people of the United States.” To learn more about the National Park Service, visit our website at </w:t>
      </w:r>
      <w:hyperlink r:id="rId32" w:history="1">
        <w:r w:rsidRPr="0004360E">
          <w:rPr>
            <w:rStyle w:val="Hyperlink"/>
          </w:rPr>
          <w:t>www.nps.gov</w:t>
        </w:r>
      </w:hyperlink>
      <w:r w:rsidRPr="0004360E">
        <w:t xml:space="preserve">. This site includes information about who we are, our mission, NPS policies and individual parks. </w:t>
      </w:r>
    </w:p>
    <w:p w14:paraId="3FB04DFD" w14:textId="77777777" w:rsidR="000E27F1" w:rsidRPr="0004360E" w:rsidRDefault="000E27F1" w:rsidP="00510351">
      <w:pPr>
        <w:spacing w:line="240" w:lineRule="auto"/>
      </w:pPr>
    </w:p>
    <w:p w14:paraId="5FAE6E40" w14:textId="1CE21AE6" w:rsidR="00C410D5" w:rsidRDefault="005761B7" w:rsidP="00510351">
      <w:pPr>
        <w:spacing w:line="240" w:lineRule="auto"/>
        <w:rPr>
          <w:rFonts w:eastAsia="Times New Roman" w:cs="Calibri"/>
          <w:color w:val="000000"/>
        </w:rPr>
      </w:pPr>
      <w:hyperlink r:id="rId33" w:history="1">
        <w:r w:rsidR="0061704F" w:rsidRPr="006F303A">
          <w:rPr>
            <w:rStyle w:val="Hyperlink"/>
            <w:rFonts w:eastAsia="Times New Roman" w:cs="Calibri"/>
          </w:rPr>
          <w:t>The National Parks of Boston</w:t>
        </w:r>
      </w:hyperlink>
      <w:r w:rsidR="0061704F" w:rsidRPr="00182729">
        <w:rPr>
          <w:rFonts w:eastAsia="Times New Roman" w:cs="Calibri"/>
          <w:color w:val="000000"/>
        </w:rPr>
        <w:t xml:space="preserve"> is a collection of three National Park </w:t>
      </w:r>
      <w:r w:rsidR="0061704F">
        <w:rPr>
          <w:rFonts w:eastAsia="Times New Roman" w:cs="Calibri"/>
          <w:color w:val="000000"/>
        </w:rPr>
        <w:t>System</w:t>
      </w:r>
      <w:r w:rsidR="0061704F" w:rsidRPr="00182729">
        <w:rPr>
          <w:rFonts w:eastAsia="Times New Roman" w:cs="Calibri"/>
          <w:color w:val="000000"/>
        </w:rPr>
        <w:t xml:space="preserve"> sites – Boston National Historical Park, Boston African American National Historic Site, and Boston Harbor Islands National and State Park. Established by individual legislation and for designated purposes, the three units have come together under a unified organizational umbrella to collaborate in ways that celebrate our cultural heritage, reconnect people to history and nature, and provide outdoor recreation opportunities on land and on the water.</w:t>
      </w:r>
    </w:p>
    <w:p w14:paraId="112EABA0" w14:textId="77777777" w:rsidR="00A03DFF" w:rsidRDefault="00A03DFF" w:rsidP="00510351">
      <w:pPr>
        <w:spacing w:line="240" w:lineRule="auto"/>
        <w:rPr>
          <w:rFonts w:cstheme="minorHAnsi"/>
        </w:rPr>
      </w:pPr>
    </w:p>
    <w:p w14:paraId="5BAAC802" w14:textId="7F10C0FF" w:rsidR="00C410D5" w:rsidRPr="00C410D5" w:rsidRDefault="00C410D5" w:rsidP="00510351">
      <w:pPr>
        <w:pStyle w:val="Heading1"/>
        <w:spacing w:line="240" w:lineRule="auto"/>
        <w:ind w:left="360" w:hanging="360"/>
        <w:rPr>
          <w:rFonts w:cstheme="minorHAnsi"/>
        </w:rPr>
      </w:pPr>
      <w:bookmarkStart w:id="68" w:name="_Toc199231640"/>
      <w:bookmarkStart w:id="69" w:name="_Toc199231890"/>
      <w:r>
        <w:t>PARK PURPOSE</w:t>
      </w:r>
      <w:bookmarkEnd w:id="68"/>
      <w:bookmarkEnd w:id="69"/>
      <w:r w:rsidRPr="00C410D5">
        <w:rPr>
          <w:rFonts w:cstheme="minorHAnsi"/>
        </w:rPr>
        <w:t xml:space="preserve"> </w:t>
      </w:r>
    </w:p>
    <w:p w14:paraId="1F481CD6" w14:textId="30E585D1" w:rsidR="002D266D" w:rsidRPr="00260FEB" w:rsidRDefault="002D266D" w:rsidP="002D266D">
      <w:pPr>
        <w:spacing w:line="240" w:lineRule="auto"/>
        <w:rPr>
          <w:rFonts w:cstheme="minorHAnsi"/>
        </w:rPr>
      </w:pPr>
      <w:r w:rsidRPr="00260FEB">
        <w:rPr>
          <w:rFonts w:cstheme="minorHAnsi"/>
        </w:rPr>
        <w:t>The National Parks of Boston are three unique parks all connected by stories of revolution.</w:t>
      </w:r>
      <w:r w:rsidR="004B02C1" w:rsidRPr="00260FEB">
        <w:rPr>
          <w:rFonts w:cstheme="minorHAnsi"/>
        </w:rPr>
        <w:t xml:space="preserve"> </w:t>
      </w:r>
      <w:r w:rsidRPr="00260FEB">
        <w:rPr>
          <w:rFonts w:cstheme="minorHAnsi"/>
        </w:rPr>
        <w:t>Boston is the birthplace of the American Revolution, and a driver of social and environmental revolutions of the 1800s and 1900s. The National Parks of Boston, including </w:t>
      </w:r>
      <w:hyperlink r:id="rId34" w:history="1">
        <w:r w:rsidRPr="00260FEB">
          <w:rPr>
            <w:rStyle w:val="Hyperlink"/>
            <w:rFonts w:cstheme="minorHAnsi"/>
          </w:rPr>
          <w:t>Boston African American National Historic Site</w:t>
        </w:r>
      </w:hyperlink>
      <w:r w:rsidRPr="00260FEB">
        <w:rPr>
          <w:rFonts w:cstheme="minorHAnsi"/>
        </w:rPr>
        <w:t>, </w:t>
      </w:r>
      <w:hyperlink r:id="rId35" w:history="1">
        <w:r w:rsidRPr="00260FEB">
          <w:rPr>
            <w:rStyle w:val="Hyperlink"/>
            <w:rFonts w:cstheme="minorHAnsi"/>
          </w:rPr>
          <w:t>Boston National Historical Park</w:t>
        </w:r>
      </w:hyperlink>
      <w:r w:rsidRPr="00260FEB">
        <w:rPr>
          <w:rFonts w:cstheme="minorHAnsi"/>
        </w:rPr>
        <w:t>, and </w:t>
      </w:r>
      <w:hyperlink r:id="rId36" w:history="1">
        <w:r w:rsidRPr="00260FEB">
          <w:rPr>
            <w:rStyle w:val="Hyperlink"/>
            <w:rFonts w:cstheme="minorHAnsi"/>
          </w:rPr>
          <w:t>Boston Harbor Islands National and State Park</w:t>
        </w:r>
      </w:hyperlink>
      <w:r w:rsidRPr="00260FEB">
        <w:rPr>
          <w:rFonts w:cstheme="minorHAnsi"/>
        </w:rPr>
        <w:t xml:space="preserve">, invites </w:t>
      </w:r>
      <w:r w:rsidR="000F05E7">
        <w:rPr>
          <w:rFonts w:cstheme="minorHAnsi"/>
        </w:rPr>
        <w:t>visitors</w:t>
      </w:r>
      <w:r w:rsidRPr="00260FEB">
        <w:rPr>
          <w:rFonts w:cstheme="minorHAnsi"/>
        </w:rPr>
        <w:t xml:space="preserve"> to explore the seeds of revolution, and the on-going and many-sided struggle for civil rights, liberties, and environmental justice.</w:t>
      </w:r>
    </w:p>
    <w:p w14:paraId="1D7ECE55" w14:textId="77777777" w:rsidR="004B02C1" w:rsidRPr="00260FEB" w:rsidRDefault="004B02C1" w:rsidP="002D266D">
      <w:pPr>
        <w:spacing w:line="240" w:lineRule="auto"/>
        <w:rPr>
          <w:rFonts w:cstheme="minorHAnsi"/>
        </w:rPr>
      </w:pPr>
    </w:p>
    <w:p w14:paraId="2C86FF4E" w14:textId="6A2938E4" w:rsidR="002D266D" w:rsidRPr="00260FEB" w:rsidRDefault="002D266D" w:rsidP="002D266D">
      <w:pPr>
        <w:spacing w:line="240" w:lineRule="auto"/>
        <w:rPr>
          <w:rFonts w:cstheme="minorHAnsi"/>
        </w:rPr>
      </w:pPr>
      <w:r w:rsidRPr="00260FEB">
        <w:rPr>
          <w:rFonts w:cstheme="minorHAnsi"/>
        </w:rPr>
        <w:t xml:space="preserve">Out on Boston’s Trails to Freedom, </w:t>
      </w:r>
      <w:r w:rsidR="004B579D">
        <w:rPr>
          <w:rFonts w:cstheme="minorHAnsi"/>
        </w:rPr>
        <w:t xml:space="preserve">visitors can </w:t>
      </w:r>
      <w:r w:rsidRPr="00260FEB">
        <w:rPr>
          <w:rFonts w:cstheme="minorHAnsi"/>
        </w:rPr>
        <w:t>explore the meaning of freedom through sites and stories that explore the motivations that pressed for independence from Britain, and launched revolutionary movements to abolish slavery, extend the vote, and safeguard civil rights and liberties to all people.</w:t>
      </w:r>
    </w:p>
    <w:p w14:paraId="36C852C0" w14:textId="77777777" w:rsidR="004B02C1" w:rsidRPr="00260FEB" w:rsidRDefault="004B02C1" w:rsidP="002D266D">
      <w:pPr>
        <w:spacing w:line="240" w:lineRule="auto"/>
        <w:rPr>
          <w:rFonts w:cstheme="minorHAnsi"/>
        </w:rPr>
      </w:pPr>
    </w:p>
    <w:p w14:paraId="41C7E33F" w14:textId="21B328B3" w:rsidR="00C410D5" w:rsidRPr="00260FEB" w:rsidRDefault="002D266D" w:rsidP="00510351">
      <w:pPr>
        <w:spacing w:line="240" w:lineRule="auto"/>
        <w:rPr>
          <w:rFonts w:cstheme="minorHAnsi"/>
        </w:rPr>
      </w:pPr>
      <w:r w:rsidRPr="00260FEB">
        <w:rPr>
          <w:rFonts w:cstheme="minorHAnsi"/>
        </w:rPr>
        <w:t xml:space="preserve">Heading out by ferry, </w:t>
      </w:r>
      <w:r w:rsidR="00D97E77">
        <w:rPr>
          <w:rFonts w:cstheme="minorHAnsi"/>
        </w:rPr>
        <w:t xml:space="preserve">visitors </w:t>
      </w:r>
      <w:r w:rsidRPr="00260FEB">
        <w:rPr>
          <w:rFonts w:cstheme="minorHAnsi"/>
        </w:rPr>
        <w:t xml:space="preserve">experience the fruits of an environmental revolution that resulted in the clean-up of Boston Harbor and creation of Boston Harbor Islands National and State Park. </w:t>
      </w:r>
      <w:r w:rsidR="00CC6535">
        <w:rPr>
          <w:rFonts w:cstheme="minorHAnsi"/>
        </w:rPr>
        <w:t>They can v</w:t>
      </w:r>
      <w:r w:rsidRPr="00260FEB">
        <w:rPr>
          <w:rFonts w:cstheme="minorHAnsi"/>
        </w:rPr>
        <w:t>isit a Civil War-era fort, explore tide pools, camp under the stars, or simply enjoy an expansive 360</w:t>
      </w:r>
      <w:r w:rsidR="00821F88" w:rsidRPr="00260FEB">
        <w:rPr>
          <w:rFonts w:cstheme="minorHAnsi"/>
        </w:rPr>
        <w:t>-</w:t>
      </w:r>
      <w:r w:rsidRPr="00260FEB">
        <w:rPr>
          <w:rFonts w:cstheme="minorHAnsi"/>
        </w:rPr>
        <w:t>degree view—all within reach of downtown Boston.</w:t>
      </w:r>
    </w:p>
    <w:p w14:paraId="209AB29F" w14:textId="77777777" w:rsidR="000E27F1" w:rsidRPr="00A838EF" w:rsidRDefault="000E27F1" w:rsidP="00510351">
      <w:pPr>
        <w:spacing w:line="240" w:lineRule="auto"/>
        <w:rPr>
          <w:highlight w:val="lightGray"/>
        </w:rPr>
      </w:pPr>
    </w:p>
    <w:p w14:paraId="6C42D3EF" w14:textId="35BA8E51" w:rsidR="006631FD" w:rsidRPr="00B22314" w:rsidRDefault="006631FD" w:rsidP="00510351">
      <w:pPr>
        <w:pStyle w:val="Heading1"/>
        <w:spacing w:line="240" w:lineRule="auto"/>
        <w:ind w:left="360" w:hanging="360"/>
      </w:pPr>
      <w:bookmarkStart w:id="70" w:name="_Toc160615304"/>
      <w:bookmarkStart w:id="71" w:name="_Toc199231641"/>
      <w:bookmarkStart w:id="72" w:name="_Toc199231891"/>
      <w:r w:rsidRPr="00B22314">
        <w:t>REQUIREMENTS</w:t>
      </w:r>
      <w:bookmarkEnd w:id="70"/>
      <w:bookmarkEnd w:id="71"/>
      <w:bookmarkEnd w:id="72"/>
    </w:p>
    <w:p w14:paraId="5005222E" w14:textId="77777777" w:rsidR="00FE53BA" w:rsidRPr="00A838EF" w:rsidRDefault="00384626" w:rsidP="00510351">
      <w:pPr>
        <w:spacing w:line="240" w:lineRule="auto"/>
      </w:pPr>
      <w:r w:rsidRPr="00A838EF">
        <w:t>Proposals must be submitted electronically t</w:t>
      </w:r>
      <w:r w:rsidR="008C633D">
        <w:t>o:</w:t>
      </w:r>
      <w:r w:rsidR="00512A34" w:rsidRPr="00512A34">
        <w:t xml:space="preserve"> </w:t>
      </w:r>
      <w:hyperlink r:id="rId37" w:history="1">
        <w:r w:rsidR="00FE53BA" w:rsidRPr="00A72BB9">
          <w:rPr>
            <w:rStyle w:val="Hyperlink"/>
          </w:rPr>
          <w:t>bost_permits@nps.gov</w:t>
        </w:r>
      </w:hyperlink>
    </w:p>
    <w:p w14:paraId="0E7B3751" w14:textId="77777777" w:rsidR="00512A34" w:rsidRPr="00A838EF" w:rsidRDefault="00512A34" w:rsidP="00510351">
      <w:pPr>
        <w:spacing w:line="240" w:lineRule="auto"/>
      </w:pPr>
    </w:p>
    <w:p w14:paraId="13D32674" w14:textId="10D5A2BB" w:rsidR="00AD61C4" w:rsidRDefault="002510F7" w:rsidP="00510351">
      <w:pPr>
        <w:spacing w:line="240" w:lineRule="auto"/>
      </w:pPr>
      <w:r w:rsidRPr="00A838EF">
        <w:t xml:space="preserve">Proposals must be submitted on or before the time and date provided on the first page of this Request for Proposals. </w:t>
      </w:r>
      <w:r w:rsidRPr="009D7C3B">
        <w:rPr>
          <w:b/>
          <w:bCs/>
          <w:i/>
          <w:iCs/>
          <w:u w:val="single"/>
        </w:rPr>
        <w:t>The subject line should include the following</w:t>
      </w:r>
      <w:r w:rsidRPr="009D7C3B">
        <w:rPr>
          <w:b/>
          <w:bCs/>
        </w:rPr>
        <w:t>:</w:t>
      </w:r>
      <w:r w:rsidRPr="00A838EF">
        <w:t xml:space="preserve"> </w:t>
      </w:r>
      <w:r w:rsidR="007941C1">
        <w:rPr>
          <w:b/>
          <w:bCs/>
        </w:rPr>
        <w:t>BOST</w:t>
      </w:r>
      <w:r w:rsidR="00972C7C">
        <w:rPr>
          <w:b/>
          <w:bCs/>
        </w:rPr>
        <w:t>_15 State Street</w:t>
      </w:r>
      <w:r w:rsidR="00C2484C">
        <w:rPr>
          <w:b/>
          <w:bCs/>
        </w:rPr>
        <w:t>_Lease Proposal_</w:t>
      </w:r>
      <w:r w:rsidR="00A20CED" w:rsidRPr="00EC1825">
        <w:rPr>
          <w:b/>
          <w:bCs/>
        </w:rPr>
        <w:t>[</w:t>
      </w:r>
      <w:r w:rsidR="00F32B96" w:rsidRPr="00EC1825">
        <w:rPr>
          <w:b/>
          <w:bCs/>
        </w:rPr>
        <w:t xml:space="preserve">Your name or the name of your </w:t>
      </w:r>
      <w:r w:rsidR="00C2484C">
        <w:rPr>
          <w:b/>
          <w:bCs/>
        </w:rPr>
        <w:t xml:space="preserve">business entity or </w:t>
      </w:r>
      <w:r w:rsidR="00F32B96" w:rsidRPr="00EC1825">
        <w:rPr>
          <w:b/>
          <w:bCs/>
        </w:rPr>
        <w:t>organization</w:t>
      </w:r>
      <w:r w:rsidR="00A20CED" w:rsidRPr="00EC1825">
        <w:rPr>
          <w:b/>
          <w:bCs/>
        </w:rPr>
        <w:t>]</w:t>
      </w:r>
      <w:r w:rsidR="00EC1825">
        <w:t xml:space="preserve"> (p</w:t>
      </w:r>
      <w:r w:rsidR="00F32B96">
        <w:t>lease do not include the brackets</w:t>
      </w:r>
      <w:r w:rsidR="00EC1825">
        <w:t>)</w:t>
      </w:r>
      <w:r w:rsidR="00F32B96">
        <w:t>.</w:t>
      </w:r>
      <w:r w:rsidR="00AD61C4">
        <w:t xml:space="preserve"> </w:t>
      </w:r>
    </w:p>
    <w:p w14:paraId="3B03EAB1" w14:textId="77777777" w:rsidR="00AD61C4" w:rsidRDefault="00AD61C4" w:rsidP="00510351">
      <w:pPr>
        <w:spacing w:line="240" w:lineRule="auto"/>
      </w:pPr>
    </w:p>
    <w:p w14:paraId="1D90A368" w14:textId="7405356C" w:rsidR="00AD61C4" w:rsidRPr="00A838EF" w:rsidRDefault="00AD61C4" w:rsidP="00510351">
      <w:pPr>
        <w:spacing w:line="240" w:lineRule="auto"/>
      </w:pPr>
      <w:r w:rsidRPr="003A781F">
        <w:rPr>
          <w:b/>
          <w:bCs/>
        </w:rPr>
        <w:t xml:space="preserve">Proposals are limited to </w:t>
      </w:r>
      <w:r w:rsidR="00972C7C">
        <w:rPr>
          <w:b/>
          <w:bCs/>
        </w:rPr>
        <w:t>50</w:t>
      </w:r>
      <w:r w:rsidR="00DA7E86" w:rsidRPr="003A781F">
        <w:rPr>
          <w:b/>
          <w:bCs/>
        </w:rPr>
        <w:t xml:space="preserve"> </w:t>
      </w:r>
      <w:r w:rsidRPr="003A781F">
        <w:rPr>
          <w:b/>
          <w:bCs/>
        </w:rPr>
        <w:t>pages or less, not including attachments.</w:t>
      </w:r>
      <w:r w:rsidRPr="00A838EF">
        <w:t xml:space="preserve"> Any proposals over these limits will be deemed non-responsive and not evaluated further.</w:t>
      </w:r>
    </w:p>
    <w:p w14:paraId="74F8D4D8" w14:textId="77777777" w:rsidR="002510F7" w:rsidRPr="00A838EF" w:rsidRDefault="002510F7" w:rsidP="00510351">
      <w:pPr>
        <w:spacing w:line="240" w:lineRule="auto"/>
      </w:pPr>
    </w:p>
    <w:p w14:paraId="090A5FFA" w14:textId="6E7E3C46" w:rsidR="002510F7" w:rsidRPr="00A838EF" w:rsidRDefault="002510F7" w:rsidP="00510351">
      <w:pPr>
        <w:spacing w:line="240" w:lineRule="auto"/>
      </w:pPr>
      <w:r w:rsidRPr="00264694">
        <w:rPr>
          <w:b/>
          <w:bCs/>
          <w:iCs/>
        </w:rPr>
        <w:t xml:space="preserve">Offerors should submit their proposal in electronic format </w:t>
      </w:r>
      <w:r w:rsidRPr="00B90A95">
        <w:rPr>
          <w:b/>
          <w:bCs/>
          <w:i/>
          <w:u w:val="single"/>
        </w:rPr>
        <w:t>as one cohesive document</w:t>
      </w:r>
      <w:r w:rsidR="00895B9A">
        <w:t xml:space="preserve"> </w:t>
      </w:r>
      <w:r w:rsidR="00324B28">
        <w:rPr>
          <w:b/>
          <w:bCs/>
        </w:rPr>
        <w:t>in the</w:t>
      </w:r>
      <w:r w:rsidR="00324B28" w:rsidRPr="00660C58">
        <w:rPr>
          <w:b/>
          <w:bCs/>
        </w:rPr>
        <w:t xml:space="preserve"> </w:t>
      </w:r>
      <w:r w:rsidR="006A3C6E">
        <w:rPr>
          <w:b/>
          <w:bCs/>
        </w:rPr>
        <w:t xml:space="preserve">Adobe </w:t>
      </w:r>
      <w:r w:rsidR="00324B28" w:rsidRPr="00660C58">
        <w:rPr>
          <w:b/>
          <w:bCs/>
        </w:rPr>
        <w:t>PDF</w:t>
      </w:r>
      <w:r w:rsidR="00324B28">
        <w:rPr>
          <w:b/>
          <w:bCs/>
        </w:rPr>
        <w:t xml:space="preserve"> format</w:t>
      </w:r>
      <w:r w:rsidR="00B11BD1">
        <w:t>. T</w:t>
      </w:r>
      <w:r>
        <w:t xml:space="preserve">he </w:t>
      </w:r>
      <w:r w:rsidR="00003C94">
        <w:t>r</w:t>
      </w:r>
      <w:r w:rsidR="006A65AD">
        <w:t xml:space="preserve">equired </w:t>
      </w:r>
      <w:r w:rsidR="00003C94" w:rsidRPr="00003C94">
        <w:t xml:space="preserve">Identification and Credit Information </w:t>
      </w:r>
      <w:r w:rsidR="00003C94">
        <w:t xml:space="preserve">forms </w:t>
      </w:r>
      <w:r w:rsidR="006A65AD">
        <w:t>(</w:t>
      </w:r>
      <w:r w:rsidR="00003C94">
        <w:t xml:space="preserve">either </w:t>
      </w:r>
      <w:r w:rsidR="006A65AD">
        <w:t>10-</w:t>
      </w:r>
      <w:r w:rsidR="00E14D5A">
        <w:t>352, 10</w:t>
      </w:r>
      <w:r w:rsidR="00DE7668">
        <w:t>-</w:t>
      </w:r>
      <w:r w:rsidR="00E14D5A">
        <w:t>353, or 10-354)</w:t>
      </w:r>
      <w:r w:rsidR="0060205E">
        <w:t xml:space="preserve">, </w:t>
      </w:r>
      <w:r w:rsidR="002F55FD">
        <w:t xml:space="preserve">the required </w:t>
      </w:r>
      <w:r w:rsidR="002F55FD" w:rsidRPr="002F55FD">
        <w:t xml:space="preserve">Financial Information for Revenue-Producing Uses </w:t>
      </w:r>
      <w:r w:rsidR="00F94B3D">
        <w:t>F</w:t>
      </w:r>
      <w:r w:rsidR="00003C94">
        <w:t xml:space="preserve">orms </w:t>
      </w:r>
      <w:r w:rsidR="002F55FD">
        <w:t>(either 10-355A or 10-355B</w:t>
      </w:r>
      <w:r w:rsidR="002F55FD" w:rsidRPr="00060995">
        <w:t>)</w:t>
      </w:r>
      <w:r w:rsidR="0060205E">
        <w:t>, financial statements, and credit reports</w:t>
      </w:r>
      <w:r w:rsidR="002F55FD">
        <w:t xml:space="preserve"> </w:t>
      </w:r>
      <w:r w:rsidR="00873F49">
        <w:t xml:space="preserve">should be </w:t>
      </w:r>
      <w:r w:rsidR="006A65AD">
        <w:t>incorporated into your PDF submission</w:t>
      </w:r>
      <w:r w:rsidR="00873F49">
        <w:t xml:space="preserve"> as a</w:t>
      </w:r>
      <w:r w:rsidR="0060205E">
        <w:t>ttachments</w:t>
      </w:r>
      <w:r w:rsidRPr="00A838EF">
        <w:t>.</w:t>
      </w:r>
      <w:r w:rsidR="00F242E5">
        <w:t xml:space="preserve"> </w:t>
      </w:r>
      <w:r w:rsidR="00A53E6E">
        <w:t xml:space="preserve">If you do not have </w:t>
      </w:r>
      <w:r w:rsidR="006D2F71">
        <w:t>PDF management software</w:t>
      </w:r>
      <w:r w:rsidR="00373926">
        <w:t>,</w:t>
      </w:r>
      <w:r w:rsidR="006D2F71">
        <w:t xml:space="preserve"> such as Adobe Acrobat</w:t>
      </w:r>
      <w:r w:rsidR="00373926">
        <w:t>,</w:t>
      </w:r>
      <w:r w:rsidR="006D2F71">
        <w:t xml:space="preserve"> installed on your computer there are free </w:t>
      </w:r>
      <w:r w:rsidR="00373926">
        <w:t>websites</w:t>
      </w:r>
      <w:r w:rsidR="0060205E">
        <w:t xml:space="preserve">, such as </w:t>
      </w:r>
      <w:hyperlink r:id="rId38" w:history="1">
        <w:r w:rsidR="0060205E" w:rsidRPr="00D67C4A">
          <w:rPr>
            <w:rStyle w:val="Hyperlink"/>
          </w:rPr>
          <w:t>PDFCandy</w:t>
        </w:r>
      </w:hyperlink>
      <w:r w:rsidR="00D67C4A">
        <w:t xml:space="preserve"> or </w:t>
      </w:r>
      <w:hyperlink r:id="rId39" w:history="1">
        <w:r w:rsidR="001C7783" w:rsidRPr="001C7783">
          <w:rPr>
            <w:rStyle w:val="Hyperlink"/>
          </w:rPr>
          <w:t>PDFgear</w:t>
        </w:r>
      </w:hyperlink>
      <w:r w:rsidR="0060205E">
        <w:t>,</w:t>
      </w:r>
      <w:r w:rsidR="00373926">
        <w:t xml:space="preserve"> that will allow you to </w:t>
      </w:r>
      <w:r w:rsidR="00F5713B">
        <w:t xml:space="preserve">convert other document </w:t>
      </w:r>
      <w:r w:rsidR="00A76AC4">
        <w:t>formats</w:t>
      </w:r>
      <w:r w:rsidR="00F5713B">
        <w:t xml:space="preserve"> to PDF</w:t>
      </w:r>
      <w:r w:rsidR="00BF3381">
        <w:t xml:space="preserve"> </w:t>
      </w:r>
      <w:r w:rsidR="00F5713B">
        <w:t>and</w:t>
      </w:r>
      <w:r w:rsidR="00EF6A30">
        <w:t xml:space="preserve"> </w:t>
      </w:r>
      <w:r w:rsidR="00373926">
        <w:t xml:space="preserve">combine </w:t>
      </w:r>
      <w:r w:rsidR="004E026C">
        <w:t xml:space="preserve">PDF </w:t>
      </w:r>
      <w:r w:rsidR="00373926">
        <w:t xml:space="preserve">documents. </w:t>
      </w:r>
      <w:r w:rsidRPr="00A838EF">
        <w:t xml:space="preserve">Proposals must be formatted to 8-1/2" x 11”-page size. Proposals submitted by mail, in-person delivery, telephone, fax, or other methods will not be considered. </w:t>
      </w:r>
    </w:p>
    <w:p w14:paraId="6CDA4AC3" w14:textId="77777777" w:rsidR="00DF3B25" w:rsidRPr="00A838EF" w:rsidRDefault="00DF3B25" w:rsidP="00510351">
      <w:pPr>
        <w:spacing w:line="240" w:lineRule="auto"/>
      </w:pPr>
    </w:p>
    <w:p w14:paraId="1244FDBB" w14:textId="66E2705A" w:rsidR="002510F7" w:rsidRPr="00A838EF" w:rsidRDefault="002510F7" w:rsidP="00510351">
      <w:pPr>
        <w:spacing w:line="240" w:lineRule="auto"/>
      </w:pPr>
      <w:r w:rsidRPr="00A838EF">
        <w:t xml:space="preserve">While there is no limit on the file size of your proposal, the total file size of the email submission, including all attachments, </w:t>
      </w:r>
      <w:r>
        <w:t xml:space="preserve">cannot exceed </w:t>
      </w:r>
      <w:r w:rsidRPr="00A838EF">
        <w:t xml:space="preserve">40MB. If your proposal exceeds this limit, you </w:t>
      </w:r>
      <w:r w:rsidR="00895B9A">
        <w:t>must</w:t>
      </w:r>
      <w:r>
        <w:t xml:space="preserve"> separate your document</w:t>
      </w:r>
      <w:r w:rsidRPr="00A838EF">
        <w:t xml:space="preserve"> into smaller files and send them in separate emails</w:t>
      </w:r>
      <w:r w:rsidR="00895B9A">
        <w:t>. I</w:t>
      </w:r>
      <w:r>
        <w:t>f you do this, please separate your proposal into as few files as possible and clearly name the files so they can be reassembled in your intended order</w:t>
      </w:r>
      <w:r w:rsidRPr="00A838EF" w:rsidDel="00BE62CF">
        <w:t>.</w:t>
      </w:r>
    </w:p>
    <w:p w14:paraId="4E23E0E8" w14:textId="77777777" w:rsidR="002510F7" w:rsidRPr="00A838EF" w:rsidRDefault="002510F7" w:rsidP="00510351">
      <w:pPr>
        <w:spacing w:line="240" w:lineRule="auto"/>
      </w:pPr>
    </w:p>
    <w:p w14:paraId="51780889" w14:textId="5121FF40" w:rsidR="002510F7" w:rsidRDefault="002510F7" w:rsidP="00510351">
      <w:pPr>
        <w:spacing w:line="240" w:lineRule="auto"/>
        <w:rPr>
          <w:b/>
          <w:bCs/>
        </w:rPr>
      </w:pPr>
      <w:r w:rsidRPr="00A838EF">
        <w:t xml:space="preserve">Effective proposals should be organized </w:t>
      </w:r>
      <w:r>
        <w:t xml:space="preserve">in the order of the </w:t>
      </w:r>
      <w:hyperlink w:anchor="_Required_Information" w:history="1">
        <w:r w:rsidRPr="00866E11">
          <w:rPr>
            <w:rStyle w:val="Hyperlink"/>
            <w:b/>
            <w:bCs/>
          </w:rPr>
          <w:t>Required Information</w:t>
        </w:r>
      </w:hyperlink>
      <w:r>
        <w:t xml:space="preserve"> detailed below </w:t>
      </w:r>
      <w:r w:rsidRPr="00A838EF">
        <w:t xml:space="preserve">and </w:t>
      </w:r>
      <w:r>
        <w:t xml:space="preserve">should </w:t>
      </w:r>
      <w:r w:rsidRPr="00A838EF">
        <w:t xml:space="preserve">contain clear, concise </w:t>
      </w:r>
      <w:r w:rsidR="00C41420">
        <w:t>responses</w:t>
      </w:r>
      <w:r w:rsidR="00C41420" w:rsidRPr="00A838EF">
        <w:t xml:space="preserve"> </w:t>
      </w:r>
      <w:r w:rsidRPr="00A838EF">
        <w:t xml:space="preserve">that address all the questions </w:t>
      </w:r>
      <w:r w:rsidR="00C41420">
        <w:t xml:space="preserve">and requirements </w:t>
      </w:r>
      <w:r w:rsidR="00302568">
        <w:t>for each</w:t>
      </w:r>
      <w:r w:rsidR="00684D84">
        <w:t xml:space="preserve"> of the</w:t>
      </w:r>
      <w:r w:rsidR="00302568">
        <w:t xml:space="preserve"> </w:t>
      </w:r>
      <w:r w:rsidR="00302568" w:rsidRPr="003A781F">
        <w:rPr>
          <w:b/>
          <w:bCs/>
        </w:rPr>
        <w:t>Selection Criterion</w:t>
      </w:r>
      <w:r w:rsidR="00684D84">
        <w:rPr>
          <w:b/>
          <w:bCs/>
        </w:rPr>
        <w:t xml:space="preserve"> </w:t>
      </w:r>
      <w:r w:rsidR="00684D84">
        <w:t>listed in the RFP</w:t>
      </w:r>
      <w:r w:rsidR="00302568">
        <w:t>.</w:t>
      </w:r>
      <w:r w:rsidRPr="00A838EF">
        <w:t xml:space="preserve"> </w:t>
      </w:r>
      <w:r w:rsidRPr="00B2375F">
        <w:rPr>
          <w:b/>
          <w:bCs/>
        </w:rPr>
        <w:t>Proposals that do not specifically answer all questions will be deemed non-responsive and not evaluated further.</w:t>
      </w:r>
    </w:p>
    <w:p w14:paraId="1A2A5199" w14:textId="5CBF77DA" w:rsidR="003A14AE" w:rsidRDefault="003A14AE" w:rsidP="00510351">
      <w:pPr>
        <w:spacing w:line="240" w:lineRule="auto"/>
        <w:rPr>
          <w:b/>
          <w:bCs/>
        </w:rPr>
      </w:pPr>
    </w:p>
    <w:p w14:paraId="3865DB89" w14:textId="354ECCE7" w:rsidR="003A14AE" w:rsidRPr="00A838EF" w:rsidRDefault="003A14AE" w:rsidP="00510351">
      <w:pPr>
        <w:spacing w:line="240" w:lineRule="auto"/>
      </w:pPr>
      <w:r w:rsidRPr="003A14AE">
        <w:t>NPS reserves the right to deviate from any provision of this RFP, consistent with applicable statutes, regulations, and policies. NPS may extend the submission deadlines for any reason.</w:t>
      </w:r>
    </w:p>
    <w:p w14:paraId="79AA8209" w14:textId="77777777" w:rsidR="004D5E4B" w:rsidRPr="00A838EF" w:rsidRDefault="004D5E4B" w:rsidP="00510351">
      <w:pPr>
        <w:spacing w:line="240" w:lineRule="auto"/>
      </w:pPr>
    </w:p>
    <w:p w14:paraId="5DA0207E" w14:textId="7391E4CE" w:rsidR="002510F7" w:rsidRPr="00B22314" w:rsidRDefault="002510F7" w:rsidP="00510351">
      <w:pPr>
        <w:pStyle w:val="Heading1"/>
        <w:spacing w:line="240" w:lineRule="auto"/>
        <w:ind w:left="360" w:hanging="360"/>
      </w:pPr>
      <w:bookmarkStart w:id="73" w:name="_Toc132379564"/>
      <w:bookmarkStart w:id="74" w:name="_Toc160615305"/>
      <w:bookmarkStart w:id="75" w:name="_Toc199231642"/>
      <w:bookmarkStart w:id="76" w:name="_Toc199231892"/>
      <w:r w:rsidRPr="00B22314">
        <w:t xml:space="preserve">PROPOSAL </w:t>
      </w:r>
      <w:bookmarkEnd w:id="73"/>
      <w:r>
        <w:t>EVALUATION</w:t>
      </w:r>
      <w:r w:rsidR="00A4798B">
        <w:t xml:space="preserve"> AND SELECTION</w:t>
      </w:r>
      <w:r>
        <w:t xml:space="preserve"> GUIDELINES</w:t>
      </w:r>
      <w:bookmarkEnd w:id="74"/>
      <w:bookmarkEnd w:id="75"/>
      <w:bookmarkEnd w:id="76"/>
    </w:p>
    <w:p w14:paraId="630B5C36" w14:textId="30F2A7D9" w:rsidR="002510F7" w:rsidRPr="00A838EF" w:rsidRDefault="002510F7" w:rsidP="00510351">
      <w:pPr>
        <w:spacing w:line="240" w:lineRule="auto"/>
        <w:rPr>
          <w:rFonts w:cstheme="minorHAnsi"/>
        </w:rPr>
      </w:pPr>
      <w:r w:rsidRPr="00A838EF">
        <w:rPr>
          <w:rFonts w:cstheme="minorHAnsi"/>
        </w:rPr>
        <w:t xml:space="preserve">NPS </w:t>
      </w:r>
      <w:r>
        <w:rPr>
          <w:rFonts w:cstheme="minorHAnsi"/>
        </w:rPr>
        <w:t xml:space="preserve">Leasing Regulations, as provided in </w:t>
      </w:r>
      <w:hyperlink r:id="rId40" w:anchor="p-18.8(e)" w:history="1">
        <w:r w:rsidRPr="00AE09BA">
          <w:rPr>
            <w:rStyle w:val="Hyperlink"/>
            <w:rFonts w:cstheme="minorHAnsi"/>
          </w:rPr>
          <w:t>36 CFR 18.8(e)</w:t>
        </w:r>
      </w:hyperlink>
      <w:r>
        <w:rPr>
          <w:rFonts w:cstheme="minorHAnsi"/>
        </w:rPr>
        <w:t>, require that proposals be evaluated by the criteria below:</w:t>
      </w:r>
    </w:p>
    <w:p w14:paraId="45DD66AC" w14:textId="77777777" w:rsidR="002510F7" w:rsidRPr="00A838EF" w:rsidRDefault="002510F7" w:rsidP="00510351">
      <w:pPr>
        <w:pStyle w:val="ListParagraph"/>
        <w:numPr>
          <w:ilvl w:val="0"/>
          <w:numId w:val="8"/>
        </w:numPr>
        <w:spacing w:line="240" w:lineRule="auto"/>
        <w:ind w:left="720" w:hanging="360"/>
      </w:pPr>
      <w:r w:rsidRPr="00A838EF">
        <w:t>The compatibility of the proposal's intended use of the offered property with respect to preservation, protection, and visitor enjoyment of the park area.</w:t>
      </w:r>
    </w:p>
    <w:p w14:paraId="59B8B344" w14:textId="77777777" w:rsidR="002510F7" w:rsidRPr="00A838EF" w:rsidRDefault="002510F7" w:rsidP="00510351">
      <w:pPr>
        <w:pStyle w:val="ListParagraph"/>
        <w:numPr>
          <w:ilvl w:val="0"/>
          <w:numId w:val="8"/>
        </w:numPr>
        <w:spacing w:line="240" w:lineRule="auto"/>
        <w:ind w:left="720" w:hanging="360"/>
      </w:pPr>
      <w:r w:rsidRPr="00A838EF">
        <w:t>The compatibility of the proposal with the historic qualities of the property.</w:t>
      </w:r>
    </w:p>
    <w:p w14:paraId="1DC22F4B" w14:textId="77777777" w:rsidR="002510F7" w:rsidRPr="00A838EF" w:rsidRDefault="002510F7" w:rsidP="00510351">
      <w:pPr>
        <w:pStyle w:val="ListParagraph"/>
        <w:numPr>
          <w:ilvl w:val="0"/>
          <w:numId w:val="8"/>
        </w:numPr>
        <w:spacing w:line="240" w:lineRule="auto"/>
        <w:ind w:left="720" w:hanging="360"/>
      </w:pPr>
      <w:r w:rsidRPr="00A838EF">
        <w:t>The financial capability of the Offeror to carry out the terms of the lease.</w:t>
      </w:r>
    </w:p>
    <w:p w14:paraId="3D9CFFD3" w14:textId="77777777" w:rsidR="002510F7" w:rsidRPr="00A838EF" w:rsidRDefault="002510F7" w:rsidP="00510351">
      <w:pPr>
        <w:pStyle w:val="ListParagraph"/>
        <w:numPr>
          <w:ilvl w:val="0"/>
          <w:numId w:val="8"/>
        </w:numPr>
        <w:spacing w:line="240" w:lineRule="auto"/>
        <w:ind w:left="720" w:hanging="360"/>
      </w:pPr>
      <w:r w:rsidRPr="00A838EF">
        <w:t>The experience of the Offeror demonstrating the managerial capability to carry out the terms of the lease.</w:t>
      </w:r>
    </w:p>
    <w:p w14:paraId="4B0F289A" w14:textId="77777777" w:rsidR="002510F7" w:rsidRPr="00A838EF" w:rsidRDefault="002510F7" w:rsidP="00510351">
      <w:pPr>
        <w:pStyle w:val="ListParagraph"/>
        <w:numPr>
          <w:ilvl w:val="0"/>
          <w:numId w:val="8"/>
        </w:numPr>
        <w:spacing w:line="240" w:lineRule="auto"/>
        <w:ind w:left="720" w:hanging="360"/>
      </w:pPr>
      <w:r w:rsidRPr="00A838EF">
        <w:t xml:space="preserve">The ability and commitment of the Offeror to conduct its activities in the park area in an environmentally enhancing manner through, among other programs and actions, energy conservation, waste reduction, and recycling. </w:t>
      </w:r>
    </w:p>
    <w:p w14:paraId="1F958BD1" w14:textId="77777777" w:rsidR="002510F7" w:rsidRDefault="002510F7" w:rsidP="00510351">
      <w:pPr>
        <w:pStyle w:val="ListParagraph"/>
        <w:numPr>
          <w:ilvl w:val="0"/>
          <w:numId w:val="8"/>
        </w:numPr>
        <w:spacing w:line="240" w:lineRule="auto"/>
        <w:ind w:left="720" w:hanging="360"/>
      </w:pPr>
      <w:r w:rsidRPr="00A838EF">
        <w:t>The benefit to the NPS of the financial and other terms and conditions of the proposal, including the amount of rent proposed and other proposed lease terms and conditions.</w:t>
      </w:r>
    </w:p>
    <w:p w14:paraId="47218BAB" w14:textId="77777777" w:rsidR="002510F7" w:rsidRDefault="002510F7" w:rsidP="00510351">
      <w:pPr>
        <w:spacing w:line="240" w:lineRule="auto"/>
        <w:rPr>
          <w:rFonts w:cstheme="minorHAnsi"/>
        </w:rPr>
      </w:pPr>
    </w:p>
    <w:p w14:paraId="6CF8088B" w14:textId="77777777" w:rsidR="002510F7" w:rsidRPr="00A838EF" w:rsidRDefault="002510F7" w:rsidP="00510351">
      <w:pPr>
        <w:spacing w:line="240" w:lineRule="auto"/>
      </w:pPr>
      <w:r>
        <w:rPr>
          <w:rFonts w:cstheme="minorHAnsi"/>
        </w:rPr>
        <w:t>Please keep these requirements in mind when developing your proposal, many of these criteria will be relevant to more than one of the selection criteria listed below.</w:t>
      </w:r>
    </w:p>
    <w:p w14:paraId="026CAC25" w14:textId="77777777" w:rsidR="002510F7" w:rsidRPr="00A838EF" w:rsidRDefault="002510F7" w:rsidP="00510351">
      <w:pPr>
        <w:spacing w:line="240" w:lineRule="auto"/>
      </w:pPr>
    </w:p>
    <w:p w14:paraId="1E14AD6F" w14:textId="1A09E015" w:rsidR="002510F7" w:rsidRPr="00B22314" w:rsidRDefault="002510F7" w:rsidP="00510351">
      <w:pPr>
        <w:pStyle w:val="Heading1"/>
        <w:spacing w:line="240" w:lineRule="auto"/>
        <w:ind w:left="360" w:hanging="360"/>
      </w:pPr>
      <w:bookmarkStart w:id="77" w:name="_PROPOSAL_CONTENT_AND"/>
      <w:bookmarkStart w:id="78" w:name="_Toc132379565"/>
      <w:bookmarkStart w:id="79" w:name="_Toc160615306"/>
      <w:bookmarkStart w:id="80" w:name="_Toc199231643"/>
      <w:bookmarkStart w:id="81" w:name="_Toc199231893"/>
      <w:bookmarkEnd w:id="77"/>
      <w:r w:rsidRPr="00B22314">
        <w:t>PROPOSAL CONTENT</w:t>
      </w:r>
      <w:bookmarkEnd w:id="78"/>
      <w:r>
        <w:t xml:space="preserve"> AND CRITERIA</w:t>
      </w:r>
      <w:bookmarkEnd w:id="79"/>
      <w:bookmarkEnd w:id="80"/>
      <w:bookmarkEnd w:id="81"/>
    </w:p>
    <w:p w14:paraId="438F7A43" w14:textId="07E64B77" w:rsidR="000F250F" w:rsidRDefault="002510F7" w:rsidP="00510351">
      <w:pPr>
        <w:spacing w:line="240" w:lineRule="auto"/>
      </w:pPr>
      <w:r w:rsidRPr="00A838EF">
        <w:t>Proposals submitted in response to this RFP must follow the format described below. You are asked to answer questions or supply specific information in response to the specified items. Please label your responses correspondingly and respond fully and accurately to all questions and/or requests.</w:t>
      </w:r>
    </w:p>
    <w:p w14:paraId="2BB74527" w14:textId="28E9D2CC" w:rsidR="002510F7" w:rsidRPr="00264694" w:rsidRDefault="002510F7" w:rsidP="00510351">
      <w:pPr>
        <w:spacing w:line="240" w:lineRule="auto"/>
      </w:pPr>
      <w:bookmarkStart w:id="82" w:name="_Toc132379566"/>
    </w:p>
    <w:p w14:paraId="44ED7112" w14:textId="4510E825" w:rsidR="002510F7" w:rsidRPr="00F2068D" w:rsidRDefault="002510F7" w:rsidP="00510351">
      <w:pPr>
        <w:pStyle w:val="Heading2"/>
        <w:spacing w:line="240" w:lineRule="auto"/>
        <w:rPr>
          <w:szCs w:val="24"/>
        </w:rPr>
      </w:pPr>
      <w:bookmarkStart w:id="83" w:name="_Toc160615307"/>
      <w:bookmarkStart w:id="84" w:name="_Toc199231644"/>
      <w:bookmarkStart w:id="85" w:name="_Toc199231894"/>
      <w:r w:rsidRPr="00F2068D">
        <w:rPr>
          <w:szCs w:val="24"/>
        </w:rPr>
        <w:t>Checklist</w:t>
      </w:r>
      <w:r w:rsidR="00D32F2D">
        <w:rPr>
          <w:szCs w:val="24"/>
        </w:rPr>
        <w:t xml:space="preserve"> of the Components of </w:t>
      </w:r>
      <w:r>
        <w:rPr>
          <w:szCs w:val="24"/>
        </w:rPr>
        <w:t>a Responsive Proposal</w:t>
      </w:r>
      <w:bookmarkEnd w:id="82"/>
      <w:bookmarkEnd w:id="83"/>
      <w:bookmarkEnd w:id="84"/>
      <w:bookmarkEnd w:id="85"/>
    </w:p>
    <w:p w14:paraId="64178DFD" w14:textId="6A94B918" w:rsidR="002510F7" w:rsidRPr="003A781F" w:rsidRDefault="002510F7" w:rsidP="00510351">
      <w:pPr>
        <w:pStyle w:val="ListParagraph"/>
        <w:numPr>
          <w:ilvl w:val="0"/>
          <w:numId w:val="12"/>
        </w:numPr>
        <w:spacing w:line="240" w:lineRule="auto"/>
        <w:rPr>
          <w:b/>
          <w:bCs/>
        </w:rPr>
      </w:pPr>
      <w:r w:rsidRPr="00F1550F">
        <w:rPr>
          <w:b/>
          <w:bCs/>
        </w:rPr>
        <w:t>A Transmittal Letter</w:t>
      </w:r>
      <w:r w:rsidR="008F7DBB">
        <w:t xml:space="preserve"> </w:t>
      </w:r>
      <w:r w:rsidR="00214D21" w:rsidRPr="003A781F">
        <w:rPr>
          <w:b/>
          <w:bCs/>
        </w:rPr>
        <w:t xml:space="preserve">signed by all </w:t>
      </w:r>
      <w:r w:rsidR="006C5A47">
        <w:rPr>
          <w:b/>
          <w:bCs/>
        </w:rPr>
        <w:t xml:space="preserve">managing members, </w:t>
      </w:r>
      <w:r w:rsidR="009D0415">
        <w:rPr>
          <w:b/>
          <w:bCs/>
        </w:rPr>
        <w:t>owners</w:t>
      </w:r>
      <w:r w:rsidR="005F1596">
        <w:rPr>
          <w:b/>
          <w:bCs/>
        </w:rPr>
        <w:t>, partners</w:t>
      </w:r>
      <w:r w:rsidR="009D0415">
        <w:rPr>
          <w:b/>
          <w:bCs/>
        </w:rPr>
        <w:t>,</w:t>
      </w:r>
      <w:r w:rsidR="005F1596">
        <w:rPr>
          <w:b/>
          <w:bCs/>
        </w:rPr>
        <w:t xml:space="preserve"> or </w:t>
      </w:r>
      <w:r w:rsidR="00783C2C">
        <w:rPr>
          <w:b/>
          <w:bCs/>
        </w:rPr>
        <w:t>principals</w:t>
      </w:r>
      <w:r w:rsidR="006C5A47">
        <w:rPr>
          <w:b/>
          <w:bCs/>
        </w:rPr>
        <w:t xml:space="preserve"> </w:t>
      </w:r>
      <w:r w:rsidR="00896289">
        <w:rPr>
          <w:b/>
          <w:bCs/>
        </w:rPr>
        <w:t xml:space="preserve">within your </w:t>
      </w:r>
      <w:r w:rsidR="00A670B5">
        <w:rPr>
          <w:b/>
          <w:bCs/>
        </w:rPr>
        <w:t>organization</w:t>
      </w:r>
      <w:r w:rsidR="0047024F">
        <w:rPr>
          <w:b/>
          <w:bCs/>
        </w:rPr>
        <w:t xml:space="preserve"> </w:t>
      </w:r>
    </w:p>
    <w:p w14:paraId="76AF0391" w14:textId="7781FE51" w:rsidR="002510F7" w:rsidRDefault="002510F7" w:rsidP="00510351">
      <w:pPr>
        <w:pStyle w:val="ListParagraph"/>
        <w:numPr>
          <w:ilvl w:val="0"/>
          <w:numId w:val="12"/>
        </w:numPr>
        <w:spacing w:line="240" w:lineRule="auto"/>
      </w:pPr>
      <w:r w:rsidRPr="00F1550F">
        <w:rPr>
          <w:b/>
          <w:bCs/>
        </w:rPr>
        <w:t xml:space="preserve">The Proposal </w:t>
      </w:r>
      <w:r w:rsidR="00FA3E84" w:rsidRPr="00F1550F">
        <w:rPr>
          <w:b/>
          <w:bCs/>
        </w:rPr>
        <w:t>i</w:t>
      </w:r>
      <w:r w:rsidRPr="00F1550F">
        <w:rPr>
          <w:b/>
          <w:bCs/>
        </w:rPr>
        <w:t>tself</w:t>
      </w:r>
      <w:r>
        <w:t>, with</w:t>
      </w:r>
      <w:r w:rsidR="000912D4">
        <w:t xml:space="preserve"> clearly labeled sections</w:t>
      </w:r>
      <w:r>
        <w:t xml:space="preserve"> for </w:t>
      </w:r>
      <w:r w:rsidR="008551E1" w:rsidRPr="003A781F">
        <w:rPr>
          <w:b/>
          <w:bCs/>
        </w:rPr>
        <w:t>Offeror Identification</w:t>
      </w:r>
      <w:r w:rsidR="008551E1">
        <w:t xml:space="preserve"> and </w:t>
      </w:r>
      <w:r>
        <w:t xml:space="preserve">each of the </w:t>
      </w:r>
      <w:r w:rsidRPr="003A781F">
        <w:rPr>
          <w:b/>
          <w:bCs/>
        </w:rPr>
        <w:t>Selection Criteria</w:t>
      </w:r>
      <w:r>
        <w:t xml:space="preserve"> that covers all of the required questions and elements</w:t>
      </w:r>
    </w:p>
    <w:p w14:paraId="0D00E2E8" w14:textId="59F26B8A" w:rsidR="002510F7" w:rsidRDefault="002510F7" w:rsidP="00510351">
      <w:pPr>
        <w:pStyle w:val="ListParagraph"/>
        <w:numPr>
          <w:ilvl w:val="0"/>
          <w:numId w:val="12"/>
        </w:numPr>
        <w:spacing w:line="240" w:lineRule="auto"/>
      </w:pPr>
      <w:r w:rsidRPr="00264694">
        <w:rPr>
          <w:i/>
          <w:iCs/>
        </w:rPr>
        <w:t xml:space="preserve">One of the </w:t>
      </w:r>
      <w:r w:rsidR="005A7256">
        <w:rPr>
          <w:i/>
          <w:iCs/>
        </w:rPr>
        <w:t>f</w:t>
      </w:r>
      <w:r w:rsidRPr="00264694">
        <w:rPr>
          <w:i/>
          <w:iCs/>
        </w:rPr>
        <w:t>ollowing</w:t>
      </w:r>
      <w:r>
        <w:t>:</w:t>
      </w:r>
    </w:p>
    <w:p w14:paraId="3328B7A8" w14:textId="344E1D26" w:rsidR="002510F7" w:rsidRDefault="002510F7" w:rsidP="00510351">
      <w:pPr>
        <w:pStyle w:val="ListParagraph"/>
        <w:numPr>
          <w:ilvl w:val="1"/>
          <w:numId w:val="12"/>
        </w:numPr>
        <w:spacing w:line="240" w:lineRule="auto"/>
      </w:pPr>
      <w:r w:rsidRPr="00F1550F">
        <w:rPr>
          <w:b/>
          <w:bCs/>
        </w:rPr>
        <w:t>Form 10-352</w:t>
      </w:r>
      <w:r w:rsidRPr="001C58D1">
        <w:t xml:space="preserve"> </w:t>
      </w:r>
      <w:bookmarkStart w:id="86" w:name="_Hlk161222365"/>
      <w:r w:rsidRPr="004E1897">
        <w:rPr>
          <w:b/>
          <w:bCs/>
        </w:rPr>
        <w:t xml:space="preserve">Identification and Credit Information </w:t>
      </w:r>
      <w:bookmarkEnd w:id="86"/>
      <w:r w:rsidRPr="004E1897">
        <w:rPr>
          <w:b/>
          <w:bCs/>
        </w:rPr>
        <w:t>for</w:t>
      </w:r>
      <w:r>
        <w:t xml:space="preserve"> </w:t>
      </w:r>
      <w:r w:rsidRPr="00264694">
        <w:rPr>
          <w:b/>
          <w:bCs/>
        </w:rPr>
        <w:t>Individuals</w:t>
      </w:r>
      <w:r w:rsidR="001E359A">
        <w:rPr>
          <w:b/>
          <w:bCs/>
        </w:rPr>
        <w:t>,</w:t>
      </w:r>
      <w:r>
        <w:t xml:space="preserve"> and</w:t>
      </w:r>
      <w:r w:rsidR="00D32F2D">
        <w:t xml:space="preserve"> all of</w:t>
      </w:r>
      <w:r>
        <w:t xml:space="preserve"> the required attachments</w:t>
      </w:r>
    </w:p>
    <w:p w14:paraId="04A3630E" w14:textId="7BFE2F07" w:rsidR="00312C65" w:rsidRDefault="000D0E85" w:rsidP="00510351">
      <w:pPr>
        <w:pStyle w:val="ListParagraph"/>
        <w:numPr>
          <w:ilvl w:val="2"/>
          <w:numId w:val="12"/>
        </w:numPr>
        <w:spacing w:line="240" w:lineRule="auto"/>
      </w:pPr>
      <w:r>
        <w:t xml:space="preserve">A </w:t>
      </w:r>
      <w:r w:rsidR="002510F7">
        <w:t>Personal Financial Statement</w:t>
      </w:r>
      <w:r>
        <w:t xml:space="preserve"> that identifies </w:t>
      </w:r>
      <w:r w:rsidR="00312C65">
        <w:t>your total assets, your liquid assets and your financial liabilities</w:t>
      </w:r>
      <w:r w:rsidR="002510F7">
        <w:t xml:space="preserve"> </w:t>
      </w:r>
    </w:p>
    <w:p w14:paraId="3C1A63C0" w14:textId="2F8C36A5" w:rsidR="002510F7" w:rsidRDefault="00312C65" w:rsidP="00510351">
      <w:pPr>
        <w:pStyle w:val="ListParagraph"/>
        <w:numPr>
          <w:ilvl w:val="2"/>
          <w:numId w:val="12"/>
        </w:numPr>
        <w:spacing w:line="240" w:lineRule="auto"/>
      </w:pPr>
      <w:r>
        <w:t>Earnings,</w:t>
      </w:r>
      <w:r w:rsidR="002510F7">
        <w:t xml:space="preserve"> bank</w:t>
      </w:r>
      <w:r>
        <w:t>,</w:t>
      </w:r>
      <w:r w:rsidR="002510F7">
        <w:t xml:space="preserve"> or investment account statements that substantiate the information provided in </w:t>
      </w:r>
      <w:r w:rsidR="007772A2">
        <w:t>your Personal Financial Statement</w:t>
      </w:r>
    </w:p>
    <w:p w14:paraId="5B718DAC" w14:textId="2F6986CB" w:rsidR="002510F7" w:rsidRDefault="002510F7" w:rsidP="00510351">
      <w:pPr>
        <w:pStyle w:val="ListParagraph"/>
        <w:numPr>
          <w:ilvl w:val="2"/>
          <w:numId w:val="12"/>
        </w:numPr>
        <w:spacing w:line="240" w:lineRule="auto"/>
      </w:pPr>
      <w:r>
        <w:t xml:space="preserve">A credit report, </w:t>
      </w:r>
      <w:r w:rsidRPr="003A781F">
        <w:rPr>
          <w:b/>
          <w:bCs/>
        </w:rPr>
        <w:t>with credit score</w:t>
      </w:r>
      <w:r>
        <w:t>, from within the last 30 days</w:t>
      </w:r>
    </w:p>
    <w:p w14:paraId="656AA34D" w14:textId="799771B9" w:rsidR="002510F7" w:rsidRDefault="002510F7" w:rsidP="00510351">
      <w:pPr>
        <w:pStyle w:val="ListParagraph"/>
        <w:numPr>
          <w:ilvl w:val="1"/>
          <w:numId w:val="12"/>
        </w:numPr>
        <w:spacing w:line="240" w:lineRule="auto"/>
      </w:pPr>
      <w:r w:rsidRPr="00F1550F">
        <w:rPr>
          <w:b/>
          <w:bCs/>
        </w:rPr>
        <w:t>Form 10-353</w:t>
      </w:r>
      <w:r>
        <w:t xml:space="preserve"> </w:t>
      </w:r>
      <w:r w:rsidRPr="004E1897">
        <w:rPr>
          <w:b/>
          <w:bCs/>
        </w:rPr>
        <w:t>Identification and Credit Information for</w:t>
      </w:r>
      <w:r>
        <w:t xml:space="preserve"> </w:t>
      </w:r>
      <w:r w:rsidRPr="00264694">
        <w:rPr>
          <w:b/>
          <w:bCs/>
        </w:rPr>
        <w:t>Sole Proprietor</w:t>
      </w:r>
      <w:r w:rsidR="00233F90">
        <w:rPr>
          <w:b/>
          <w:bCs/>
        </w:rPr>
        <w:t xml:space="preserve"> Businesses</w:t>
      </w:r>
      <w:r w:rsidR="001E359A">
        <w:rPr>
          <w:b/>
          <w:bCs/>
        </w:rPr>
        <w:t>,</w:t>
      </w:r>
      <w:r>
        <w:t xml:space="preserve"> and</w:t>
      </w:r>
      <w:r w:rsidR="00D32F2D">
        <w:t xml:space="preserve"> all of </w:t>
      </w:r>
      <w:r>
        <w:t>the required attachments</w:t>
      </w:r>
    </w:p>
    <w:p w14:paraId="1CDCBE11" w14:textId="12ECBAC2" w:rsidR="00312C65" w:rsidRDefault="00312C65" w:rsidP="00510351">
      <w:pPr>
        <w:pStyle w:val="ListParagraph"/>
        <w:numPr>
          <w:ilvl w:val="2"/>
          <w:numId w:val="12"/>
        </w:numPr>
        <w:spacing w:line="240" w:lineRule="auto"/>
      </w:pPr>
      <w:r>
        <w:t xml:space="preserve">A Personal Financial Statement that identifies your total assets, your liquid assets and your financial liabilities </w:t>
      </w:r>
    </w:p>
    <w:p w14:paraId="5B744679" w14:textId="5DDEEB46" w:rsidR="00312C65" w:rsidRDefault="00312C65" w:rsidP="00510351">
      <w:pPr>
        <w:pStyle w:val="ListParagraph"/>
        <w:numPr>
          <w:ilvl w:val="2"/>
          <w:numId w:val="12"/>
        </w:numPr>
        <w:spacing w:line="240" w:lineRule="auto"/>
      </w:pPr>
      <w:r>
        <w:t xml:space="preserve">Earnings, bank, or investment account statements that substantiate the information provided </w:t>
      </w:r>
      <w:r w:rsidR="009E57B5">
        <w:t xml:space="preserve">your </w:t>
      </w:r>
      <w:r w:rsidR="007772A2">
        <w:t>Personal, and or, Business Financial Statements.</w:t>
      </w:r>
    </w:p>
    <w:p w14:paraId="1DED775C" w14:textId="24760588" w:rsidR="002510F7" w:rsidRDefault="002510F7" w:rsidP="00510351">
      <w:pPr>
        <w:pStyle w:val="ListParagraph"/>
        <w:numPr>
          <w:ilvl w:val="2"/>
          <w:numId w:val="12"/>
        </w:numPr>
        <w:spacing w:line="240" w:lineRule="auto"/>
      </w:pPr>
      <w:r>
        <w:t>Business Financial Statements for the most recent 2 years</w:t>
      </w:r>
    </w:p>
    <w:p w14:paraId="4A1D4DC7" w14:textId="699F9BF9" w:rsidR="002510F7" w:rsidRDefault="002510F7" w:rsidP="00510351">
      <w:pPr>
        <w:pStyle w:val="ListParagraph"/>
        <w:numPr>
          <w:ilvl w:val="2"/>
          <w:numId w:val="12"/>
        </w:numPr>
        <w:spacing w:line="240" w:lineRule="auto"/>
      </w:pPr>
      <w:r>
        <w:t xml:space="preserve">A credit report for the Individual (and Business if available), </w:t>
      </w:r>
      <w:r w:rsidRPr="003A781F">
        <w:rPr>
          <w:b/>
          <w:bCs/>
        </w:rPr>
        <w:t>with credit score</w:t>
      </w:r>
      <w:r>
        <w:t>, from within the last 30 days</w:t>
      </w:r>
    </w:p>
    <w:p w14:paraId="4DC0AF42" w14:textId="5E150A6F" w:rsidR="002510F7" w:rsidRDefault="002510F7" w:rsidP="00510351">
      <w:pPr>
        <w:pStyle w:val="ListParagraph"/>
        <w:numPr>
          <w:ilvl w:val="1"/>
          <w:numId w:val="12"/>
        </w:numPr>
        <w:spacing w:line="240" w:lineRule="auto"/>
      </w:pPr>
      <w:r w:rsidRPr="00F1550F">
        <w:rPr>
          <w:b/>
          <w:bCs/>
        </w:rPr>
        <w:t>Form 10-354</w:t>
      </w:r>
      <w:r>
        <w:t xml:space="preserve"> </w:t>
      </w:r>
      <w:r w:rsidRPr="004E1897">
        <w:rPr>
          <w:b/>
          <w:bCs/>
        </w:rPr>
        <w:t>Identification and Credit Information for</w:t>
      </w:r>
      <w:r>
        <w:t xml:space="preserve"> </w:t>
      </w:r>
      <w:r>
        <w:rPr>
          <w:b/>
          <w:bCs/>
        </w:rPr>
        <w:t xml:space="preserve">Business Entities (Corporations, LLCs, </w:t>
      </w:r>
      <w:r w:rsidR="00233F90">
        <w:rPr>
          <w:b/>
          <w:bCs/>
        </w:rPr>
        <w:t xml:space="preserve">Partnerships, </w:t>
      </w:r>
      <w:r>
        <w:rPr>
          <w:b/>
          <w:bCs/>
        </w:rPr>
        <w:t>etc.)</w:t>
      </w:r>
      <w:r w:rsidR="001E359A">
        <w:rPr>
          <w:b/>
          <w:bCs/>
        </w:rPr>
        <w:t>,</w:t>
      </w:r>
      <w:r>
        <w:t xml:space="preserve"> and</w:t>
      </w:r>
      <w:r w:rsidR="00D32F2D">
        <w:t xml:space="preserve"> all of</w:t>
      </w:r>
      <w:r>
        <w:t xml:space="preserve"> the required attachments</w:t>
      </w:r>
    </w:p>
    <w:p w14:paraId="5A76668A" w14:textId="77777777" w:rsidR="00BE7410" w:rsidRDefault="003A4F6F" w:rsidP="00510351">
      <w:pPr>
        <w:pStyle w:val="ListParagraph"/>
        <w:numPr>
          <w:ilvl w:val="2"/>
          <w:numId w:val="12"/>
        </w:numPr>
        <w:spacing w:line="240" w:lineRule="auto"/>
        <w:rPr>
          <w:i/>
          <w:iCs/>
        </w:rPr>
      </w:pPr>
      <w:r w:rsidRPr="003A781F">
        <w:rPr>
          <w:i/>
          <w:iCs/>
        </w:rPr>
        <w:t>One of the following</w:t>
      </w:r>
      <w:r w:rsidR="00BE7410">
        <w:rPr>
          <w:i/>
          <w:iCs/>
        </w:rPr>
        <w:t xml:space="preserve">: </w:t>
      </w:r>
    </w:p>
    <w:p w14:paraId="5AA31054" w14:textId="6C787CF6" w:rsidR="003A4F6F" w:rsidRPr="003A781F" w:rsidRDefault="00A81B54" w:rsidP="00510351">
      <w:pPr>
        <w:pStyle w:val="ListParagraph"/>
        <w:numPr>
          <w:ilvl w:val="3"/>
          <w:numId w:val="12"/>
        </w:numPr>
        <w:spacing w:line="240" w:lineRule="auto"/>
        <w:rPr>
          <w:i/>
          <w:iCs/>
        </w:rPr>
      </w:pPr>
      <w:r>
        <w:rPr>
          <w:i/>
          <w:iCs/>
        </w:rPr>
        <w:t>I</w:t>
      </w:r>
      <w:r w:rsidR="00BE7410">
        <w:rPr>
          <w:i/>
          <w:iCs/>
        </w:rPr>
        <w:t xml:space="preserve">f this is </w:t>
      </w:r>
      <w:r>
        <w:rPr>
          <w:i/>
          <w:iCs/>
        </w:rPr>
        <w:t xml:space="preserve">for </w:t>
      </w:r>
      <w:r w:rsidR="00BE7410">
        <w:rPr>
          <w:i/>
          <w:iCs/>
        </w:rPr>
        <w:t>an existing business entity</w:t>
      </w:r>
      <w:r w:rsidR="003A4F6F" w:rsidRPr="003A781F">
        <w:rPr>
          <w:i/>
          <w:iCs/>
        </w:rPr>
        <w:t>:</w:t>
      </w:r>
    </w:p>
    <w:p w14:paraId="5A5D0533" w14:textId="77777777" w:rsidR="006C6DA6" w:rsidRDefault="006C6DA6" w:rsidP="00510351">
      <w:pPr>
        <w:pStyle w:val="ListParagraph"/>
        <w:numPr>
          <w:ilvl w:val="4"/>
          <w:numId w:val="22"/>
        </w:numPr>
        <w:spacing w:line="240" w:lineRule="auto"/>
      </w:pPr>
      <w:r>
        <w:t>Business Financial Statements for the most recent 2 years</w:t>
      </w:r>
    </w:p>
    <w:p w14:paraId="440B2822" w14:textId="154B813D" w:rsidR="002510F7" w:rsidRDefault="001E478D" w:rsidP="00510351">
      <w:pPr>
        <w:pStyle w:val="ListParagraph"/>
        <w:numPr>
          <w:ilvl w:val="4"/>
          <w:numId w:val="22"/>
        </w:numPr>
        <w:spacing w:line="240" w:lineRule="auto"/>
      </w:pPr>
      <w:r>
        <w:t>Earnings,</w:t>
      </w:r>
      <w:r w:rsidR="002510F7">
        <w:t xml:space="preserve"> bank</w:t>
      </w:r>
      <w:r>
        <w:t>,</w:t>
      </w:r>
      <w:r w:rsidR="002510F7">
        <w:t xml:space="preserve"> or investment account statements that substantiate the information provided in </w:t>
      </w:r>
      <w:r w:rsidR="009E57B5">
        <w:t>your Business Financial Statement</w:t>
      </w:r>
    </w:p>
    <w:p w14:paraId="02EB95D6" w14:textId="32EAE764" w:rsidR="003A4F6F" w:rsidRDefault="00805FA7" w:rsidP="00510351">
      <w:pPr>
        <w:pStyle w:val="ListParagraph"/>
        <w:numPr>
          <w:ilvl w:val="4"/>
          <w:numId w:val="22"/>
        </w:numPr>
        <w:spacing w:line="240" w:lineRule="auto"/>
      </w:pPr>
      <w:r>
        <w:t xml:space="preserve">A credit report for the Business Entity, </w:t>
      </w:r>
      <w:r w:rsidRPr="003A781F">
        <w:rPr>
          <w:b/>
          <w:bCs/>
        </w:rPr>
        <w:t>with credit score</w:t>
      </w:r>
      <w:r>
        <w:t>, from within the last 30 days</w:t>
      </w:r>
    </w:p>
    <w:p w14:paraId="1A850C32" w14:textId="4C081318" w:rsidR="003A4F6F" w:rsidRPr="003A781F" w:rsidRDefault="006C6DA6" w:rsidP="00510351">
      <w:pPr>
        <w:pStyle w:val="ListParagraph"/>
        <w:numPr>
          <w:ilvl w:val="3"/>
          <w:numId w:val="12"/>
        </w:numPr>
        <w:spacing w:line="240" w:lineRule="auto"/>
        <w:rPr>
          <w:i/>
          <w:iCs/>
        </w:rPr>
      </w:pPr>
      <w:r w:rsidRPr="003A781F">
        <w:rPr>
          <w:i/>
          <w:iCs/>
        </w:rPr>
        <w:t>If this wi</w:t>
      </w:r>
      <w:r w:rsidR="003866D1" w:rsidRPr="003A781F">
        <w:rPr>
          <w:i/>
          <w:iCs/>
        </w:rPr>
        <w:t xml:space="preserve">ll be </w:t>
      </w:r>
      <w:r w:rsidR="00A81B54">
        <w:rPr>
          <w:i/>
          <w:iCs/>
        </w:rPr>
        <w:t xml:space="preserve">for </w:t>
      </w:r>
      <w:r w:rsidR="003866D1" w:rsidRPr="003A781F">
        <w:rPr>
          <w:i/>
          <w:iCs/>
        </w:rPr>
        <w:t>a new business entity created for this project</w:t>
      </w:r>
      <w:r w:rsidR="003A4F6F">
        <w:rPr>
          <w:i/>
          <w:iCs/>
        </w:rPr>
        <w:t>:</w:t>
      </w:r>
    </w:p>
    <w:p w14:paraId="5D876DBA" w14:textId="0918E139" w:rsidR="006C6DA6" w:rsidRDefault="006C6DA6" w:rsidP="00510351">
      <w:pPr>
        <w:pStyle w:val="ListParagraph"/>
        <w:numPr>
          <w:ilvl w:val="4"/>
          <w:numId w:val="23"/>
        </w:numPr>
        <w:spacing w:line="240" w:lineRule="auto"/>
      </w:pPr>
      <w:r>
        <w:t>Personal Financial Statements for all the principals of the organization, that identifies total assets, liquid assets, and financial liabilities</w:t>
      </w:r>
    </w:p>
    <w:p w14:paraId="18E8FC34" w14:textId="1BFF47D5" w:rsidR="00EF505D" w:rsidRDefault="00EF505D" w:rsidP="00510351">
      <w:pPr>
        <w:pStyle w:val="ListParagraph"/>
        <w:numPr>
          <w:ilvl w:val="4"/>
          <w:numId w:val="23"/>
        </w:numPr>
        <w:spacing w:line="240" w:lineRule="auto"/>
      </w:pPr>
      <w:r>
        <w:t xml:space="preserve">Credit reports for </w:t>
      </w:r>
      <w:r w:rsidR="00841CB6">
        <w:t>all</w:t>
      </w:r>
      <w:r>
        <w:t xml:space="preserve"> the principals of the organization, </w:t>
      </w:r>
      <w:r w:rsidRPr="00F31AB9">
        <w:rPr>
          <w:b/>
          <w:bCs/>
        </w:rPr>
        <w:t>with credit score,</w:t>
      </w:r>
      <w:r>
        <w:t xml:space="preserve"> from within the last 30 days</w:t>
      </w:r>
    </w:p>
    <w:p w14:paraId="1AD78700" w14:textId="6062F344" w:rsidR="005A7256" w:rsidRPr="00264694" w:rsidRDefault="005A7256" w:rsidP="00E00214">
      <w:pPr>
        <w:pStyle w:val="ListParagraph"/>
        <w:numPr>
          <w:ilvl w:val="0"/>
          <w:numId w:val="12"/>
        </w:numPr>
        <w:spacing w:line="240" w:lineRule="auto"/>
      </w:pPr>
      <w:r>
        <w:rPr>
          <w:i/>
          <w:iCs/>
        </w:rPr>
        <w:t>One of the following:</w:t>
      </w:r>
    </w:p>
    <w:p w14:paraId="4F1B7339" w14:textId="18313DB3" w:rsidR="005A7256" w:rsidRDefault="005A7256" w:rsidP="00E00214">
      <w:pPr>
        <w:pStyle w:val="ListParagraph"/>
        <w:numPr>
          <w:ilvl w:val="1"/>
          <w:numId w:val="12"/>
        </w:numPr>
        <w:spacing w:line="240" w:lineRule="auto"/>
      </w:pPr>
      <w:r>
        <w:t>Form 10-355A Offeror Financial Statements and Projections (Small Lease) (Word)</w:t>
      </w:r>
    </w:p>
    <w:p w14:paraId="3418B832" w14:textId="4C4C10A8" w:rsidR="005A7256" w:rsidRDefault="005A7256" w:rsidP="00E00214">
      <w:pPr>
        <w:pStyle w:val="ListParagraph"/>
        <w:numPr>
          <w:ilvl w:val="1"/>
          <w:numId w:val="12"/>
        </w:numPr>
        <w:spacing w:line="240" w:lineRule="auto"/>
      </w:pPr>
      <w:r>
        <w:t>Form 10-355B Offeror Financial Projections (Excel)</w:t>
      </w:r>
    </w:p>
    <w:p w14:paraId="212C4BE8" w14:textId="77777777" w:rsidR="00713D80" w:rsidRDefault="00713D80" w:rsidP="00510351">
      <w:pPr>
        <w:spacing w:line="240" w:lineRule="auto"/>
      </w:pPr>
    </w:p>
    <w:p w14:paraId="793BCB8D" w14:textId="5217F857" w:rsidR="00713D80" w:rsidRPr="003A781F" w:rsidRDefault="00713D80" w:rsidP="00510351">
      <w:pPr>
        <w:spacing w:line="240" w:lineRule="auto"/>
        <w:rPr>
          <w:b/>
          <w:bCs/>
        </w:rPr>
      </w:pPr>
      <w:r w:rsidRPr="00713D80">
        <w:rPr>
          <w:b/>
          <w:bCs/>
        </w:rPr>
        <w:t xml:space="preserve">Please Note: </w:t>
      </w:r>
      <w:r w:rsidRPr="003A781F">
        <w:rPr>
          <w:b/>
          <w:bCs/>
        </w:rPr>
        <w:t>Review the credit report you provide carefully, m</w:t>
      </w:r>
      <w:r w:rsidR="00D57835">
        <w:rPr>
          <w:b/>
          <w:bCs/>
        </w:rPr>
        <w:t>any</w:t>
      </w:r>
      <w:r w:rsidRPr="003A781F">
        <w:rPr>
          <w:b/>
          <w:bCs/>
        </w:rPr>
        <w:t xml:space="preserve"> of the free annual credit reports that are available do not include a credit score.</w:t>
      </w:r>
    </w:p>
    <w:p w14:paraId="3FAF8575" w14:textId="77777777" w:rsidR="00B36D43" w:rsidRPr="00A838EF" w:rsidRDefault="00B36D43" w:rsidP="00510351">
      <w:pPr>
        <w:spacing w:line="240" w:lineRule="auto"/>
      </w:pPr>
      <w:bookmarkStart w:id="87" w:name="_Toc335051952"/>
      <w:bookmarkEnd w:id="87"/>
    </w:p>
    <w:p w14:paraId="5C6C9386" w14:textId="0CBEE4AC" w:rsidR="006631FD" w:rsidRPr="00B22314" w:rsidRDefault="002510F7" w:rsidP="00510351">
      <w:pPr>
        <w:pStyle w:val="Heading2"/>
        <w:spacing w:line="240" w:lineRule="auto"/>
        <w:rPr>
          <w:szCs w:val="24"/>
        </w:rPr>
      </w:pPr>
      <w:bookmarkStart w:id="88" w:name="_Required_Information"/>
      <w:bookmarkStart w:id="89" w:name="_Toc160615308"/>
      <w:bookmarkStart w:id="90" w:name="_Toc199231645"/>
      <w:bookmarkStart w:id="91" w:name="_Toc199231895"/>
      <w:bookmarkEnd w:id="88"/>
      <w:r>
        <w:rPr>
          <w:szCs w:val="24"/>
        </w:rPr>
        <w:t>Required Information</w:t>
      </w:r>
      <w:bookmarkEnd w:id="89"/>
      <w:bookmarkEnd w:id="90"/>
      <w:bookmarkEnd w:id="91"/>
    </w:p>
    <w:p w14:paraId="4103778C" w14:textId="59F4E5F2" w:rsidR="006631FD" w:rsidRPr="00B22314" w:rsidRDefault="006631FD" w:rsidP="00510351">
      <w:pPr>
        <w:pStyle w:val="Heading3"/>
      </w:pPr>
      <w:bookmarkStart w:id="92" w:name="_Toc199231646"/>
      <w:bookmarkStart w:id="93" w:name="_Toc199231896"/>
      <w:r w:rsidRPr="00B22314">
        <w:rPr>
          <w:rStyle w:val="Heading3Char"/>
          <w:b/>
        </w:rPr>
        <w:t>Offeror Identification</w:t>
      </w:r>
      <w:bookmarkEnd w:id="92"/>
      <w:bookmarkEnd w:id="93"/>
      <w:r w:rsidRPr="00B22314">
        <w:t xml:space="preserve"> </w:t>
      </w:r>
    </w:p>
    <w:p w14:paraId="3D0E1552" w14:textId="0024CF1C" w:rsidR="006631FD" w:rsidRPr="00A838EF" w:rsidRDefault="006631FD" w:rsidP="00510351">
      <w:pPr>
        <w:spacing w:line="240" w:lineRule="auto"/>
      </w:pPr>
      <w:r w:rsidRPr="00A838EF">
        <w:t xml:space="preserve">Please </w:t>
      </w:r>
      <w:r w:rsidR="008626B1">
        <w:t>fully</w:t>
      </w:r>
      <w:r w:rsidRPr="00A838EF">
        <w:t xml:space="preserve"> identif</w:t>
      </w:r>
      <w:r w:rsidR="008626B1">
        <w:t>y</w:t>
      </w:r>
      <w:r w:rsidRPr="00A838EF">
        <w:t xml:space="preserve"> the person(s) </w:t>
      </w:r>
      <w:r w:rsidR="008626B1">
        <w:t>associated with your proposal, by providing</w:t>
      </w:r>
      <w:r w:rsidRPr="00A838EF">
        <w:t xml:space="preserve">: Name(s), address(es), telephone number(s), </w:t>
      </w:r>
      <w:r w:rsidR="005D6435" w:rsidRPr="00A838EF">
        <w:t xml:space="preserve">e-mail address(es), and </w:t>
      </w:r>
      <w:r w:rsidRPr="00A838EF">
        <w:t>fax number(s)</w:t>
      </w:r>
      <w:r w:rsidR="00A957C7">
        <w:t>,</w:t>
      </w:r>
      <w:r w:rsidR="005D6435" w:rsidRPr="00A838EF">
        <w:t xml:space="preserve"> if applicable.</w:t>
      </w:r>
      <w:r w:rsidRPr="00A838EF">
        <w:t xml:space="preserve"> </w:t>
      </w:r>
      <w:r w:rsidR="00240A02" w:rsidRPr="00A957C7">
        <w:rPr>
          <w:b/>
          <w:bCs/>
        </w:rPr>
        <w:t xml:space="preserve">Your proposal must include a </w:t>
      </w:r>
      <w:r w:rsidR="00E300E2" w:rsidRPr="00A957C7">
        <w:rPr>
          <w:b/>
          <w:bCs/>
        </w:rPr>
        <w:t xml:space="preserve">signed </w:t>
      </w:r>
      <w:r w:rsidR="00240A02" w:rsidRPr="00A957C7">
        <w:rPr>
          <w:b/>
          <w:bCs/>
        </w:rPr>
        <w:t>Transmittal Letter</w:t>
      </w:r>
      <w:r w:rsidR="00240A02">
        <w:t>, a sample is provided in Attachment D</w:t>
      </w:r>
      <w:r w:rsidR="002833AD" w:rsidRPr="003A781F">
        <w:rPr>
          <w:b/>
          <w:bCs/>
        </w:rPr>
        <w:t xml:space="preserve">. If your party consists of more than one </w:t>
      </w:r>
      <w:r w:rsidR="002833AD" w:rsidRPr="002833AD">
        <w:rPr>
          <w:b/>
          <w:bCs/>
        </w:rPr>
        <w:t>individual,</w:t>
      </w:r>
      <w:r w:rsidR="002833AD">
        <w:t xml:space="preserve"> </w:t>
      </w:r>
      <w:r w:rsidR="002833AD" w:rsidRPr="007126F0">
        <w:rPr>
          <w:b/>
          <w:bCs/>
        </w:rPr>
        <w:t xml:space="preserve">you </w:t>
      </w:r>
      <w:r w:rsidR="00341AB5" w:rsidRPr="007126F0">
        <w:rPr>
          <w:b/>
          <w:bCs/>
        </w:rPr>
        <w:t xml:space="preserve">should identify the </w:t>
      </w:r>
      <w:r w:rsidR="00E300E2" w:rsidRPr="007126F0">
        <w:rPr>
          <w:b/>
          <w:bCs/>
        </w:rPr>
        <w:t>primary contact</w:t>
      </w:r>
      <w:r w:rsidR="00341AB5" w:rsidRPr="007126F0">
        <w:rPr>
          <w:b/>
          <w:bCs/>
        </w:rPr>
        <w:t xml:space="preserve"> for </w:t>
      </w:r>
      <w:r w:rsidR="002833AD" w:rsidRPr="007126F0">
        <w:rPr>
          <w:b/>
          <w:bCs/>
        </w:rPr>
        <w:t xml:space="preserve">your group or </w:t>
      </w:r>
      <w:r w:rsidR="00341AB5" w:rsidRPr="007126F0">
        <w:rPr>
          <w:b/>
          <w:bCs/>
        </w:rPr>
        <w:t>organization</w:t>
      </w:r>
      <w:r w:rsidR="00341AB5">
        <w:t xml:space="preserve">. </w:t>
      </w:r>
      <w:r w:rsidR="000B4EB2">
        <w:t>The NPS will send all communications to that contact person.</w:t>
      </w:r>
      <w:r w:rsidR="00EB3436">
        <w:t xml:space="preserve"> </w:t>
      </w:r>
    </w:p>
    <w:p w14:paraId="6054AE00" w14:textId="77777777" w:rsidR="006631FD" w:rsidRPr="00A838EF" w:rsidRDefault="006631FD" w:rsidP="00510351">
      <w:pPr>
        <w:spacing w:line="240" w:lineRule="auto"/>
      </w:pPr>
    </w:p>
    <w:p w14:paraId="2BA40D38" w14:textId="63F108B8" w:rsidR="006631FD" w:rsidRPr="00A838EF" w:rsidRDefault="006631FD" w:rsidP="00510351">
      <w:pPr>
        <w:spacing w:line="240" w:lineRule="auto"/>
      </w:pPr>
      <w:r w:rsidRPr="00A838EF">
        <w:t xml:space="preserve">Please complete and submit the applicable </w:t>
      </w:r>
      <w:r w:rsidR="00E3652F">
        <w:t xml:space="preserve">Identification </w:t>
      </w:r>
      <w:r w:rsidRPr="00A838EF">
        <w:t xml:space="preserve">and Credit Information Form contained in the Proposal Forms attached to this RFP for the entity and/or individuals that are to be the lessee and its principals. There are separate forms for </w:t>
      </w:r>
      <w:r w:rsidR="007328F7">
        <w:t xml:space="preserve">individuals, </w:t>
      </w:r>
      <w:r w:rsidRPr="00A838EF">
        <w:t>sole proprietor</w:t>
      </w:r>
      <w:r w:rsidR="007328F7">
        <w:t xml:space="preserve"> businesses, and other business entities</w:t>
      </w:r>
      <w:r w:rsidRPr="00A838EF">
        <w:t xml:space="preserve">. </w:t>
      </w:r>
    </w:p>
    <w:p w14:paraId="4F9BE14E" w14:textId="77777777" w:rsidR="006631FD" w:rsidRPr="00A838EF" w:rsidRDefault="006631FD" w:rsidP="00510351">
      <w:pPr>
        <w:spacing w:line="240" w:lineRule="auto"/>
        <w:ind w:left="360"/>
        <w:rPr>
          <w:bCs/>
        </w:rPr>
      </w:pPr>
    </w:p>
    <w:p w14:paraId="0B878BB5" w14:textId="19FBC519" w:rsidR="006631FD" w:rsidRPr="00A03DFF" w:rsidRDefault="005239A7" w:rsidP="00510351">
      <w:pPr>
        <w:pStyle w:val="Heading3"/>
      </w:pPr>
      <w:bookmarkStart w:id="94" w:name="_Toc199231647"/>
      <w:bookmarkStart w:id="95" w:name="_Toc199231897"/>
      <w:r w:rsidRPr="00A03DFF">
        <w:t xml:space="preserve">Criterion 1: </w:t>
      </w:r>
      <w:r w:rsidR="00F97641" w:rsidRPr="00A03DFF">
        <w:t xml:space="preserve">Proposed </w:t>
      </w:r>
      <w:r w:rsidR="005E5838" w:rsidRPr="00A03DFF">
        <w:t>Use</w:t>
      </w:r>
      <w:r w:rsidR="00891C88" w:rsidRPr="00A03DFF">
        <w:t xml:space="preserve"> </w:t>
      </w:r>
      <w:r w:rsidR="00417EDB" w:rsidRPr="00A03DFF">
        <w:t xml:space="preserve">and Operations </w:t>
      </w:r>
      <w:r w:rsidR="00891C88" w:rsidRPr="00A03DFF">
        <w:t>Consistent with National Park Service Values</w:t>
      </w:r>
      <w:bookmarkEnd w:id="94"/>
      <w:bookmarkEnd w:id="95"/>
    </w:p>
    <w:p w14:paraId="5461549C" w14:textId="51D7FCBC" w:rsidR="00856941" w:rsidRPr="00844EED" w:rsidRDefault="00B06213" w:rsidP="00510351">
      <w:pPr>
        <w:spacing w:line="240" w:lineRule="auto"/>
        <w:contextualSpacing/>
      </w:pPr>
      <w:r w:rsidRPr="00844EED">
        <w:t>Th</w:t>
      </w:r>
      <w:r w:rsidR="004339BC" w:rsidRPr="00844EED">
        <w:t>is section should explain your</w:t>
      </w:r>
      <w:r w:rsidR="00C969AE" w:rsidRPr="00844EED">
        <w:t xml:space="preserve"> proposed use or uses of the property and </w:t>
      </w:r>
      <w:r w:rsidR="004339BC" w:rsidRPr="00844EED">
        <w:t xml:space="preserve">should </w:t>
      </w:r>
      <w:r w:rsidR="00B76176" w:rsidRPr="00844EED">
        <w:t>establish</w:t>
      </w:r>
      <w:r w:rsidR="004339BC" w:rsidRPr="00844EED">
        <w:t xml:space="preserve"> your overall vision for your proposed concept. Furthermore, it should </w:t>
      </w:r>
      <w:r w:rsidR="00C969AE" w:rsidRPr="00844EED">
        <w:t>explain why such use or uses would be compatible with the preservation, protection</w:t>
      </w:r>
      <w:r w:rsidR="00E460BB" w:rsidRPr="00844EED">
        <w:t>,</w:t>
      </w:r>
      <w:r w:rsidR="00C969AE" w:rsidRPr="00844EED">
        <w:t xml:space="preserve"> and visitor enjoyment of the park area.</w:t>
      </w:r>
    </w:p>
    <w:p w14:paraId="392D62DC" w14:textId="72292D1B" w:rsidR="000D5508" w:rsidRPr="001D786A" w:rsidRDefault="001B46AD" w:rsidP="00510351">
      <w:pPr>
        <w:numPr>
          <w:ilvl w:val="1"/>
          <w:numId w:val="8"/>
        </w:numPr>
        <w:spacing w:line="240" w:lineRule="auto"/>
        <w:ind w:left="1080"/>
        <w:contextualSpacing/>
      </w:pPr>
      <w:r w:rsidRPr="001D786A">
        <w:t>Please describe your proposed use or uses of the property</w:t>
      </w:r>
      <w:r w:rsidR="007308ED" w:rsidRPr="001D786A">
        <w:t xml:space="preserve"> and the type of tenants you will target</w:t>
      </w:r>
      <w:r w:rsidR="004339BC" w:rsidRPr="001D786A">
        <w:t>, this should include:</w:t>
      </w:r>
    </w:p>
    <w:p w14:paraId="6FA453B5" w14:textId="0C0BE549" w:rsidR="00841F05" w:rsidRPr="001D786A" w:rsidRDefault="004339BC" w:rsidP="00145A02">
      <w:pPr>
        <w:numPr>
          <w:ilvl w:val="2"/>
          <w:numId w:val="8"/>
        </w:numPr>
        <w:spacing w:line="240" w:lineRule="auto"/>
        <w:ind w:left="1620"/>
        <w:contextualSpacing/>
      </w:pPr>
      <w:r w:rsidRPr="001D786A">
        <w:t>A</w:t>
      </w:r>
      <w:r w:rsidR="004B13E3" w:rsidRPr="001D786A">
        <w:t xml:space="preserve"> detailed operating plan</w:t>
      </w:r>
      <w:r w:rsidR="005502CF" w:rsidRPr="001D786A">
        <w:t xml:space="preserve"> </w:t>
      </w:r>
      <w:r w:rsidR="00BB0424" w:rsidRPr="001D786A">
        <w:t>describing</w:t>
      </w:r>
      <w:r w:rsidR="005502CF" w:rsidRPr="001D786A">
        <w:t xml:space="preserve"> </w:t>
      </w:r>
      <w:r w:rsidR="007F781B" w:rsidRPr="001D786A">
        <w:t>normal operations</w:t>
      </w:r>
      <w:r w:rsidR="0068242D" w:rsidRPr="001D786A">
        <w:t>.</w:t>
      </w:r>
      <w:r w:rsidR="00A54A53" w:rsidRPr="001D786A">
        <w:t xml:space="preserve"> </w:t>
      </w:r>
      <w:r w:rsidR="00AA3291" w:rsidRPr="001D786A">
        <w:t>Includ</w:t>
      </w:r>
      <w:r w:rsidR="00C933EB" w:rsidRPr="001D786A">
        <w:t>e</w:t>
      </w:r>
      <w:r w:rsidR="00AA3291" w:rsidRPr="001D786A">
        <w:t xml:space="preserve"> addressing </w:t>
      </w:r>
      <w:r w:rsidR="005010FA" w:rsidRPr="001D786A">
        <w:t>local zoning</w:t>
      </w:r>
      <w:r w:rsidR="0071017C" w:rsidRPr="001D786A">
        <w:t xml:space="preserve"> and </w:t>
      </w:r>
      <w:r w:rsidR="00F8363F" w:rsidRPr="001D786A">
        <w:t>other</w:t>
      </w:r>
      <w:r w:rsidR="0071017C" w:rsidRPr="001D786A">
        <w:t xml:space="preserve"> community concerns </w:t>
      </w:r>
      <w:r w:rsidR="00C6590B" w:rsidRPr="001D786A">
        <w:t>such as parking and traffic.</w:t>
      </w:r>
    </w:p>
    <w:p w14:paraId="42E0D894" w14:textId="312A5C66" w:rsidR="00B63A68" w:rsidRPr="001D786A" w:rsidRDefault="00D56515" w:rsidP="00D56515">
      <w:pPr>
        <w:numPr>
          <w:ilvl w:val="2"/>
          <w:numId w:val="8"/>
        </w:numPr>
        <w:spacing w:line="240" w:lineRule="auto"/>
        <w:ind w:left="1620"/>
        <w:contextualSpacing/>
      </w:pPr>
      <w:r w:rsidRPr="001D786A">
        <w:t>A detailed</w:t>
      </w:r>
      <w:r w:rsidR="000C2B38" w:rsidRPr="001D786A">
        <w:t xml:space="preserve"> marketing/advertising plan </w:t>
      </w:r>
      <w:r w:rsidRPr="001D786A">
        <w:t>for</w:t>
      </w:r>
      <w:r w:rsidR="00D51A62" w:rsidRPr="001D786A">
        <w:t xml:space="preserve"> </w:t>
      </w:r>
      <w:r w:rsidR="00145DCC" w:rsidRPr="001D786A">
        <w:t>how you will find</w:t>
      </w:r>
      <w:r w:rsidRPr="001D786A">
        <w:t xml:space="preserve"> </w:t>
      </w:r>
      <w:r w:rsidR="00DC313E" w:rsidRPr="001D786A">
        <w:t xml:space="preserve">potential tenants and </w:t>
      </w:r>
      <w:r w:rsidR="00B0371C" w:rsidRPr="001D786A">
        <w:t>fill va</w:t>
      </w:r>
      <w:r w:rsidR="00814034" w:rsidRPr="001D786A">
        <w:t>cancies</w:t>
      </w:r>
      <w:r w:rsidR="003F6B60" w:rsidRPr="001D786A">
        <w:t>.</w:t>
      </w:r>
      <w:r w:rsidR="008C012A">
        <w:t xml:space="preserve"> </w:t>
      </w:r>
    </w:p>
    <w:p w14:paraId="2DC6BE5F" w14:textId="77777777" w:rsidR="0053175A" w:rsidRDefault="0053175A" w:rsidP="00510351">
      <w:pPr>
        <w:pStyle w:val="NoSpacing"/>
      </w:pPr>
    </w:p>
    <w:p w14:paraId="4DF1B27E" w14:textId="1A1BB934" w:rsidR="00B30494" w:rsidRPr="00A03DFF" w:rsidRDefault="00B30494" w:rsidP="00510351">
      <w:pPr>
        <w:pStyle w:val="Heading3"/>
      </w:pPr>
      <w:bookmarkStart w:id="96" w:name="_Toc199231648"/>
      <w:bookmarkStart w:id="97" w:name="_Toc199231898"/>
      <w:r w:rsidRPr="00A03DFF">
        <w:t xml:space="preserve">Criterion 2: </w:t>
      </w:r>
      <w:r w:rsidR="0097009B" w:rsidRPr="00A03DFF">
        <w:t>Improvements</w:t>
      </w:r>
      <w:r w:rsidR="00C23982" w:rsidRPr="00A03DFF">
        <w:t xml:space="preserve">, Maintenance, and Preservation </w:t>
      </w:r>
      <w:r w:rsidR="00417EDB" w:rsidRPr="00A03DFF">
        <w:t xml:space="preserve">of the Historic Quality </w:t>
      </w:r>
      <w:r w:rsidR="00C23982" w:rsidRPr="00A03DFF">
        <w:t>of the Property</w:t>
      </w:r>
      <w:bookmarkEnd w:id="96"/>
      <w:bookmarkEnd w:id="97"/>
    </w:p>
    <w:p w14:paraId="638DA059" w14:textId="5226AF26" w:rsidR="00891C88" w:rsidRPr="00844EED" w:rsidRDefault="00F05FE1" w:rsidP="00510351">
      <w:pPr>
        <w:spacing w:line="240" w:lineRule="auto"/>
        <w:rPr>
          <w:rFonts w:cstheme="minorHAnsi"/>
          <w:bCs/>
        </w:rPr>
      </w:pPr>
      <w:r w:rsidRPr="00844EED">
        <w:rPr>
          <w:rFonts w:cstheme="minorHAnsi"/>
          <w:bCs/>
        </w:rPr>
        <w:t>This section should describe</w:t>
      </w:r>
      <w:r w:rsidR="00F2456F" w:rsidRPr="00844EED">
        <w:rPr>
          <w:rFonts w:cstheme="minorHAnsi"/>
          <w:bCs/>
        </w:rPr>
        <w:t xml:space="preserve"> your concept for improvements to the Lease Premises</w:t>
      </w:r>
      <w:r w:rsidR="00E31A0D" w:rsidRPr="00844EED">
        <w:rPr>
          <w:rFonts w:cstheme="minorHAnsi"/>
          <w:bCs/>
        </w:rPr>
        <w:t xml:space="preserve"> and how they will </w:t>
      </w:r>
      <w:r w:rsidR="00F11A80" w:rsidRPr="00844EED">
        <w:rPr>
          <w:rFonts w:cstheme="minorHAnsi"/>
          <w:bCs/>
        </w:rPr>
        <w:t>enhance your proposed use.</w:t>
      </w:r>
      <w:r w:rsidR="00B61801" w:rsidRPr="00844EED">
        <w:rPr>
          <w:bCs/>
        </w:rPr>
        <w:t xml:space="preserve"> </w:t>
      </w:r>
      <w:r w:rsidR="00B61801" w:rsidRPr="00844EED">
        <w:rPr>
          <w:rFonts w:cstheme="minorHAnsi"/>
          <w:bCs/>
        </w:rPr>
        <w:t xml:space="preserve">Your response must show how you plan to take full responsibility for all repairs and maintenance of the property. Additionally, any work performed on the structure must conform to all applicable standards, including the </w:t>
      </w:r>
      <w:hyperlink r:id="rId41" w:history="1">
        <w:r w:rsidR="00B61801" w:rsidRPr="00844EED">
          <w:rPr>
            <w:rStyle w:val="Hyperlink"/>
            <w:rFonts w:cstheme="minorHAnsi"/>
            <w:bCs/>
          </w:rPr>
          <w:t xml:space="preserve">Secretary of Interior’s Standards for </w:t>
        </w:r>
        <w:r w:rsidR="00850773" w:rsidRPr="00844EED">
          <w:rPr>
            <w:rStyle w:val="Hyperlink"/>
            <w:rFonts w:cstheme="minorHAnsi"/>
            <w:bCs/>
          </w:rPr>
          <w:t xml:space="preserve">the Treatment of </w:t>
        </w:r>
        <w:r w:rsidR="00B61801" w:rsidRPr="00844EED">
          <w:rPr>
            <w:rStyle w:val="Hyperlink"/>
            <w:rFonts w:cstheme="minorHAnsi"/>
            <w:bCs/>
          </w:rPr>
          <w:t>Historic Pr</w:t>
        </w:r>
        <w:r w:rsidR="00F547B9" w:rsidRPr="00844EED">
          <w:rPr>
            <w:rStyle w:val="Hyperlink"/>
            <w:rFonts w:cstheme="minorHAnsi"/>
            <w:bCs/>
          </w:rPr>
          <w:t>operty</w:t>
        </w:r>
      </w:hyperlink>
      <w:r w:rsidR="00B61801" w:rsidRPr="00844EED">
        <w:rPr>
          <w:rFonts w:cstheme="minorHAnsi"/>
          <w:bCs/>
        </w:rPr>
        <w:t>.</w:t>
      </w:r>
    </w:p>
    <w:p w14:paraId="3B69CFE1" w14:textId="7D4F8028" w:rsidR="005A3F92" w:rsidRPr="00844EED" w:rsidRDefault="00891C88" w:rsidP="00510351">
      <w:pPr>
        <w:pStyle w:val="ListParagraph"/>
        <w:numPr>
          <w:ilvl w:val="0"/>
          <w:numId w:val="14"/>
        </w:numPr>
        <w:spacing w:line="240" w:lineRule="auto"/>
        <w:ind w:left="1080"/>
        <w:rPr>
          <w:rFonts w:cstheme="minorHAnsi"/>
          <w:bCs/>
        </w:rPr>
      </w:pPr>
      <w:r w:rsidRPr="00844EED">
        <w:rPr>
          <w:rFonts w:cstheme="minorHAnsi"/>
          <w:bCs/>
        </w:rPr>
        <w:t xml:space="preserve">Please </w:t>
      </w:r>
      <w:r w:rsidR="005A3F92" w:rsidRPr="00844EED">
        <w:rPr>
          <w:rFonts w:cstheme="minorHAnsi"/>
          <w:bCs/>
        </w:rPr>
        <w:t xml:space="preserve">describe </w:t>
      </w:r>
      <w:r w:rsidR="005A3F92" w:rsidRPr="00844EED">
        <w:rPr>
          <w:bCs/>
        </w:rPr>
        <w:t xml:space="preserve">all repairs, </w:t>
      </w:r>
      <w:r w:rsidR="00C03DCB" w:rsidRPr="00844EED">
        <w:rPr>
          <w:bCs/>
        </w:rPr>
        <w:t>rehabilitation</w:t>
      </w:r>
      <w:r w:rsidR="005A3F92" w:rsidRPr="00844EED">
        <w:rPr>
          <w:bCs/>
        </w:rPr>
        <w:t>, and improvements</w:t>
      </w:r>
      <w:r w:rsidR="00F05FE1" w:rsidRPr="00844EED">
        <w:rPr>
          <w:bCs/>
        </w:rPr>
        <w:t xml:space="preserve"> you </w:t>
      </w:r>
      <w:r w:rsidR="009628F1" w:rsidRPr="00844EED">
        <w:rPr>
          <w:bCs/>
        </w:rPr>
        <w:t>propose for the Lease Premises</w:t>
      </w:r>
      <w:r w:rsidR="006A013F" w:rsidRPr="00844EED">
        <w:rPr>
          <w:bCs/>
        </w:rPr>
        <w:t>.</w:t>
      </w:r>
    </w:p>
    <w:p w14:paraId="76F03D6D" w14:textId="34CF44AC" w:rsidR="008E3A4F" w:rsidRPr="00844EED" w:rsidRDefault="008E3A4F" w:rsidP="00510351">
      <w:pPr>
        <w:pStyle w:val="ListParagraph"/>
        <w:numPr>
          <w:ilvl w:val="1"/>
          <w:numId w:val="14"/>
        </w:numPr>
        <w:spacing w:line="240" w:lineRule="auto"/>
        <w:ind w:left="1800"/>
      </w:pPr>
      <w:r w:rsidRPr="00844EED">
        <w:t>Submit documentation of the cost estimates for all building repairs, rehabilitation, and improvements</w:t>
      </w:r>
      <w:r w:rsidR="000F3E56" w:rsidRPr="00844EED">
        <w:t>.</w:t>
      </w:r>
    </w:p>
    <w:p w14:paraId="4FD3DCE0" w14:textId="5EB4E601" w:rsidR="00B61801" w:rsidRPr="00844EED" w:rsidRDefault="008E3A4F" w:rsidP="00510351">
      <w:pPr>
        <w:pStyle w:val="ListParagraph"/>
        <w:numPr>
          <w:ilvl w:val="1"/>
          <w:numId w:val="14"/>
        </w:numPr>
        <w:spacing w:line="240" w:lineRule="auto"/>
        <w:ind w:left="1800"/>
        <w:rPr>
          <w:rFonts w:cstheme="minorHAnsi"/>
          <w:bCs/>
        </w:rPr>
      </w:pPr>
      <w:r w:rsidRPr="00844EED">
        <w:rPr>
          <w:rFonts w:cstheme="minorHAnsi"/>
          <w:bCs/>
        </w:rPr>
        <w:t>Submit a timeline for design, commencement, and completion of proposed repairs rehabilitation, and improvements.</w:t>
      </w:r>
    </w:p>
    <w:p w14:paraId="30B20866" w14:textId="77777777" w:rsidR="004B7E76" w:rsidRPr="00844EED" w:rsidRDefault="004F7E14" w:rsidP="00510351">
      <w:pPr>
        <w:pStyle w:val="ListParagraph"/>
        <w:numPr>
          <w:ilvl w:val="1"/>
          <w:numId w:val="14"/>
        </w:numPr>
        <w:spacing w:line="240" w:lineRule="auto"/>
        <w:ind w:left="1800"/>
        <w:rPr>
          <w:bCs/>
        </w:rPr>
      </w:pPr>
      <w:r w:rsidRPr="00844EED">
        <w:rPr>
          <w:bCs/>
        </w:rPr>
        <w:t>Describe the steps you will take to comply with the Architectural Barriers Act and otherwise facilitate access by mobility impaired individuals within the Lease Premises.</w:t>
      </w:r>
      <w:r w:rsidR="004B7E76" w:rsidRPr="00844EED">
        <w:rPr>
          <w:bCs/>
        </w:rPr>
        <w:t xml:space="preserve"> </w:t>
      </w:r>
    </w:p>
    <w:p w14:paraId="6B9A2076" w14:textId="5FCDBCC3" w:rsidR="000F3E56" w:rsidRPr="00844EED" w:rsidRDefault="004B7E76" w:rsidP="00510351">
      <w:pPr>
        <w:pStyle w:val="ListParagraph"/>
        <w:numPr>
          <w:ilvl w:val="1"/>
          <w:numId w:val="14"/>
        </w:numPr>
        <w:spacing w:line="240" w:lineRule="auto"/>
        <w:ind w:left="1800"/>
        <w:rPr>
          <w:bCs/>
        </w:rPr>
      </w:pPr>
      <w:r w:rsidRPr="00844EED">
        <w:rPr>
          <w:bCs/>
        </w:rPr>
        <w:t xml:space="preserve">Submit conceptual designs for </w:t>
      </w:r>
      <w:r w:rsidR="006C2788" w:rsidRPr="00844EED">
        <w:rPr>
          <w:bCs/>
        </w:rPr>
        <w:t xml:space="preserve">the repairs, </w:t>
      </w:r>
      <w:r w:rsidR="006C16A4" w:rsidRPr="00844EED">
        <w:rPr>
          <w:bCs/>
        </w:rPr>
        <w:t>rehabilitation, and improvements</w:t>
      </w:r>
      <w:r w:rsidRPr="00844EED">
        <w:rPr>
          <w:bCs/>
        </w:rPr>
        <w:t xml:space="preserve"> you propose to the buildings or grounds</w:t>
      </w:r>
      <w:r w:rsidR="006C16A4" w:rsidRPr="00844EED">
        <w:rPr>
          <w:bCs/>
        </w:rPr>
        <w:t xml:space="preserve">. Furthermore, provide </w:t>
      </w:r>
      <w:r w:rsidRPr="00844EED">
        <w:rPr>
          <w:bCs/>
        </w:rPr>
        <w:t xml:space="preserve">conceptual plans and specifications for </w:t>
      </w:r>
      <w:r w:rsidR="006C16A4" w:rsidRPr="00844EED">
        <w:rPr>
          <w:bCs/>
        </w:rPr>
        <w:t xml:space="preserve">major </w:t>
      </w:r>
      <w:r w:rsidRPr="00844EED">
        <w:rPr>
          <w:bCs/>
        </w:rPr>
        <w:t>system</w:t>
      </w:r>
      <w:r w:rsidR="006C16A4" w:rsidRPr="00844EED">
        <w:rPr>
          <w:bCs/>
        </w:rPr>
        <w:t>s</w:t>
      </w:r>
      <w:r w:rsidRPr="00844EED">
        <w:rPr>
          <w:bCs/>
        </w:rPr>
        <w:t xml:space="preserve"> repair</w:t>
      </w:r>
      <w:r w:rsidR="006C16A4" w:rsidRPr="00844EED">
        <w:rPr>
          <w:bCs/>
        </w:rPr>
        <w:t xml:space="preserve">s or </w:t>
      </w:r>
      <w:r w:rsidRPr="00844EED">
        <w:rPr>
          <w:bCs/>
        </w:rPr>
        <w:t>replacement</w:t>
      </w:r>
      <w:r w:rsidR="006C16A4" w:rsidRPr="00844EED">
        <w:rPr>
          <w:bCs/>
        </w:rPr>
        <w:t>s.</w:t>
      </w:r>
    </w:p>
    <w:p w14:paraId="4E9835CC" w14:textId="77777777" w:rsidR="00A670B5" w:rsidRPr="00844EED" w:rsidRDefault="00A670B5" w:rsidP="00510351">
      <w:pPr>
        <w:pStyle w:val="ListParagraph"/>
        <w:spacing w:line="240" w:lineRule="auto"/>
        <w:ind w:left="1440"/>
        <w:rPr>
          <w:rFonts w:cstheme="minorHAnsi"/>
          <w:bCs/>
        </w:rPr>
      </w:pPr>
    </w:p>
    <w:p w14:paraId="2E9413D9" w14:textId="46AE63D3" w:rsidR="00891C88" w:rsidRPr="00844EED" w:rsidRDefault="008E3A4F" w:rsidP="00510351">
      <w:pPr>
        <w:pStyle w:val="ListParagraph"/>
        <w:numPr>
          <w:ilvl w:val="0"/>
          <w:numId w:val="14"/>
        </w:numPr>
        <w:spacing w:line="240" w:lineRule="auto"/>
        <w:ind w:left="1080"/>
        <w:rPr>
          <w:rFonts w:cstheme="minorHAnsi"/>
          <w:bCs/>
        </w:rPr>
      </w:pPr>
      <w:r w:rsidRPr="00844EED">
        <w:rPr>
          <w:rFonts w:cstheme="minorHAnsi"/>
        </w:rPr>
        <w:t>Please describe the manner in which you will maintain the Lease Premises after</w:t>
      </w:r>
      <w:r w:rsidR="00405B01" w:rsidRPr="00844EED">
        <w:rPr>
          <w:rFonts w:cstheme="minorHAnsi"/>
        </w:rPr>
        <w:t xml:space="preserve"> the initial repairs, rehabilitation, and improvements have been completed</w:t>
      </w:r>
      <w:r w:rsidR="0043386B" w:rsidRPr="00844EED">
        <w:rPr>
          <w:rFonts w:cstheme="minorHAnsi"/>
        </w:rPr>
        <w:t>, this should include:</w:t>
      </w:r>
    </w:p>
    <w:p w14:paraId="2E92EC86" w14:textId="7C4D4934" w:rsidR="0043386B" w:rsidRPr="00844EED" w:rsidRDefault="0043386B" w:rsidP="00510351">
      <w:pPr>
        <w:pStyle w:val="ListParagraph"/>
        <w:numPr>
          <w:ilvl w:val="1"/>
          <w:numId w:val="14"/>
        </w:numPr>
        <w:spacing w:line="240" w:lineRule="auto"/>
        <w:ind w:left="1800"/>
        <w:rPr>
          <w:rFonts w:cstheme="minorHAnsi"/>
          <w:bCs/>
        </w:rPr>
      </w:pPr>
      <w:r w:rsidRPr="00844EED">
        <w:rPr>
          <w:rFonts w:cstheme="minorHAnsi"/>
        </w:rPr>
        <w:t xml:space="preserve">An estimated annual </w:t>
      </w:r>
      <w:r w:rsidR="006857AD" w:rsidRPr="00844EED">
        <w:rPr>
          <w:rFonts w:cstheme="minorHAnsi"/>
        </w:rPr>
        <w:t xml:space="preserve">maintenance </w:t>
      </w:r>
      <w:r w:rsidRPr="00844EED">
        <w:rPr>
          <w:rFonts w:cstheme="minorHAnsi"/>
        </w:rPr>
        <w:t xml:space="preserve">budget </w:t>
      </w:r>
      <w:r w:rsidR="006857AD" w:rsidRPr="00844EED">
        <w:rPr>
          <w:rFonts w:cstheme="minorHAnsi"/>
        </w:rPr>
        <w:t>considering material, labor, and service contract costs.</w:t>
      </w:r>
    </w:p>
    <w:p w14:paraId="32592D0E" w14:textId="59B60CAF" w:rsidR="006857AD" w:rsidRPr="00844EED" w:rsidRDefault="00C93053" w:rsidP="00510351">
      <w:pPr>
        <w:pStyle w:val="ListParagraph"/>
        <w:numPr>
          <w:ilvl w:val="1"/>
          <w:numId w:val="14"/>
        </w:numPr>
        <w:spacing w:line="240" w:lineRule="auto"/>
        <w:ind w:left="1800"/>
        <w:rPr>
          <w:rFonts w:cstheme="minorHAnsi"/>
          <w:bCs/>
        </w:rPr>
      </w:pPr>
      <w:r w:rsidRPr="00844EED">
        <w:rPr>
          <w:rFonts w:cstheme="minorHAnsi"/>
          <w:bCs/>
        </w:rPr>
        <w:t xml:space="preserve">A calendar of </w:t>
      </w:r>
      <w:r w:rsidR="00E67A8A" w:rsidRPr="00844EED">
        <w:rPr>
          <w:rFonts w:cstheme="minorHAnsi"/>
          <w:bCs/>
        </w:rPr>
        <w:t>maintenance tasks broken down into</w:t>
      </w:r>
      <w:r w:rsidR="004162BE" w:rsidRPr="00844EED">
        <w:rPr>
          <w:rFonts w:cstheme="minorHAnsi"/>
          <w:bCs/>
        </w:rPr>
        <w:t xml:space="preserve"> daily, weekly, monthly, quarterly, annual, or other </w:t>
      </w:r>
      <w:r w:rsidR="004F7E14" w:rsidRPr="00844EED">
        <w:rPr>
          <w:rFonts w:cstheme="minorHAnsi"/>
          <w:bCs/>
        </w:rPr>
        <w:t>time</w:t>
      </w:r>
      <w:r w:rsidR="004162BE" w:rsidRPr="00844EED">
        <w:rPr>
          <w:rFonts w:cstheme="minorHAnsi"/>
          <w:bCs/>
        </w:rPr>
        <w:t xml:space="preserve"> </w:t>
      </w:r>
      <w:r w:rsidR="00B63A99" w:rsidRPr="00844EED">
        <w:rPr>
          <w:rFonts w:cstheme="minorHAnsi"/>
          <w:bCs/>
        </w:rPr>
        <w:t>periods as appropriate.</w:t>
      </w:r>
    </w:p>
    <w:p w14:paraId="1F6E991F" w14:textId="77777777" w:rsidR="00B63A99" w:rsidRPr="00844EED" w:rsidRDefault="00B63A99" w:rsidP="00510351">
      <w:pPr>
        <w:spacing w:line="240" w:lineRule="auto"/>
        <w:rPr>
          <w:rFonts w:cstheme="minorHAnsi"/>
          <w:bCs/>
        </w:rPr>
      </w:pPr>
    </w:p>
    <w:p w14:paraId="7F01B4AA" w14:textId="50FA6568" w:rsidR="008673DD" w:rsidRPr="00844EED" w:rsidRDefault="008673DD" w:rsidP="00510351">
      <w:pPr>
        <w:pStyle w:val="ListParagraph"/>
        <w:numPr>
          <w:ilvl w:val="0"/>
          <w:numId w:val="14"/>
        </w:numPr>
        <w:spacing w:line="240" w:lineRule="auto"/>
        <w:ind w:left="1080"/>
        <w:rPr>
          <w:rFonts w:cstheme="minorHAnsi"/>
          <w:bCs/>
        </w:rPr>
      </w:pPr>
      <w:r w:rsidRPr="00844EED">
        <w:rPr>
          <w:rFonts w:cstheme="minorHAnsi"/>
        </w:rPr>
        <w:t>Please describe the manner in which you will preserve the historic quality of the Lease Premises</w:t>
      </w:r>
      <w:r w:rsidR="00C92EB0" w:rsidRPr="00844EED">
        <w:rPr>
          <w:rFonts w:cstheme="minorHAnsi"/>
        </w:rPr>
        <w:t xml:space="preserve"> and how you will meet the standards set forth by the </w:t>
      </w:r>
      <w:r w:rsidR="00F547B9" w:rsidRPr="00844EED">
        <w:rPr>
          <w:rFonts w:cstheme="minorHAnsi"/>
          <w:bCs/>
        </w:rPr>
        <w:t>Secretary of Interior’s Standards for the Treatment of Historic Property.</w:t>
      </w:r>
    </w:p>
    <w:p w14:paraId="6E14A3E3" w14:textId="77777777" w:rsidR="006631FD" w:rsidRPr="00A838EF" w:rsidRDefault="006631FD" w:rsidP="00510351">
      <w:pPr>
        <w:spacing w:line="240" w:lineRule="auto"/>
        <w:rPr>
          <w:bCs/>
        </w:rPr>
      </w:pPr>
    </w:p>
    <w:p w14:paraId="38E01499" w14:textId="55701056" w:rsidR="006631FD" w:rsidRPr="00A03DFF" w:rsidRDefault="005239A7" w:rsidP="00510351">
      <w:pPr>
        <w:pStyle w:val="Heading3"/>
      </w:pPr>
      <w:bookmarkStart w:id="98" w:name="_Toc199231649"/>
      <w:bookmarkStart w:id="99" w:name="_Toc199231899"/>
      <w:r w:rsidRPr="00A03DFF">
        <w:t xml:space="preserve">Criterion </w:t>
      </w:r>
      <w:r w:rsidR="00AE6D08" w:rsidRPr="00A03DFF">
        <w:t>3</w:t>
      </w:r>
      <w:r w:rsidRPr="00A03DFF">
        <w:t xml:space="preserve">: </w:t>
      </w:r>
      <w:r w:rsidR="006631FD" w:rsidRPr="00A03DFF">
        <w:t xml:space="preserve">Financial Capability </w:t>
      </w:r>
      <w:r w:rsidR="00F97641" w:rsidRPr="00A03DFF">
        <w:t>of the Offeror</w:t>
      </w:r>
      <w:bookmarkEnd w:id="98"/>
      <w:bookmarkEnd w:id="99"/>
    </w:p>
    <w:p w14:paraId="1D2B4F2E" w14:textId="404D4F86" w:rsidR="00A7198E" w:rsidRPr="00844EED" w:rsidRDefault="009628F1" w:rsidP="00510351">
      <w:pPr>
        <w:spacing w:line="240" w:lineRule="auto"/>
      </w:pPr>
      <w:r w:rsidRPr="00844EED">
        <w:t>This section should demonstrate that you are</w:t>
      </w:r>
      <w:r w:rsidR="00A7198E" w:rsidRPr="00844EED">
        <w:t xml:space="preserve"> capable of making the financial investment required </w:t>
      </w:r>
      <w:r w:rsidR="009A2536" w:rsidRPr="00844EED">
        <w:t xml:space="preserve">to fund </w:t>
      </w:r>
      <w:r w:rsidR="00774539" w:rsidRPr="00844EED">
        <w:t xml:space="preserve">what </w:t>
      </w:r>
      <w:r w:rsidRPr="00844EED">
        <w:t>you</w:t>
      </w:r>
      <w:r w:rsidR="009A2536" w:rsidRPr="00844EED">
        <w:t xml:space="preserve"> propose</w:t>
      </w:r>
      <w:r w:rsidR="00A7198E" w:rsidRPr="00844EED">
        <w:t xml:space="preserve">. Offerors must identify the manner by which they </w:t>
      </w:r>
      <w:r w:rsidR="00774539" w:rsidRPr="00844EED">
        <w:t>will</w:t>
      </w:r>
      <w:r w:rsidR="00A7198E" w:rsidRPr="00844EED">
        <w:t xml:space="preserve"> fund the </w:t>
      </w:r>
      <w:r w:rsidR="00362E50">
        <w:t>i</w:t>
      </w:r>
      <w:r w:rsidR="00362E50" w:rsidRPr="00844EED">
        <w:t>mprovements,</w:t>
      </w:r>
      <w:r w:rsidR="001E359A" w:rsidRPr="00844EED">
        <w:t xml:space="preserve"> and other start-up costs they propose</w:t>
      </w:r>
      <w:r w:rsidR="00A7198E" w:rsidRPr="00844EED">
        <w:t xml:space="preserve"> for the premises. </w:t>
      </w:r>
    </w:p>
    <w:p w14:paraId="1F75432E" w14:textId="38B9F81F" w:rsidR="001E359A" w:rsidRPr="00844EED" w:rsidRDefault="001E359A" w:rsidP="00510351">
      <w:pPr>
        <w:pStyle w:val="ListParagraph"/>
        <w:numPr>
          <w:ilvl w:val="0"/>
          <w:numId w:val="9"/>
        </w:numPr>
        <w:spacing w:line="240" w:lineRule="auto"/>
        <w:ind w:left="1080"/>
      </w:pPr>
      <w:r w:rsidRPr="00844EED">
        <w:t>Submit the source</w:t>
      </w:r>
      <w:r w:rsidR="00B227D9" w:rsidRPr="00844EED">
        <w:t>,</w:t>
      </w:r>
      <w:r w:rsidRPr="00844EED">
        <w:t xml:space="preserve"> and </w:t>
      </w:r>
      <w:r w:rsidR="00E01658" w:rsidRPr="00844EED">
        <w:t xml:space="preserve">proof of the </w:t>
      </w:r>
      <w:r w:rsidRPr="00844EED">
        <w:t>availability</w:t>
      </w:r>
      <w:r w:rsidR="00B227D9" w:rsidRPr="00844EED">
        <w:t>,</w:t>
      </w:r>
      <w:r w:rsidRPr="00844EED">
        <w:t xml:space="preserve"> of the funds necessary to carry out </w:t>
      </w:r>
      <w:r w:rsidR="00793762" w:rsidRPr="00844EED">
        <w:t>the</w:t>
      </w:r>
      <w:r w:rsidRPr="00844EED">
        <w:t xml:space="preserve"> obligations</w:t>
      </w:r>
      <w:r w:rsidR="00B227D9" w:rsidRPr="00844EED">
        <w:t xml:space="preserve"> described in your proposal and </w:t>
      </w:r>
      <w:r w:rsidRPr="00844EED">
        <w:t>under the terms of the proposed lease</w:t>
      </w:r>
      <w:r w:rsidR="00B227D9" w:rsidRPr="00844EED">
        <w:t xml:space="preserve">. </w:t>
      </w:r>
      <w:r w:rsidR="00F46D1C" w:rsidRPr="00844EED">
        <w:t>You must submit the Financial Capability Information and comprehensive supporting documentation outlined in Attachment B (</w:t>
      </w:r>
      <w:r w:rsidR="00F46D1C" w:rsidRPr="00844EED">
        <w:rPr>
          <w:b/>
          <w:bCs/>
        </w:rPr>
        <w:t>Forms 10-352, 10-353, or 10-354, including all required attachments</w:t>
      </w:r>
      <w:r w:rsidR="00F46D1C" w:rsidRPr="00844EED">
        <w:t>)</w:t>
      </w:r>
      <w:r w:rsidR="00EF5F2F" w:rsidRPr="00844EED">
        <w:t xml:space="preserve"> for each</w:t>
      </w:r>
      <w:r w:rsidR="00477742" w:rsidRPr="00844EED">
        <w:t xml:space="preserve"> manager or principal in your organization. </w:t>
      </w:r>
      <w:r w:rsidR="003D3E92" w:rsidRPr="00844EED">
        <w:t>You must provide</w:t>
      </w:r>
      <w:r w:rsidRPr="00844EED">
        <w:rPr>
          <w:b/>
          <w:bCs/>
        </w:rPr>
        <w:t xml:space="preserve"> bank statements, financing commitment letters, </w:t>
      </w:r>
      <w:r w:rsidR="003D3E92" w:rsidRPr="00844EED">
        <w:rPr>
          <w:b/>
          <w:bCs/>
        </w:rPr>
        <w:t xml:space="preserve">investment account statements, </w:t>
      </w:r>
      <w:r w:rsidRPr="00844EED">
        <w:rPr>
          <w:b/>
          <w:bCs/>
        </w:rPr>
        <w:t xml:space="preserve">or similar documents that substantiate your financial </w:t>
      </w:r>
      <w:r w:rsidR="003D3E92" w:rsidRPr="00844EED">
        <w:rPr>
          <w:b/>
          <w:bCs/>
        </w:rPr>
        <w:t>resources</w:t>
      </w:r>
      <w:r w:rsidRPr="00844EED">
        <w:t>.</w:t>
      </w:r>
    </w:p>
    <w:p w14:paraId="55102043" w14:textId="77777777" w:rsidR="00A670B5" w:rsidRPr="00844EED" w:rsidRDefault="00A670B5" w:rsidP="00510351">
      <w:pPr>
        <w:pStyle w:val="ListParagraph"/>
        <w:spacing w:line="240" w:lineRule="auto"/>
        <w:ind w:left="1080"/>
      </w:pPr>
    </w:p>
    <w:p w14:paraId="70A3DF34" w14:textId="77777777" w:rsidR="00A670B5" w:rsidRPr="00844EED" w:rsidRDefault="001E359A" w:rsidP="00510351">
      <w:pPr>
        <w:pStyle w:val="ListParagraph"/>
        <w:numPr>
          <w:ilvl w:val="0"/>
          <w:numId w:val="9"/>
        </w:numPr>
        <w:spacing w:line="240" w:lineRule="auto"/>
        <w:ind w:left="1080"/>
      </w:pPr>
      <w:r w:rsidRPr="00844EED">
        <w:t xml:space="preserve">Demonstrate that you have a credible, proven track record of meeting your financial obligations, that your proposal is financially viable and that you understand the financial obligations of the lease. At a minimum, this includes </w:t>
      </w:r>
      <w:r w:rsidRPr="00844EED">
        <w:rPr>
          <w:b/>
          <w:bCs/>
        </w:rPr>
        <w:t xml:space="preserve">a credit report, </w:t>
      </w:r>
      <w:r w:rsidRPr="00844EED">
        <w:rPr>
          <w:b/>
          <w:bCs/>
          <w:i/>
        </w:rPr>
        <w:t>with credit score</w:t>
      </w:r>
      <w:r w:rsidRPr="00844EED">
        <w:rPr>
          <w:b/>
          <w:bCs/>
        </w:rPr>
        <w:t>, from within the last 30 days</w:t>
      </w:r>
      <w:r w:rsidRPr="00844EED">
        <w:t xml:space="preserve"> from one of the major credit reporting agencies (Equifax, Experian, or TransUnion).</w:t>
      </w:r>
    </w:p>
    <w:p w14:paraId="68D65245" w14:textId="77777777" w:rsidR="00A670B5" w:rsidRPr="00844EED" w:rsidRDefault="00A670B5" w:rsidP="00510351">
      <w:pPr>
        <w:pStyle w:val="ListParagraph"/>
        <w:spacing w:line="240" w:lineRule="auto"/>
        <w:ind w:left="1080"/>
      </w:pPr>
    </w:p>
    <w:p w14:paraId="5B79489F" w14:textId="4A54B2BA" w:rsidR="00643267" w:rsidRPr="00844EED" w:rsidRDefault="006328B0" w:rsidP="00510351">
      <w:pPr>
        <w:pStyle w:val="ListParagraph"/>
        <w:numPr>
          <w:ilvl w:val="0"/>
          <w:numId w:val="9"/>
        </w:numPr>
        <w:spacing w:line="240" w:lineRule="auto"/>
        <w:ind w:left="1080"/>
      </w:pPr>
      <w:r w:rsidRPr="00844EED">
        <w:t>Provide</w:t>
      </w:r>
      <w:r w:rsidR="00C4373B" w:rsidRPr="00844EED">
        <w:t xml:space="preserve"> start-up expense</w:t>
      </w:r>
      <w:r w:rsidRPr="00844EED">
        <w:t xml:space="preserve">s, </w:t>
      </w:r>
      <w:r w:rsidR="000E5D80" w:rsidRPr="00844EED">
        <w:t>revenue</w:t>
      </w:r>
      <w:r w:rsidR="0099499D">
        <w:t xml:space="preserve"> projections</w:t>
      </w:r>
      <w:r w:rsidRPr="00844EED">
        <w:t xml:space="preserve">, and </w:t>
      </w:r>
      <w:r w:rsidR="00643267" w:rsidRPr="00844EED">
        <w:t xml:space="preserve">operational </w:t>
      </w:r>
      <w:r w:rsidR="000E5D80" w:rsidRPr="00844EED">
        <w:t>expense</w:t>
      </w:r>
      <w:r w:rsidR="00C4373B" w:rsidRPr="00844EED">
        <w:t xml:space="preserve"> estimate</w:t>
      </w:r>
      <w:r w:rsidR="00643267" w:rsidRPr="00844EED">
        <w:t>s</w:t>
      </w:r>
      <w:r w:rsidR="00C4373B" w:rsidRPr="00844EED">
        <w:t xml:space="preserve"> and </w:t>
      </w:r>
      <w:r w:rsidR="00643267" w:rsidRPr="00844EED">
        <w:t xml:space="preserve">submit </w:t>
      </w:r>
      <w:r w:rsidR="0053175A" w:rsidRPr="00844EED">
        <w:t>a</w:t>
      </w:r>
      <w:r w:rsidR="00215633" w:rsidRPr="00844EED">
        <w:t xml:space="preserve"> </w:t>
      </w:r>
      <w:r w:rsidR="0053175A" w:rsidRPr="00844EED">
        <w:t>proform</w:t>
      </w:r>
      <w:r w:rsidR="00215633" w:rsidRPr="00844EED">
        <w:t xml:space="preserve">a projecting revenue and expenses </w:t>
      </w:r>
      <w:r w:rsidR="000E5D80" w:rsidRPr="00844EED">
        <w:t xml:space="preserve">over the Lease Term </w:t>
      </w:r>
      <w:r w:rsidR="00215633" w:rsidRPr="00844EED">
        <w:t>using either Form 10-355</w:t>
      </w:r>
      <w:r w:rsidR="000E5D80" w:rsidRPr="00844EED">
        <w:t>A</w:t>
      </w:r>
      <w:r w:rsidR="00215633" w:rsidRPr="00844EED">
        <w:t xml:space="preserve"> or 10-355</w:t>
      </w:r>
      <w:r w:rsidR="000E5D80" w:rsidRPr="00844EED">
        <w:t>B</w:t>
      </w:r>
      <w:r w:rsidR="00E3652F" w:rsidRPr="00844EED">
        <w:t>.</w:t>
      </w:r>
      <w:r w:rsidR="00190BC0" w:rsidRPr="00844EED">
        <w:t xml:space="preserve"> </w:t>
      </w:r>
      <w:r w:rsidR="00E3652F" w:rsidRPr="00844EED">
        <w:t>These forms can be</w:t>
      </w:r>
      <w:r w:rsidR="00773BAA" w:rsidRPr="00844EED">
        <w:t xml:space="preserve"> found in Attachment C</w:t>
      </w:r>
      <w:r w:rsidR="009E2256" w:rsidRPr="00844EED">
        <w:t>, please</w:t>
      </w:r>
      <w:r w:rsidR="00773BAA" w:rsidRPr="00844EED">
        <w:rPr>
          <w:rFonts w:cstheme="minorHAnsi"/>
        </w:rPr>
        <w:t xml:space="preserve"> include</w:t>
      </w:r>
      <w:r w:rsidR="00643267" w:rsidRPr="00844EED">
        <w:rPr>
          <w:rFonts w:cstheme="minorHAnsi"/>
        </w:rPr>
        <w:t>:</w:t>
      </w:r>
    </w:p>
    <w:p w14:paraId="66A618F1" w14:textId="7D750764" w:rsidR="0053175A" w:rsidRPr="00844EED" w:rsidRDefault="00643267" w:rsidP="00510351">
      <w:pPr>
        <w:pStyle w:val="ListParagraph"/>
        <w:numPr>
          <w:ilvl w:val="1"/>
          <w:numId w:val="9"/>
        </w:numPr>
        <w:spacing w:line="240" w:lineRule="auto"/>
        <w:ind w:left="1800"/>
      </w:pPr>
      <w:r w:rsidRPr="00844EED">
        <w:rPr>
          <w:rFonts w:cstheme="minorHAnsi"/>
        </w:rPr>
        <w:t>A</w:t>
      </w:r>
      <w:r w:rsidR="00773BAA" w:rsidRPr="00844EED">
        <w:rPr>
          <w:rFonts w:cstheme="minorHAnsi"/>
        </w:rPr>
        <w:t>n estimate of the start-up expenses and investments, revenues and operating expenses for all years covered by your proposed Lease term. You should identity all revenue sources and any fees to be charged as part of the Lease terms. Describe the basis of all assumptions in the pro forma to the fullest extent possible, including those regarding each source of income, any inflation factors, other occupancy and management costs.</w:t>
      </w:r>
    </w:p>
    <w:p w14:paraId="32429EE9" w14:textId="47EB004F" w:rsidR="006631FD" w:rsidRPr="00A838EF" w:rsidRDefault="006631FD" w:rsidP="00510351">
      <w:pPr>
        <w:spacing w:line="240" w:lineRule="auto"/>
        <w:rPr>
          <w:bCs/>
        </w:rPr>
      </w:pPr>
    </w:p>
    <w:p w14:paraId="374EC683" w14:textId="75F158DE" w:rsidR="00AE6D08" w:rsidRPr="00A03DFF" w:rsidRDefault="00AE6D08" w:rsidP="00510351">
      <w:pPr>
        <w:pStyle w:val="Heading3"/>
      </w:pPr>
      <w:bookmarkStart w:id="100" w:name="_Toc199231650"/>
      <w:bookmarkStart w:id="101" w:name="_Toc199231900"/>
      <w:r w:rsidRPr="00A03DFF">
        <w:t xml:space="preserve">Criterion 4: Demonstrated Experience Operating a Similar </w:t>
      </w:r>
      <w:r w:rsidR="15597B3B" w:rsidRPr="00A03DFF">
        <w:t>Property</w:t>
      </w:r>
      <w:bookmarkEnd w:id="100"/>
      <w:bookmarkEnd w:id="101"/>
    </w:p>
    <w:p w14:paraId="64225CEA" w14:textId="6AF4FAEF" w:rsidR="00AE6D08" w:rsidRPr="00844EED" w:rsidRDefault="009E2256" w:rsidP="00510351">
      <w:pPr>
        <w:spacing w:line="240" w:lineRule="auto"/>
        <w:rPr>
          <w:rFonts w:cstheme="minorHAnsi"/>
        </w:rPr>
      </w:pPr>
      <w:r w:rsidRPr="00844EED">
        <w:rPr>
          <w:rFonts w:cstheme="minorHAnsi"/>
        </w:rPr>
        <w:t>This section should d</w:t>
      </w:r>
      <w:r w:rsidR="00AE6D08" w:rsidRPr="00844EED">
        <w:rPr>
          <w:rFonts w:cstheme="minorHAnsi"/>
        </w:rPr>
        <w:t xml:space="preserve">emonstrate your qualifications to provide top quality </w:t>
      </w:r>
      <w:r w:rsidRPr="00844EED">
        <w:rPr>
          <w:rFonts w:cstheme="minorHAnsi"/>
        </w:rPr>
        <w:t>management of the Lease Premises</w:t>
      </w:r>
      <w:r w:rsidR="00AE6D08" w:rsidRPr="00844EED">
        <w:rPr>
          <w:rFonts w:cstheme="minorHAnsi"/>
        </w:rPr>
        <w:t>.</w:t>
      </w:r>
      <w:r w:rsidR="00190BC0" w:rsidRPr="00844EED">
        <w:rPr>
          <w:rFonts w:cstheme="minorHAnsi"/>
        </w:rPr>
        <w:t xml:space="preserve"> </w:t>
      </w:r>
      <w:r w:rsidR="009B0B40" w:rsidRPr="00844EED">
        <w:rPr>
          <w:rFonts w:cstheme="minorHAnsi"/>
        </w:rPr>
        <w:t>To</w:t>
      </w:r>
      <w:r w:rsidR="00AE6D08" w:rsidRPr="00844EED">
        <w:rPr>
          <w:rFonts w:cstheme="minorHAnsi"/>
        </w:rPr>
        <w:t xml:space="preserve"> be considered qualified, responsive</w:t>
      </w:r>
      <w:r w:rsidR="00E460BB" w:rsidRPr="00844EED">
        <w:rPr>
          <w:rFonts w:cstheme="minorHAnsi"/>
        </w:rPr>
        <w:t>,</w:t>
      </w:r>
      <w:r w:rsidR="00AE6D08" w:rsidRPr="00844EED">
        <w:rPr>
          <w:rFonts w:cstheme="minorHAnsi"/>
        </w:rPr>
        <w:t xml:space="preserve"> and responsible, an Offeror must submit the items listed below.</w:t>
      </w:r>
    </w:p>
    <w:p w14:paraId="3BD27680" w14:textId="05423238" w:rsidR="00AE6D08" w:rsidRPr="00844EED" w:rsidRDefault="00AE6D08" w:rsidP="00510351">
      <w:pPr>
        <w:pStyle w:val="ListParagraph"/>
        <w:numPr>
          <w:ilvl w:val="0"/>
          <w:numId w:val="25"/>
        </w:numPr>
        <w:spacing w:line="240" w:lineRule="auto"/>
        <w:ind w:left="1080"/>
        <w:rPr>
          <w:rFonts w:cstheme="minorHAnsi"/>
        </w:rPr>
      </w:pPr>
      <w:r w:rsidRPr="00844EED">
        <w:rPr>
          <w:rFonts w:cstheme="minorHAnsi"/>
        </w:rPr>
        <w:t>Provide resumes of the Offeror’s owners and key managers.</w:t>
      </w:r>
      <w:r w:rsidR="00190BC0" w:rsidRPr="00844EED">
        <w:rPr>
          <w:rFonts w:cstheme="minorHAnsi"/>
        </w:rPr>
        <w:t xml:space="preserve"> </w:t>
      </w:r>
      <w:r w:rsidRPr="00844EED">
        <w:rPr>
          <w:rFonts w:cstheme="minorHAnsi"/>
        </w:rPr>
        <w:t xml:space="preserve">To the extent possible, please ensure these resumes document the Offeror’s demonstrated experience and </w:t>
      </w:r>
      <w:r w:rsidRPr="007308ED">
        <w:rPr>
          <w:rFonts w:cstheme="minorHAnsi"/>
        </w:rPr>
        <w:t>success in facility</w:t>
      </w:r>
      <w:r w:rsidR="000E2DA2" w:rsidRPr="007308ED">
        <w:rPr>
          <w:rFonts w:cstheme="minorHAnsi"/>
        </w:rPr>
        <w:t>/</w:t>
      </w:r>
      <w:r w:rsidR="009A6800" w:rsidRPr="007308ED">
        <w:rPr>
          <w:rFonts w:cstheme="minorHAnsi"/>
        </w:rPr>
        <w:t>property management</w:t>
      </w:r>
      <w:r w:rsidR="00606EBB" w:rsidRPr="007308ED">
        <w:rPr>
          <w:rFonts w:cstheme="minorHAnsi"/>
        </w:rPr>
        <w:t xml:space="preserve"> and</w:t>
      </w:r>
      <w:r w:rsidRPr="007308ED">
        <w:rPr>
          <w:rFonts w:cstheme="minorHAnsi"/>
        </w:rPr>
        <w:t xml:space="preserve"> </w:t>
      </w:r>
      <w:r w:rsidR="006625BF" w:rsidRPr="007308ED">
        <w:rPr>
          <w:rFonts w:cstheme="minorHAnsi"/>
        </w:rPr>
        <w:t>historic preservation</w:t>
      </w:r>
      <w:r w:rsidR="00D80A17" w:rsidRPr="007308ED">
        <w:rPr>
          <w:rFonts w:cstheme="minorHAnsi"/>
        </w:rPr>
        <w:t>/rehabilitation</w:t>
      </w:r>
      <w:r w:rsidR="00120A5D" w:rsidRPr="007308ED">
        <w:rPr>
          <w:rFonts w:cstheme="minorHAnsi"/>
        </w:rPr>
        <w:t xml:space="preserve"> projects</w:t>
      </w:r>
      <w:r w:rsidRPr="007308ED">
        <w:rPr>
          <w:rFonts w:cstheme="minorHAnsi"/>
        </w:rPr>
        <w:t>.</w:t>
      </w:r>
    </w:p>
    <w:p w14:paraId="4B889DA1" w14:textId="77777777" w:rsidR="0084316C" w:rsidRPr="00844EED" w:rsidRDefault="0084316C" w:rsidP="00510351">
      <w:pPr>
        <w:spacing w:line="240" w:lineRule="auto"/>
        <w:rPr>
          <w:rFonts w:cstheme="minorHAnsi"/>
        </w:rPr>
      </w:pPr>
    </w:p>
    <w:p w14:paraId="44F7D690" w14:textId="53140E1E" w:rsidR="00AE6D08" w:rsidRPr="00844EED" w:rsidRDefault="00AE6D08" w:rsidP="00510351">
      <w:pPr>
        <w:pStyle w:val="ListParagraph"/>
        <w:numPr>
          <w:ilvl w:val="0"/>
          <w:numId w:val="25"/>
        </w:numPr>
        <w:spacing w:line="240" w:lineRule="auto"/>
        <w:ind w:left="1080"/>
        <w:rPr>
          <w:rFonts w:cstheme="minorHAnsi"/>
        </w:rPr>
      </w:pPr>
      <w:r w:rsidRPr="00844EED">
        <w:rPr>
          <w:rFonts w:cstheme="minorHAnsi"/>
        </w:rPr>
        <w:t>Describe Offeror’s relevant and specialized experience and its role in current and past projects of similar scope and complexity.</w:t>
      </w:r>
      <w:r w:rsidR="00190BC0" w:rsidRPr="00844EED">
        <w:rPr>
          <w:rFonts w:cstheme="minorHAnsi"/>
        </w:rPr>
        <w:t xml:space="preserve"> </w:t>
      </w:r>
      <w:r w:rsidRPr="00844EED">
        <w:rPr>
          <w:rFonts w:cstheme="minorHAnsi"/>
        </w:rPr>
        <w:t>Provide at least three brief descriptions of experience on similar projects that highlight Offeror’s ability to provide superior performance.</w:t>
      </w:r>
    </w:p>
    <w:p w14:paraId="7E47BE14" w14:textId="77777777" w:rsidR="0084316C" w:rsidRPr="00844EED" w:rsidRDefault="0084316C" w:rsidP="00510351">
      <w:pPr>
        <w:pStyle w:val="ListParagraph"/>
        <w:spacing w:line="240" w:lineRule="auto"/>
        <w:ind w:left="1080"/>
        <w:rPr>
          <w:rFonts w:cstheme="minorHAnsi"/>
        </w:rPr>
      </w:pPr>
    </w:p>
    <w:p w14:paraId="3D33118A" w14:textId="498445EA" w:rsidR="0094236C" w:rsidRPr="00844EED" w:rsidRDefault="00AE6D08" w:rsidP="00510351">
      <w:pPr>
        <w:pStyle w:val="ListParagraph"/>
        <w:numPr>
          <w:ilvl w:val="0"/>
          <w:numId w:val="25"/>
        </w:numPr>
        <w:spacing w:line="240" w:lineRule="auto"/>
        <w:ind w:left="1080"/>
      </w:pPr>
      <w:r w:rsidRPr="00844EED">
        <w:t xml:space="preserve">Describe, in detail, your experience managing a similar </w:t>
      </w:r>
      <w:r w:rsidR="031317CF" w:rsidRPr="00844EED">
        <w:t>property</w:t>
      </w:r>
      <w:r w:rsidRPr="00844EED">
        <w:t xml:space="preserve"> including the total years of operation of that </w:t>
      </w:r>
      <w:r w:rsidR="3E81EBEF" w:rsidRPr="00844EED">
        <w:t xml:space="preserve">property and any </w:t>
      </w:r>
      <w:r w:rsidR="001246A5">
        <w:t xml:space="preserve">major </w:t>
      </w:r>
      <w:r w:rsidR="3E81EBEF" w:rsidRPr="00844EED">
        <w:t>repair</w:t>
      </w:r>
      <w:r w:rsidR="001246A5">
        <w:t xml:space="preserve"> projects</w:t>
      </w:r>
      <w:r w:rsidR="3E81EBEF" w:rsidRPr="00844EED">
        <w:t xml:space="preserve"> you </w:t>
      </w:r>
      <w:r w:rsidR="006A7CAA">
        <w:t>undertook for</w:t>
      </w:r>
      <w:r w:rsidR="3E81EBEF" w:rsidRPr="00844EED">
        <w:t xml:space="preserve"> the property</w:t>
      </w:r>
      <w:r w:rsidR="00844EED" w:rsidRPr="00844EED">
        <w:t>.</w:t>
      </w:r>
    </w:p>
    <w:p w14:paraId="08671986" w14:textId="20C18300" w:rsidR="399FD777" w:rsidRDefault="399FD777" w:rsidP="00510351">
      <w:pPr>
        <w:spacing w:line="240" w:lineRule="auto"/>
        <w:rPr>
          <w:highlight w:val="yellow"/>
        </w:rPr>
      </w:pPr>
    </w:p>
    <w:p w14:paraId="347CD52B" w14:textId="7E60C95C" w:rsidR="006631FD" w:rsidRPr="00A03DFF" w:rsidRDefault="005239A7" w:rsidP="00510351">
      <w:pPr>
        <w:pStyle w:val="Heading3"/>
      </w:pPr>
      <w:bookmarkStart w:id="102" w:name="_Toc199231651"/>
      <w:bookmarkStart w:id="103" w:name="_Toc199231901"/>
      <w:r w:rsidRPr="00A03DFF">
        <w:t xml:space="preserve">Criterion </w:t>
      </w:r>
      <w:r w:rsidR="00AE6D08" w:rsidRPr="00A03DFF">
        <w:t>5</w:t>
      </w:r>
      <w:r w:rsidRPr="00A03DFF">
        <w:t xml:space="preserve">: </w:t>
      </w:r>
      <w:r w:rsidR="006631FD" w:rsidRPr="00A03DFF">
        <w:t>Environmental Enhancement</w:t>
      </w:r>
      <w:bookmarkEnd w:id="102"/>
      <w:bookmarkEnd w:id="103"/>
      <w:r w:rsidR="006631FD" w:rsidRPr="00A03DFF">
        <w:t xml:space="preserve"> </w:t>
      </w:r>
    </w:p>
    <w:p w14:paraId="09CCBE18" w14:textId="05C5146D" w:rsidR="00AD63E2" w:rsidRPr="00844EED" w:rsidRDefault="009E2256" w:rsidP="00510351">
      <w:pPr>
        <w:spacing w:line="240" w:lineRule="auto"/>
      </w:pPr>
      <w:r w:rsidRPr="00844EED">
        <w:t xml:space="preserve">This section should </w:t>
      </w:r>
      <w:r w:rsidR="006631FD" w:rsidRPr="00844EED">
        <w:t xml:space="preserve">explain </w:t>
      </w:r>
      <w:r w:rsidRPr="00844EED">
        <w:t xml:space="preserve">how you plan to </w:t>
      </w:r>
      <w:r w:rsidR="00676FE7" w:rsidRPr="00844EED">
        <w:t>use and manage</w:t>
      </w:r>
      <w:r w:rsidR="006631FD" w:rsidRPr="00844EED">
        <w:t xml:space="preserve"> the </w:t>
      </w:r>
      <w:r w:rsidR="00676FE7" w:rsidRPr="00844EED">
        <w:t>Lease Premises</w:t>
      </w:r>
      <w:r w:rsidR="006631FD" w:rsidRPr="00844EED">
        <w:t xml:space="preserve"> in an environmentally enhancing manner</w:t>
      </w:r>
      <w:r w:rsidR="00B60A87" w:rsidRPr="00844EED">
        <w:t>.</w:t>
      </w:r>
      <w:r w:rsidR="00190BC0" w:rsidRPr="00844EED">
        <w:t xml:space="preserve"> </w:t>
      </w:r>
      <w:r w:rsidR="003035BE" w:rsidRPr="00844EED">
        <w:t>A</w:t>
      </w:r>
      <w:r w:rsidR="005C05FA" w:rsidRPr="00844EED">
        <w:t>t a minimum</w:t>
      </w:r>
      <w:r w:rsidR="00B60A87" w:rsidRPr="00844EED">
        <w:t xml:space="preserve"> describe the ways in which you will address:</w:t>
      </w:r>
      <w:r w:rsidR="006631FD" w:rsidRPr="00844EED">
        <w:t xml:space="preserve"> </w:t>
      </w:r>
    </w:p>
    <w:p w14:paraId="33BBDA2B" w14:textId="25D76CE2" w:rsidR="00852B8F" w:rsidRPr="00844EED" w:rsidRDefault="00FB2B2D" w:rsidP="00510351">
      <w:pPr>
        <w:pStyle w:val="ListParagraph"/>
        <w:numPr>
          <w:ilvl w:val="0"/>
          <w:numId w:val="24"/>
        </w:numPr>
        <w:spacing w:line="240" w:lineRule="auto"/>
        <w:ind w:left="1080"/>
      </w:pPr>
      <w:r w:rsidRPr="00844EED">
        <w:t>Ecological protection</w:t>
      </w:r>
      <w:r w:rsidR="00CA2D0E" w:rsidRPr="00844EED">
        <w:t>.</w:t>
      </w:r>
    </w:p>
    <w:p w14:paraId="02526AF3" w14:textId="77777777" w:rsidR="00FB2B2D" w:rsidRPr="00844EED" w:rsidRDefault="00FB2B2D" w:rsidP="00510351">
      <w:pPr>
        <w:pStyle w:val="ListParagraph"/>
        <w:spacing w:line="240" w:lineRule="auto"/>
        <w:ind w:left="1080"/>
      </w:pPr>
    </w:p>
    <w:p w14:paraId="63443375" w14:textId="5478CF3A" w:rsidR="00852B8F" w:rsidRPr="00844EED" w:rsidRDefault="00FB2B2D" w:rsidP="00510351">
      <w:pPr>
        <w:pStyle w:val="ListParagraph"/>
        <w:numPr>
          <w:ilvl w:val="0"/>
          <w:numId w:val="24"/>
        </w:numPr>
        <w:spacing w:line="240" w:lineRule="auto"/>
        <w:ind w:left="1080"/>
      </w:pPr>
      <w:r w:rsidRPr="00844EED">
        <w:t>E</w:t>
      </w:r>
      <w:r w:rsidR="006631FD" w:rsidRPr="00844EED">
        <w:t>nergy conservation</w:t>
      </w:r>
      <w:r w:rsidR="00CA2D0E" w:rsidRPr="00844EED">
        <w:t>.</w:t>
      </w:r>
    </w:p>
    <w:p w14:paraId="18FC8A73" w14:textId="77777777" w:rsidR="00FB2B2D" w:rsidRPr="00844EED" w:rsidRDefault="00FB2B2D" w:rsidP="00510351">
      <w:pPr>
        <w:pStyle w:val="ListParagraph"/>
        <w:spacing w:line="240" w:lineRule="auto"/>
        <w:ind w:left="1080"/>
      </w:pPr>
    </w:p>
    <w:p w14:paraId="4664E380" w14:textId="77E8AE0D" w:rsidR="00852B8F" w:rsidRPr="00844EED" w:rsidRDefault="00FB2B2D" w:rsidP="00510351">
      <w:pPr>
        <w:pStyle w:val="ListParagraph"/>
        <w:numPr>
          <w:ilvl w:val="0"/>
          <w:numId w:val="24"/>
        </w:numPr>
        <w:spacing w:line="240" w:lineRule="auto"/>
        <w:ind w:left="1080"/>
      </w:pPr>
      <w:r w:rsidRPr="00844EED">
        <w:t>W</w:t>
      </w:r>
      <w:r w:rsidR="0073692C" w:rsidRPr="00844EED">
        <w:t>ater conservation</w:t>
      </w:r>
      <w:r w:rsidR="00CA2D0E" w:rsidRPr="00844EED">
        <w:t>.</w:t>
      </w:r>
    </w:p>
    <w:p w14:paraId="3DA709AB" w14:textId="17ED53AD" w:rsidR="00FB2B2D" w:rsidRPr="00844EED" w:rsidRDefault="00FB2B2D" w:rsidP="00510351">
      <w:pPr>
        <w:spacing w:line="240" w:lineRule="auto"/>
        <w:ind w:left="720"/>
      </w:pPr>
    </w:p>
    <w:p w14:paraId="494148F2" w14:textId="346A2867" w:rsidR="00852B8F" w:rsidRPr="00844EED" w:rsidRDefault="00FB2B2D" w:rsidP="00510351">
      <w:pPr>
        <w:pStyle w:val="ListParagraph"/>
        <w:numPr>
          <w:ilvl w:val="0"/>
          <w:numId w:val="24"/>
        </w:numPr>
        <w:spacing w:line="240" w:lineRule="auto"/>
        <w:ind w:left="1080"/>
      </w:pPr>
      <w:r w:rsidRPr="00844EED">
        <w:t>W</w:t>
      </w:r>
      <w:r w:rsidR="006631FD" w:rsidRPr="00844EED">
        <w:t>aste reduction</w:t>
      </w:r>
      <w:r w:rsidR="00CA2D0E" w:rsidRPr="00844EED">
        <w:t>.</w:t>
      </w:r>
    </w:p>
    <w:p w14:paraId="260C8CF1" w14:textId="77777777" w:rsidR="00FB2B2D" w:rsidRPr="00844EED" w:rsidRDefault="00FB2B2D" w:rsidP="00510351">
      <w:pPr>
        <w:pStyle w:val="ListParagraph"/>
        <w:spacing w:line="240" w:lineRule="auto"/>
        <w:ind w:left="1080"/>
      </w:pPr>
    </w:p>
    <w:p w14:paraId="340AA5DE" w14:textId="679CCA36" w:rsidR="006631FD" w:rsidRPr="00844EED" w:rsidRDefault="00FB2B2D" w:rsidP="00510351">
      <w:pPr>
        <w:pStyle w:val="ListParagraph"/>
        <w:numPr>
          <w:ilvl w:val="0"/>
          <w:numId w:val="24"/>
        </w:numPr>
        <w:spacing w:line="240" w:lineRule="auto"/>
        <w:ind w:left="1080"/>
      </w:pPr>
      <w:r w:rsidRPr="00844EED">
        <w:t>R</w:t>
      </w:r>
      <w:r w:rsidR="006631FD" w:rsidRPr="00844EED">
        <w:t>ecycling</w:t>
      </w:r>
      <w:r w:rsidR="00CA2D0E" w:rsidRPr="00844EED">
        <w:t>.</w:t>
      </w:r>
    </w:p>
    <w:p w14:paraId="178A07EC" w14:textId="77777777" w:rsidR="006631FD" w:rsidRPr="00A838EF" w:rsidRDefault="006631FD" w:rsidP="00510351">
      <w:pPr>
        <w:spacing w:line="240" w:lineRule="auto"/>
      </w:pPr>
    </w:p>
    <w:p w14:paraId="3C253810" w14:textId="7516D839" w:rsidR="006631FD" w:rsidRPr="00A03DFF" w:rsidRDefault="005239A7" w:rsidP="00510351">
      <w:pPr>
        <w:pStyle w:val="Heading3"/>
      </w:pPr>
      <w:bookmarkStart w:id="104" w:name="_Toc199231652"/>
      <w:bookmarkStart w:id="105" w:name="_Toc199231902"/>
      <w:r w:rsidRPr="00A03DFF">
        <w:t xml:space="preserve">Criterion </w:t>
      </w:r>
      <w:r w:rsidR="00800454" w:rsidRPr="00A03DFF">
        <w:t>6</w:t>
      </w:r>
      <w:r w:rsidRPr="00A03DFF">
        <w:t>:</w:t>
      </w:r>
      <w:r w:rsidR="00152C87" w:rsidRPr="00A03DFF">
        <w:t xml:space="preserve"> Financial and Other Terms</w:t>
      </w:r>
      <w:r w:rsidR="006631FD" w:rsidRPr="00A03DFF">
        <w:t xml:space="preserve"> Offered</w:t>
      </w:r>
      <w:bookmarkEnd w:id="104"/>
      <w:bookmarkEnd w:id="105"/>
    </w:p>
    <w:p w14:paraId="2E0B688A" w14:textId="05833FFD" w:rsidR="00154D43" w:rsidRPr="00844EED" w:rsidRDefault="002D5219" w:rsidP="00510351">
      <w:pPr>
        <w:spacing w:line="240" w:lineRule="auto"/>
      </w:pPr>
      <w:r w:rsidRPr="00844EED">
        <w:t>This section should explain the financial and material benefit your proposed use will provide to the NPS. Due to NPS leasing regulations, n</w:t>
      </w:r>
      <w:r w:rsidR="00154D43" w:rsidRPr="00844EED">
        <w:t xml:space="preserve">o annual rent offer of an amount less than the Fair Market Value Rent </w:t>
      </w:r>
      <w:r w:rsidR="00AE4DD7" w:rsidRPr="00844EED">
        <w:t xml:space="preserve">(FMVR) </w:t>
      </w:r>
      <w:r w:rsidR="00154D43" w:rsidRPr="00844EED">
        <w:t xml:space="preserve">shall be accepted. </w:t>
      </w:r>
      <w:r w:rsidR="00951C30" w:rsidRPr="00844EED">
        <w:t>Because this RFP is soliciting</w:t>
      </w:r>
      <w:r w:rsidR="006B74F7" w:rsidRPr="00844EED">
        <w:t xml:space="preserve"> proposals for a</w:t>
      </w:r>
      <w:r w:rsidR="00951C30" w:rsidRPr="00844EED">
        <w:t xml:space="preserve"> broad selection of uses for the Lease Premises</w:t>
      </w:r>
      <w:r w:rsidR="006B74F7" w:rsidRPr="00844EED">
        <w:t xml:space="preserve"> it is impossible to determine the FMVR until a use has been determined.</w:t>
      </w:r>
      <w:r w:rsidR="00353D59" w:rsidRPr="00844EED">
        <w:t xml:space="preserve"> </w:t>
      </w:r>
      <w:r w:rsidR="00D0073B" w:rsidRPr="00844EED">
        <w:rPr>
          <w:rFonts w:cstheme="minorHAnsi"/>
        </w:rPr>
        <w:t xml:space="preserve">The FMVR will be determined by the NPS after selection of the best proposal. </w:t>
      </w:r>
      <w:r w:rsidR="00D0073B" w:rsidRPr="00844EED">
        <w:t>The FMVR determination will consider any restrictions on the use of the property or terms of the lease that limit the value and/or the highest and best use of the property and any requirements under the lease for the lessee to restore, rehabilitate or otherwise improve the leased property.</w:t>
      </w:r>
    </w:p>
    <w:p w14:paraId="32B95B62" w14:textId="52C4C0EE" w:rsidR="00AD63E2" w:rsidRPr="00844EED" w:rsidRDefault="00152C87" w:rsidP="00510351">
      <w:pPr>
        <w:pStyle w:val="ListParagraph"/>
        <w:numPr>
          <w:ilvl w:val="0"/>
          <w:numId w:val="16"/>
        </w:numPr>
        <w:spacing w:line="240" w:lineRule="auto"/>
        <w:ind w:left="1080"/>
        <w:rPr>
          <w:rFonts w:cstheme="minorHAnsi"/>
        </w:rPr>
      </w:pPr>
      <w:r w:rsidRPr="00844EED">
        <w:rPr>
          <w:rFonts w:cstheme="minorHAnsi"/>
        </w:rPr>
        <w:t xml:space="preserve">Please state the amount of Annual Rent offered in Lease Year </w:t>
      </w:r>
      <w:r w:rsidR="00D21C07" w:rsidRPr="00844EED">
        <w:rPr>
          <w:rFonts w:cstheme="minorHAnsi"/>
        </w:rPr>
        <w:t>1 and</w:t>
      </w:r>
      <w:r w:rsidR="00117494" w:rsidRPr="00844EED">
        <w:rPr>
          <w:rFonts w:cstheme="minorHAnsi"/>
        </w:rPr>
        <w:t xml:space="preserve"> explain how </w:t>
      </w:r>
      <w:r w:rsidR="00F103A3" w:rsidRPr="00844EED">
        <w:rPr>
          <w:rFonts w:cstheme="minorHAnsi"/>
        </w:rPr>
        <w:t>you have determined that rent value.</w:t>
      </w:r>
    </w:p>
    <w:p w14:paraId="439C819A" w14:textId="77777777" w:rsidR="00F1542A" w:rsidRPr="00844EED" w:rsidRDefault="00F1542A" w:rsidP="00510351">
      <w:pPr>
        <w:pStyle w:val="ListParagraph"/>
        <w:spacing w:line="240" w:lineRule="auto"/>
        <w:ind w:left="1080"/>
        <w:rPr>
          <w:rFonts w:cstheme="minorHAnsi"/>
        </w:rPr>
      </w:pPr>
    </w:p>
    <w:p w14:paraId="3FA51F3A" w14:textId="37474318" w:rsidR="00152C87" w:rsidRPr="007308ED" w:rsidRDefault="00E13C2C" w:rsidP="00510351">
      <w:pPr>
        <w:pStyle w:val="ListParagraph"/>
        <w:numPr>
          <w:ilvl w:val="0"/>
          <w:numId w:val="16"/>
        </w:numPr>
        <w:spacing w:line="240" w:lineRule="auto"/>
        <w:ind w:left="1080"/>
      </w:pPr>
      <w:r w:rsidRPr="007308ED">
        <w:t>If you pro</w:t>
      </w:r>
      <w:r w:rsidR="00EF67D3" w:rsidRPr="007308ED">
        <w:t>pose</w:t>
      </w:r>
      <w:r w:rsidR="00B20777" w:rsidRPr="007308ED">
        <w:t xml:space="preserve"> </w:t>
      </w:r>
      <w:r w:rsidR="0097390A" w:rsidRPr="007308ED">
        <w:t>Percentage</w:t>
      </w:r>
      <w:r w:rsidR="00152C87" w:rsidRPr="007308ED">
        <w:t xml:space="preserve"> Rent</w:t>
      </w:r>
      <w:r w:rsidR="005E1082" w:rsidRPr="007308ED">
        <w:t>,</w:t>
      </w:r>
      <w:r w:rsidR="00B20777" w:rsidRPr="007308ED">
        <w:t xml:space="preserve"> </w:t>
      </w:r>
      <w:r w:rsidR="00024FBB" w:rsidRPr="007308ED">
        <w:t>in addition to</w:t>
      </w:r>
      <w:r w:rsidR="00B20777" w:rsidRPr="007308ED">
        <w:t xml:space="preserve"> Annual Ren</w:t>
      </w:r>
      <w:r w:rsidR="00676CB4" w:rsidRPr="007308ED">
        <w:t>t</w:t>
      </w:r>
      <w:r w:rsidR="005E1082" w:rsidRPr="007308ED">
        <w:t>,</w:t>
      </w:r>
      <w:r w:rsidR="00676CB4" w:rsidRPr="007308ED">
        <w:t xml:space="preserve"> the</w:t>
      </w:r>
      <w:r w:rsidR="00190BC0" w:rsidRPr="007308ED">
        <w:t xml:space="preserve"> </w:t>
      </w:r>
      <w:r w:rsidR="0097390A" w:rsidRPr="007308ED">
        <w:t>Percentage</w:t>
      </w:r>
      <w:r w:rsidR="00152C87" w:rsidRPr="007308ED">
        <w:t xml:space="preserve"> Rent sh</w:t>
      </w:r>
      <w:r w:rsidR="00A12329" w:rsidRPr="007308ED">
        <w:t>ould</w:t>
      </w:r>
      <w:r w:rsidR="00152C87" w:rsidRPr="007308ED">
        <w:t xml:space="preserve"> be expressed as a percentage of </w:t>
      </w:r>
      <w:r w:rsidR="00057115" w:rsidRPr="007308ED">
        <w:t>Gross Revenue</w:t>
      </w:r>
      <w:r w:rsidR="00152C87" w:rsidRPr="007308ED">
        <w:t>.</w:t>
      </w:r>
      <w:bookmarkStart w:id="106" w:name="_Hlk160609585"/>
      <w:r w:rsidR="00190BC0" w:rsidRPr="007308ED">
        <w:t xml:space="preserve"> </w:t>
      </w:r>
      <w:r w:rsidR="00BE3C65" w:rsidRPr="007308ED">
        <w:t xml:space="preserve">Using </w:t>
      </w:r>
      <w:r w:rsidR="00C4373B" w:rsidRPr="007308ED">
        <w:t xml:space="preserve">the proforma you created </w:t>
      </w:r>
      <w:r w:rsidR="007F3383" w:rsidRPr="007308ED">
        <w:t>using</w:t>
      </w:r>
      <w:r w:rsidR="00C4373B" w:rsidRPr="007308ED">
        <w:t xml:space="preserve"> Form 10-355</w:t>
      </w:r>
      <w:r w:rsidR="000E5D80" w:rsidRPr="007308ED">
        <w:t>A</w:t>
      </w:r>
      <w:r w:rsidR="00C4373B" w:rsidRPr="007308ED">
        <w:t xml:space="preserve"> or 10-355</w:t>
      </w:r>
      <w:r w:rsidR="000E5D80" w:rsidRPr="007308ED">
        <w:t>B</w:t>
      </w:r>
      <w:r w:rsidR="00C4373B" w:rsidRPr="007308ED">
        <w:t xml:space="preserve">, please project the total </w:t>
      </w:r>
      <w:r w:rsidR="0097390A" w:rsidRPr="007308ED">
        <w:t>Percentage</w:t>
      </w:r>
      <w:r w:rsidR="00C4373B" w:rsidRPr="007308ED">
        <w:t xml:space="preserve"> Rent in each Lease Year and include those figures in your response.</w:t>
      </w:r>
      <w:r w:rsidR="00190BC0" w:rsidRPr="007308ED">
        <w:t xml:space="preserve"> </w:t>
      </w:r>
      <w:r w:rsidR="00D76985" w:rsidRPr="007308ED">
        <w:t xml:space="preserve">Provided NPS fully accepts the revenue assumptions in your proforma, higher </w:t>
      </w:r>
      <w:r w:rsidR="0097390A" w:rsidRPr="007308ED">
        <w:t>Percentage</w:t>
      </w:r>
      <w:r w:rsidR="00D76985" w:rsidRPr="007308ED">
        <w:t xml:space="preserve"> Rent compared to that proposed by other Offerors will increase the competitiveness of your proposal.</w:t>
      </w:r>
      <w:bookmarkEnd w:id="106"/>
    </w:p>
    <w:p w14:paraId="17A28177" w14:textId="77777777" w:rsidR="00AD63E2" w:rsidRPr="00844EED" w:rsidRDefault="00AD63E2" w:rsidP="00510351">
      <w:pPr>
        <w:pStyle w:val="ListParagraph"/>
        <w:spacing w:line="240" w:lineRule="auto"/>
        <w:ind w:left="1080"/>
        <w:rPr>
          <w:rFonts w:cstheme="minorHAnsi"/>
        </w:rPr>
      </w:pPr>
    </w:p>
    <w:p w14:paraId="54266414" w14:textId="70C0F32E" w:rsidR="00A86965" w:rsidRPr="00844EED" w:rsidRDefault="00152C87" w:rsidP="00510351">
      <w:pPr>
        <w:pStyle w:val="ListParagraph"/>
        <w:numPr>
          <w:ilvl w:val="0"/>
          <w:numId w:val="16"/>
        </w:numPr>
        <w:spacing w:line="240" w:lineRule="auto"/>
        <w:ind w:left="1080"/>
        <w:rPr>
          <w:rFonts w:cstheme="minorHAnsi"/>
        </w:rPr>
      </w:pPr>
      <w:r w:rsidRPr="00844EED">
        <w:rPr>
          <w:rFonts w:cstheme="minorHAnsi"/>
        </w:rPr>
        <w:t xml:space="preserve">Please state </w:t>
      </w:r>
      <w:r w:rsidR="00D34858" w:rsidRPr="00844EED">
        <w:rPr>
          <w:rFonts w:cstheme="minorHAnsi"/>
        </w:rPr>
        <w:t xml:space="preserve">the </w:t>
      </w:r>
      <w:r w:rsidR="00F1542A" w:rsidRPr="00844EED">
        <w:rPr>
          <w:rFonts w:cstheme="minorHAnsi"/>
        </w:rPr>
        <w:t xml:space="preserve">length of the </w:t>
      </w:r>
      <w:r w:rsidR="00F667D0" w:rsidRPr="00844EED">
        <w:rPr>
          <w:rFonts w:cstheme="minorHAnsi"/>
        </w:rPr>
        <w:t xml:space="preserve">lease </w:t>
      </w:r>
      <w:r w:rsidRPr="00844EED">
        <w:rPr>
          <w:rFonts w:cstheme="minorHAnsi"/>
        </w:rPr>
        <w:t>term you propose.</w:t>
      </w:r>
    </w:p>
    <w:p w14:paraId="4343CDF0" w14:textId="77777777" w:rsidR="00AD63E2" w:rsidRPr="00844EED" w:rsidRDefault="00AD63E2" w:rsidP="00510351">
      <w:pPr>
        <w:pStyle w:val="ListParagraph"/>
        <w:spacing w:line="240" w:lineRule="auto"/>
        <w:ind w:left="1080"/>
        <w:rPr>
          <w:rFonts w:cstheme="minorHAnsi"/>
        </w:rPr>
      </w:pPr>
    </w:p>
    <w:p w14:paraId="7AE48C8F" w14:textId="2CF1061A" w:rsidR="006631FD" w:rsidRPr="00597B7D" w:rsidRDefault="00152C87" w:rsidP="00510351">
      <w:pPr>
        <w:pStyle w:val="ListParagraph"/>
        <w:numPr>
          <w:ilvl w:val="0"/>
          <w:numId w:val="16"/>
        </w:numPr>
        <w:spacing w:line="240" w:lineRule="auto"/>
        <w:ind w:left="1080"/>
        <w:rPr>
          <w:rFonts w:cstheme="minorHAnsi"/>
        </w:rPr>
      </w:pPr>
      <w:r w:rsidRPr="00844EED">
        <w:rPr>
          <w:rFonts w:cstheme="minorHAnsi"/>
        </w:rPr>
        <w:t xml:space="preserve">Please </w:t>
      </w:r>
      <w:r w:rsidR="0018071A" w:rsidRPr="00844EED">
        <w:rPr>
          <w:rFonts w:cstheme="minorHAnsi"/>
        </w:rPr>
        <w:t xml:space="preserve">detail </w:t>
      </w:r>
      <w:r w:rsidRPr="00844EED">
        <w:rPr>
          <w:rFonts w:cstheme="minorHAnsi"/>
        </w:rPr>
        <w:t xml:space="preserve">any terms and conditions in the </w:t>
      </w:r>
      <w:r w:rsidR="00290333" w:rsidRPr="00844EED">
        <w:rPr>
          <w:rFonts w:cstheme="minorHAnsi"/>
        </w:rPr>
        <w:t xml:space="preserve">Sample </w:t>
      </w:r>
      <w:r w:rsidRPr="00844EED">
        <w:rPr>
          <w:rFonts w:cstheme="minorHAnsi"/>
        </w:rPr>
        <w:t>Lease that you intend to negotiate with NPS</w:t>
      </w:r>
      <w:r w:rsidR="00B2620F" w:rsidRPr="00844EED">
        <w:rPr>
          <w:rFonts w:cstheme="minorHAnsi"/>
        </w:rPr>
        <w:t xml:space="preserve">, but do not </w:t>
      </w:r>
      <w:r w:rsidR="001560BB" w:rsidRPr="00844EED">
        <w:rPr>
          <w:rFonts w:cstheme="minorHAnsi"/>
        </w:rPr>
        <w:t>include</w:t>
      </w:r>
      <w:r w:rsidR="00B2620F" w:rsidRPr="00844EED">
        <w:rPr>
          <w:rFonts w:cstheme="minorHAnsi"/>
        </w:rPr>
        <w:t xml:space="preserve"> a </w:t>
      </w:r>
      <w:r w:rsidR="003A0B63" w:rsidRPr="00844EED">
        <w:rPr>
          <w:rFonts w:cstheme="minorHAnsi"/>
        </w:rPr>
        <w:t>marked-up</w:t>
      </w:r>
      <w:r w:rsidR="00B2620F" w:rsidRPr="00844EED">
        <w:rPr>
          <w:rFonts w:cstheme="minorHAnsi"/>
        </w:rPr>
        <w:t xml:space="preserve"> version of the </w:t>
      </w:r>
      <w:r w:rsidR="00290333" w:rsidRPr="00844EED">
        <w:rPr>
          <w:rFonts w:cstheme="minorHAnsi"/>
        </w:rPr>
        <w:t>Sample Lease</w:t>
      </w:r>
      <w:r w:rsidRPr="00844EED">
        <w:rPr>
          <w:rFonts w:cstheme="minorHAnsi"/>
        </w:rPr>
        <w:t>.</w:t>
      </w:r>
      <w:r w:rsidR="00C2640A" w:rsidRPr="00844EED">
        <w:t xml:space="preserve"> </w:t>
      </w:r>
    </w:p>
    <w:p w14:paraId="711EA29D" w14:textId="77777777" w:rsidR="00597B7D" w:rsidRPr="00597B7D" w:rsidRDefault="00597B7D" w:rsidP="00B85FA4">
      <w:pPr>
        <w:pStyle w:val="ListParagraph"/>
        <w:spacing w:line="240" w:lineRule="auto"/>
        <w:rPr>
          <w:rFonts w:cstheme="minorHAnsi"/>
        </w:rPr>
      </w:pPr>
    </w:p>
    <w:p w14:paraId="31003C86" w14:textId="62395B3D" w:rsidR="00597B7D" w:rsidRPr="007308ED" w:rsidRDefault="00597B7D" w:rsidP="00510351">
      <w:pPr>
        <w:pStyle w:val="ListParagraph"/>
        <w:numPr>
          <w:ilvl w:val="0"/>
          <w:numId w:val="16"/>
        </w:numPr>
        <w:spacing w:line="240" w:lineRule="auto"/>
        <w:ind w:left="1080"/>
        <w:rPr>
          <w:rFonts w:cstheme="minorHAnsi"/>
        </w:rPr>
      </w:pPr>
      <w:r w:rsidRPr="007308ED">
        <w:rPr>
          <w:rFonts w:cstheme="minorHAnsi"/>
        </w:rPr>
        <w:t xml:space="preserve">If </w:t>
      </w:r>
      <w:r w:rsidR="00CA1548" w:rsidRPr="007308ED">
        <w:rPr>
          <w:rFonts w:cstheme="minorHAnsi"/>
        </w:rPr>
        <w:t xml:space="preserve">you </w:t>
      </w:r>
      <w:r w:rsidR="001A23BD" w:rsidRPr="007308ED">
        <w:rPr>
          <w:rFonts w:cstheme="minorHAnsi"/>
        </w:rPr>
        <w:t xml:space="preserve">plan to use any of the </w:t>
      </w:r>
      <w:r w:rsidR="009F1A6E" w:rsidRPr="007308ED">
        <w:rPr>
          <w:rFonts w:cstheme="minorHAnsi"/>
        </w:rPr>
        <w:t>tax incentives</w:t>
      </w:r>
      <w:r w:rsidR="00CA1548" w:rsidRPr="007308ED">
        <w:rPr>
          <w:rFonts w:cstheme="minorHAnsi"/>
        </w:rPr>
        <w:t xml:space="preserve"> (i.e., </w:t>
      </w:r>
      <w:r w:rsidR="009A1CF6" w:rsidRPr="007308ED">
        <w:rPr>
          <w:rFonts w:cstheme="minorHAnsi"/>
        </w:rPr>
        <w:t xml:space="preserve">Federal/State </w:t>
      </w:r>
      <w:r w:rsidR="00560AEB" w:rsidRPr="007308ED">
        <w:rPr>
          <w:rFonts w:cstheme="minorHAnsi"/>
        </w:rPr>
        <w:t xml:space="preserve">Historic </w:t>
      </w:r>
      <w:r w:rsidR="009A1CF6" w:rsidRPr="007308ED">
        <w:rPr>
          <w:rFonts w:cstheme="minorHAnsi"/>
        </w:rPr>
        <w:t>Rehabilitation Tax Credits</w:t>
      </w:r>
      <w:r w:rsidR="00026BB9" w:rsidRPr="007308ED">
        <w:rPr>
          <w:rFonts w:cstheme="minorHAnsi"/>
        </w:rPr>
        <w:t xml:space="preserve"> </w:t>
      </w:r>
      <w:r w:rsidR="0034356A" w:rsidRPr="007308ED">
        <w:rPr>
          <w:rFonts w:cstheme="minorHAnsi"/>
        </w:rPr>
        <w:t>and/</w:t>
      </w:r>
      <w:r w:rsidR="00026BB9" w:rsidRPr="007308ED">
        <w:rPr>
          <w:rFonts w:cstheme="minorHAnsi"/>
        </w:rPr>
        <w:t xml:space="preserve">or City of Boston </w:t>
      </w:r>
      <w:r w:rsidR="005C7139" w:rsidRPr="007308ED">
        <w:rPr>
          <w:rFonts w:cstheme="minorHAnsi"/>
        </w:rPr>
        <w:t>Residential Conversion)</w:t>
      </w:r>
      <w:r w:rsidR="00497CA8" w:rsidRPr="007308ED">
        <w:rPr>
          <w:rFonts w:cstheme="minorHAnsi"/>
        </w:rPr>
        <w:t xml:space="preserve">, please </w:t>
      </w:r>
      <w:r w:rsidR="00823557" w:rsidRPr="007308ED">
        <w:rPr>
          <w:rFonts w:cstheme="minorHAnsi"/>
        </w:rPr>
        <w:t xml:space="preserve">provide </w:t>
      </w:r>
      <w:r w:rsidR="00497CA8" w:rsidRPr="007308ED">
        <w:rPr>
          <w:rFonts w:cstheme="minorHAnsi"/>
        </w:rPr>
        <w:t>de</w:t>
      </w:r>
      <w:r w:rsidR="00B05935" w:rsidRPr="007308ED">
        <w:rPr>
          <w:rFonts w:cstheme="minorHAnsi"/>
        </w:rPr>
        <w:t>tail</w:t>
      </w:r>
      <w:r w:rsidR="00823557" w:rsidRPr="007308ED">
        <w:rPr>
          <w:rFonts w:cstheme="minorHAnsi"/>
        </w:rPr>
        <w:t>s on</w:t>
      </w:r>
      <w:r w:rsidR="00B05935" w:rsidRPr="007308ED">
        <w:rPr>
          <w:rFonts w:cstheme="minorHAnsi"/>
        </w:rPr>
        <w:t xml:space="preserve"> </w:t>
      </w:r>
      <w:r w:rsidR="00164ADD" w:rsidRPr="007308ED">
        <w:rPr>
          <w:rFonts w:cstheme="minorHAnsi"/>
        </w:rPr>
        <w:t>you</w:t>
      </w:r>
      <w:r w:rsidR="00635508" w:rsidRPr="007308ED">
        <w:rPr>
          <w:rFonts w:cstheme="minorHAnsi"/>
        </w:rPr>
        <w:t xml:space="preserve">r plan </w:t>
      </w:r>
      <w:r w:rsidR="006307BC" w:rsidRPr="007308ED">
        <w:rPr>
          <w:rFonts w:cstheme="minorHAnsi"/>
        </w:rPr>
        <w:t xml:space="preserve">to do so. </w:t>
      </w:r>
    </w:p>
    <w:p w14:paraId="675443FD" w14:textId="77777777" w:rsidR="00B36D43" w:rsidRPr="00A838EF" w:rsidRDefault="00B36D43" w:rsidP="00510351">
      <w:pPr>
        <w:spacing w:line="240" w:lineRule="auto"/>
      </w:pPr>
    </w:p>
    <w:p w14:paraId="2CF1467B" w14:textId="77777777" w:rsidR="006631FD" w:rsidRPr="00B22314" w:rsidRDefault="006631FD" w:rsidP="00510351">
      <w:pPr>
        <w:pStyle w:val="Heading1"/>
        <w:spacing w:line="240" w:lineRule="auto"/>
      </w:pPr>
      <w:bookmarkStart w:id="107" w:name="_EVALUATION_AND_SELECTION"/>
      <w:bookmarkStart w:id="108" w:name="_Toc160615309"/>
      <w:bookmarkStart w:id="109" w:name="_Toc199231653"/>
      <w:bookmarkStart w:id="110" w:name="_Toc199231903"/>
      <w:bookmarkEnd w:id="107"/>
      <w:r w:rsidRPr="00B22314">
        <w:t>EVALUATION AND SELECTION PROCESS</w:t>
      </w:r>
      <w:bookmarkEnd w:id="108"/>
      <w:bookmarkEnd w:id="109"/>
      <w:bookmarkEnd w:id="110"/>
      <w:r w:rsidRPr="00B22314">
        <w:t xml:space="preserve"> </w:t>
      </w:r>
      <w:r w:rsidRPr="00B22314">
        <w:tab/>
      </w:r>
    </w:p>
    <w:p w14:paraId="3F29B254" w14:textId="77777777" w:rsidR="006631FD" w:rsidRPr="00A838EF" w:rsidRDefault="006631FD" w:rsidP="00510351">
      <w:pPr>
        <w:spacing w:line="240" w:lineRule="auto"/>
        <w:rPr>
          <w:rFonts w:cstheme="minorHAnsi"/>
        </w:rPr>
      </w:pPr>
      <w:r w:rsidRPr="00A838EF">
        <w:rPr>
          <w:rFonts w:cstheme="minorHAnsi"/>
        </w:rPr>
        <w:t xml:space="preserve">The National Park Service will review all responses to this RFP through an evaluation panel assisted by technical consultants as appropriate. </w:t>
      </w:r>
    </w:p>
    <w:p w14:paraId="3DAB0B98" w14:textId="77777777" w:rsidR="006631FD" w:rsidRPr="00A838EF" w:rsidRDefault="006631FD" w:rsidP="00510351">
      <w:pPr>
        <w:spacing w:line="240" w:lineRule="auto"/>
        <w:rPr>
          <w:rFonts w:cstheme="minorHAnsi"/>
        </w:rPr>
      </w:pPr>
    </w:p>
    <w:p w14:paraId="65E8A035" w14:textId="7F49D0D1" w:rsidR="006631FD" w:rsidRPr="00A838EF" w:rsidRDefault="006631FD" w:rsidP="00510351">
      <w:pPr>
        <w:spacing w:line="240" w:lineRule="auto"/>
        <w:rPr>
          <w:rFonts w:cstheme="minorHAnsi"/>
        </w:rPr>
      </w:pPr>
      <w:r w:rsidRPr="00A838EF">
        <w:rPr>
          <w:rFonts w:cstheme="minorHAnsi"/>
        </w:rPr>
        <w:t xml:space="preserve">All proposals will first be screened for adherence to the requirements of this RFP. The NPS will not consider non-responsive proposals. A non-responsive proposal is a proposal that was not timely submitted or fails to meet the material terms and conditions of this RFP as determined by the NPS. </w:t>
      </w:r>
      <w:r w:rsidR="00EC2959">
        <w:rPr>
          <w:rFonts w:cstheme="minorHAnsi"/>
        </w:rPr>
        <w:t>The NPS wil</w:t>
      </w:r>
      <w:r w:rsidR="00CB09EC">
        <w:rPr>
          <w:rFonts w:cstheme="minorHAnsi"/>
        </w:rPr>
        <w:t>l only use information provided in the appropriate section</w:t>
      </w:r>
      <w:r w:rsidR="0075133C">
        <w:rPr>
          <w:rFonts w:cstheme="minorHAnsi"/>
        </w:rPr>
        <w:t xml:space="preserve"> of </w:t>
      </w:r>
      <w:r w:rsidR="00150447">
        <w:rPr>
          <w:rFonts w:cstheme="minorHAnsi"/>
        </w:rPr>
        <w:t>a</w:t>
      </w:r>
      <w:r w:rsidR="0075133C">
        <w:rPr>
          <w:rFonts w:cstheme="minorHAnsi"/>
        </w:rPr>
        <w:t xml:space="preserve"> proposal</w:t>
      </w:r>
      <w:r w:rsidR="00797394">
        <w:rPr>
          <w:rFonts w:cstheme="minorHAnsi"/>
        </w:rPr>
        <w:t xml:space="preserve"> </w:t>
      </w:r>
      <w:r w:rsidR="00CE04C8">
        <w:rPr>
          <w:rFonts w:cstheme="minorHAnsi"/>
        </w:rPr>
        <w:t xml:space="preserve">during the evaluation process, </w:t>
      </w:r>
      <w:r w:rsidR="0075133C">
        <w:rPr>
          <w:rFonts w:cstheme="minorHAnsi"/>
        </w:rPr>
        <w:t>please organize your prop</w:t>
      </w:r>
      <w:r w:rsidR="009D2BFE">
        <w:rPr>
          <w:rFonts w:cstheme="minorHAnsi"/>
        </w:rPr>
        <w:t>osal</w:t>
      </w:r>
      <w:r w:rsidR="00EE1C00">
        <w:rPr>
          <w:rFonts w:cstheme="minorHAnsi"/>
        </w:rPr>
        <w:t xml:space="preserve"> carefully.</w:t>
      </w:r>
      <w:r w:rsidR="00CB09EC">
        <w:rPr>
          <w:rFonts w:cstheme="minorHAnsi"/>
        </w:rPr>
        <w:t xml:space="preserve"> </w:t>
      </w:r>
    </w:p>
    <w:p w14:paraId="2856F0DD" w14:textId="77777777" w:rsidR="006631FD" w:rsidRPr="00A838EF" w:rsidRDefault="006631FD" w:rsidP="00510351">
      <w:pPr>
        <w:spacing w:line="240" w:lineRule="auto"/>
        <w:rPr>
          <w:rFonts w:cstheme="minorHAnsi"/>
        </w:rPr>
      </w:pPr>
    </w:p>
    <w:p w14:paraId="2A631F6F" w14:textId="19A1651B" w:rsidR="006631FD" w:rsidRPr="00A838EF" w:rsidRDefault="006631FD" w:rsidP="00510351">
      <w:pPr>
        <w:spacing w:line="240" w:lineRule="auto"/>
        <w:rPr>
          <w:rFonts w:cstheme="minorHAnsi"/>
        </w:rPr>
      </w:pPr>
      <w:r w:rsidRPr="00A838EF">
        <w:rPr>
          <w:rFonts w:cstheme="minorHAnsi"/>
        </w:rPr>
        <w:t xml:space="preserve">It is the intention of the NPS to select the best responsive proposal as determined under the selection criteria without further submittals or presentations. If this cannot be done, the NPS will select those lease proposals that appear most suitable under the selection </w:t>
      </w:r>
      <w:r w:rsidR="0045762E" w:rsidRPr="00A838EF">
        <w:rPr>
          <w:rFonts w:cstheme="minorHAnsi"/>
        </w:rPr>
        <w:t>criteria and</w:t>
      </w:r>
      <w:r w:rsidRPr="00A838EF">
        <w:rPr>
          <w:rFonts w:cstheme="minorHAnsi"/>
        </w:rPr>
        <w:t xml:space="preserve"> will request additional information or presentations from that group so that the best responsive proposal can be selected.</w:t>
      </w:r>
    </w:p>
    <w:p w14:paraId="37B9B44D" w14:textId="77777777" w:rsidR="006631FD" w:rsidRPr="00A838EF" w:rsidRDefault="006631FD" w:rsidP="00510351">
      <w:pPr>
        <w:spacing w:line="240" w:lineRule="auto"/>
        <w:rPr>
          <w:rFonts w:cstheme="minorHAnsi"/>
        </w:rPr>
      </w:pPr>
    </w:p>
    <w:p w14:paraId="0829CF2E" w14:textId="141E49EC" w:rsidR="00F061B8" w:rsidRDefault="006631FD" w:rsidP="00510351">
      <w:pPr>
        <w:spacing w:line="240" w:lineRule="auto"/>
        <w:rPr>
          <w:rFonts w:cstheme="minorHAnsi"/>
        </w:rPr>
      </w:pPr>
      <w:r w:rsidRPr="00A838EF">
        <w:rPr>
          <w:rFonts w:cstheme="minorHAnsi"/>
        </w:rPr>
        <w:t xml:space="preserve">NPS will negotiate the terms of the final Lease with the </w:t>
      </w:r>
      <w:r w:rsidR="003916DA">
        <w:rPr>
          <w:rFonts w:cstheme="minorHAnsi"/>
        </w:rPr>
        <w:t xml:space="preserve">selected </w:t>
      </w:r>
      <w:r w:rsidRPr="00A838EF">
        <w:rPr>
          <w:rFonts w:cstheme="minorHAnsi"/>
        </w:rPr>
        <w:t>Offeror. Award of a Lease to that Offeror is dependent on successful negotiation of the final terms of the lease. If negotiations fail, NPS may negotiate with other Offerors for award of the Lease or terminate this solicitation without liability to any person.</w:t>
      </w:r>
      <w:r w:rsidR="00F061B8">
        <w:rPr>
          <w:rFonts w:cstheme="minorHAnsi"/>
        </w:rPr>
        <w:t xml:space="preserve"> </w:t>
      </w:r>
    </w:p>
    <w:p w14:paraId="0F1B7CA0" w14:textId="77777777" w:rsidR="00F061B8" w:rsidRDefault="00F061B8" w:rsidP="00510351">
      <w:pPr>
        <w:spacing w:line="240" w:lineRule="auto"/>
        <w:rPr>
          <w:rFonts w:cstheme="minorHAnsi"/>
        </w:rPr>
      </w:pPr>
    </w:p>
    <w:p w14:paraId="3541ACB5" w14:textId="22C11EA7" w:rsidR="006631FD" w:rsidRPr="008E234E" w:rsidRDefault="00F061B8" w:rsidP="00510351">
      <w:pPr>
        <w:spacing w:line="240" w:lineRule="auto"/>
        <w:rPr>
          <w:rFonts w:cstheme="minorHAnsi"/>
        </w:rPr>
      </w:pPr>
      <w:r w:rsidRPr="00A838EF">
        <w:t>The NPS reserves the right to reject one or all proposals</w:t>
      </w:r>
      <w:r w:rsidR="008E234E">
        <w:t xml:space="preserve">, </w:t>
      </w:r>
      <w:r w:rsidRPr="00A838EF">
        <w:t>terminate lease negotiations</w:t>
      </w:r>
      <w:r w:rsidR="008E234E">
        <w:t>, or cancel this RFP Solicitation</w:t>
      </w:r>
      <w:r w:rsidRPr="00A838EF">
        <w:t xml:space="preserve"> at any time prior to executing a final lease without penalty or liability.</w:t>
      </w:r>
    </w:p>
    <w:p w14:paraId="338B5A05" w14:textId="77777777" w:rsidR="006631FD" w:rsidRPr="00A838EF" w:rsidRDefault="006631FD" w:rsidP="00510351">
      <w:pPr>
        <w:spacing w:line="240" w:lineRule="auto"/>
        <w:rPr>
          <w:rFonts w:cstheme="minorHAnsi"/>
        </w:rPr>
      </w:pPr>
    </w:p>
    <w:p w14:paraId="0409497D" w14:textId="77777777" w:rsidR="006631FD" w:rsidRPr="00B22314" w:rsidRDefault="006631FD" w:rsidP="00510351">
      <w:pPr>
        <w:pStyle w:val="Heading1"/>
        <w:spacing w:line="240" w:lineRule="auto"/>
        <w:rPr>
          <w:rFonts w:cstheme="minorHAnsi"/>
          <w:b w:val="0"/>
          <w:bCs w:val="0"/>
        </w:rPr>
      </w:pPr>
      <w:bookmarkStart w:id="111" w:name="_Toc160615310"/>
      <w:bookmarkStart w:id="112" w:name="_Toc199231654"/>
      <w:bookmarkStart w:id="113" w:name="_Toc199231904"/>
      <w:r w:rsidRPr="00B22314">
        <w:rPr>
          <w:rFonts w:cstheme="minorHAnsi"/>
        </w:rPr>
        <w:t>ADDITIONAL INFORMATION AND MODIFICATION OF PROPOSALS</w:t>
      </w:r>
      <w:bookmarkEnd w:id="111"/>
      <w:bookmarkEnd w:id="112"/>
      <w:bookmarkEnd w:id="113"/>
      <w:r w:rsidRPr="00B22314">
        <w:rPr>
          <w:rFonts w:cstheme="minorHAnsi"/>
          <w:b w:val="0"/>
          <w:bCs w:val="0"/>
        </w:rPr>
        <w:tab/>
      </w:r>
    </w:p>
    <w:p w14:paraId="7354E173" w14:textId="26C11E7F" w:rsidR="006631FD" w:rsidRPr="00A838EF" w:rsidRDefault="006631FD" w:rsidP="00510351">
      <w:pPr>
        <w:spacing w:line="240" w:lineRule="auto"/>
        <w:rPr>
          <w:rFonts w:cstheme="minorHAnsi"/>
        </w:rPr>
      </w:pPr>
      <w:r w:rsidRPr="00A838EF">
        <w:rPr>
          <w:rFonts w:cstheme="minorHAnsi"/>
        </w:rPr>
        <w:t>The NPS may request from any Offeror additional information or written clarification of a proposal after the submission date. However, proposals may not be amended after the submission date unless permitted by the NPS. The NPS may not permit amendment of a proposal unless all Offerors that submitted responsive proposals are given an opportunity to amend their respective proposals.</w:t>
      </w:r>
    </w:p>
    <w:p w14:paraId="59BBC2F4" w14:textId="77777777" w:rsidR="00B36D43" w:rsidRPr="00A838EF" w:rsidRDefault="00B36D43" w:rsidP="00510351">
      <w:pPr>
        <w:spacing w:line="240" w:lineRule="auto"/>
        <w:rPr>
          <w:rFonts w:cstheme="minorHAnsi"/>
        </w:rPr>
      </w:pPr>
    </w:p>
    <w:p w14:paraId="18FD5F39" w14:textId="61E0AFE7" w:rsidR="00B36D43" w:rsidRPr="00B22314" w:rsidRDefault="006631FD" w:rsidP="00510351">
      <w:pPr>
        <w:pStyle w:val="Heading1"/>
        <w:spacing w:line="240" w:lineRule="auto"/>
      </w:pPr>
      <w:bookmarkStart w:id="114" w:name="_Toc160615311"/>
      <w:bookmarkStart w:id="115" w:name="_Toc199231655"/>
      <w:bookmarkStart w:id="116" w:name="_Toc199231905"/>
      <w:r w:rsidRPr="00B22314">
        <w:t>LEASE TERMS AND CONDITIONS</w:t>
      </w:r>
      <w:bookmarkEnd w:id="114"/>
      <w:bookmarkEnd w:id="115"/>
      <w:bookmarkEnd w:id="116"/>
    </w:p>
    <w:p w14:paraId="0949E001" w14:textId="77777777" w:rsidR="006631FD" w:rsidRPr="00B22314" w:rsidRDefault="006631FD" w:rsidP="00510351">
      <w:pPr>
        <w:pStyle w:val="Heading2"/>
        <w:tabs>
          <w:tab w:val="left" w:pos="720"/>
        </w:tabs>
        <w:spacing w:line="240" w:lineRule="auto"/>
        <w:rPr>
          <w:szCs w:val="24"/>
        </w:rPr>
      </w:pPr>
      <w:bookmarkStart w:id="117" w:name="_Toc160615312"/>
      <w:bookmarkStart w:id="118" w:name="_Toc199231656"/>
      <w:bookmarkStart w:id="119" w:name="_Toc199231906"/>
      <w:r w:rsidRPr="00B22314">
        <w:rPr>
          <w:szCs w:val="24"/>
        </w:rPr>
        <w:t>Term of Lease</w:t>
      </w:r>
      <w:bookmarkEnd w:id="117"/>
      <w:bookmarkEnd w:id="118"/>
      <w:bookmarkEnd w:id="119"/>
      <w:r w:rsidRPr="00B22314">
        <w:rPr>
          <w:szCs w:val="24"/>
        </w:rPr>
        <w:t xml:space="preserve"> </w:t>
      </w:r>
    </w:p>
    <w:p w14:paraId="5CF0989F" w14:textId="49281C36" w:rsidR="00F82EF9" w:rsidRPr="00A838EF" w:rsidRDefault="006631FD" w:rsidP="00510351">
      <w:pPr>
        <w:autoSpaceDE w:val="0"/>
        <w:autoSpaceDN w:val="0"/>
        <w:adjustRightInd w:val="0"/>
        <w:spacing w:line="240" w:lineRule="auto"/>
        <w:rPr>
          <w:rFonts w:cstheme="minorHAnsi"/>
        </w:rPr>
      </w:pPr>
      <w:r w:rsidRPr="00A838EF">
        <w:rPr>
          <w:rFonts w:cstheme="minorHAnsi"/>
        </w:rPr>
        <w:t xml:space="preserve">The Lease to be awarded under this RFP will have a </w:t>
      </w:r>
      <w:r w:rsidR="00537000">
        <w:rPr>
          <w:rFonts w:cstheme="minorHAnsi"/>
        </w:rPr>
        <w:t>minimum</w:t>
      </w:r>
      <w:r w:rsidRPr="00A838EF">
        <w:rPr>
          <w:rFonts w:cstheme="minorHAnsi"/>
        </w:rPr>
        <w:t xml:space="preserve"> term of </w:t>
      </w:r>
      <w:r w:rsidR="00677F90" w:rsidRPr="00E40FD4">
        <w:rPr>
          <w:rFonts w:cstheme="minorHAnsi"/>
        </w:rPr>
        <w:t>t</w:t>
      </w:r>
      <w:r w:rsidR="00AE6D08">
        <w:rPr>
          <w:rFonts w:cstheme="minorHAnsi"/>
        </w:rPr>
        <w:t>en</w:t>
      </w:r>
      <w:r w:rsidR="009A6F16" w:rsidRPr="00E40FD4">
        <w:rPr>
          <w:rFonts w:cstheme="minorHAnsi"/>
        </w:rPr>
        <w:t xml:space="preserve"> (</w:t>
      </w:r>
      <w:r w:rsidR="00AE6D08">
        <w:rPr>
          <w:rFonts w:cstheme="minorHAnsi"/>
        </w:rPr>
        <w:t>1</w:t>
      </w:r>
      <w:r w:rsidR="009A6F16" w:rsidRPr="00E40FD4">
        <w:rPr>
          <w:rFonts w:cstheme="minorHAnsi"/>
        </w:rPr>
        <w:t>0</w:t>
      </w:r>
      <w:r w:rsidRPr="00E40FD4">
        <w:rPr>
          <w:rFonts w:cstheme="minorHAnsi"/>
        </w:rPr>
        <w:t>) years</w:t>
      </w:r>
      <w:r w:rsidRPr="00A838EF">
        <w:rPr>
          <w:rFonts w:cstheme="minorHAnsi"/>
        </w:rPr>
        <w:t xml:space="preserve">. The Lease may be extended once for a period not to exceed one (1) additional year if the </w:t>
      </w:r>
      <w:r w:rsidR="00EB7705">
        <w:rPr>
          <w:rFonts w:cstheme="minorHAnsi"/>
        </w:rPr>
        <w:t>NPS</w:t>
      </w:r>
      <w:r w:rsidRPr="00A838EF">
        <w:rPr>
          <w:rFonts w:cstheme="minorHAnsi"/>
        </w:rPr>
        <w:t xml:space="preserve"> determines that an extension is necessary because of circumstances beyond the control of the NPS.</w:t>
      </w:r>
      <w:r w:rsidR="002134AB" w:rsidRPr="00A838EF">
        <w:rPr>
          <w:rFonts w:cstheme="minorHAnsi"/>
        </w:rPr>
        <w:t xml:space="preserve"> </w:t>
      </w:r>
      <w:r w:rsidR="00742102">
        <w:rPr>
          <w:rFonts w:cstheme="minorHAnsi"/>
        </w:rPr>
        <w:t>I</w:t>
      </w:r>
      <w:r w:rsidR="00B86E8C" w:rsidRPr="00A838EF">
        <w:rPr>
          <w:rFonts w:cstheme="minorHAnsi"/>
        </w:rPr>
        <w:t>n</w:t>
      </w:r>
      <w:r w:rsidR="002134AB" w:rsidRPr="00A838EF">
        <w:rPr>
          <w:rFonts w:cstheme="minorHAnsi"/>
        </w:rPr>
        <w:t xml:space="preserve"> accordance with applicable policy guidance, all leases with a term of five or more years must</w:t>
      </w:r>
      <w:r w:rsidR="00E5200F" w:rsidRPr="00A838EF">
        <w:rPr>
          <w:rFonts w:cstheme="minorHAnsi"/>
        </w:rPr>
        <w:t xml:space="preserve"> </w:t>
      </w:r>
      <w:r w:rsidR="002134AB" w:rsidRPr="00A838EF">
        <w:rPr>
          <w:rFonts w:cstheme="minorHAnsi"/>
        </w:rPr>
        <w:t>contain a CPI adjustment provision; and, and all leases with a term of fifteen or more years must</w:t>
      </w:r>
      <w:r w:rsidR="00E5200F" w:rsidRPr="00A838EF">
        <w:rPr>
          <w:rFonts w:cstheme="minorHAnsi"/>
        </w:rPr>
        <w:t xml:space="preserve"> </w:t>
      </w:r>
      <w:r w:rsidR="002134AB" w:rsidRPr="00A838EF">
        <w:rPr>
          <w:rFonts w:cstheme="minorHAnsi"/>
        </w:rPr>
        <w:t>contain a rent reconsideration provision.</w:t>
      </w:r>
    </w:p>
    <w:p w14:paraId="6818654F" w14:textId="77777777" w:rsidR="00B36D43" w:rsidRPr="00A838EF" w:rsidRDefault="00B36D43" w:rsidP="00510351">
      <w:pPr>
        <w:autoSpaceDE w:val="0"/>
        <w:autoSpaceDN w:val="0"/>
        <w:adjustRightInd w:val="0"/>
        <w:spacing w:line="240" w:lineRule="auto"/>
        <w:rPr>
          <w:rFonts w:cstheme="minorHAnsi"/>
        </w:rPr>
      </w:pPr>
    </w:p>
    <w:p w14:paraId="6EB0A3A9" w14:textId="79282A5F" w:rsidR="00F82EF9" w:rsidRPr="00B22314" w:rsidRDefault="00F82EF9" w:rsidP="00510351">
      <w:pPr>
        <w:pStyle w:val="Heading2"/>
        <w:tabs>
          <w:tab w:val="left" w:pos="720"/>
        </w:tabs>
        <w:spacing w:line="240" w:lineRule="auto"/>
        <w:rPr>
          <w:szCs w:val="24"/>
        </w:rPr>
      </w:pPr>
      <w:bookmarkStart w:id="120" w:name="_Toc160615313"/>
      <w:bookmarkStart w:id="121" w:name="_Toc199231657"/>
      <w:bookmarkStart w:id="122" w:name="_Toc199231907"/>
      <w:r w:rsidRPr="00B22314">
        <w:rPr>
          <w:szCs w:val="24"/>
        </w:rPr>
        <w:t>Conditions</w:t>
      </w:r>
      <w:bookmarkEnd w:id="120"/>
      <w:bookmarkEnd w:id="121"/>
      <w:bookmarkEnd w:id="122"/>
    </w:p>
    <w:p w14:paraId="14EE889C" w14:textId="465BD09F" w:rsidR="00F82EF9" w:rsidRPr="00A838EF" w:rsidRDefault="00A647D6" w:rsidP="00510351">
      <w:pPr>
        <w:tabs>
          <w:tab w:val="left" w:pos="360"/>
          <w:tab w:val="left" w:pos="450"/>
        </w:tabs>
        <w:spacing w:line="240" w:lineRule="auto"/>
      </w:pPr>
      <w:r w:rsidRPr="00644734">
        <w:rPr>
          <w:b/>
          <w:bCs/>
        </w:rPr>
        <w:t>Selection of a proposal does not guarantee a lease for the Offeror.</w:t>
      </w:r>
      <w:r w:rsidRPr="00A838EF">
        <w:t xml:space="preserve"> The responsive proposal judged best under the proposal selection criteria will be given an opportunity to negotiate a final lease agreeable to both the Offeror and NPS.</w:t>
      </w:r>
    </w:p>
    <w:p w14:paraId="197A52F7" w14:textId="77777777" w:rsidR="00B36D43" w:rsidRPr="00A838EF" w:rsidRDefault="00B36D43" w:rsidP="00510351">
      <w:pPr>
        <w:tabs>
          <w:tab w:val="left" w:pos="360"/>
          <w:tab w:val="left" w:pos="450"/>
        </w:tabs>
        <w:spacing w:line="240" w:lineRule="auto"/>
      </w:pPr>
    </w:p>
    <w:p w14:paraId="4E20CB40" w14:textId="77777777" w:rsidR="006631FD" w:rsidRPr="00B22314" w:rsidRDefault="006631FD" w:rsidP="00510351">
      <w:pPr>
        <w:pStyle w:val="Heading2"/>
        <w:tabs>
          <w:tab w:val="left" w:pos="720"/>
        </w:tabs>
        <w:spacing w:line="240" w:lineRule="auto"/>
        <w:rPr>
          <w:szCs w:val="24"/>
        </w:rPr>
      </w:pPr>
      <w:bookmarkStart w:id="123" w:name="_Toc160615314"/>
      <w:bookmarkStart w:id="124" w:name="_Toc199231658"/>
      <w:bookmarkStart w:id="125" w:name="_Toc199231908"/>
      <w:r w:rsidRPr="00B22314">
        <w:rPr>
          <w:szCs w:val="24"/>
        </w:rPr>
        <w:t>Lease Provisions</w:t>
      </w:r>
      <w:bookmarkEnd w:id="123"/>
      <w:bookmarkEnd w:id="124"/>
      <w:bookmarkEnd w:id="125"/>
    </w:p>
    <w:p w14:paraId="5B22273F" w14:textId="501D24E6" w:rsidR="006631FD" w:rsidRPr="00A838EF" w:rsidRDefault="006631FD" w:rsidP="00510351">
      <w:pPr>
        <w:tabs>
          <w:tab w:val="left" w:pos="360"/>
        </w:tabs>
        <w:autoSpaceDE w:val="0"/>
        <w:autoSpaceDN w:val="0"/>
        <w:adjustRightInd w:val="0"/>
        <w:spacing w:line="240" w:lineRule="auto"/>
        <w:rPr>
          <w:rFonts w:cstheme="minorHAnsi"/>
          <w:bCs/>
        </w:rPr>
      </w:pPr>
      <w:r w:rsidRPr="00A838EF">
        <w:rPr>
          <w:rFonts w:cstheme="minorHAnsi"/>
          <w:bCs/>
        </w:rPr>
        <w:t>The Lease to be awarded under this RFP will contain the provisions required by</w:t>
      </w:r>
      <w:r w:rsidR="00B06222" w:rsidRPr="00A838EF">
        <w:rPr>
          <w:rFonts w:cstheme="minorHAnsi"/>
          <w:bCs/>
        </w:rPr>
        <w:t xml:space="preserve"> </w:t>
      </w:r>
      <w:r w:rsidR="00FE2A3D" w:rsidRPr="00A838EF">
        <w:rPr>
          <w:rFonts w:cstheme="minorHAnsi"/>
          <w:bCs/>
        </w:rPr>
        <w:t>36 CFR</w:t>
      </w:r>
      <w:r w:rsidRPr="00A838EF">
        <w:rPr>
          <w:rFonts w:cstheme="minorHAnsi"/>
          <w:bCs/>
        </w:rPr>
        <w:t xml:space="preserve"> Part 18 as well as other provisions determined by the NPS to be necessary to assure use of the leased property in a manner consistent with the purposes of the park area, and where applicable, to assure the preservation of historic property. Required provisions include, without limitation:</w:t>
      </w:r>
    </w:p>
    <w:p w14:paraId="4848834A" w14:textId="77777777" w:rsidR="006631FD" w:rsidRPr="00A838EF" w:rsidRDefault="006631FD" w:rsidP="00510351">
      <w:pPr>
        <w:pStyle w:val="NoSpacing"/>
        <w:numPr>
          <w:ilvl w:val="0"/>
          <w:numId w:val="11"/>
        </w:numPr>
      </w:pPr>
      <w:r w:rsidRPr="00A838EF">
        <w:t>A termination for cause or default provision and a termination for convenience provision;</w:t>
      </w:r>
    </w:p>
    <w:p w14:paraId="20E17AD6" w14:textId="77777777" w:rsidR="006631FD" w:rsidRPr="00A838EF" w:rsidRDefault="006631FD" w:rsidP="00510351">
      <w:pPr>
        <w:pStyle w:val="NoSpacing"/>
        <w:numPr>
          <w:ilvl w:val="0"/>
          <w:numId w:val="11"/>
        </w:numPr>
      </w:pPr>
      <w:r w:rsidRPr="00A838EF">
        <w:t>Appropriate provisions requiring the Lessee to maintain the leased property in good condition throughout the term of the Lease;</w:t>
      </w:r>
    </w:p>
    <w:p w14:paraId="05322C20" w14:textId="77777777" w:rsidR="006631FD" w:rsidRPr="00A838EF" w:rsidRDefault="006631FD" w:rsidP="00510351">
      <w:pPr>
        <w:pStyle w:val="NoSpacing"/>
        <w:numPr>
          <w:ilvl w:val="0"/>
          <w:numId w:val="11"/>
        </w:numPr>
      </w:pPr>
      <w:r w:rsidRPr="00A838EF">
        <w:t>Appropriate provisions stating that subletting of a portion of the leased property and assignment of a lease, if permissible under the terms of the lease, must be subject to the written approval of NPS;</w:t>
      </w:r>
    </w:p>
    <w:p w14:paraId="70D38CEE" w14:textId="77777777" w:rsidR="006631FD" w:rsidRPr="00A838EF" w:rsidRDefault="006631FD" w:rsidP="00510351">
      <w:pPr>
        <w:pStyle w:val="NoSpacing"/>
        <w:numPr>
          <w:ilvl w:val="0"/>
          <w:numId w:val="11"/>
        </w:numPr>
      </w:pPr>
      <w:r w:rsidRPr="00A838EF">
        <w:t>Appropriate provisions requiring the Lessee to pay for use of all services and utilities not provided by the Lessor and to pay all taxes and assessments imposed by federal, state, or local agencies applicable to the leased property or to Lessee activities;</w:t>
      </w:r>
    </w:p>
    <w:p w14:paraId="7ED28756" w14:textId="77777777" w:rsidR="006631FD" w:rsidRPr="00A838EF" w:rsidRDefault="006631FD" w:rsidP="00510351">
      <w:pPr>
        <w:pStyle w:val="NoSpacing"/>
        <w:numPr>
          <w:ilvl w:val="0"/>
          <w:numId w:val="11"/>
        </w:numPr>
      </w:pPr>
      <w:r w:rsidRPr="00A838EF">
        <w:t>Appropriate provisions stating that the Lessee has no rights of renewal of the Lease or to the award of a new Lease upon Lease termination or expiration;</w:t>
      </w:r>
    </w:p>
    <w:p w14:paraId="6D9ED843" w14:textId="77777777" w:rsidR="006631FD" w:rsidRPr="00A838EF" w:rsidRDefault="006631FD" w:rsidP="00510351">
      <w:pPr>
        <w:pStyle w:val="NoSpacing"/>
        <w:numPr>
          <w:ilvl w:val="0"/>
          <w:numId w:val="11"/>
        </w:numPr>
      </w:pPr>
      <w:r w:rsidRPr="00A838EF">
        <w:t>Appropriate provisions stating that the Lessee may not construct new buildings or structures on leased property except in limited circumstances;</w:t>
      </w:r>
    </w:p>
    <w:p w14:paraId="01DB8372" w14:textId="77777777" w:rsidR="006631FD" w:rsidRPr="00A838EF" w:rsidRDefault="006631FD" w:rsidP="00510351">
      <w:pPr>
        <w:pStyle w:val="NoSpacing"/>
        <w:numPr>
          <w:ilvl w:val="0"/>
          <w:numId w:val="11"/>
        </w:numPr>
      </w:pPr>
      <w:r w:rsidRPr="00A838EF">
        <w:t>Appropriate provisions requiring that any improvements to or demolition of leased property to be made by the Lessee may be undertaken only with written approval from the NPS; and</w:t>
      </w:r>
    </w:p>
    <w:p w14:paraId="5D4E5EB1" w14:textId="77777777" w:rsidR="006631FD" w:rsidRPr="00A838EF" w:rsidRDefault="006631FD" w:rsidP="00510351">
      <w:pPr>
        <w:pStyle w:val="NoSpacing"/>
        <w:numPr>
          <w:ilvl w:val="0"/>
          <w:numId w:val="11"/>
        </w:numPr>
      </w:pPr>
      <w:r w:rsidRPr="00A838EF">
        <w:t>Appropriate provisions that describe and limit the type of activities that may be conducted by the Lessee on the leased property.</w:t>
      </w:r>
    </w:p>
    <w:p w14:paraId="22938193" w14:textId="77777777" w:rsidR="006631FD" w:rsidRPr="00A838EF" w:rsidRDefault="006631FD" w:rsidP="00510351">
      <w:pPr>
        <w:tabs>
          <w:tab w:val="left" w:pos="720"/>
        </w:tabs>
        <w:autoSpaceDE w:val="0"/>
        <w:autoSpaceDN w:val="0"/>
        <w:adjustRightInd w:val="0"/>
        <w:spacing w:line="240" w:lineRule="auto"/>
        <w:ind w:left="720" w:hanging="360"/>
        <w:rPr>
          <w:rFonts w:cstheme="minorHAnsi"/>
          <w:bCs/>
        </w:rPr>
      </w:pPr>
    </w:p>
    <w:p w14:paraId="0FDEA3A5" w14:textId="47EC83AB" w:rsidR="006631FD" w:rsidRPr="00A838EF" w:rsidRDefault="006631FD" w:rsidP="00510351">
      <w:pPr>
        <w:tabs>
          <w:tab w:val="left" w:pos="720"/>
        </w:tabs>
        <w:autoSpaceDE w:val="0"/>
        <w:autoSpaceDN w:val="0"/>
        <w:adjustRightInd w:val="0"/>
        <w:spacing w:line="240" w:lineRule="auto"/>
        <w:rPr>
          <w:rFonts w:cstheme="minorHAnsi"/>
          <w:b/>
          <w:bCs/>
        </w:rPr>
      </w:pPr>
      <w:r w:rsidRPr="00A838EF">
        <w:rPr>
          <w:rFonts w:cstheme="minorHAnsi"/>
          <w:b/>
          <w:bCs/>
        </w:rPr>
        <w:t xml:space="preserve">A </w:t>
      </w:r>
      <w:r w:rsidR="00677F90" w:rsidRPr="00A838EF">
        <w:rPr>
          <w:rFonts w:cstheme="minorHAnsi"/>
          <w:b/>
          <w:bCs/>
        </w:rPr>
        <w:t>Sample</w:t>
      </w:r>
      <w:r w:rsidRPr="00A838EF">
        <w:rPr>
          <w:rFonts w:cstheme="minorHAnsi"/>
          <w:b/>
          <w:bCs/>
        </w:rPr>
        <w:t xml:space="preserve"> Lease is attached to this RFP and incorporates these terms.</w:t>
      </w:r>
    </w:p>
    <w:p w14:paraId="6B38B01B" w14:textId="77777777" w:rsidR="006631FD" w:rsidRPr="00A838EF" w:rsidRDefault="006631FD" w:rsidP="00510351">
      <w:pPr>
        <w:autoSpaceDE w:val="0"/>
        <w:autoSpaceDN w:val="0"/>
        <w:adjustRightInd w:val="0"/>
        <w:spacing w:line="240" w:lineRule="auto"/>
        <w:rPr>
          <w:rFonts w:cstheme="minorHAnsi"/>
          <w:bCs/>
        </w:rPr>
      </w:pPr>
    </w:p>
    <w:p w14:paraId="4C6E2AFA" w14:textId="091D6C97" w:rsidR="006631FD" w:rsidRPr="00B22314" w:rsidRDefault="006631FD" w:rsidP="00510351">
      <w:pPr>
        <w:pStyle w:val="Heading1"/>
        <w:spacing w:line="240" w:lineRule="auto"/>
        <w:ind w:left="360" w:hanging="360"/>
        <w:rPr>
          <w:rFonts w:cstheme="minorHAnsi"/>
          <w:bCs w:val="0"/>
        </w:rPr>
      </w:pPr>
      <w:bookmarkStart w:id="126" w:name="_Toc160615315"/>
      <w:bookmarkStart w:id="127" w:name="_Toc199231659"/>
      <w:bookmarkStart w:id="128" w:name="_Toc199231909"/>
      <w:r w:rsidRPr="00B22314">
        <w:t>PROPOSALS CONSIDERED PUBLIC DOCUMENTS</w:t>
      </w:r>
      <w:bookmarkEnd w:id="126"/>
      <w:bookmarkEnd w:id="127"/>
      <w:bookmarkEnd w:id="128"/>
      <w:r w:rsidRPr="00B22314">
        <w:tab/>
      </w:r>
    </w:p>
    <w:p w14:paraId="3973A923" w14:textId="77777777" w:rsidR="006631FD" w:rsidRPr="00A838EF" w:rsidRDefault="006631FD" w:rsidP="00510351">
      <w:pPr>
        <w:autoSpaceDE w:val="0"/>
        <w:autoSpaceDN w:val="0"/>
        <w:adjustRightInd w:val="0"/>
        <w:spacing w:line="240" w:lineRule="auto"/>
        <w:rPr>
          <w:rFonts w:cstheme="minorHAnsi"/>
        </w:rPr>
      </w:pPr>
      <w:r w:rsidRPr="00A838EF">
        <w:rPr>
          <w:rFonts w:cstheme="minorHAnsi"/>
        </w:rPr>
        <w:t>All proposals submitted in response to this Prospectus may be disclosed by the Service to any person, upon request, to the extent required or authorized by the Freedom of Information Act (5 U.S.C.§ 552). If you believe that your proposal contains trade secrets or confidential commercial or financial information exempt from disclosure under the Freedom of Information Act, mark the cover page of each copy of the proposal with the following legend:</w:t>
      </w:r>
    </w:p>
    <w:p w14:paraId="252C8845" w14:textId="77777777" w:rsidR="006631FD" w:rsidRPr="00A838EF" w:rsidRDefault="006631FD" w:rsidP="00510351">
      <w:pPr>
        <w:autoSpaceDE w:val="0"/>
        <w:autoSpaceDN w:val="0"/>
        <w:adjustRightInd w:val="0"/>
        <w:spacing w:line="240" w:lineRule="auto"/>
        <w:rPr>
          <w:rFonts w:cstheme="minorHAnsi"/>
        </w:rPr>
      </w:pPr>
    </w:p>
    <w:p w14:paraId="168C0134" w14:textId="24DB18EC" w:rsidR="006631FD" w:rsidRDefault="00C40400" w:rsidP="00510351">
      <w:pPr>
        <w:autoSpaceDE w:val="0"/>
        <w:autoSpaceDN w:val="0"/>
        <w:adjustRightInd w:val="0"/>
        <w:spacing w:line="240" w:lineRule="auto"/>
        <w:ind w:left="720"/>
        <w:rPr>
          <w:rFonts w:cstheme="minorHAnsi"/>
        </w:rPr>
      </w:pPr>
      <w:r w:rsidRPr="00C40400">
        <w:rPr>
          <w:rFonts w:cstheme="minorHAnsi"/>
        </w:rPr>
        <w:t>“The information specifically identified on pages of this proposal constitutes trade secrets o</w:t>
      </w:r>
      <w:r>
        <w:rPr>
          <w:rFonts w:cstheme="minorHAnsi"/>
        </w:rPr>
        <w:t xml:space="preserve">r </w:t>
      </w:r>
      <w:r w:rsidRPr="00C40400">
        <w:rPr>
          <w:rFonts w:cstheme="minorHAnsi"/>
        </w:rPr>
        <w:t>confidential commercial or financial information that the Offeror believes</w:t>
      </w:r>
      <w:r>
        <w:rPr>
          <w:rFonts w:cstheme="minorHAnsi"/>
        </w:rPr>
        <w:t xml:space="preserve"> </w:t>
      </w:r>
      <w:r w:rsidRPr="00C40400">
        <w:rPr>
          <w:rFonts w:cstheme="minorHAnsi"/>
        </w:rPr>
        <w:t>to be exempt from disclosure under the Freedom of Information Act. The Offeror</w:t>
      </w:r>
      <w:r>
        <w:rPr>
          <w:rFonts w:cstheme="minorHAnsi"/>
        </w:rPr>
        <w:t xml:space="preserve"> </w:t>
      </w:r>
      <w:r w:rsidRPr="00C40400">
        <w:rPr>
          <w:rFonts w:cstheme="minorHAnsi"/>
        </w:rPr>
        <w:t>requests that this information not be disclosed to the public, except as may be</w:t>
      </w:r>
      <w:r>
        <w:rPr>
          <w:rFonts w:cstheme="minorHAnsi"/>
        </w:rPr>
        <w:t xml:space="preserve"> </w:t>
      </w:r>
      <w:r w:rsidRPr="00C40400">
        <w:rPr>
          <w:rFonts w:cstheme="minorHAnsi"/>
        </w:rPr>
        <w:t>required by law.”</w:t>
      </w:r>
    </w:p>
    <w:p w14:paraId="6555E36F" w14:textId="77777777" w:rsidR="00C40400" w:rsidRPr="00A838EF" w:rsidRDefault="00C40400" w:rsidP="00510351">
      <w:pPr>
        <w:autoSpaceDE w:val="0"/>
        <w:autoSpaceDN w:val="0"/>
        <w:adjustRightInd w:val="0"/>
        <w:spacing w:line="240" w:lineRule="auto"/>
        <w:ind w:firstLine="720"/>
        <w:rPr>
          <w:rFonts w:cstheme="minorHAnsi"/>
        </w:rPr>
      </w:pPr>
    </w:p>
    <w:p w14:paraId="1416E410" w14:textId="77777777" w:rsidR="006631FD" w:rsidRPr="00A838EF" w:rsidRDefault="006631FD" w:rsidP="00510351">
      <w:pPr>
        <w:autoSpaceDE w:val="0"/>
        <w:autoSpaceDN w:val="0"/>
        <w:adjustRightInd w:val="0"/>
        <w:spacing w:line="240" w:lineRule="auto"/>
        <w:rPr>
          <w:rFonts w:cstheme="minorHAnsi"/>
        </w:rPr>
      </w:pPr>
      <w:r w:rsidRPr="00A838EF">
        <w:rPr>
          <w:rFonts w:cstheme="minorHAnsi"/>
        </w:rPr>
        <w:t>You must specifically identify what you consider to be trade secret information or confidential commercial or financial information on the page of the proposal on which it appears, and you must mark each such page with the following legend:</w:t>
      </w:r>
    </w:p>
    <w:p w14:paraId="4D37E7D1" w14:textId="77777777" w:rsidR="006631FD" w:rsidRPr="00A838EF" w:rsidRDefault="006631FD" w:rsidP="00510351">
      <w:pPr>
        <w:autoSpaceDE w:val="0"/>
        <w:autoSpaceDN w:val="0"/>
        <w:adjustRightInd w:val="0"/>
        <w:spacing w:line="240" w:lineRule="auto"/>
        <w:rPr>
          <w:rFonts w:cstheme="minorHAnsi"/>
        </w:rPr>
      </w:pPr>
    </w:p>
    <w:p w14:paraId="74C52AFE" w14:textId="77777777" w:rsidR="006631FD" w:rsidRPr="00A838EF" w:rsidRDefault="006631FD" w:rsidP="00510351">
      <w:pPr>
        <w:autoSpaceDE w:val="0"/>
        <w:autoSpaceDN w:val="0"/>
        <w:adjustRightInd w:val="0"/>
        <w:spacing w:line="240" w:lineRule="auto"/>
        <w:ind w:left="720"/>
        <w:rPr>
          <w:rFonts w:cstheme="minorHAnsi"/>
        </w:rPr>
      </w:pPr>
      <w:r w:rsidRPr="00A838EF">
        <w:rPr>
          <w:rFonts w:cstheme="minorHAnsi"/>
        </w:rPr>
        <w:t>“This page contains trade secrets or confidential commercial and financial information that the Offeror believes to be exempt from disclosure under the Freedom of Information Act, and which is subject to the legend contained on the cover page of this proposal.”</w:t>
      </w:r>
    </w:p>
    <w:p w14:paraId="4B0F4BF5" w14:textId="77777777" w:rsidR="006631FD" w:rsidRPr="00A838EF" w:rsidRDefault="006631FD" w:rsidP="00510351">
      <w:pPr>
        <w:autoSpaceDE w:val="0"/>
        <w:autoSpaceDN w:val="0"/>
        <w:adjustRightInd w:val="0"/>
        <w:spacing w:line="240" w:lineRule="auto"/>
        <w:ind w:firstLine="720"/>
        <w:rPr>
          <w:rFonts w:cstheme="minorHAnsi"/>
        </w:rPr>
      </w:pPr>
    </w:p>
    <w:p w14:paraId="56BD96D8" w14:textId="5AA21C5B" w:rsidR="001D1669" w:rsidRDefault="006631FD" w:rsidP="00510351">
      <w:pPr>
        <w:spacing w:line="240" w:lineRule="auto"/>
        <w:rPr>
          <w:rFonts w:cstheme="minorHAnsi"/>
        </w:rPr>
      </w:pPr>
      <w:r w:rsidRPr="00A838EF">
        <w:rPr>
          <w:rFonts w:cstheme="minorHAnsi"/>
        </w:rPr>
        <w:t>Information so identified will not be made public by the NPS except in accordance with law. The NPS does not warrant and assumes no liability for the accuracy of the information provided in this RFP.</w:t>
      </w:r>
    </w:p>
    <w:p w14:paraId="46495C9D" w14:textId="77777777" w:rsidR="00DC746E" w:rsidRPr="00A838EF" w:rsidRDefault="00DC746E" w:rsidP="00510351">
      <w:pPr>
        <w:spacing w:line="240" w:lineRule="auto"/>
        <w:rPr>
          <w:rFonts w:cstheme="minorHAnsi"/>
        </w:rPr>
      </w:pPr>
    </w:p>
    <w:p w14:paraId="2A0523EA" w14:textId="77777777" w:rsidR="00DC746E" w:rsidRDefault="00DC746E" w:rsidP="00510351">
      <w:pPr>
        <w:pStyle w:val="Heading1"/>
        <w:spacing w:line="240" w:lineRule="auto"/>
        <w:rPr>
          <w:rFonts w:cstheme="minorBidi"/>
        </w:rPr>
      </w:pPr>
      <w:bookmarkStart w:id="129" w:name="_Toc181176168"/>
      <w:bookmarkStart w:id="130" w:name="_Toc199231660"/>
      <w:bookmarkStart w:id="131" w:name="_Toc199231910"/>
      <w:r w:rsidRPr="4FDC631C">
        <w:t>ELIGIBILITY</w:t>
      </w:r>
      <w:bookmarkEnd w:id="129"/>
      <w:bookmarkEnd w:id="130"/>
      <w:bookmarkEnd w:id="131"/>
      <w:r w:rsidRPr="4FDC631C">
        <w:t xml:space="preserve"> </w:t>
      </w:r>
    </w:p>
    <w:p w14:paraId="223F8560" w14:textId="05B7B3E6" w:rsidR="00DC746E" w:rsidRPr="00AD2FA4" w:rsidRDefault="00DC746E" w:rsidP="00510351">
      <w:pPr>
        <w:spacing w:line="240" w:lineRule="auto"/>
      </w:pPr>
      <w:r w:rsidRPr="00AD2FA4">
        <w:t>Applicants subject to existing legal authorizations must be compliant with current lease obligations in order to be eligible for this opportunity.</w:t>
      </w:r>
      <w:r w:rsidR="003B102D">
        <w:t xml:space="preserve"> </w:t>
      </w:r>
      <w:r w:rsidRPr="00AD2FA4">
        <w:rPr>
          <w:i/>
          <w:iCs/>
        </w:rPr>
        <w:t>Current lessees of NPS property who have not satisfied reporting obligations or other lease obligations or have outstanding rent payments will not be considered eligible for this opportunity.</w:t>
      </w:r>
      <w:r w:rsidR="003B102D">
        <w:t xml:space="preserve"> </w:t>
      </w:r>
    </w:p>
    <w:p w14:paraId="79EC84A5" w14:textId="592FFC7A" w:rsidR="00DC746E" w:rsidRDefault="00DC746E" w:rsidP="00510351">
      <w:pPr>
        <w:spacing w:line="240" w:lineRule="auto"/>
        <w:rPr>
          <w:i/>
          <w:iCs/>
        </w:rPr>
      </w:pPr>
    </w:p>
    <w:p w14:paraId="01A9A6CE" w14:textId="77777777" w:rsidR="00DC746E" w:rsidRDefault="00DC746E" w:rsidP="00510351">
      <w:pPr>
        <w:spacing w:line="240" w:lineRule="auto"/>
        <w:rPr>
          <w:i/>
          <w:iCs/>
        </w:rPr>
      </w:pPr>
      <w:r w:rsidRPr="007746C2">
        <w:rPr>
          <w:i/>
          <w:iCs/>
        </w:rPr>
        <w:t>Applicants who are presently debarred, suspended, proposed for debarment, declared ineligible, or voluntarily excluded from a public transaction by a federal department or agency, or whose legal authorizations to undertake operations on park lands or to use and occupy park lands and facilities have been revoked, suspended, or terminated, or whose obligations for payments have been deemed delinquent and have been deferred to the United States Treasury, are not eligible for consideration.</w:t>
      </w:r>
    </w:p>
    <w:p w14:paraId="0151D31C" w14:textId="77777777" w:rsidR="006631FD" w:rsidRPr="00A838EF" w:rsidRDefault="006631FD" w:rsidP="00510351">
      <w:pPr>
        <w:spacing w:line="240" w:lineRule="auto"/>
      </w:pPr>
    </w:p>
    <w:p w14:paraId="3B1C7ABE" w14:textId="17E7FFAA" w:rsidR="006631FD" w:rsidRPr="00A838EF" w:rsidRDefault="00190BC0" w:rsidP="00510351">
      <w:pPr>
        <w:spacing w:line="240" w:lineRule="auto"/>
        <w:jc w:val="center"/>
      </w:pPr>
      <w:r>
        <w:t xml:space="preserve"> </w:t>
      </w:r>
      <w:r w:rsidR="006631FD" w:rsidRPr="00A838EF">
        <w:rPr>
          <w:noProof/>
        </w:rPr>
        <w:drawing>
          <wp:inline distT="0" distB="0" distL="0" distR="0" wp14:anchorId="79B73E81" wp14:editId="396CC801">
            <wp:extent cx="996315" cy="1296670"/>
            <wp:effectExtent l="19050" t="0" r="0" b="0"/>
            <wp:docPr id="31" name="Picture 31" descr="National Park Service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0" descr="National Park Service arrowhead logo"/>
                    <pic:cNvPicPr>
                      <a:picLocks noChangeAspect="1" noChangeArrowheads="1"/>
                    </pic:cNvPicPr>
                  </pic:nvPicPr>
                  <pic:blipFill>
                    <a:blip r:embed="rId42" cstate="print"/>
                    <a:srcRect/>
                    <a:stretch>
                      <a:fillRect/>
                    </a:stretch>
                  </pic:blipFill>
                  <pic:spPr bwMode="auto">
                    <a:xfrm>
                      <a:off x="0" y="0"/>
                      <a:ext cx="996315" cy="1296670"/>
                    </a:xfrm>
                    <a:prstGeom prst="rect">
                      <a:avLst/>
                    </a:prstGeom>
                    <a:noFill/>
                    <a:ln w="9525">
                      <a:noFill/>
                      <a:miter lim="800000"/>
                      <a:headEnd/>
                      <a:tailEnd/>
                    </a:ln>
                  </pic:spPr>
                </pic:pic>
              </a:graphicData>
            </a:graphic>
          </wp:inline>
        </w:drawing>
      </w:r>
    </w:p>
    <w:p w14:paraId="4E9D8CE3" w14:textId="77777777" w:rsidR="006631FD" w:rsidRPr="00A838EF" w:rsidRDefault="006631FD" w:rsidP="00510351">
      <w:pPr>
        <w:spacing w:line="240" w:lineRule="auto"/>
        <w:jc w:val="center"/>
      </w:pPr>
    </w:p>
    <w:p w14:paraId="02077D10" w14:textId="731A3C4A" w:rsidR="00BB55D7" w:rsidRPr="00A838EF" w:rsidRDefault="00190BC0" w:rsidP="00510351">
      <w:pPr>
        <w:pStyle w:val="Bullet3orunnumbered"/>
        <w:tabs>
          <w:tab w:val="clear" w:pos="720"/>
        </w:tabs>
        <w:spacing w:before="0" w:after="0"/>
        <w:ind w:left="0" w:firstLine="0"/>
        <w:jc w:val="center"/>
        <w:rPr>
          <w:rFonts w:ascii="Frutiger LT Std 45 Light" w:hAnsi="Frutiger LT Std 45 Light"/>
          <w:sz w:val="22"/>
          <w:szCs w:val="22"/>
          <w:vertAlign w:val="superscript"/>
        </w:rPr>
      </w:pPr>
      <w:r>
        <w:rPr>
          <w:rFonts w:ascii="Frutiger LT Std 45 Light" w:hAnsi="Frutiger LT Std 45 Light"/>
          <w:spacing w:val="60"/>
          <w:sz w:val="22"/>
          <w:szCs w:val="22"/>
        </w:rPr>
        <w:t xml:space="preserve"> </w:t>
      </w:r>
      <w:r w:rsidR="006631FD" w:rsidRPr="00A838EF">
        <w:rPr>
          <w:rFonts w:ascii="Frutiger LT Std 45 Light" w:hAnsi="Frutiger LT Std 45 Light"/>
          <w:spacing w:val="40"/>
          <w:sz w:val="22"/>
          <w:szCs w:val="22"/>
        </w:rPr>
        <w:t>EXPERIENCE YOUR AMERICA</w:t>
      </w:r>
      <w:r w:rsidR="006631FD" w:rsidRPr="00A838EF">
        <w:rPr>
          <w:rFonts w:ascii="Frutiger LT Std 45 Light" w:hAnsi="Frutiger LT Std 45 Light"/>
          <w:sz w:val="22"/>
          <w:szCs w:val="22"/>
          <w:vertAlign w:val="superscript"/>
        </w:rPr>
        <w:t>TM</w:t>
      </w:r>
    </w:p>
    <w:p w14:paraId="12D8E64A" w14:textId="6B2004D3" w:rsidR="00B36D43" w:rsidRPr="00B22314" w:rsidRDefault="00B36D43" w:rsidP="00510351">
      <w:pPr>
        <w:pStyle w:val="Heading1"/>
        <w:spacing w:line="240" w:lineRule="auto"/>
      </w:pPr>
      <w:bookmarkStart w:id="132" w:name="_Attachment_A:_Sample"/>
      <w:bookmarkEnd w:id="132"/>
      <w:r w:rsidRPr="00A838EF">
        <w:rPr>
          <w:rFonts w:ascii="Frutiger LT Std 45 Light" w:hAnsi="Frutiger LT Std 45 Light"/>
          <w:vertAlign w:val="superscript"/>
        </w:rPr>
        <w:br w:type="page"/>
      </w:r>
      <w:bookmarkStart w:id="133" w:name="_Toc160615316"/>
      <w:bookmarkStart w:id="134" w:name="_Toc199231661"/>
      <w:bookmarkStart w:id="135" w:name="_Toc199231911"/>
      <w:r w:rsidRPr="00AE6D08">
        <w:rPr>
          <w:color w:val="1F4E79" w:themeColor="accent5" w:themeShade="80"/>
        </w:rPr>
        <w:t>Attachment A: Sample Lease</w:t>
      </w:r>
      <w:bookmarkEnd w:id="133"/>
      <w:bookmarkEnd w:id="134"/>
      <w:bookmarkEnd w:id="135"/>
    </w:p>
    <w:p w14:paraId="7AA56AC8" w14:textId="216CB096" w:rsidR="52EABDFF" w:rsidRDefault="4FADC0DA" w:rsidP="00BD5274">
      <w:pPr>
        <w:spacing w:line="240" w:lineRule="auto"/>
        <w:ind w:left="360"/>
      </w:pPr>
      <w:hyperlink r:id="rId43">
        <w:r w:rsidRPr="2D15E0A7">
          <w:rPr>
            <w:rStyle w:val="Hyperlink"/>
            <w:rFonts w:asciiTheme="minorHAnsi" w:eastAsiaTheme="minorEastAsia" w:hAnsiTheme="minorHAnsi"/>
            <w:sz w:val="24"/>
            <w:szCs w:val="24"/>
          </w:rPr>
          <w:t>Attachment A: Sample Lease</w:t>
        </w:r>
      </w:hyperlink>
    </w:p>
    <w:p w14:paraId="13CDD12A" w14:textId="77777777" w:rsidR="00BD5274" w:rsidRDefault="00BD5274" w:rsidP="00BD5274">
      <w:pPr>
        <w:spacing w:line="240" w:lineRule="auto"/>
        <w:ind w:left="360"/>
        <w:rPr>
          <w:rFonts w:asciiTheme="minorHAnsi" w:eastAsiaTheme="minorEastAsia" w:hAnsiTheme="minorHAnsi"/>
        </w:rPr>
      </w:pPr>
    </w:p>
    <w:p w14:paraId="22F9CDF7" w14:textId="77777777" w:rsidR="00060995" w:rsidRDefault="00B36D43" w:rsidP="00510351">
      <w:pPr>
        <w:pStyle w:val="Heading1"/>
        <w:spacing w:line="240" w:lineRule="auto"/>
      </w:pPr>
      <w:bookmarkStart w:id="136" w:name="_Toc160615317"/>
      <w:bookmarkStart w:id="137" w:name="_Toc199231662"/>
      <w:bookmarkStart w:id="138" w:name="_Toc199231912"/>
      <w:r w:rsidRPr="00B22314">
        <w:rPr>
          <w:color w:val="1F4E79" w:themeColor="accent5" w:themeShade="80"/>
        </w:rPr>
        <w:t xml:space="preserve">Attachment B: </w:t>
      </w:r>
      <w:r w:rsidR="000C2107">
        <w:t>Identification and Credit Information Forms</w:t>
      </w:r>
      <w:bookmarkEnd w:id="136"/>
      <w:bookmarkEnd w:id="137"/>
      <w:bookmarkEnd w:id="138"/>
      <w:r w:rsidR="000C2107">
        <w:t xml:space="preserve"> </w:t>
      </w:r>
    </w:p>
    <w:p w14:paraId="6933EF61" w14:textId="1430B6C3" w:rsidR="397EA661" w:rsidRPr="001F364D" w:rsidRDefault="397EA661" w:rsidP="00B85FA4">
      <w:pPr>
        <w:pStyle w:val="NoSpacing"/>
        <w:rPr>
          <w:rStyle w:val="Hyperlink"/>
          <w:rFonts w:asciiTheme="minorHAnsi" w:eastAsiaTheme="minorEastAsia" w:hAnsiTheme="minorHAnsi" w:cstheme="minorHAnsi"/>
          <w:szCs w:val="22"/>
        </w:rPr>
      </w:pPr>
      <w:r w:rsidRPr="001F364D">
        <w:rPr>
          <w:rFonts w:asciiTheme="minorHAnsi" w:eastAsiaTheme="minorEastAsia" w:hAnsiTheme="minorHAnsi" w:cstheme="minorHAnsi"/>
          <w:color w:val="212529"/>
          <w:szCs w:val="22"/>
        </w:rPr>
        <w:t>Complete and include only one of the following as applicable:</w:t>
      </w:r>
    </w:p>
    <w:p w14:paraId="1CE6359C" w14:textId="691BE463" w:rsidR="397EA661" w:rsidRPr="001F364D" w:rsidRDefault="77BDF04F" w:rsidP="45404DDB">
      <w:pPr>
        <w:pStyle w:val="NoSpacing"/>
        <w:ind w:left="360"/>
        <w:rPr>
          <w:rStyle w:val="Hyperlink"/>
          <w:rFonts w:asciiTheme="minorHAnsi" w:eastAsiaTheme="minorEastAsia" w:hAnsiTheme="minorHAnsi" w:cstheme="minorBidi"/>
        </w:rPr>
      </w:pPr>
      <w:hyperlink r:id="rId44">
        <w:r w:rsidRPr="2D15E0A7">
          <w:rPr>
            <w:rStyle w:val="Hyperlink"/>
            <w:rFonts w:asciiTheme="minorHAnsi" w:eastAsiaTheme="minorEastAsia" w:hAnsiTheme="minorHAnsi" w:cstheme="minorBidi"/>
          </w:rPr>
          <w:t>NPS F</w:t>
        </w:r>
        <w:r w:rsidR="1B9044CC" w:rsidRPr="2D15E0A7">
          <w:rPr>
            <w:rStyle w:val="Hyperlink"/>
            <w:rFonts w:asciiTheme="minorHAnsi" w:eastAsiaTheme="minorEastAsia" w:hAnsiTheme="minorHAnsi" w:cstheme="minorBidi"/>
          </w:rPr>
          <w:t>ORM</w:t>
        </w:r>
        <w:r w:rsidRPr="2D15E0A7">
          <w:rPr>
            <w:rStyle w:val="Hyperlink"/>
            <w:rFonts w:asciiTheme="minorHAnsi" w:eastAsiaTheme="minorEastAsia" w:hAnsiTheme="minorHAnsi" w:cstheme="minorBidi"/>
          </w:rPr>
          <w:t xml:space="preserve"> 10-352 Identification and Credit Information (Individual)</w:t>
        </w:r>
      </w:hyperlink>
    </w:p>
    <w:p w14:paraId="68D56E46" w14:textId="4299D9D9" w:rsidR="397EA661" w:rsidRPr="001F364D" w:rsidRDefault="77BDF04F" w:rsidP="45404DDB">
      <w:pPr>
        <w:pStyle w:val="NoSpacing"/>
        <w:ind w:left="360"/>
        <w:rPr>
          <w:rStyle w:val="Hyperlink"/>
          <w:rFonts w:asciiTheme="minorHAnsi" w:eastAsiaTheme="minorEastAsia" w:hAnsiTheme="minorHAnsi" w:cstheme="minorBidi"/>
        </w:rPr>
      </w:pPr>
      <w:hyperlink r:id="rId45">
        <w:r w:rsidRPr="2D15E0A7">
          <w:rPr>
            <w:rStyle w:val="Hyperlink"/>
            <w:rFonts w:asciiTheme="minorHAnsi" w:eastAsiaTheme="minorEastAsia" w:hAnsiTheme="minorHAnsi" w:cstheme="minorBidi"/>
          </w:rPr>
          <w:t>NPS FORM 10-353 Identification and Credit Information (Business: Individual or Sole Proprietor)</w:t>
        </w:r>
      </w:hyperlink>
    </w:p>
    <w:p w14:paraId="3FB817F5" w14:textId="1F30A329" w:rsidR="397EA661" w:rsidRPr="001F364D" w:rsidRDefault="77BDF04F" w:rsidP="45404DDB">
      <w:pPr>
        <w:pStyle w:val="NoSpacing"/>
        <w:ind w:left="360"/>
        <w:rPr>
          <w:rStyle w:val="Hyperlink"/>
          <w:rFonts w:asciiTheme="minorHAnsi" w:eastAsiaTheme="minorEastAsia" w:hAnsiTheme="minorHAnsi" w:cstheme="minorBidi"/>
        </w:rPr>
      </w:pPr>
      <w:hyperlink r:id="rId46">
        <w:r w:rsidRPr="2D15E0A7">
          <w:rPr>
            <w:rStyle w:val="Hyperlink"/>
            <w:rFonts w:asciiTheme="minorHAnsi" w:eastAsiaTheme="minorEastAsia" w:hAnsiTheme="minorHAnsi" w:cstheme="minorBidi"/>
          </w:rPr>
          <w:t>NPS FORM 10-354 Identification and Credit Information (Business: Corp., LLC, Partnership, or Joint Venture)</w:t>
        </w:r>
      </w:hyperlink>
    </w:p>
    <w:p w14:paraId="2F6A8B68" w14:textId="7653AA35" w:rsidR="27664AEC" w:rsidRDefault="27664AEC" w:rsidP="27664AEC">
      <w:pPr>
        <w:pStyle w:val="NoSpacing"/>
        <w:ind w:left="360"/>
      </w:pPr>
    </w:p>
    <w:p w14:paraId="3497FE1B" w14:textId="2BF976EB" w:rsidR="00060995" w:rsidRDefault="00B36D43" w:rsidP="00510351">
      <w:pPr>
        <w:pStyle w:val="Heading1"/>
        <w:spacing w:line="240" w:lineRule="auto"/>
      </w:pPr>
      <w:bookmarkStart w:id="139" w:name="_Toc160615318"/>
      <w:bookmarkStart w:id="140" w:name="_Toc199231663"/>
      <w:bookmarkStart w:id="141" w:name="_Toc199231913"/>
      <w:r w:rsidRPr="00B22314">
        <w:rPr>
          <w:color w:val="1F4E79" w:themeColor="accent5" w:themeShade="80"/>
        </w:rPr>
        <w:t xml:space="preserve">Attachment </w:t>
      </w:r>
      <w:r w:rsidR="000C2107">
        <w:rPr>
          <w:color w:val="1F4E79" w:themeColor="accent5" w:themeShade="80"/>
        </w:rPr>
        <w:t>C</w:t>
      </w:r>
      <w:r w:rsidRPr="00B22314">
        <w:rPr>
          <w:color w:val="1F4E79" w:themeColor="accent5" w:themeShade="80"/>
        </w:rPr>
        <w:t xml:space="preserve">: </w:t>
      </w:r>
      <w:r w:rsidR="000C2107">
        <w:t>Financial Information for Revenue Producing Uses</w:t>
      </w:r>
      <w:r w:rsidRPr="00B22314">
        <w:t xml:space="preserve"> </w:t>
      </w:r>
      <w:r w:rsidR="00A3490D">
        <w:t>Forms</w:t>
      </w:r>
      <w:bookmarkEnd w:id="139"/>
      <w:bookmarkEnd w:id="140"/>
      <w:bookmarkEnd w:id="141"/>
    </w:p>
    <w:p w14:paraId="730BF64C" w14:textId="4A927B9B" w:rsidR="3C2AD2C8" w:rsidRDefault="3C2AD2C8" w:rsidP="45404DDB">
      <w:pPr>
        <w:pStyle w:val="NoSpacing"/>
        <w:rPr>
          <w:rStyle w:val="Hyperlink"/>
          <w:rFonts w:asciiTheme="minorHAnsi" w:eastAsiaTheme="minorEastAsia" w:hAnsiTheme="minorHAnsi"/>
        </w:rPr>
      </w:pPr>
      <w:r>
        <w:t>Complete and include only one of the following as applicable:</w:t>
      </w:r>
    </w:p>
    <w:p w14:paraId="55F0E9A7" w14:textId="73A2F0B2" w:rsidR="3C2AD2C8" w:rsidRDefault="4117D047" w:rsidP="00B85FA4">
      <w:pPr>
        <w:pStyle w:val="NoSpacing"/>
        <w:ind w:left="360"/>
        <w:rPr>
          <w:rStyle w:val="Hyperlink"/>
          <w:rFonts w:asciiTheme="minorHAnsi" w:eastAsiaTheme="minorEastAsia" w:hAnsiTheme="minorHAnsi"/>
        </w:rPr>
      </w:pPr>
      <w:hyperlink r:id="rId47">
        <w:r w:rsidRPr="2D15E0A7">
          <w:rPr>
            <w:rStyle w:val="Hyperlink"/>
          </w:rPr>
          <w:t>Form 10-355A Offeror Financial Statements and Projections (Small Lease)</w:t>
        </w:r>
        <w:r w:rsidR="2E0C5E84" w:rsidRPr="2D15E0A7">
          <w:rPr>
            <w:rStyle w:val="Hyperlink"/>
          </w:rPr>
          <w:t xml:space="preserve"> </w:t>
        </w:r>
      </w:hyperlink>
      <w:r>
        <w:t xml:space="preserve"> </w:t>
      </w:r>
    </w:p>
    <w:p w14:paraId="55706C28" w14:textId="203613E3" w:rsidR="3C2AD2C8" w:rsidRDefault="4117D047" w:rsidP="00B85FA4">
      <w:pPr>
        <w:pStyle w:val="NoSpacing"/>
        <w:ind w:left="360"/>
        <w:rPr>
          <w:rStyle w:val="Hyperlink"/>
          <w:rFonts w:asciiTheme="minorHAnsi" w:eastAsiaTheme="minorEastAsia" w:hAnsiTheme="minorHAnsi"/>
        </w:rPr>
      </w:pPr>
      <w:hyperlink r:id="rId48">
        <w:r w:rsidRPr="29829486">
          <w:rPr>
            <w:rStyle w:val="Hyperlink"/>
          </w:rPr>
          <w:t>Form 10-355B Offeror Financial Projections</w:t>
        </w:r>
      </w:hyperlink>
    </w:p>
    <w:p w14:paraId="7C9CB2A7" w14:textId="4A1B2A76" w:rsidR="65EFE51B" w:rsidRDefault="65EFE51B" w:rsidP="65EFE51B">
      <w:pPr>
        <w:pStyle w:val="NoSpacing"/>
        <w:ind w:left="360"/>
      </w:pPr>
    </w:p>
    <w:p w14:paraId="4DBCA770" w14:textId="58EA21E4" w:rsidR="00B36D43" w:rsidRDefault="00B36D43" w:rsidP="00510351">
      <w:pPr>
        <w:pStyle w:val="Heading1"/>
        <w:spacing w:line="240" w:lineRule="auto"/>
      </w:pPr>
      <w:bookmarkStart w:id="142" w:name="_Toc160615319"/>
      <w:bookmarkStart w:id="143" w:name="_Toc199231664"/>
      <w:bookmarkStart w:id="144" w:name="_Toc199231914"/>
      <w:r w:rsidRPr="4D16D9F2">
        <w:rPr>
          <w:color w:val="1F4E79" w:themeColor="accent5" w:themeShade="80"/>
        </w:rPr>
        <w:t xml:space="preserve">Attachment </w:t>
      </w:r>
      <w:r w:rsidR="000C2107" w:rsidRPr="4D16D9F2">
        <w:rPr>
          <w:color w:val="1F4E79" w:themeColor="accent5" w:themeShade="80"/>
        </w:rPr>
        <w:t>D</w:t>
      </w:r>
      <w:r w:rsidRPr="4D16D9F2">
        <w:rPr>
          <w:color w:val="1F4E79" w:themeColor="accent5" w:themeShade="80"/>
        </w:rPr>
        <w:t xml:space="preserve">: </w:t>
      </w:r>
      <w:r>
        <w:t>Sample Offeror Transmittal Letter</w:t>
      </w:r>
      <w:bookmarkEnd w:id="142"/>
      <w:bookmarkEnd w:id="143"/>
      <w:bookmarkEnd w:id="144"/>
    </w:p>
    <w:p w14:paraId="0FF058AA" w14:textId="7CE5E771" w:rsidR="37517993" w:rsidRPr="00206101" w:rsidRDefault="37517993" w:rsidP="00574DCF">
      <w:pPr>
        <w:spacing w:line="240" w:lineRule="auto"/>
        <w:ind w:left="360"/>
        <w:rPr>
          <w:rFonts w:asciiTheme="minorHAnsi" w:eastAsiaTheme="minorEastAsia" w:hAnsiTheme="minorHAnsi"/>
        </w:rPr>
      </w:pPr>
      <w:hyperlink r:id="rId49">
        <w:r w:rsidRPr="66AD348C">
          <w:rPr>
            <w:rStyle w:val="Hyperlink"/>
            <w:rFonts w:asciiTheme="minorHAnsi" w:eastAsia="Helvetica" w:hAnsiTheme="minorHAnsi"/>
          </w:rPr>
          <w:t>Attachment D: Sample Offeror Transmittal Letter</w:t>
        </w:r>
      </w:hyperlink>
    </w:p>
    <w:p w14:paraId="49EEC8CF" w14:textId="101C596D" w:rsidR="001F364D" w:rsidRDefault="001F364D" w:rsidP="66AD348C">
      <w:pPr>
        <w:spacing w:line="240" w:lineRule="auto"/>
        <w:rPr>
          <w:rFonts w:asciiTheme="minorHAnsi" w:eastAsiaTheme="minorEastAsia" w:hAnsiTheme="minorHAnsi"/>
        </w:rPr>
      </w:pPr>
    </w:p>
    <w:p w14:paraId="3FF36435" w14:textId="30EEFCFA" w:rsidR="006D78DD" w:rsidRPr="006D78DD" w:rsidRDefault="006D78DD" w:rsidP="00B85FA4">
      <w:pPr>
        <w:pStyle w:val="Heading1"/>
        <w:spacing w:line="240" w:lineRule="auto"/>
      </w:pPr>
      <w:bookmarkStart w:id="145" w:name="_Attachment_E:_Floor"/>
      <w:bookmarkStart w:id="146" w:name="_Toc199231665"/>
      <w:bookmarkStart w:id="147" w:name="_Toc199231915"/>
      <w:bookmarkEnd w:id="145"/>
      <w:r>
        <w:t>Attachment E: Floor Plans</w:t>
      </w:r>
      <w:bookmarkEnd w:id="146"/>
      <w:bookmarkEnd w:id="147"/>
    </w:p>
    <w:p w14:paraId="4A402B1D" w14:textId="39915391" w:rsidR="6918FA9A" w:rsidRDefault="005761B7" w:rsidP="65EFE51B">
      <w:pPr>
        <w:pStyle w:val="NoSpacing"/>
        <w:ind w:left="360"/>
      </w:pPr>
      <w:hyperlink r:id="rId50" w:history="1">
        <w:r w:rsidR="6918FA9A" w:rsidRPr="65EFE51B">
          <w:rPr>
            <w:rStyle w:val="Hyperlink"/>
          </w:rPr>
          <w:t>Floorplans (Levels 1-2)</w:t>
        </w:r>
      </w:hyperlink>
    </w:p>
    <w:p w14:paraId="27DD1DDA" w14:textId="747B273E" w:rsidR="6918FA9A" w:rsidRDefault="005761B7" w:rsidP="65EFE51B">
      <w:pPr>
        <w:pStyle w:val="NoSpacing"/>
        <w:ind w:left="360"/>
      </w:pPr>
      <w:hyperlink r:id="rId51" w:history="1">
        <w:r w:rsidR="6918FA9A" w:rsidRPr="65EFE51B">
          <w:rPr>
            <w:rStyle w:val="Hyperlink"/>
          </w:rPr>
          <w:t>Floorplans (Levels 3-5)</w:t>
        </w:r>
      </w:hyperlink>
    </w:p>
    <w:p w14:paraId="13340F4B" w14:textId="3C1EC271" w:rsidR="6918FA9A" w:rsidRDefault="005761B7" w:rsidP="65EFE51B">
      <w:pPr>
        <w:pStyle w:val="NoSpacing"/>
        <w:ind w:left="360"/>
      </w:pPr>
      <w:hyperlink r:id="rId52" w:history="1">
        <w:r w:rsidR="6918FA9A" w:rsidRPr="65EFE51B">
          <w:rPr>
            <w:rStyle w:val="Hyperlink"/>
          </w:rPr>
          <w:t>Floorplans (Levels 6-8)</w:t>
        </w:r>
      </w:hyperlink>
    </w:p>
    <w:p w14:paraId="430F6E5A" w14:textId="34A3C071" w:rsidR="6918FA9A" w:rsidRDefault="005761B7" w:rsidP="65EFE51B">
      <w:pPr>
        <w:pStyle w:val="NoSpacing"/>
        <w:ind w:left="360"/>
      </w:pPr>
      <w:hyperlink r:id="rId53" w:history="1">
        <w:r w:rsidR="6918FA9A" w:rsidRPr="65EFE51B">
          <w:rPr>
            <w:rStyle w:val="Hyperlink"/>
          </w:rPr>
          <w:t>Floorplans (Levels 9-11)</w:t>
        </w:r>
      </w:hyperlink>
    </w:p>
    <w:p w14:paraId="6456F822" w14:textId="50B87AED" w:rsidR="65EFE51B" w:rsidRDefault="65EFE51B" w:rsidP="00B85FA4">
      <w:pPr>
        <w:spacing w:line="240" w:lineRule="auto"/>
      </w:pPr>
    </w:p>
    <w:sectPr w:rsidR="65EFE51B" w:rsidSect="006763CB">
      <w:footerReference w:type="default" r:id="rId54"/>
      <w:footerReference w:type="first" r:id="rId55"/>
      <w:pgSz w:w="12240" w:h="15840" w:code="1"/>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1145A" w14:textId="77777777" w:rsidR="0037127C" w:rsidRDefault="0037127C" w:rsidP="007D6238">
      <w:pPr>
        <w:spacing w:line="240" w:lineRule="auto"/>
      </w:pPr>
      <w:r>
        <w:separator/>
      </w:r>
    </w:p>
  </w:endnote>
  <w:endnote w:type="continuationSeparator" w:id="0">
    <w:p w14:paraId="58EF8984" w14:textId="77777777" w:rsidR="0037127C" w:rsidRDefault="0037127C" w:rsidP="007D6238">
      <w:pPr>
        <w:spacing w:line="240" w:lineRule="auto"/>
      </w:pPr>
      <w:r>
        <w:continuationSeparator/>
      </w:r>
    </w:p>
  </w:endnote>
  <w:endnote w:type="continuationNotice" w:id="1">
    <w:p w14:paraId="344DE6F3" w14:textId="77777777" w:rsidR="0037127C" w:rsidRDefault="003712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NPSRawlinsonOT">
    <w:altName w:val="Arial"/>
    <w:panose1 w:val="00000000000000000000"/>
    <w:charset w:val="00"/>
    <w:family w:val="modern"/>
    <w:notTrueType/>
    <w:pitch w:val="variable"/>
    <w:sig w:usb0="A00000AF" w:usb1="5000005B" w:usb2="00000000" w:usb3="00000000" w:csb0="0000009B" w:csb1="00000000"/>
  </w:font>
  <w:font w:name="Yu Mincho">
    <w:altName w:val="游明朝"/>
    <w:panose1 w:val="00000000000000000000"/>
    <w:charset w:val="80"/>
    <w:family w:val="roman"/>
    <w:notTrueType/>
    <w:pitch w:val="default"/>
  </w:font>
  <w:font w:name="NPS Rawlinson OT">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08BC" w14:textId="235BA6E7" w:rsidR="007241D5" w:rsidRPr="00DB1492" w:rsidRDefault="000C21C3">
    <w:pPr>
      <w:pStyle w:val="Footer"/>
      <w:pBdr>
        <w:top w:val="thinThickSmallGap" w:sz="24" w:space="1" w:color="823B0B" w:themeColor="accent2" w:themeShade="7F"/>
      </w:pBdr>
      <w:tabs>
        <w:tab w:val="clear" w:pos="4320"/>
        <w:tab w:val="clear" w:pos="8640"/>
        <w:tab w:val="center" w:pos="5760"/>
        <w:tab w:val="right" w:pos="9720"/>
      </w:tabs>
      <w:rPr>
        <w:rFonts w:asciiTheme="minorHAnsi" w:eastAsiaTheme="majorEastAsia" w:hAnsiTheme="minorHAnsi" w:cstheme="minorHAnsi"/>
        <w:i/>
        <w:color w:val="44546A" w:themeColor="text2"/>
        <w:sz w:val="20"/>
      </w:rPr>
    </w:pPr>
    <w:r>
      <w:rPr>
        <w:rFonts w:asciiTheme="minorHAnsi" w:eastAsiaTheme="majorEastAsia" w:hAnsiTheme="minorHAnsi" w:cstheme="minorHAnsi"/>
        <w:i/>
        <w:color w:val="44546A" w:themeColor="text2"/>
        <w:sz w:val="20"/>
      </w:rPr>
      <w:t xml:space="preserve">RFP for </w:t>
    </w:r>
    <w:r w:rsidR="00FB6330">
      <w:rPr>
        <w:rFonts w:asciiTheme="minorHAnsi" w:eastAsiaTheme="majorEastAsia" w:hAnsiTheme="minorHAnsi" w:cstheme="minorHAnsi"/>
        <w:i/>
        <w:color w:val="44546A" w:themeColor="text2"/>
        <w:sz w:val="20"/>
      </w:rPr>
      <w:t>15 State Street</w:t>
    </w:r>
    <w:r w:rsidR="00057612">
      <w:rPr>
        <w:rFonts w:asciiTheme="minorHAnsi" w:eastAsiaTheme="majorEastAsia" w:hAnsiTheme="minorHAnsi" w:cstheme="minorHAnsi"/>
        <w:i/>
        <w:color w:val="44546A" w:themeColor="text2"/>
        <w:sz w:val="20"/>
      </w:rPr>
      <w:t>, Boston, Massachusetts</w:t>
    </w:r>
    <w:r w:rsidR="00E83E96">
      <w:rPr>
        <w:rFonts w:asciiTheme="minorHAnsi" w:eastAsiaTheme="majorEastAsia" w:hAnsiTheme="minorHAnsi" w:cstheme="minorHAnsi"/>
        <w:i/>
        <w:color w:val="44546A" w:themeColor="text2"/>
        <w:sz w:val="20"/>
      </w:rPr>
      <w:tab/>
    </w:r>
    <w:r w:rsidR="00C724C3" w:rsidRPr="00E05827">
      <w:rPr>
        <w:rFonts w:asciiTheme="minorHAnsi" w:eastAsiaTheme="majorEastAsia" w:hAnsiTheme="minorHAnsi" w:cstheme="minorHAnsi"/>
        <w:i/>
        <w:color w:val="44546A" w:themeColor="text2"/>
        <w:sz w:val="20"/>
      </w:rPr>
      <w:ptab w:relativeTo="margin" w:alignment="right" w:leader="none"/>
    </w:r>
    <w:r w:rsidR="00C724C3" w:rsidRPr="00E05827">
      <w:rPr>
        <w:rFonts w:asciiTheme="minorHAnsi" w:eastAsiaTheme="majorEastAsia" w:hAnsiTheme="minorHAnsi" w:cstheme="minorHAnsi"/>
        <w:i/>
        <w:color w:val="44546A" w:themeColor="text2"/>
        <w:sz w:val="20"/>
      </w:rPr>
      <w:t xml:space="preserve">Page </w:t>
    </w:r>
    <w:r w:rsidR="00C724C3" w:rsidRPr="00E05827">
      <w:rPr>
        <w:rFonts w:asciiTheme="minorHAnsi" w:eastAsiaTheme="minorEastAsia" w:hAnsiTheme="minorHAnsi" w:cstheme="minorHAnsi"/>
        <w:i/>
        <w:color w:val="44546A" w:themeColor="text2"/>
        <w:sz w:val="20"/>
      </w:rPr>
      <w:fldChar w:fldCharType="begin"/>
    </w:r>
    <w:r w:rsidR="00C724C3" w:rsidRPr="00E05827">
      <w:rPr>
        <w:rFonts w:asciiTheme="minorHAnsi" w:hAnsiTheme="minorHAnsi" w:cstheme="minorHAnsi"/>
        <w:i/>
        <w:color w:val="44546A" w:themeColor="text2"/>
        <w:sz w:val="20"/>
      </w:rPr>
      <w:instrText xml:space="preserve"> PAGE   \* MERGEFORMAT </w:instrText>
    </w:r>
    <w:r w:rsidR="00C724C3" w:rsidRPr="00E05827">
      <w:rPr>
        <w:rFonts w:asciiTheme="minorHAnsi" w:eastAsiaTheme="minorEastAsia" w:hAnsiTheme="minorHAnsi" w:cstheme="minorHAnsi"/>
        <w:i/>
        <w:color w:val="44546A" w:themeColor="text2"/>
        <w:sz w:val="20"/>
      </w:rPr>
      <w:fldChar w:fldCharType="separate"/>
    </w:r>
    <w:r w:rsidR="00C724C3" w:rsidRPr="00207EA9">
      <w:rPr>
        <w:rFonts w:asciiTheme="minorHAnsi" w:eastAsiaTheme="majorEastAsia" w:hAnsiTheme="minorHAnsi" w:cstheme="minorHAnsi"/>
        <w:i/>
        <w:noProof/>
        <w:color w:val="44546A" w:themeColor="text2"/>
        <w:sz w:val="20"/>
      </w:rPr>
      <w:t>3</w:t>
    </w:r>
    <w:r w:rsidR="00C724C3" w:rsidRPr="00E05827">
      <w:rPr>
        <w:rFonts w:asciiTheme="minorHAnsi" w:eastAsiaTheme="majorEastAsia" w:hAnsiTheme="minorHAnsi" w:cstheme="minorHAnsi"/>
        <w:i/>
        <w:noProof/>
        <w:color w:val="44546A" w:themeColor="text2"/>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208D" w14:textId="77777777" w:rsidR="007241D5" w:rsidRDefault="00C724C3">
    <w:pPr>
      <w:pStyle w:val="Footer"/>
      <w:jc w:val="center"/>
    </w:pPr>
    <w:r>
      <w:fldChar w:fldCharType="begin"/>
    </w:r>
    <w:r>
      <w:instrText xml:space="preserve"> PAGE   \* MERGEFORMAT </w:instrText>
    </w:r>
    <w:r>
      <w:fldChar w:fldCharType="separate"/>
    </w:r>
    <w:r>
      <w:rPr>
        <w:noProof/>
      </w:rPr>
      <w:t>1</w:t>
    </w:r>
    <w:r>
      <w:rPr>
        <w:noProof/>
      </w:rPr>
      <w:fldChar w:fldCharType="end"/>
    </w:r>
  </w:p>
  <w:p w14:paraId="14EB8D0E" w14:textId="77777777" w:rsidR="007241D5" w:rsidRDefault="00724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EE86" w14:textId="626296AF" w:rsidR="00B36D43" w:rsidRPr="00DB1492" w:rsidRDefault="00B36D43">
    <w:pPr>
      <w:pStyle w:val="Footer"/>
      <w:pBdr>
        <w:top w:val="thinThickSmallGap" w:sz="24" w:space="1" w:color="823B0B" w:themeColor="accent2" w:themeShade="7F"/>
      </w:pBdr>
      <w:tabs>
        <w:tab w:val="clear" w:pos="4320"/>
        <w:tab w:val="clear" w:pos="8640"/>
        <w:tab w:val="center" w:pos="5760"/>
        <w:tab w:val="right" w:pos="9720"/>
      </w:tabs>
      <w:rPr>
        <w:rFonts w:asciiTheme="minorHAnsi" w:eastAsiaTheme="majorEastAsia" w:hAnsiTheme="minorHAnsi" w:cstheme="minorHAnsi"/>
        <w:i/>
        <w:color w:val="44546A" w:themeColor="text2"/>
        <w:sz w:val="20"/>
      </w:rPr>
    </w:pPr>
    <w:r w:rsidRPr="00E05827">
      <w:rPr>
        <w:rFonts w:asciiTheme="minorHAnsi" w:eastAsiaTheme="majorEastAsia" w:hAnsiTheme="minorHAnsi" w:cstheme="minorHAnsi"/>
        <w:i/>
        <w:color w:val="44546A" w:themeColor="text2"/>
        <w:sz w:val="20"/>
      </w:rPr>
      <w:t>R</w:t>
    </w:r>
    <w:r>
      <w:rPr>
        <w:rFonts w:asciiTheme="minorHAnsi" w:eastAsiaTheme="majorEastAsia" w:hAnsiTheme="minorHAnsi" w:cstheme="minorHAnsi"/>
        <w:i/>
        <w:color w:val="44546A" w:themeColor="text2"/>
        <w:sz w:val="20"/>
      </w:rPr>
      <w:t xml:space="preserve">FP for </w:t>
    </w:r>
    <w:r w:rsidR="00057612">
      <w:rPr>
        <w:rFonts w:asciiTheme="minorHAnsi" w:eastAsiaTheme="majorEastAsia" w:hAnsiTheme="minorHAnsi" w:cstheme="minorHAnsi"/>
        <w:i/>
        <w:color w:val="44546A" w:themeColor="text2"/>
        <w:sz w:val="20"/>
      </w:rPr>
      <w:t>15 State Street, Boston, Massachusetts</w:t>
    </w:r>
    <w:r w:rsidRPr="00E05827">
      <w:rPr>
        <w:rFonts w:asciiTheme="minorHAnsi" w:eastAsiaTheme="majorEastAsia" w:hAnsiTheme="minorHAnsi" w:cstheme="minorHAnsi"/>
        <w:i/>
        <w:color w:val="44546A" w:themeColor="text2"/>
        <w:sz w:val="20"/>
      </w:rPr>
      <w:ptab w:relativeTo="margin" w:alignment="right" w:leader="none"/>
    </w:r>
    <w:r w:rsidRPr="00E05827">
      <w:rPr>
        <w:rFonts w:asciiTheme="minorHAnsi" w:eastAsiaTheme="majorEastAsia" w:hAnsiTheme="minorHAnsi" w:cstheme="minorHAnsi"/>
        <w:i/>
        <w:color w:val="44546A" w:themeColor="text2"/>
        <w:sz w:val="20"/>
      </w:rPr>
      <w:t xml:space="preserve">Page </w:t>
    </w:r>
    <w:r w:rsidRPr="00E05827">
      <w:rPr>
        <w:rFonts w:asciiTheme="minorHAnsi" w:eastAsiaTheme="minorEastAsia" w:hAnsiTheme="minorHAnsi" w:cstheme="minorHAnsi"/>
        <w:i/>
        <w:color w:val="44546A" w:themeColor="text2"/>
        <w:sz w:val="20"/>
      </w:rPr>
      <w:fldChar w:fldCharType="begin"/>
    </w:r>
    <w:r w:rsidRPr="00E05827">
      <w:rPr>
        <w:rFonts w:asciiTheme="minorHAnsi" w:hAnsiTheme="minorHAnsi" w:cstheme="minorHAnsi"/>
        <w:i/>
        <w:color w:val="44546A" w:themeColor="text2"/>
        <w:sz w:val="20"/>
      </w:rPr>
      <w:instrText xml:space="preserve"> PAGE   \* MERGEFORMAT </w:instrText>
    </w:r>
    <w:r w:rsidRPr="00E05827">
      <w:rPr>
        <w:rFonts w:asciiTheme="minorHAnsi" w:eastAsiaTheme="minorEastAsia" w:hAnsiTheme="minorHAnsi" w:cstheme="minorHAnsi"/>
        <w:i/>
        <w:color w:val="44546A" w:themeColor="text2"/>
        <w:sz w:val="20"/>
      </w:rPr>
      <w:fldChar w:fldCharType="separate"/>
    </w:r>
    <w:r w:rsidRPr="00207EA9">
      <w:rPr>
        <w:rFonts w:asciiTheme="minorHAnsi" w:eastAsiaTheme="majorEastAsia" w:hAnsiTheme="minorHAnsi" w:cstheme="minorHAnsi"/>
        <w:i/>
        <w:noProof/>
        <w:color w:val="44546A" w:themeColor="text2"/>
        <w:sz w:val="20"/>
      </w:rPr>
      <w:t>3</w:t>
    </w:r>
    <w:r w:rsidRPr="00E05827">
      <w:rPr>
        <w:rFonts w:asciiTheme="minorHAnsi" w:eastAsiaTheme="majorEastAsia" w:hAnsiTheme="minorHAnsi" w:cstheme="minorHAnsi"/>
        <w:i/>
        <w:noProof/>
        <w:color w:val="44546A" w:themeColor="text2"/>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833" w14:textId="77777777" w:rsidR="00B36D43" w:rsidRDefault="00B36D43">
    <w:pPr>
      <w:pStyle w:val="Footer"/>
      <w:jc w:val="center"/>
    </w:pPr>
    <w:r>
      <w:fldChar w:fldCharType="begin"/>
    </w:r>
    <w:r>
      <w:instrText xml:space="preserve"> PAGE   \* MERGEFORMAT </w:instrText>
    </w:r>
    <w:r>
      <w:fldChar w:fldCharType="separate"/>
    </w:r>
    <w:r>
      <w:rPr>
        <w:noProof/>
      </w:rPr>
      <w:t>1</w:t>
    </w:r>
    <w:r>
      <w:rPr>
        <w:noProof/>
      </w:rPr>
      <w:fldChar w:fldCharType="end"/>
    </w:r>
  </w:p>
  <w:p w14:paraId="236FD8EA" w14:textId="77777777" w:rsidR="00B36D43" w:rsidRDefault="00B3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DB6E6" w14:textId="77777777" w:rsidR="0037127C" w:rsidRDefault="0037127C" w:rsidP="007D6238">
      <w:pPr>
        <w:spacing w:line="240" w:lineRule="auto"/>
      </w:pPr>
      <w:r>
        <w:separator/>
      </w:r>
    </w:p>
  </w:footnote>
  <w:footnote w:type="continuationSeparator" w:id="0">
    <w:p w14:paraId="2DE301FD" w14:textId="77777777" w:rsidR="0037127C" w:rsidRDefault="0037127C" w:rsidP="007D6238">
      <w:pPr>
        <w:spacing w:line="240" w:lineRule="auto"/>
      </w:pPr>
      <w:r>
        <w:continuationSeparator/>
      </w:r>
    </w:p>
  </w:footnote>
  <w:footnote w:type="continuationNotice" w:id="1">
    <w:p w14:paraId="6331E98F" w14:textId="77777777" w:rsidR="0037127C" w:rsidRDefault="0037127C">
      <w:pPr>
        <w:spacing w:line="240" w:lineRule="auto"/>
      </w:pPr>
    </w:p>
  </w:footnote>
  <w:footnote w:id="2">
    <w:p w14:paraId="7305EB25" w14:textId="47A65269" w:rsidR="0029189C" w:rsidRDefault="0029189C">
      <w:pPr>
        <w:pStyle w:val="FootnoteText"/>
      </w:pPr>
      <w:r>
        <w:rPr>
          <w:rStyle w:val="FootnoteReference"/>
        </w:rPr>
        <w:footnoteRef/>
      </w:r>
      <w:r>
        <w:t xml:space="preserve"> </w:t>
      </w:r>
      <w:r w:rsidR="002600E5" w:rsidRPr="005B2DBE">
        <w:rPr>
          <w:rStyle w:val="text-color-purple"/>
          <w:rFonts w:ascii="Arial" w:hAnsi="Arial" w:cs="Arial"/>
          <w:sz w:val="21"/>
          <w:szCs w:val="21"/>
          <w:shd w:val="clear" w:color="auto" w:fill="FFFFFF"/>
        </w:rPr>
        <w:t>Colliers International Valuation &amp; Advisory Services</w:t>
      </w:r>
      <w:r w:rsidR="002600E5" w:rsidRPr="005B2DBE">
        <w:rPr>
          <w:rFonts w:ascii="Arial" w:hAnsi="Arial" w:cs="Arial"/>
          <w:sz w:val="21"/>
          <w:szCs w:val="21"/>
          <w:shd w:val="clear" w:color="auto" w:fill="FFFFFF"/>
        </w:rPr>
        <w:t>. </w:t>
      </w:r>
      <w:r w:rsidR="00666980" w:rsidRPr="005B2DBE">
        <w:rPr>
          <w:rFonts w:ascii="Arial" w:hAnsi="Arial" w:cs="Arial"/>
          <w:sz w:val="21"/>
          <w:szCs w:val="21"/>
          <w:shd w:val="clear" w:color="auto" w:fill="FFFFFF"/>
        </w:rPr>
        <w:t>(</w:t>
      </w:r>
      <w:r w:rsidR="000719B9" w:rsidRPr="005B2DBE">
        <w:rPr>
          <w:rStyle w:val="text-color-purple"/>
          <w:rFonts w:ascii="Arial" w:hAnsi="Arial" w:cs="Arial"/>
          <w:sz w:val="21"/>
          <w:szCs w:val="21"/>
          <w:shd w:val="clear" w:color="auto" w:fill="FFFFFF"/>
        </w:rPr>
        <w:t>2019</w:t>
      </w:r>
      <w:r w:rsidR="00666980" w:rsidRPr="005B2DBE">
        <w:rPr>
          <w:rFonts w:ascii="Arial" w:hAnsi="Arial" w:cs="Arial"/>
          <w:sz w:val="21"/>
          <w:szCs w:val="21"/>
          <w:shd w:val="clear" w:color="auto" w:fill="FFFFFF"/>
        </w:rPr>
        <w:t>). </w:t>
      </w:r>
      <w:r w:rsidR="00824903" w:rsidRPr="005B2DBE">
        <w:rPr>
          <w:rStyle w:val="Emphasis"/>
          <w:rFonts w:ascii="Arial" w:hAnsi="Arial" w:cs="Arial"/>
          <w:sz w:val="21"/>
          <w:szCs w:val="21"/>
          <w:shd w:val="clear" w:color="auto" w:fill="FFFFFF"/>
        </w:rPr>
        <w:t>Easton Building</w:t>
      </w:r>
      <w:r w:rsidR="00666980" w:rsidRPr="005B2DBE">
        <w:rPr>
          <w:rStyle w:val="Emphasis"/>
          <w:rFonts w:ascii="Arial" w:hAnsi="Arial" w:cs="Arial"/>
          <w:sz w:val="21"/>
          <w:szCs w:val="21"/>
          <w:shd w:val="clear" w:color="auto" w:fill="FFFFFF"/>
        </w:rPr>
        <w:t>: </w:t>
      </w:r>
      <w:r w:rsidR="00824903" w:rsidRPr="005B2DBE">
        <w:rPr>
          <w:rStyle w:val="Emphasis"/>
          <w:rFonts w:ascii="Arial" w:hAnsi="Arial" w:cs="Arial"/>
          <w:sz w:val="21"/>
          <w:szCs w:val="21"/>
          <w:shd w:val="clear" w:color="auto" w:fill="FFFFFF"/>
        </w:rPr>
        <w:t>Appraisal Report</w:t>
      </w:r>
      <w:r w:rsidR="00666980" w:rsidRPr="005B2DBE">
        <w:rPr>
          <w:rFonts w:ascii="Arial" w:hAnsi="Arial" w:cs="Arial"/>
          <w:sz w:val="21"/>
          <w:szCs w:val="21"/>
          <w:shd w:val="clear" w:color="auto" w:fill="FFFFFF"/>
        </w:rPr>
        <w:t> (Report No. </w:t>
      </w:r>
      <w:r w:rsidR="00854E89" w:rsidRPr="005B2DBE">
        <w:rPr>
          <w:rFonts w:ascii="ArialMT" w:hAnsi="ArialMT" w:cs="ArialMT"/>
        </w:rPr>
        <w:t>BOS180341</w:t>
      </w:r>
      <w:r w:rsidR="00666980" w:rsidRPr="005B2DBE">
        <w:rPr>
          <w:rFonts w:ascii="Arial" w:hAnsi="Arial" w:cs="Arial"/>
          <w:sz w:val="21"/>
          <w:szCs w:val="21"/>
          <w:shd w:val="clear" w:color="auto" w:fill="FFFFFF"/>
        </w:rPr>
        <w:t>). </w:t>
      </w:r>
      <w:r w:rsidR="00BB29C8">
        <w:rPr>
          <w:rStyle w:val="text-color-purple"/>
          <w:rFonts w:ascii="Arial" w:hAnsi="Arial" w:cs="Arial"/>
          <w:sz w:val="21"/>
          <w:szCs w:val="21"/>
          <w:shd w:val="clear" w:color="auto" w:fill="FFFFFF"/>
        </w:rPr>
        <w:t>Pg. 11</w:t>
      </w:r>
      <w:r w:rsidR="00666980" w:rsidRPr="005B2DBE">
        <w:rPr>
          <w:rFonts w:ascii="Arial" w:hAnsi="Arial" w:cs="Arial"/>
          <w:sz w:val="21"/>
          <w:szCs w:val="21"/>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04F1"/>
    <w:multiLevelType w:val="hybridMultilevel"/>
    <w:tmpl w:val="FDCADB82"/>
    <w:lvl w:ilvl="0" w:tplc="04090015">
      <w:start w:val="1"/>
      <w:numFmt w:val="upperLetter"/>
      <w:lvlText w:val="%1."/>
      <w:lvlJc w:val="left"/>
      <w:pPr>
        <w:ind w:left="184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276079"/>
    <w:multiLevelType w:val="hybridMultilevel"/>
    <w:tmpl w:val="FA4A6B3C"/>
    <w:lvl w:ilvl="0" w:tplc="5E787A20">
      <w:start w:val="1"/>
      <w:numFmt w:val="upperLetter"/>
      <w:lvlText w:val="%1."/>
      <w:lvlJc w:val="left"/>
      <w:pPr>
        <w:ind w:left="360" w:hanging="360"/>
      </w:pPr>
      <w:rPr>
        <w:rFonts w:hint="default"/>
        <w:b/>
        <w:bCs/>
        <w:color w:val="44546A"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A7710"/>
    <w:multiLevelType w:val="hybridMultilevel"/>
    <w:tmpl w:val="BA6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75033"/>
    <w:multiLevelType w:val="hybridMultilevel"/>
    <w:tmpl w:val="C554CB4A"/>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9E45DCC">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437A67"/>
    <w:multiLevelType w:val="hybridMultilevel"/>
    <w:tmpl w:val="0C20A5EA"/>
    <w:lvl w:ilvl="0" w:tplc="83082E7A">
      <w:start w:val="1"/>
      <w:numFmt w:val="decimal"/>
      <w:lvlText w:val="%1)"/>
      <w:lvlJc w:val="left"/>
      <w:pPr>
        <w:ind w:left="720" w:hanging="360"/>
      </w:pPr>
      <w:rPr>
        <w:b/>
        <w:bCs/>
        <w:i w:val="0"/>
        <w:iCs w:val="0"/>
        <w:caps w:val="0"/>
        <w:smallCaps w:val="0"/>
        <w:strike w:val="0"/>
        <w:dstrike w:val="0"/>
        <w:noProof w:val="0"/>
        <w:vanish w:val="0"/>
        <w:color w:val="4472C4" w:themeColor="accent1"/>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77F22"/>
    <w:multiLevelType w:val="hybridMultilevel"/>
    <w:tmpl w:val="0982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01AF7"/>
    <w:multiLevelType w:val="hybridMultilevel"/>
    <w:tmpl w:val="7A8CECF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182257D"/>
    <w:multiLevelType w:val="hybridMultilevel"/>
    <w:tmpl w:val="BEE618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80041B"/>
    <w:multiLevelType w:val="hybridMultilevel"/>
    <w:tmpl w:val="39C0C796"/>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9E45DCC">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C12E57"/>
    <w:multiLevelType w:val="hybridMultilevel"/>
    <w:tmpl w:val="E5824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97626"/>
    <w:multiLevelType w:val="hybridMultilevel"/>
    <w:tmpl w:val="EB140B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FF480F"/>
    <w:multiLevelType w:val="hybridMultilevel"/>
    <w:tmpl w:val="9EC0CA3A"/>
    <w:lvl w:ilvl="0" w:tplc="04090015">
      <w:start w:val="1"/>
      <w:numFmt w:val="upp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19F2569"/>
    <w:multiLevelType w:val="singleLevel"/>
    <w:tmpl w:val="8244076E"/>
    <w:lvl w:ilvl="0">
      <w:start w:val="1"/>
      <w:numFmt w:val="bullet"/>
      <w:pStyle w:val="Bullet"/>
      <w:lvlText w:val=""/>
      <w:lvlJc w:val="left"/>
      <w:pPr>
        <w:tabs>
          <w:tab w:val="num" w:pos="360"/>
        </w:tabs>
        <w:ind w:left="360" w:hanging="360"/>
      </w:pPr>
      <w:rPr>
        <w:rFonts w:ascii="Symbol" w:hAnsi="Symbol" w:hint="default"/>
      </w:rPr>
    </w:lvl>
  </w:abstractNum>
  <w:abstractNum w:abstractNumId="13" w15:restartNumberingAfterBreak="0">
    <w:nsid w:val="512D7982"/>
    <w:multiLevelType w:val="hybridMultilevel"/>
    <w:tmpl w:val="3F561CE0"/>
    <w:lvl w:ilvl="0" w:tplc="F9E45DCC">
      <w:start w:val="1"/>
      <w:numFmt w:val="bullet"/>
      <w:lvlText w:val=""/>
      <w:lvlJc w:val="left"/>
      <w:pPr>
        <w:ind w:left="720" w:hanging="360"/>
      </w:pPr>
      <w:rPr>
        <w:rFonts w:ascii="Wingdings" w:hAnsi="Wingdings" w:hint="default"/>
      </w:rPr>
    </w:lvl>
    <w:lvl w:ilvl="1" w:tplc="F9E45DCC">
      <w:start w:val="1"/>
      <w:numFmt w:val="bullet"/>
      <w:lvlText w:val=""/>
      <w:lvlJc w:val="left"/>
      <w:pPr>
        <w:ind w:left="1440" w:hanging="360"/>
      </w:pPr>
      <w:rPr>
        <w:rFonts w:ascii="Wingdings" w:hAnsi="Wingdings" w:hint="default"/>
      </w:rPr>
    </w:lvl>
    <w:lvl w:ilvl="2" w:tplc="F9E45DCC">
      <w:start w:val="1"/>
      <w:numFmt w:val="bullet"/>
      <w:lvlText w:val=""/>
      <w:lvlJc w:val="left"/>
      <w:pPr>
        <w:ind w:left="2160" w:hanging="360"/>
      </w:pPr>
      <w:rPr>
        <w:rFonts w:ascii="Wingdings" w:hAnsi="Wingdings" w:hint="default"/>
      </w:rPr>
    </w:lvl>
    <w:lvl w:ilvl="3" w:tplc="F9E45DCC">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176C3"/>
    <w:multiLevelType w:val="hybridMultilevel"/>
    <w:tmpl w:val="A3161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46855"/>
    <w:multiLevelType w:val="hybridMultilevel"/>
    <w:tmpl w:val="889EB83C"/>
    <w:lvl w:ilvl="0" w:tplc="0409001B">
      <w:start w:val="1"/>
      <w:numFmt w:val="lowerRoman"/>
      <w:lvlText w:val="%1."/>
      <w:lvlJc w:val="right"/>
      <w:pPr>
        <w:ind w:left="-1260"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945" w:hanging="180"/>
      </w:pPr>
    </w:lvl>
    <w:lvl w:ilvl="3" w:tplc="0409000F" w:tentative="1">
      <w:start w:val="1"/>
      <w:numFmt w:val="decimal"/>
      <w:lvlText w:val="%4."/>
      <w:lvlJc w:val="left"/>
      <w:pPr>
        <w:ind w:left="-225" w:hanging="360"/>
      </w:pPr>
    </w:lvl>
    <w:lvl w:ilvl="4" w:tplc="04090019" w:tentative="1">
      <w:start w:val="1"/>
      <w:numFmt w:val="lowerLetter"/>
      <w:lvlText w:val="%5."/>
      <w:lvlJc w:val="left"/>
      <w:pPr>
        <w:ind w:left="495" w:hanging="360"/>
      </w:pPr>
    </w:lvl>
    <w:lvl w:ilvl="5" w:tplc="0409001B" w:tentative="1">
      <w:start w:val="1"/>
      <w:numFmt w:val="lowerRoman"/>
      <w:lvlText w:val="%6."/>
      <w:lvlJc w:val="right"/>
      <w:pPr>
        <w:ind w:left="1215" w:hanging="180"/>
      </w:pPr>
    </w:lvl>
    <w:lvl w:ilvl="6" w:tplc="0409000F" w:tentative="1">
      <w:start w:val="1"/>
      <w:numFmt w:val="decimal"/>
      <w:lvlText w:val="%7."/>
      <w:lvlJc w:val="left"/>
      <w:pPr>
        <w:ind w:left="1935" w:hanging="360"/>
      </w:pPr>
    </w:lvl>
    <w:lvl w:ilvl="7" w:tplc="04090019" w:tentative="1">
      <w:start w:val="1"/>
      <w:numFmt w:val="lowerLetter"/>
      <w:lvlText w:val="%8."/>
      <w:lvlJc w:val="left"/>
      <w:pPr>
        <w:ind w:left="2655" w:hanging="360"/>
      </w:pPr>
    </w:lvl>
    <w:lvl w:ilvl="8" w:tplc="0409001B" w:tentative="1">
      <w:start w:val="1"/>
      <w:numFmt w:val="lowerRoman"/>
      <w:lvlText w:val="%9."/>
      <w:lvlJc w:val="right"/>
      <w:pPr>
        <w:ind w:left="3375" w:hanging="180"/>
      </w:pPr>
    </w:lvl>
  </w:abstractNum>
  <w:abstractNum w:abstractNumId="16" w15:restartNumberingAfterBreak="0">
    <w:nsid w:val="58CA00C3"/>
    <w:multiLevelType w:val="hybridMultilevel"/>
    <w:tmpl w:val="8A1026BA"/>
    <w:lvl w:ilvl="0" w:tplc="7BCA8052">
      <w:start w:val="1"/>
      <w:numFmt w:val="lowerLetter"/>
      <w:lvlText w:val="%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2AC7498">
      <w:start w:val="1"/>
      <w:numFmt w:val="decimal"/>
      <w:lvlText w:val="%2."/>
      <w:lvlJc w:val="left"/>
      <w:pPr>
        <w:ind w:left="2160" w:hanging="360"/>
      </w:pPr>
      <w:rPr>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B727921"/>
    <w:multiLevelType w:val="hybridMultilevel"/>
    <w:tmpl w:val="3C028246"/>
    <w:lvl w:ilvl="0" w:tplc="B5784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D40957"/>
    <w:multiLevelType w:val="hybridMultilevel"/>
    <w:tmpl w:val="ADA62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229F7"/>
    <w:multiLevelType w:val="hybridMultilevel"/>
    <w:tmpl w:val="B434C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A5D8E"/>
    <w:multiLevelType w:val="hybridMultilevel"/>
    <w:tmpl w:val="021AE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97122"/>
    <w:multiLevelType w:val="hybridMultilevel"/>
    <w:tmpl w:val="13088C0A"/>
    <w:lvl w:ilvl="0" w:tplc="04090001">
      <w:start w:val="1"/>
      <w:numFmt w:val="bullet"/>
      <w:lvlText w:val=""/>
      <w:lvlJc w:val="left"/>
      <w:pPr>
        <w:ind w:left="1440" w:hanging="675"/>
      </w:pPr>
      <w:rPr>
        <w:rFonts w:ascii="Symbol" w:hAnsi="Symbol" w:hint="default"/>
      </w:rPr>
    </w:lvl>
    <w:lvl w:ilvl="1" w:tplc="04090015">
      <w:start w:val="1"/>
      <w:numFmt w:val="upperLetter"/>
      <w:lvlText w:val="%2."/>
      <w:lvlJc w:val="left"/>
      <w:pPr>
        <w:ind w:left="1845" w:hanging="360"/>
      </w:pPr>
    </w:lvl>
    <w:lvl w:ilvl="2" w:tplc="FFFFFFFF">
      <w:start w:val="1"/>
      <w:numFmt w:val="lowerRoman"/>
      <w:lvlText w:val="%3."/>
      <w:lvlJc w:val="right"/>
      <w:pPr>
        <w:ind w:left="2565" w:hanging="180"/>
      </w:pPr>
    </w:lvl>
    <w:lvl w:ilvl="3" w:tplc="FFFFFFFF">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2" w15:restartNumberingAfterBreak="0">
    <w:nsid w:val="66B918D7"/>
    <w:multiLevelType w:val="hybridMultilevel"/>
    <w:tmpl w:val="2B2203C8"/>
    <w:lvl w:ilvl="0" w:tplc="04090015">
      <w:start w:val="1"/>
      <w:numFmt w:val="upperLetter"/>
      <w:lvlText w:val="%1."/>
      <w:lvlJc w:val="left"/>
      <w:pPr>
        <w:ind w:left="-1260"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945" w:hanging="180"/>
      </w:pPr>
    </w:lvl>
    <w:lvl w:ilvl="3" w:tplc="FFFFFFFF" w:tentative="1">
      <w:start w:val="1"/>
      <w:numFmt w:val="decimal"/>
      <w:lvlText w:val="%4."/>
      <w:lvlJc w:val="left"/>
      <w:pPr>
        <w:ind w:left="-225" w:hanging="360"/>
      </w:pPr>
    </w:lvl>
    <w:lvl w:ilvl="4" w:tplc="FFFFFFFF" w:tentative="1">
      <w:start w:val="1"/>
      <w:numFmt w:val="lowerLetter"/>
      <w:lvlText w:val="%5."/>
      <w:lvlJc w:val="left"/>
      <w:pPr>
        <w:ind w:left="495" w:hanging="360"/>
      </w:pPr>
    </w:lvl>
    <w:lvl w:ilvl="5" w:tplc="FFFFFFFF" w:tentative="1">
      <w:start w:val="1"/>
      <w:numFmt w:val="lowerRoman"/>
      <w:lvlText w:val="%6."/>
      <w:lvlJc w:val="right"/>
      <w:pPr>
        <w:ind w:left="1215" w:hanging="180"/>
      </w:pPr>
    </w:lvl>
    <w:lvl w:ilvl="6" w:tplc="FFFFFFFF" w:tentative="1">
      <w:start w:val="1"/>
      <w:numFmt w:val="decimal"/>
      <w:lvlText w:val="%7."/>
      <w:lvlJc w:val="left"/>
      <w:pPr>
        <w:ind w:left="1935" w:hanging="360"/>
      </w:pPr>
    </w:lvl>
    <w:lvl w:ilvl="7" w:tplc="FFFFFFFF" w:tentative="1">
      <w:start w:val="1"/>
      <w:numFmt w:val="lowerLetter"/>
      <w:lvlText w:val="%8."/>
      <w:lvlJc w:val="left"/>
      <w:pPr>
        <w:ind w:left="2655" w:hanging="360"/>
      </w:pPr>
    </w:lvl>
    <w:lvl w:ilvl="8" w:tplc="FFFFFFFF" w:tentative="1">
      <w:start w:val="1"/>
      <w:numFmt w:val="lowerRoman"/>
      <w:lvlText w:val="%9."/>
      <w:lvlJc w:val="right"/>
      <w:pPr>
        <w:ind w:left="3375" w:hanging="180"/>
      </w:pPr>
    </w:lvl>
  </w:abstractNum>
  <w:abstractNum w:abstractNumId="23" w15:restartNumberingAfterBreak="0">
    <w:nsid w:val="6D342687"/>
    <w:multiLevelType w:val="hybridMultilevel"/>
    <w:tmpl w:val="5BB24C88"/>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55929"/>
    <w:multiLevelType w:val="hybridMultilevel"/>
    <w:tmpl w:val="706EB37C"/>
    <w:lvl w:ilvl="0" w:tplc="FFFFFFFF">
      <w:start w:val="1"/>
      <w:numFmt w:val="lowerLetter"/>
      <w:lvlText w:val="%1."/>
      <w:lvlJc w:val="left"/>
      <w:pPr>
        <w:ind w:left="184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003945">
    <w:abstractNumId w:val="12"/>
  </w:num>
  <w:num w:numId="2" w16cid:durableId="1291090270">
    <w:abstractNumId w:val="1"/>
  </w:num>
  <w:num w:numId="3" w16cid:durableId="1010136896">
    <w:abstractNumId w:val="16"/>
  </w:num>
  <w:num w:numId="4" w16cid:durableId="1900938244">
    <w:abstractNumId w:val="4"/>
  </w:num>
  <w:num w:numId="5" w16cid:durableId="287511508">
    <w:abstractNumId w:val="19"/>
  </w:num>
  <w:num w:numId="6" w16cid:durableId="694769340">
    <w:abstractNumId w:val="2"/>
  </w:num>
  <w:num w:numId="7" w16cid:durableId="480148841">
    <w:abstractNumId w:val="6"/>
  </w:num>
  <w:num w:numId="8" w16cid:durableId="207380050">
    <w:abstractNumId w:val="21"/>
  </w:num>
  <w:num w:numId="9" w16cid:durableId="1308900698">
    <w:abstractNumId w:val="23"/>
  </w:num>
  <w:num w:numId="10" w16cid:durableId="1535338423">
    <w:abstractNumId w:val="9"/>
  </w:num>
  <w:num w:numId="11" w16cid:durableId="1453162191">
    <w:abstractNumId w:val="5"/>
  </w:num>
  <w:num w:numId="12" w16cid:durableId="1304509266">
    <w:abstractNumId w:val="13"/>
  </w:num>
  <w:num w:numId="13" w16cid:durableId="1855915854">
    <w:abstractNumId w:val="17"/>
  </w:num>
  <w:num w:numId="14" w16cid:durableId="1974408344">
    <w:abstractNumId w:val="11"/>
  </w:num>
  <w:num w:numId="15" w16cid:durableId="2010521017">
    <w:abstractNumId w:val="24"/>
  </w:num>
  <w:num w:numId="16" w16cid:durableId="1394503058">
    <w:abstractNumId w:val="0"/>
  </w:num>
  <w:num w:numId="17" w16cid:durableId="949583575">
    <w:abstractNumId w:val="15"/>
  </w:num>
  <w:num w:numId="18" w16cid:durableId="1182938667">
    <w:abstractNumId w:val="10"/>
  </w:num>
  <w:num w:numId="19" w16cid:durableId="1252004386">
    <w:abstractNumId w:val="7"/>
  </w:num>
  <w:num w:numId="20" w16cid:durableId="1952975160">
    <w:abstractNumId w:val="14"/>
  </w:num>
  <w:num w:numId="21" w16cid:durableId="1692225336">
    <w:abstractNumId w:val="20"/>
  </w:num>
  <w:num w:numId="22" w16cid:durableId="49573734">
    <w:abstractNumId w:val="3"/>
  </w:num>
  <w:num w:numId="23" w16cid:durableId="1006202771">
    <w:abstractNumId w:val="8"/>
  </w:num>
  <w:num w:numId="24" w16cid:durableId="1647854011">
    <w:abstractNumId w:val="18"/>
  </w:num>
  <w:num w:numId="25" w16cid:durableId="90676337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1FD"/>
    <w:rsid w:val="00001993"/>
    <w:rsid w:val="000033C9"/>
    <w:rsid w:val="00003C94"/>
    <w:rsid w:val="00005CF3"/>
    <w:rsid w:val="0000602A"/>
    <w:rsid w:val="0000643E"/>
    <w:rsid w:val="000069EF"/>
    <w:rsid w:val="00007E66"/>
    <w:rsid w:val="00011712"/>
    <w:rsid w:val="00013E20"/>
    <w:rsid w:val="000140CB"/>
    <w:rsid w:val="0001555D"/>
    <w:rsid w:val="00016069"/>
    <w:rsid w:val="00016363"/>
    <w:rsid w:val="0002139B"/>
    <w:rsid w:val="000215C5"/>
    <w:rsid w:val="00021961"/>
    <w:rsid w:val="000232D4"/>
    <w:rsid w:val="00024FBB"/>
    <w:rsid w:val="00025C30"/>
    <w:rsid w:val="000269F2"/>
    <w:rsid w:val="00026BB9"/>
    <w:rsid w:val="00027263"/>
    <w:rsid w:val="000279A8"/>
    <w:rsid w:val="00027A86"/>
    <w:rsid w:val="00030AA1"/>
    <w:rsid w:val="00031700"/>
    <w:rsid w:val="00032359"/>
    <w:rsid w:val="000324A9"/>
    <w:rsid w:val="00032B5D"/>
    <w:rsid w:val="0003531D"/>
    <w:rsid w:val="00037FD0"/>
    <w:rsid w:val="000404B7"/>
    <w:rsid w:val="0004078A"/>
    <w:rsid w:val="00041E33"/>
    <w:rsid w:val="00042E7D"/>
    <w:rsid w:val="00043A3D"/>
    <w:rsid w:val="00043F17"/>
    <w:rsid w:val="00044193"/>
    <w:rsid w:val="00045376"/>
    <w:rsid w:val="000468C8"/>
    <w:rsid w:val="00046B1D"/>
    <w:rsid w:val="00046DA5"/>
    <w:rsid w:val="0004744C"/>
    <w:rsid w:val="00047F72"/>
    <w:rsid w:val="000501C2"/>
    <w:rsid w:val="000507FC"/>
    <w:rsid w:val="000519A7"/>
    <w:rsid w:val="000524DD"/>
    <w:rsid w:val="000525D2"/>
    <w:rsid w:val="00053582"/>
    <w:rsid w:val="000561EB"/>
    <w:rsid w:val="00057115"/>
    <w:rsid w:val="00057189"/>
    <w:rsid w:val="00057612"/>
    <w:rsid w:val="000579CD"/>
    <w:rsid w:val="00057D1F"/>
    <w:rsid w:val="000600A2"/>
    <w:rsid w:val="00060995"/>
    <w:rsid w:val="00062B91"/>
    <w:rsid w:val="00062F88"/>
    <w:rsid w:val="00064B2A"/>
    <w:rsid w:val="00064FE6"/>
    <w:rsid w:val="000655E9"/>
    <w:rsid w:val="000704B6"/>
    <w:rsid w:val="00070FFF"/>
    <w:rsid w:val="000719B9"/>
    <w:rsid w:val="00072CCB"/>
    <w:rsid w:val="00074172"/>
    <w:rsid w:val="0007670A"/>
    <w:rsid w:val="00076B90"/>
    <w:rsid w:val="00076CA5"/>
    <w:rsid w:val="00080463"/>
    <w:rsid w:val="0008172C"/>
    <w:rsid w:val="0008285B"/>
    <w:rsid w:val="00082C14"/>
    <w:rsid w:val="0008496B"/>
    <w:rsid w:val="00085DD5"/>
    <w:rsid w:val="00086242"/>
    <w:rsid w:val="000902F0"/>
    <w:rsid w:val="000907A6"/>
    <w:rsid w:val="000912D4"/>
    <w:rsid w:val="00091A7C"/>
    <w:rsid w:val="0009200A"/>
    <w:rsid w:val="00092F31"/>
    <w:rsid w:val="000933A5"/>
    <w:rsid w:val="00094079"/>
    <w:rsid w:val="00096E24"/>
    <w:rsid w:val="00097B7C"/>
    <w:rsid w:val="00097CFE"/>
    <w:rsid w:val="00097E89"/>
    <w:rsid w:val="000A1078"/>
    <w:rsid w:val="000A2417"/>
    <w:rsid w:val="000A379D"/>
    <w:rsid w:val="000A5A92"/>
    <w:rsid w:val="000B02E3"/>
    <w:rsid w:val="000B0609"/>
    <w:rsid w:val="000B1295"/>
    <w:rsid w:val="000B1A2C"/>
    <w:rsid w:val="000B1D3B"/>
    <w:rsid w:val="000B4EB2"/>
    <w:rsid w:val="000B58AE"/>
    <w:rsid w:val="000B5963"/>
    <w:rsid w:val="000B5E99"/>
    <w:rsid w:val="000B725E"/>
    <w:rsid w:val="000B7DA6"/>
    <w:rsid w:val="000C0E32"/>
    <w:rsid w:val="000C1DFC"/>
    <w:rsid w:val="000C2107"/>
    <w:rsid w:val="000C21C3"/>
    <w:rsid w:val="000C21D0"/>
    <w:rsid w:val="000C2B38"/>
    <w:rsid w:val="000C4D70"/>
    <w:rsid w:val="000C5C1D"/>
    <w:rsid w:val="000C76D5"/>
    <w:rsid w:val="000D0E85"/>
    <w:rsid w:val="000D0ED6"/>
    <w:rsid w:val="000D24B2"/>
    <w:rsid w:val="000D26EA"/>
    <w:rsid w:val="000D398F"/>
    <w:rsid w:val="000D5380"/>
    <w:rsid w:val="000D5508"/>
    <w:rsid w:val="000D6463"/>
    <w:rsid w:val="000D6886"/>
    <w:rsid w:val="000D68C2"/>
    <w:rsid w:val="000D6FA4"/>
    <w:rsid w:val="000E0010"/>
    <w:rsid w:val="000E0EA0"/>
    <w:rsid w:val="000E2083"/>
    <w:rsid w:val="000E27F1"/>
    <w:rsid w:val="000E2DA2"/>
    <w:rsid w:val="000E3413"/>
    <w:rsid w:val="000E4358"/>
    <w:rsid w:val="000E4E80"/>
    <w:rsid w:val="000E5D80"/>
    <w:rsid w:val="000E6609"/>
    <w:rsid w:val="000E6A34"/>
    <w:rsid w:val="000E70B5"/>
    <w:rsid w:val="000E7E3C"/>
    <w:rsid w:val="000F05E7"/>
    <w:rsid w:val="000F250F"/>
    <w:rsid w:val="000F3C24"/>
    <w:rsid w:val="000F3E56"/>
    <w:rsid w:val="000F3FBF"/>
    <w:rsid w:val="000F40FC"/>
    <w:rsid w:val="000F4983"/>
    <w:rsid w:val="000F4D11"/>
    <w:rsid w:val="000F5D8E"/>
    <w:rsid w:val="000F64BA"/>
    <w:rsid w:val="00100F48"/>
    <w:rsid w:val="00101826"/>
    <w:rsid w:val="00101C9C"/>
    <w:rsid w:val="00102608"/>
    <w:rsid w:val="001031ED"/>
    <w:rsid w:val="001043FA"/>
    <w:rsid w:val="001052E6"/>
    <w:rsid w:val="00105AE6"/>
    <w:rsid w:val="00105F34"/>
    <w:rsid w:val="00110025"/>
    <w:rsid w:val="00110417"/>
    <w:rsid w:val="00111705"/>
    <w:rsid w:val="0011322E"/>
    <w:rsid w:val="00113872"/>
    <w:rsid w:val="00114734"/>
    <w:rsid w:val="001150CB"/>
    <w:rsid w:val="00115584"/>
    <w:rsid w:val="001155F1"/>
    <w:rsid w:val="0011568F"/>
    <w:rsid w:val="001156E7"/>
    <w:rsid w:val="00115A3E"/>
    <w:rsid w:val="00115C03"/>
    <w:rsid w:val="00116D13"/>
    <w:rsid w:val="001170D5"/>
    <w:rsid w:val="00117494"/>
    <w:rsid w:val="00117F10"/>
    <w:rsid w:val="001208C9"/>
    <w:rsid w:val="00120A5D"/>
    <w:rsid w:val="00120F6D"/>
    <w:rsid w:val="00121063"/>
    <w:rsid w:val="0012123B"/>
    <w:rsid w:val="001218F9"/>
    <w:rsid w:val="001226F0"/>
    <w:rsid w:val="001243DC"/>
    <w:rsid w:val="001246A5"/>
    <w:rsid w:val="00124ABE"/>
    <w:rsid w:val="001255D4"/>
    <w:rsid w:val="001278CF"/>
    <w:rsid w:val="00130073"/>
    <w:rsid w:val="00131575"/>
    <w:rsid w:val="00133323"/>
    <w:rsid w:val="00134B16"/>
    <w:rsid w:val="0013592D"/>
    <w:rsid w:val="00135E1F"/>
    <w:rsid w:val="00136376"/>
    <w:rsid w:val="001375C8"/>
    <w:rsid w:val="00137BF3"/>
    <w:rsid w:val="00137CD2"/>
    <w:rsid w:val="0014071A"/>
    <w:rsid w:val="00140EC8"/>
    <w:rsid w:val="001422DB"/>
    <w:rsid w:val="00142F3A"/>
    <w:rsid w:val="0014381E"/>
    <w:rsid w:val="00143BAF"/>
    <w:rsid w:val="00144C32"/>
    <w:rsid w:val="00144D72"/>
    <w:rsid w:val="001452FD"/>
    <w:rsid w:val="00145A02"/>
    <w:rsid w:val="00145A62"/>
    <w:rsid w:val="00145DCC"/>
    <w:rsid w:val="001464EB"/>
    <w:rsid w:val="001479A8"/>
    <w:rsid w:val="00150447"/>
    <w:rsid w:val="00150C84"/>
    <w:rsid w:val="001511E6"/>
    <w:rsid w:val="001522AB"/>
    <w:rsid w:val="001522D5"/>
    <w:rsid w:val="001523DD"/>
    <w:rsid w:val="00152734"/>
    <w:rsid w:val="00152C87"/>
    <w:rsid w:val="00154003"/>
    <w:rsid w:val="001542DF"/>
    <w:rsid w:val="00154D43"/>
    <w:rsid w:val="001560BB"/>
    <w:rsid w:val="001562EA"/>
    <w:rsid w:val="00156AE2"/>
    <w:rsid w:val="001576B1"/>
    <w:rsid w:val="001578D6"/>
    <w:rsid w:val="0015793D"/>
    <w:rsid w:val="001619F1"/>
    <w:rsid w:val="00164ADD"/>
    <w:rsid w:val="00166941"/>
    <w:rsid w:val="001677A8"/>
    <w:rsid w:val="001708DB"/>
    <w:rsid w:val="001709F0"/>
    <w:rsid w:val="00170AFB"/>
    <w:rsid w:val="00170CF5"/>
    <w:rsid w:val="00173EFD"/>
    <w:rsid w:val="0017463F"/>
    <w:rsid w:val="00174A0C"/>
    <w:rsid w:val="00176672"/>
    <w:rsid w:val="001768D3"/>
    <w:rsid w:val="00177AC4"/>
    <w:rsid w:val="0018071A"/>
    <w:rsid w:val="001808AA"/>
    <w:rsid w:val="00182512"/>
    <w:rsid w:val="001861B0"/>
    <w:rsid w:val="001874DC"/>
    <w:rsid w:val="00187B2B"/>
    <w:rsid w:val="001906BF"/>
    <w:rsid w:val="001906D2"/>
    <w:rsid w:val="00190BC0"/>
    <w:rsid w:val="00191206"/>
    <w:rsid w:val="00191E2F"/>
    <w:rsid w:val="0019292E"/>
    <w:rsid w:val="0019351B"/>
    <w:rsid w:val="001944DB"/>
    <w:rsid w:val="0019475F"/>
    <w:rsid w:val="0019567B"/>
    <w:rsid w:val="00195DE3"/>
    <w:rsid w:val="00197919"/>
    <w:rsid w:val="001A0599"/>
    <w:rsid w:val="001A0978"/>
    <w:rsid w:val="001A0FB2"/>
    <w:rsid w:val="001A23BD"/>
    <w:rsid w:val="001A2660"/>
    <w:rsid w:val="001A4FFA"/>
    <w:rsid w:val="001A5FCB"/>
    <w:rsid w:val="001A61CB"/>
    <w:rsid w:val="001A6E13"/>
    <w:rsid w:val="001A7FA6"/>
    <w:rsid w:val="001B0356"/>
    <w:rsid w:val="001B0373"/>
    <w:rsid w:val="001B0E2B"/>
    <w:rsid w:val="001B311C"/>
    <w:rsid w:val="001B3340"/>
    <w:rsid w:val="001B3FEA"/>
    <w:rsid w:val="001B46AD"/>
    <w:rsid w:val="001C02FB"/>
    <w:rsid w:val="001C168E"/>
    <w:rsid w:val="001C4DBE"/>
    <w:rsid w:val="001C4F1A"/>
    <w:rsid w:val="001C5509"/>
    <w:rsid w:val="001C5842"/>
    <w:rsid w:val="001C66BD"/>
    <w:rsid w:val="001C76C9"/>
    <w:rsid w:val="001C7783"/>
    <w:rsid w:val="001D1669"/>
    <w:rsid w:val="001D5DE8"/>
    <w:rsid w:val="001D6CF0"/>
    <w:rsid w:val="001D708B"/>
    <w:rsid w:val="001D786A"/>
    <w:rsid w:val="001E01F8"/>
    <w:rsid w:val="001E0364"/>
    <w:rsid w:val="001E1344"/>
    <w:rsid w:val="001E151C"/>
    <w:rsid w:val="001E359A"/>
    <w:rsid w:val="001E44DE"/>
    <w:rsid w:val="001E478D"/>
    <w:rsid w:val="001E627F"/>
    <w:rsid w:val="001F0642"/>
    <w:rsid w:val="001F3239"/>
    <w:rsid w:val="001F340D"/>
    <w:rsid w:val="001F364D"/>
    <w:rsid w:val="001F44D0"/>
    <w:rsid w:val="001F5FCA"/>
    <w:rsid w:val="001F6FAC"/>
    <w:rsid w:val="001F797B"/>
    <w:rsid w:val="001FB8FC"/>
    <w:rsid w:val="002005C8"/>
    <w:rsid w:val="00200BCE"/>
    <w:rsid w:val="00202958"/>
    <w:rsid w:val="00202FE1"/>
    <w:rsid w:val="00203894"/>
    <w:rsid w:val="00203FF1"/>
    <w:rsid w:val="002042A1"/>
    <w:rsid w:val="00204EE2"/>
    <w:rsid w:val="00205343"/>
    <w:rsid w:val="00205B5C"/>
    <w:rsid w:val="00206101"/>
    <w:rsid w:val="00207E1B"/>
    <w:rsid w:val="002115B1"/>
    <w:rsid w:val="00211ADE"/>
    <w:rsid w:val="002124A3"/>
    <w:rsid w:val="002134AB"/>
    <w:rsid w:val="0021362B"/>
    <w:rsid w:val="00214732"/>
    <w:rsid w:val="00214860"/>
    <w:rsid w:val="00214D21"/>
    <w:rsid w:val="00215540"/>
    <w:rsid w:val="00215633"/>
    <w:rsid w:val="00216805"/>
    <w:rsid w:val="002216AC"/>
    <w:rsid w:val="00221B9E"/>
    <w:rsid w:val="002240DF"/>
    <w:rsid w:val="002246E2"/>
    <w:rsid w:val="002251C7"/>
    <w:rsid w:val="0022557A"/>
    <w:rsid w:val="0022570D"/>
    <w:rsid w:val="0022772B"/>
    <w:rsid w:val="00227ACC"/>
    <w:rsid w:val="0023090F"/>
    <w:rsid w:val="00232338"/>
    <w:rsid w:val="00233F90"/>
    <w:rsid w:val="002346EC"/>
    <w:rsid w:val="0023581B"/>
    <w:rsid w:val="00236A7E"/>
    <w:rsid w:val="00236DC1"/>
    <w:rsid w:val="00236E5D"/>
    <w:rsid w:val="002375D2"/>
    <w:rsid w:val="00240A02"/>
    <w:rsid w:val="00240A72"/>
    <w:rsid w:val="00240E64"/>
    <w:rsid w:val="00242123"/>
    <w:rsid w:val="002437DE"/>
    <w:rsid w:val="0024756E"/>
    <w:rsid w:val="00250DCE"/>
    <w:rsid w:val="002510F7"/>
    <w:rsid w:val="00252180"/>
    <w:rsid w:val="002541AD"/>
    <w:rsid w:val="00255711"/>
    <w:rsid w:val="00255B7B"/>
    <w:rsid w:val="00256534"/>
    <w:rsid w:val="002573EC"/>
    <w:rsid w:val="00257D7C"/>
    <w:rsid w:val="00257DC9"/>
    <w:rsid w:val="002600E5"/>
    <w:rsid w:val="0026038D"/>
    <w:rsid w:val="00260FEB"/>
    <w:rsid w:val="0026238B"/>
    <w:rsid w:val="002635E8"/>
    <w:rsid w:val="0026361B"/>
    <w:rsid w:val="00264694"/>
    <w:rsid w:val="00264C87"/>
    <w:rsid w:val="00266C02"/>
    <w:rsid w:val="00267766"/>
    <w:rsid w:val="002700A6"/>
    <w:rsid w:val="00271970"/>
    <w:rsid w:val="002719FB"/>
    <w:rsid w:val="00272DAD"/>
    <w:rsid w:val="002753D1"/>
    <w:rsid w:val="0027543D"/>
    <w:rsid w:val="00276976"/>
    <w:rsid w:val="002774F5"/>
    <w:rsid w:val="00280B1E"/>
    <w:rsid w:val="00281938"/>
    <w:rsid w:val="00281F7B"/>
    <w:rsid w:val="002820E3"/>
    <w:rsid w:val="002825FA"/>
    <w:rsid w:val="002833AD"/>
    <w:rsid w:val="00284214"/>
    <w:rsid w:val="00284888"/>
    <w:rsid w:val="0028792F"/>
    <w:rsid w:val="00290333"/>
    <w:rsid w:val="00290716"/>
    <w:rsid w:val="002910C9"/>
    <w:rsid w:val="0029189C"/>
    <w:rsid w:val="00291CB8"/>
    <w:rsid w:val="00292A37"/>
    <w:rsid w:val="00293832"/>
    <w:rsid w:val="0029677C"/>
    <w:rsid w:val="00297646"/>
    <w:rsid w:val="002A0673"/>
    <w:rsid w:val="002A2A86"/>
    <w:rsid w:val="002A2EF8"/>
    <w:rsid w:val="002A3A41"/>
    <w:rsid w:val="002A49F2"/>
    <w:rsid w:val="002A51DB"/>
    <w:rsid w:val="002A63C9"/>
    <w:rsid w:val="002A71D7"/>
    <w:rsid w:val="002B10D3"/>
    <w:rsid w:val="002B29AE"/>
    <w:rsid w:val="002B31C5"/>
    <w:rsid w:val="002B4D5F"/>
    <w:rsid w:val="002B6A23"/>
    <w:rsid w:val="002B7268"/>
    <w:rsid w:val="002C00E9"/>
    <w:rsid w:val="002C1EC3"/>
    <w:rsid w:val="002C3870"/>
    <w:rsid w:val="002C3C39"/>
    <w:rsid w:val="002C49AE"/>
    <w:rsid w:val="002C5EFD"/>
    <w:rsid w:val="002C6419"/>
    <w:rsid w:val="002C67AE"/>
    <w:rsid w:val="002C7DC4"/>
    <w:rsid w:val="002C7E63"/>
    <w:rsid w:val="002D266D"/>
    <w:rsid w:val="002D2C7D"/>
    <w:rsid w:val="002D3F70"/>
    <w:rsid w:val="002D5219"/>
    <w:rsid w:val="002D5895"/>
    <w:rsid w:val="002D5F2D"/>
    <w:rsid w:val="002E07EF"/>
    <w:rsid w:val="002E1575"/>
    <w:rsid w:val="002E18E6"/>
    <w:rsid w:val="002E1D20"/>
    <w:rsid w:val="002E2897"/>
    <w:rsid w:val="002E3C3F"/>
    <w:rsid w:val="002E3D45"/>
    <w:rsid w:val="002E4067"/>
    <w:rsid w:val="002E4FAD"/>
    <w:rsid w:val="002E60F5"/>
    <w:rsid w:val="002E6261"/>
    <w:rsid w:val="002E762D"/>
    <w:rsid w:val="002E7863"/>
    <w:rsid w:val="002F0B6C"/>
    <w:rsid w:val="002F2CC8"/>
    <w:rsid w:val="002F3249"/>
    <w:rsid w:val="002F55FD"/>
    <w:rsid w:val="002F56CC"/>
    <w:rsid w:val="002F698D"/>
    <w:rsid w:val="002F6DB1"/>
    <w:rsid w:val="002F72F3"/>
    <w:rsid w:val="0030096D"/>
    <w:rsid w:val="00300AD0"/>
    <w:rsid w:val="00302568"/>
    <w:rsid w:val="003035BE"/>
    <w:rsid w:val="003047CF"/>
    <w:rsid w:val="00304D46"/>
    <w:rsid w:val="00305A89"/>
    <w:rsid w:val="00305BB4"/>
    <w:rsid w:val="0030602A"/>
    <w:rsid w:val="003078F4"/>
    <w:rsid w:val="00312C65"/>
    <w:rsid w:val="00313773"/>
    <w:rsid w:val="00314A2B"/>
    <w:rsid w:val="00315041"/>
    <w:rsid w:val="00320295"/>
    <w:rsid w:val="00320776"/>
    <w:rsid w:val="0032081A"/>
    <w:rsid w:val="003209D9"/>
    <w:rsid w:val="00320FB9"/>
    <w:rsid w:val="00321DBB"/>
    <w:rsid w:val="00322528"/>
    <w:rsid w:val="00324B28"/>
    <w:rsid w:val="003258A6"/>
    <w:rsid w:val="00326B0E"/>
    <w:rsid w:val="00327901"/>
    <w:rsid w:val="00327BF1"/>
    <w:rsid w:val="00330E4F"/>
    <w:rsid w:val="00330EAC"/>
    <w:rsid w:val="003312E6"/>
    <w:rsid w:val="003317D4"/>
    <w:rsid w:val="0033186D"/>
    <w:rsid w:val="00332EBE"/>
    <w:rsid w:val="00333846"/>
    <w:rsid w:val="00333C4A"/>
    <w:rsid w:val="00335726"/>
    <w:rsid w:val="00337210"/>
    <w:rsid w:val="00340F8C"/>
    <w:rsid w:val="00341039"/>
    <w:rsid w:val="003411C2"/>
    <w:rsid w:val="00341AB5"/>
    <w:rsid w:val="00342DD6"/>
    <w:rsid w:val="0034356A"/>
    <w:rsid w:val="0034380C"/>
    <w:rsid w:val="0034468F"/>
    <w:rsid w:val="00346359"/>
    <w:rsid w:val="0034694E"/>
    <w:rsid w:val="0035144A"/>
    <w:rsid w:val="003517C0"/>
    <w:rsid w:val="003519F3"/>
    <w:rsid w:val="00352147"/>
    <w:rsid w:val="003524DD"/>
    <w:rsid w:val="0035326C"/>
    <w:rsid w:val="00353D59"/>
    <w:rsid w:val="003543CA"/>
    <w:rsid w:val="0035487A"/>
    <w:rsid w:val="00354A51"/>
    <w:rsid w:val="00355794"/>
    <w:rsid w:val="00356111"/>
    <w:rsid w:val="003563BD"/>
    <w:rsid w:val="00360615"/>
    <w:rsid w:val="0036185C"/>
    <w:rsid w:val="00362553"/>
    <w:rsid w:val="00362E50"/>
    <w:rsid w:val="00362EFC"/>
    <w:rsid w:val="003630A4"/>
    <w:rsid w:val="0036350A"/>
    <w:rsid w:val="003643BB"/>
    <w:rsid w:val="00366400"/>
    <w:rsid w:val="0037127C"/>
    <w:rsid w:val="00373926"/>
    <w:rsid w:val="00373E1B"/>
    <w:rsid w:val="0037428E"/>
    <w:rsid w:val="00374886"/>
    <w:rsid w:val="00374995"/>
    <w:rsid w:val="00374CA1"/>
    <w:rsid w:val="003759A1"/>
    <w:rsid w:val="00375A85"/>
    <w:rsid w:val="00376186"/>
    <w:rsid w:val="00381F7B"/>
    <w:rsid w:val="0038407E"/>
    <w:rsid w:val="00384626"/>
    <w:rsid w:val="00385C39"/>
    <w:rsid w:val="003866D1"/>
    <w:rsid w:val="00390277"/>
    <w:rsid w:val="0039048B"/>
    <w:rsid w:val="003908E3"/>
    <w:rsid w:val="00390D2E"/>
    <w:rsid w:val="003916DA"/>
    <w:rsid w:val="003924AB"/>
    <w:rsid w:val="00392F25"/>
    <w:rsid w:val="003930C1"/>
    <w:rsid w:val="0039537A"/>
    <w:rsid w:val="003959A1"/>
    <w:rsid w:val="003961E9"/>
    <w:rsid w:val="00396662"/>
    <w:rsid w:val="00396D7E"/>
    <w:rsid w:val="00397597"/>
    <w:rsid w:val="0039771D"/>
    <w:rsid w:val="00397801"/>
    <w:rsid w:val="003A0648"/>
    <w:rsid w:val="003A0B63"/>
    <w:rsid w:val="003A14AE"/>
    <w:rsid w:val="003A14B3"/>
    <w:rsid w:val="003A1BFC"/>
    <w:rsid w:val="003A216E"/>
    <w:rsid w:val="003A489F"/>
    <w:rsid w:val="003A4F6F"/>
    <w:rsid w:val="003A511A"/>
    <w:rsid w:val="003A6CAF"/>
    <w:rsid w:val="003A6DAB"/>
    <w:rsid w:val="003A781F"/>
    <w:rsid w:val="003B0796"/>
    <w:rsid w:val="003B102D"/>
    <w:rsid w:val="003B2E6B"/>
    <w:rsid w:val="003B394A"/>
    <w:rsid w:val="003B414A"/>
    <w:rsid w:val="003B4D74"/>
    <w:rsid w:val="003B597E"/>
    <w:rsid w:val="003B5E85"/>
    <w:rsid w:val="003B664C"/>
    <w:rsid w:val="003C0E6A"/>
    <w:rsid w:val="003C1353"/>
    <w:rsid w:val="003C23D5"/>
    <w:rsid w:val="003C2B91"/>
    <w:rsid w:val="003C3F3D"/>
    <w:rsid w:val="003C3F58"/>
    <w:rsid w:val="003C621D"/>
    <w:rsid w:val="003C66D9"/>
    <w:rsid w:val="003D0179"/>
    <w:rsid w:val="003D0A77"/>
    <w:rsid w:val="003D10FE"/>
    <w:rsid w:val="003D3E92"/>
    <w:rsid w:val="003D52CC"/>
    <w:rsid w:val="003D56A9"/>
    <w:rsid w:val="003D572D"/>
    <w:rsid w:val="003D5C33"/>
    <w:rsid w:val="003D75D6"/>
    <w:rsid w:val="003D7AF1"/>
    <w:rsid w:val="003D7BB0"/>
    <w:rsid w:val="003D7D6F"/>
    <w:rsid w:val="003E02ED"/>
    <w:rsid w:val="003E030C"/>
    <w:rsid w:val="003E0334"/>
    <w:rsid w:val="003E1E5F"/>
    <w:rsid w:val="003E252F"/>
    <w:rsid w:val="003E2D96"/>
    <w:rsid w:val="003E3870"/>
    <w:rsid w:val="003E4989"/>
    <w:rsid w:val="003E4DC2"/>
    <w:rsid w:val="003E529C"/>
    <w:rsid w:val="003E7E2A"/>
    <w:rsid w:val="003F1FDD"/>
    <w:rsid w:val="003F20B8"/>
    <w:rsid w:val="003F24E6"/>
    <w:rsid w:val="003F2694"/>
    <w:rsid w:val="003F2BA4"/>
    <w:rsid w:val="003F6455"/>
    <w:rsid w:val="003F6B60"/>
    <w:rsid w:val="003F744D"/>
    <w:rsid w:val="003F7B2D"/>
    <w:rsid w:val="0040098B"/>
    <w:rsid w:val="00400AEE"/>
    <w:rsid w:val="004017E2"/>
    <w:rsid w:val="00401E4E"/>
    <w:rsid w:val="00402386"/>
    <w:rsid w:val="0040290E"/>
    <w:rsid w:val="00402B2F"/>
    <w:rsid w:val="00403525"/>
    <w:rsid w:val="00404F07"/>
    <w:rsid w:val="00405B01"/>
    <w:rsid w:val="00407654"/>
    <w:rsid w:val="004122FD"/>
    <w:rsid w:val="004127C7"/>
    <w:rsid w:val="004162BE"/>
    <w:rsid w:val="0041768B"/>
    <w:rsid w:val="00417EDB"/>
    <w:rsid w:val="004226E6"/>
    <w:rsid w:val="00422DBD"/>
    <w:rsid w:val="00426372"/>
    <w:rsid w:val="0042745F"/>
    <w:rsid w:val="00427D6E"/>
    <w:rsid w:val="0043386B"/>
    <w:rsid w:val="004339BC"/>
    <w:rsid w:val="00434154"/>
    <w:rsid w:val="0043506E"/>
    <w:rsid w:val="004360A0"/>
    <w:rsid w:val="00436314"/>
    <w:rsid w:val="00437017"/>
    <w:rsid w:val="0043751E"/>
    <w:rsid w:val="00437A78"/>
    <w:rsid w:val="00441352"/>
    <w:rsid w:val="00441C6C"/>
    <w:rsid w:val="004426E9"/>
    <w:rsid w:val="00442BCA"/>
    <w:rsid w:val="00442E17"/>
    <w:rsid w:val="004434CD"/>
    <w:rsid w:val="00443951"/>
    <w:rsid w:val="00445230"/>
    <w:rsid w:val="004463E8"/>
    <w:rsid w:val="0044664B"/>
    <w:rsid w:val="00446796"/>
    <w:rsid w:val="004504C6"/>
    <w:rsid w:val="004504C7"/>
    <w:rsid w:val="00450880"/>
    <w:rsid w:val="00450900"/>
    <w:rsid w:val="00452D44"/>
    <w:rsid w:val="00453051"/>
    <w:rsid w:val="00453183"/>
    <w:rsid w:val="004538A6"/>
    <w:rsid w:val="00454A1D"/>
    <w:rsid w:val="004559D7"/>
    <w:rsid w:val="00456302"/>
    <w:rsid w:val="00457206"/>
    <w:rsid w:val="0045762E"/>
    <w:rsid w:val="0045793C"/>
    <w:rsid w:val="004602BB"/>
    <w:rsid w:val="00460420"/>
    <w:rsid w:val="00460B33"/>
    <w:rsid w:val="00461589"/>
    <w:rsid w:val="0046178A"/>
    <w:rsid w:val="00461799"/>
    <w:rsid w:val="00462849"/>
    <w:rsid w:val="00463524"/>
    <w:rsid w:val="00463827"/>
    <w:rsid w:val="00464256"/>
    <w:rsid w:val="004658F1"/>
    <w:rsid w:val="00465AB1"/>
    <w:rsid w:val="0047024F"/>
    <w:rsid w:val="00472FB9"/>
    <w:rsid w:val="0047308B"/>
    <w:rsid w:val="00474382"/>
    <w:rsid w:val="00474D97"/>
    <w:rsid w:val="00474DA4"/>
    <w:rsid w:val="00474FBD"/>
    <w:rsid w:val="004757B6"/>
    <w:rsid w:val="00475E26"/>
    <w:rsid w:val="004765C2"/>
    <w:rsid w:val="004769B0"/>
    <w:rsid w:val="00477742"/>
    <w:rsid w:val="00477866"/>
    <w:rsid w:val="00477EBB"/>
    <w:rsid w:val="004803F0"/>
    <w:rsid w:val="00484B31"/>
    <w:rsid w:val="00485570"/>
    <w:rsid w:val="004855D4"/>
    <w:rsid w:val="00487BD5"/>
    <w:rsid w:val="00490DC7"/>
    <w:rsid w:val="0049113A"/>
    <w:rsid w:val="00491BF6"/>
    <w:rsid w:val="00493DD6"/>
    <w:rsid w:val="004945E6"/>
    <w:rsid w:val="0049463E"/>
    <w:rsid w:val="00495A28"/>
    <w:rsid w:val="00497CA8"/>
    <w:rsid w:val="004A0994"/>
    <w:rsid w:val="004A1DCB"/>
    <w:rsid w:val="004A2FA1"/>
    <w:rsid w:val="004A3759"/>
    <w:rsid w:val="004A40A7"/>
    <w:rsid w:val="004A648A"/>
    <w:rsid w:val="004B02C1"/>
    <w:rsid w:val="004B045B"/>
    <w:rsid w:val="004B0ADA"/>
    <w:rsid w:val="004B13E3"/>
    <w:rsid w:val="004B2473"/>
    <w:rsid w:val="004B579D"/>
    <w:rsid w:val="004B6609"/>
    <w:rsid w:val="004B6D1A"/>
    <w:rsid w:val="004B6D50"/>
    <w:rsid w:val="004B7545"/>
    <w:rsid w:val="004B7E76"/>
    <w:rsid w:val="004C03D5"/>
    <w:rsid w:val="004C07A9"/>
    <w:rsid w:val="004C13AC"/>
    <w:rsid w:val="004C35C4"/>
    <w:rsid w:val="004C445D"/>
    <w:rsid w:val="004C4793"/>
    <w:rsid w:val="004C5472"/>
    <w:rsid w:val="004C6427"/>
    <w:rsid w:val="004C6B64"/>
    <w:rsid w:val="004C702A"/>
    <w:rsid w:val="004D06E8"/>
    <w:rsid w:val="004D4B77"/>
    <w:rsid w:val="004D582F"/>
    <w:rsid w:val="004D5E4B"/>
    <w:rsid w:val="004E026C"/>
    <w:rsid w:val="004E10F8"/>
    <w:rsid w:val="004E13D5"/>
    <w:rsid w:val="004E168B"/>
    <w:rsid w:val="004E1897"/>
    <w:rsid w:val="004E19B3"/>
    <w:rsid w:val="004E1D1B"/>
    <w:rsid w:val="004E4B33"/>
    <w:rsid w:val="004E5140"/>
    <w:rsid w:val="004E52CF"/>
    <w:rsid w:val="004E593B"/>
    <w:rsid w:val="004E65C5"/>
    <w:rsid w:val="004F0E15"/>
    <w:rsid w:val="004F1708"/>
    <w:rsid w:val="004F1C5E"/>
    <w:rsid w:val="004F1D41"/>
    <w:rsid w:val="004F2611"/>
    <w:rsid w:val="004F2A9F"/>
    <w:rsid w:val="004F3A35"/>
    <w:rsid w:val="004F45D8"/>
    <w:rsid w:val="004F48A6"/>
    <w:rsid w:val="004F51FC"/>
    <w:rsid w:val="004F54E8"/>
    <w:rsid w:val="004F560C"/>
    <w:rsid w:val="004F7026"/>
    <w:rsid w:val="004F7E14"/>
    <w:rsid w:val="00500190"/>
    <w:rsid w:val="005010FA"/>
    <w:rsid w:val="0050192C"/>
    <w:rsid w:val="00501F75"/>
    <w:rsid w:val="00501FBE"/>
    <w:rsid w:val="00504F26"/>
    <w:rsid w:val="00510351"/>
    <w:rsid w:val="005116B1"/>
    <w:rsid w:val="00511CFE"/>
    <w:rsid w:val="00512A34"/>
    <w:rsid w:val="00512F07"/>
    <w:rsid w:val="00513127"/>
    <w:rsid w:val="005147C5"/>
    <w:rsid w:val="005171FE"/>
    <w:rsid w:val="00517DE8"/>
    <w:rsid w:val="00517EC6"/>
    <w:rsid w:val="0052167E"/>
    <w:rsid w:val="00521F01"/>
    <w:rsid w:val="00522632"/>
    <w:rsid w:val="005239A7"/>
    <w:rsid w:val="00523E8B"/>
    <w:rsid w:val="00525121"/>
    <w:rsid w:val="00525721"/>
    <w:rsid w:val="0052619D"/>
    <w:rsid w:val="00526754"/>
    <w:rsid w:val="00530187"/>
    <w:rsid w:val="00531207"/>
    <w:rsid w:val="0053175A"/>
    <w:rsid w:val="00532680"/>
    <w:rsid w:val="005328CF"/>
    <w:rsid w:val="005340B1"/>
    <w:rsid w:val="00534724"/>
    <w:rsid w:val="005347A6"/>
    <w:rsid w:val="00536A95"/>
    <w:rsid w:val="00536D99"/>
    <w:rsid w:val="00537000"/>
    <w:rsid w:val="00537A50"/>
    <w:rsid w:val="00537B4E"/>
    <w:rsid w:val="00542AC1"/>
    <w:rsid w:val="00542B8F"/>
    <w:rsid w:val="00546BEF"/>
    <w:rsid w:val="005502CF"/>
    <w:rsid w:val="00550E1F"/>
    <w:rsid w:val="00550EB6"/>
    <w:rsid w:val="00552A47"/>
    <w:rsid w:val="0055329C"/>
    <w:rsid w:val="00555FE9"/>
    <w:rsid w:val="0055632F"/>
    <w:rsid w:val="005600C4"/>
    <w:rsid w:val="00560AEB"/>
    <w:rsid w:val="00565AE3"/>
    <w:rsid w:val="00565D5B"/>
    <w:rsid w:val="0056663A"/>
    <w:rsid w:val="00567B6E"/>
    <w:rsid w:val="00567D6C"/>
    <w:rsid w:val="0057067B"/>
    <w:rsid w:val="00570690"/>
    <w:rsid w:val="005717EF"/>
    <w:rsid w:val="0057293A"/>
    <w:rsid w:val="00574DCF"/>
    <w:rsid w:val="005764F5"/>
    <w:rsid w:val="0057748F"/>
    <w:rsid w:val="005776E4"/>
    <w:rsid w:val="00577A88"/>
    <w:rsid w:val="00581229"/>
    <w:rsid w:val="005812EB"/>
    <w:rsid w:val="00581CA4"/>
    <w:rsid w:val="005826A7"/>
    <w:rsid w:val="005833D7"/>
    <w:rsid w:val="00583845"/>
    <w:rsid w:val="00583876"/>
    <w:rsid w:val="005838E5"/>
    <w:rsid w:val="0058471C"/>
    <w:rsid w:val="005853DC"/>
    <w:rsid w:val="005853F3"/>
    <w:rsid w:val="0058632F"/>
    <w:rsid w:val="00586764"/>
    <w:rsid w:val="00586DF5"/>
    <w:rsid w:val="005900D9"/>
    <w:rsid w:val="00590B5F"/>
    <w:rsid w:val="0059121E"/>
    <w:rsid w:val="005914C5"/>
    <w:rsid w:val="00591C3B"/>
    <w:rsid w:val="0059493E"/>
    <w:rsid w:val="00594F77"/>
    <w:rsid w:val="0059536B"/>
    <w:rsid w:val="00596E9A"/>
    <w:rsid w:val="005972E3"/>
    <w:rsid w:val="00597B7D"/>
    <w:rsid w:val="005A0E4F"/>
    <w:rsid w:val="005A1725"/>
    <w:rsid w:val="005A17FF"/>
    <w:rsid w:val="005A216C"/>
    <w:rsid w:val="005A3F92"/>
    <w:rsid w:val="005A6534"/>
    <w:rsid w:val="005A6977"/>
    <w:rsid w:val="005A6A1C"/>
    <w:rsid w:val="005A7256"/>
    <w:rsid w:val="005A7440"/>
    <w:rsid w:val="005B0274"/>
    <w:rsid w:val="005B0772"/>
    <w:rsid w:val="005B0EFA"/>
    <w:rsid w:val="005B2C37"/>
    <w:rsid w:val="005B2DBE"/>
    <w:rsid w:val="005B3C56"/>
    <w:rsid w:val="005B4C74"/>
    <w:rsid w:val="005B5EAF"/>
    <w:rsid w:val="005B6286"/>
    <w:rsid w:val="005B6AE3"/>
    <w:rsid w:val="005B7BFF"/>
    <w:rsid w:val="005C05FA"/>
    <w:rsid w:val="005C2344"/>
    <w:rsid w:val="005C2539"/>
    <w:rsid w:val="005C2E4C"/>
    <w:rsid w:val="005C307C"/>
    <w:rsid w:val="005C31B6"/>
    <w:rsid w:val="005C49CA"/>
    <w:rsid w:val="005C5184"/>
    <w:rsid w:val="005C6EBB"/>
    <w:rsid w:val="005C7139"/>
    <w:rsid w:val="005D02FB"/>
    <w:rsid w:val="005D10AE"/>
    <w:rsid w:val="005D3F1C"/>
    <w:rsid w:val="005D4A8B"/>
    <w:rsid w:val="005D52C1"/>
    <w:rsid w:val="005D5EA2"/>
    <w:rsid w:val="005D6435"/>
    <w:rsid w:val="005D7441"/>
    <w:rsid w:val="005E0270"/>
    <w:rsid w:val="005E1082"/>
    <w:rsid w:val="005E16E7"/>
    <w:rsid w:val="005E46D5"/>
    <w:rsid w:val="005E5838"/>
    <w:rsid w:val="005E6CBC"/>
    <w:rsid w:val="005E6CCE"/>
    <w:rsid w:val="005E6D30"/>
    <w:rsid w:val="005F0500"/>
    <w:rsid w:val="005F09DD"/>
    <w:rsid w:val="005F0D89"/>
    <w:rsid w:val="005F0EE4"/>
    <w:rsid w:val="005F110B"/>
    <w:rsid w:val="005F1509"/>
    <w:rsid w:val="005F1596"/>
    <w:rsid w:val="005F1C87"/>
    <w:rsid w:val="005F4C42"/>
    <w:rsid w:val="005F77C0"/>
    <w:rsid w:val="005F7952"/>
    <w:rsid w:val="006005CE"/>
    <w:rsid w:val="0060070C"/>
    <w:rsid w:val="006009B2"/>
    <w:rsid w:val="00601244"/>
    <w:rsid w:val="0060205E"/>
    <w:rsid w:val="00603AAA"/>
    <w:rsid w:val="00604EED"/>
    <w:rsid w:val="00605E82"/>
    <w:rsid w:val="00606EBB"/>
    <w:rsid w:val="0061014A"/>
    <w:rsid w:val="00611783"/>
    <w:rsid w:val="006120C3"/>
    <w:rsid w:val="00612984"/>
    <w:rsid w:val="00612B14"/>
    <w:rsid w:val="00612E53"/>
    <w:rsid w:val="006148A7"/>
    <w:rsid w:val="00614C14"/>
    <w:rsid w:val="00615211"/>
    <w:rsid w:val="006163E9"/>
    <w:rsid w:val="00616FC0"/>
    <w:rsid w:val="0061704F"/>
    <w:rsid w:val="00617A71"/>
    <w:rsid w:val="00617BD9"/>
    <w:rsid w:val="00620AE5"/>
    <w:rsid w:val="00620F9C"/>
    <w:rsid w:val="006225A7"/>
    <w:rsid w:val="00622802"/>
    <w:rsid w:val="006244ED"/>
    <w:rsid w:val="006265C0"/>
    <w:rsid w:val="00626F9A"/>
    <w:rsid w:val="006307BC"/>
    <w:rsid w:val="00632405"/>
    <w:rsid w:val="006328B0"/>
    <w:rsid w:val="00632D7B"/>
    <w:rsid w:val="00632E77"/>
    <w:rsid w:val="00635271"/>
    <w:rsid w:val="0063541C"/>
    <w:rsid w:val="006354A8"/>
    <w:rsid w:val="00635508"/>
    <w:rsid w:val="00635F7F"/>
    <w:rsid w:val="00636476"/>
    <w:rsid w:val="00637061"/>
    <w:rsid w:val="006370C0"/>
    <w:rsid w:val="006416CB"/>
    <w:rsid w:val="0064216A"/>
    <w:rsid w:val="006423FA"/>
    <w:rsid w:val="006428D3"/>
    <w:rsid w:val="00643267"/>
    <w:rsid w:val="00644734"/>
    <w:rsid w:val="00644C09"/>
    <w:rsid w:val="0064667B"/>
    <w:rsid w:val="00646D63"/>
    <w:rsid w:val="00647F48"/>
    <w:rsid w:val="0065139C"/>
    <w:rsid w:val="00651A7E"/>
    <w:rsid w:val="00651E18"/>
    <w:rsid w:val="00651E2E"/>
    <w:rsid w:val="006522C6"/>
    <w:rsid w:val="00652835"/>
    <w:rsid w:val="0065327B"/>
    <w:rsid w:val="0065453B"/>
    <w:rsid w:val="006554EA"/>
    <w:rsid w:val="0065558D"/>
    <w:rsid w:val="0065597C"/>
    <w:rsid w:val="00655D6C"/>
    <w:rsid w:val="00656A24"/>
    <w:rsid w:val="00657D00"/>
    <w:rsid w:val="006608B4"/>
    <w:rsid w:val="00660AC7"/>
    <w:rsid w:val="00660C58"/>
    <w:rsid w:val="00660E3F"/>
    <w:rsid w:val="00661604"/>
    <w:rsid w:val="00661BFF"/>
    <w:rsid w:val="00661D9A"/>
    <w:rsid w:val="006625BF"/>
    <w:rsid w:val="00662750"/>
    <w:rsid w:val="006631FD"/>
    <w:rsid w:val="00663D44"/>
    <w:rsid w:val="006658BF"/>
    <w:rsid w:val="00666980"/>
    <w:rsid w:val="00667BC9"/>
    <w:rsid w:val="00670290"/>
    <w:rsid w:val="006703D0"/>
    <w:rsid w:val="0067058C"/>
    <w:rsid w:val="0067206C"/>
    <w:rsid w:val="006739CC"/>
    <w:rsid w:val="006739E6"/>
    <w:rsid w:val="00675C7E"/>
    <w:rsid w:val="006763CB"/>
    <w:rsid w:val="006769DD"/>
    <w:rsid w:val="00676CB4"/>
    <w:rsid w:val="00676E66"/>
    <w:rsid w:val="00676FE7"/>
    <w:rsid w:val="006774FB"/>
    <w:rsid w:val="00677F90"/>
    <w:rsid w:val="00680B9C"/>
    <w:rsid w:val="00680FBA"/>
    <w:rsid w:val="0068242D"/>
    <w:rsid w:val="00682A53"/>
    <w:rsid w:val="006830C4"/>
    <w:rsid w:val="00684586"/>
    <w:rsid w:val="00684D84"/>
    <w:rsid w:val="00684E0F"/>
    <w:rsid w:val="006857AD"/>
    <w:rsid w:val="00685FBA"/>
    <w:rsid w:val="006863B6"/>
    <w:rsid w:val="00686712"/>
    <w:rsid w:val="0068725A"/>
    <w:rsid w:val="006878AF"/>
    <w:rsid w:val="00692305"/>
    <w:rsid w:val="00692790"/>
    <w:rsid w:val="00692A87"/>
    <w:rsid w:val="006930D1"/>
    <w:rsid w:val="00693FB5"/>
    <w:rsid w:val="00694997"/>
    <w:rsid w:val="00695A89"/>
    <w:rsid w:val="0069748C"/>
    <w:rsid w:val="00697BBA"/>
    <w:rsid w:val="00697EF3"/>
    <w:rsid w:val="006A013F"/>
    <w:rsid w:val="006A2873"/>
    <w:rsid w:val="006A3876"/>
    <w:rsid w:val="006A3960"/>
    <w:rsid w:val="006A3BE1"/>
    <w:rsid w:val="006A3C6E"/>
    <w:rsid w:val="006A58F9"/>
    <w:rsid w:val="006A65AD"/>
    <w:rsid w:val="006A683C"/>
    <w:rsid w:val="006A6B3B"/>
    <w:rsid w:val="006A7CAA"/>
    <w:rsid w:val="006B0E2C"/>
    <w:rsid w:val="006B48F7"/>
    <w:rsid w:val="006B4BA1"/>
    <w:rsid w:val="006B74F7"/>
    <w:rsid w:val="006B7595"/>
    <w:rsid w:val="006B7C71"/>
    <w:rsid w:val="006C0067"/>
    <w:rsid w:val="006C102D"/>
    <w:rsid w:val="006C16A4"/>
    <w:rsid w:val="006C19F2"/>
    <w:rsid w:val="006C1F3F"/>
    <w:rsid w:val="006C2788"/>
    <w:rsid w:val="006C31E7"/>
    <w:rsid w:val="006C351A"/>
    <w:rsid w:val="006C3A29"/>
    <w:rsid w:val="006C43EE"/>
    <w:rsid w:val="006C5A47"/>
    <w:rsid w:val="006C6DA6"/>
    <w:rsid w:val="006C7318"/>
    <w:rsid w:val="006C743A"/>
    <w:rsid w:val="006D0A97"/>
    <w:rsid w:val="006D0CF7"/>
    <w:rsid w:val="006D2157"/>
    <w:rsid w:val="006D2B4C"/>
    <w:rsid w:val="006D2F71"/>
    <w:rsid w:val="006D54D2"/>
    <w:rsid w:val="006D5D81"/>
    <w:rsid w:val="006D675D"/>
    <w:rsid w:val="006D6D3D"/>
    <w:rsid w:val="006D78DD"/>
    <w:rsid w:val="006D78FD"/>
    <w:rsid w:val="006E02CD"/>
    <w:rsid w:val="006E2A94"/>
    <w:rsid w:val="006E32B0"/>
    <w:rsid w:val="006E37B2"/>
    <w:rsid w:val="006E52EB"/>
    <w:rsid w:val="006E5467"/>
    <w:rsid w:val="006E6F17"/>
    <w:rsid w:val="006E7DAA"/>
    <w:rsid w:val="006F1176"/>
    <w:rsid w:val="006F29FD"/>
    <w:rsid w:val="006F303A"/>
    <w:rsid w:val="006F344F"/>
    <w:rsid w:val="006F43AC"/>
    <w:rsid w:val="006F4A78"/>
    <w:rsid w:val="006F6029"/>
    <w:rsid w:val="006F63BD"/>
    <w:rsid w:val="006F7BD4"/>
    <w:rsid w:val="00702E26"/>
    <w:rsid w:val="00703E9F"/>
    <w:rsid w:val="007047CF"/>
    <w:rsid w:val="00704940"/>
    <w:rsid w:val="00704B2F"/>
    <w:rsid w:val="007071CC"/>
    <w:rsid w:val="0071017C"/>
    <w:rsid w:val="00710F67"/>
    <w:rsid w:val="00710FF2"/>
    <w:rsid w:val="00711900"/>
    <w:rsid w:val="0071218F"/>
    <w:rsid w:val="007126F0"/>
    <w:rsid w:val="00712B3B"/>
    <w:rsid w:val="00713D80"/>
    <w:rsid w:val="0071554D"/>
    <w:rsid w:val="00716731"/>
    <w:rsid w:val="00717B9F"/>
    <w:rsid w:val="007218DE"/>
    <w:rsid w:val="00723134"/>
    <w:rsid w:val="00723398"/>
    <w:rsid w:val="007241D5"/>
    <w:rsid w:val="00725A20"/>
    <w:rsid w:val="00725EEC"/>
    <w:rsid w:val="007262BF"/>
    <w:rsid w:val="00726723"/>
    <w:rsid w:val="00726BB6"/>
    <w:rsid w:val="00727408"/>
    <w:rsid w:val="00730698"/>
    <w:rsid w:val="007308ED"/>
    <w:rsid w:val="00730C4E"/>
    <w:rsid w:val="007318A2"/>
    <w:rsid w:val="007323A4"/>
    <w:rsid w:val="007328F7"/>
    <w:rsid w:val="00734540"/>
    <w:rsid w:val="007348FE"/>
    <w:rsid w:val="00734CBF"/>
    <w:rsid w:val="00734FCC"/>
    <w:rsid w:val="0073542C"/>
    <w:rsid w:val="00735ECB"/>
    <w:rsid w:val="0073692C"/>
    <w:rsid w:val="00737DDB"/>
    <w:rsid w:val="00740FEA"/>
    <w:rsid w:val="00741ED8"/>
    <w:rsid w:val="00742102"/>
    <w:rsid w:val="0074211C"/>
    <w:rsid w:val="0074282E"/>
    <w:rsid w:val="00742A78"/>
    <w:rsid w:val="00744BB2"/>
    <w:rsid w:val="007456F0"/>
    <w:rsid w:val="00750F8D"/>
    <w:rsid w:val="00751268"/>
    <w:rsid w:val="0075133C"/>
    <w:rsid w:val="00751766"/>
    <w:rsid w:val="00753B1E"/>
    <w:rsid w:val="00753E2B"/>
    <w:rsid w:val="00755DC2"/>
    <w:rsid w:val="00756BF2"/>
    <w:rsid w:val="00756FB4"/>
    <w:rsid w:val="00757DA3"/>
    <w:rsid w:val="00761FE8"/>
    <w:rsid w:val="00763198"/>
    <w:rsid w:val="00764A4A"/>
    <w:rsid w:val="00765D89"/>
    <w:rsid w:val="007676BD"/>
    <w:rsid w:val="00770684"/>
    <w:rsid w:val="00770E88"/>
    <w:rsid w:val="00773BAA"/>
    <w:rsid w:val="00774190"/>
    <w:rsid w:val="007741E9"/>
    <w:rsid w:val="00774539"/>
    <w:rsid w:val="007749EC"/>
    <w:rsid w:val="00776200"/>
    <w:rsid w:val="007772A2"/>
    <w:rsid w:val="007804C3"/>
    <w:rsid w:val="00780B72"/>
    <w:rsid w:val="0078132D"/>
    <w:rsid w:val="00782E1E"/>
    <w:rsid w:val="00783241"/>
    <w:rsid w:val="00783C2C"/>
    <w:rsid w:val="00783FF8"/>
    <w:rsid w:val="00784E15"/>
    <w:rsid w:val="00785798"/>
    <w:rsid w:val="00785B3B"/>
    <w:rsid w:val="00786321"/>
    <w:rsid w:val="007903ED"/>
    <w:rsid w:val="007925C8"/>
    <w:rsid w:val="00792EEB"/>
    <w:rsid w:val="00793762"/>
    <w:rsid w:val="007941C1"/>
    <w:rsid w:val="00794CD5"/>
    <w:rsid w:val="00796011"/>
    <w:rsid w:val="00796117"/>
    <w:rsid w:val="007964EE"/>
    <w:rsid w:val="0079672A"/>
    <w:rsid w:val="00796C73"/>
    <w:rsid w:val="007972D1"/>
    <w:rsid w:val="00797394"/>
    <w:rsid w:val="007A0D73"/>
    <w:rsid w:val="007A1A25"/>
    <w:rsid w:val="007A2D51"/>
    <w:rsid w:val="007A3D97"/>
    <w:rsid w:val="007A6F5D"/>
    <w:rsid w:val="007B027F"/>
    <w:rsid w:val="007B0342"/>
    <w:rsid w:val="007B0E39"/>
    <w:rsid w:val="007B3CBF"/>
    <w:rsid w:val="007B4C9F"/>
    <w:rsid w:val="007B6BEA"/>
    <w:rsid w:val="007B6C83"/>
    <w:rsid w:val="007B6E22"/>
    <w:rsid w:val="007B7738"/>
    <w:rsid w:val="007C1517"/>
    <w:rsid w:val="007C2050"/>
    <w:rsid w:val="007C46C2"/>
    <w:rsid w:val="007C4D06"/>
    <w:rsid w:val="007C6735"/>
    <w:rsid w:val="007C6AEC"/>
    <w:rsid w:val="007C7000"/>
    <w:rsid w:val="007C76A6"/>
    <w:rsid w:val="007D2757"/>
    <w:rsid w:val="007D3948"/>
    <w:rsid w:val="007D40E6"/>
    <w:rsid w:val="007D43E3"/>
    <w:rsid w:val="007D6238"/>
    <w:rsid w:val="007D7B64"/>
    <w:rsid w:val="007E0396"/>
    <w:rsid w:val="007E0D12"/>
    <w:rsid w:val="007E0DCB"/>
    <w:rsid w:val="007E14C4"/>
    <w:rsid w:val="007E6FF6"/>
    <w:rsid w:val="007E7D5F"/>
    <w:rsid w:val="007F0AA2"/>
    <w:rsid w:val="007F0B9D"/>
    <w:rsid w:val="007F0E94"/>
    <w:rsid w:val="007F19BF"/>
    <w:rsid w:val="007F2220"/>
    <w:rsid w:val="007F3383"/>
    <w:rsid w:val="007F34D6"/>
    <w:rsid w:val="007F3584"/>
    <w:rsid w:val="007F387C"/>
    <w:rsid w:val="007F38AF"/>
    <w:rsid w:val="007F562F"/>
    <w:rsid w:val="007F5C2B"/>
    <w:rsid w:val="007F6547"/>
    <w:rsid w:val="007F6AF5"/>
    <w:rsid w:val="007F7159"/>
    <w:rsid w:val="007F7484"/>
    <w:rsid w:val="007F781B"/>
    <w:rsid w:val="007F7B71"/>
    <w:rsid w:val="008000CF"/>
    <w:rsid w:val="00800454"/>
    <w:rsid w:val="008017C8"/>
    <w:rsid w:val="008024E4"/>
    <w:rsid w:val="00805FA7"/>
    <w:rsid w:val="00807084"/>
    <w:rsid w:val="008071FC"/>
    <w:rsid w:val="008072DD"/>
    <w:rsid w:val="008073F9"/>
    <w:rsid w:val="00807D2E"/>
    <w:rsid w:val="00807E15"/>
    <w:rsid w:val="008112EF"/>
    <w:rsid w:val="00811985"/>
    <w:rsid w:val="00811AF7"/>
    <w:rsid w:val="008123B0"/>
    <w:rsid w:val="008125FB"/>
    <w:rsid w:val="00813618"/>
    <w:rsid w:val="0081391E"/>
    <w:rsid w:val="00814034"/>
    <w:rsid w:val="00814FA7"/>
    <w:rsid w:val="00815572"/>
    <w:rsid w:val="0081668E"/>
    <w:rsid w:val="0081690B"/>
    <w:rsid w:val="008175CE"/>
    <w:rsid w:val="00820231"/>
    <w:rsid w:val="00821F88"/>
    <w:rsid w:val="00823557"/>
    <w:rsid w:val="008244A7"/>
    <w:rsid w:val="00824903"/>
    <w:rsid w:val="00824D66"/>
    <w:rsid w:val="00824F1A"/>
    <w:rsid w:val="0082539E"/>
    <w:rsid w:val="0082543E"/>
    <w:rsid w:val="00825601"/>
    <w:rsid w:val="00825BED"/>
    <w:rsid w:val="008260F5"/>
    <w:rsid w:val="00827166"/>
    <w:rsid w:val="0083146C"/>
    <w:rsid w:val="008314FD"/>
    <w:rsid w:val="0083283B"/>
    <w:rsid w:val="00832EFA"/>
    <w:rsid w:val="008338A2"/>
    <w:rsid w:val="008344A7"/>
    <w:rsid w:val="00834BC6"/>
    <w:rsid w:val="0083510B"/>
    <w:rsid w:val="0083612E"/>
    <w:rsid w:val="00836399"/>
    <w:rsid w:val="00836C27"/>
    <w:rsid w:val="0083772C"/>
    <w:rsid w:val="00840C7C"/>
    <w:rsid w:val="00841B6C"/>
    <w:rsid w:val="00841CB6"/>
    <w:rsid w:val="00841F05"/>
    <w:rsid w:val="0084316C"/>
    <w:rsid w:val="008439DA"/>
    <w:rsid w:val="008439EE"/>
    <w:rsid w:val="00844EED"/>
    <w:rsid w:val="008459F7"/>
    <w:rsid w:val="00845ABA"/>
    <w:rsid w:val="00850773"/>
    <w:rsid w:val="00852B8F"/>
    <w:rsid w:val="0085385C"/>
    <w:rsid w:val="00854E89"/>
    <w:rsid w:val="00854FD9"/>
    <w:rsid w:val="008551E1"/>
    <w:rsid w:val="00855C51"/>
    <w:rsid w:val="0085638F"/>
    <w:rsid w:val="00856941"/>
    <w:rsid w:val="00857EC2"/>
    <w:rsid w:val="0086038E"/>
    <w:rsid w:val="0086052A"/>
    <w:rsid w:val="00860688"/>
    <w:rsid w:val="00860C4D"/>
    <w:rsid w:val="008624B8"/>
    <w:rsid w:val="008626B1"/>
    <w:rsid w:val="00862770"/>
    <w:rsid w:val="00863C86"/>
    <w:rsid w:val="008642AF"/>
    <w:rsid w:val="00864A87"/>
    <w:rsid w:val="00865494"/>
    <w:rsid w:val="008658B3"/>
    <w:rsid w:val="00866027"/>
    <w:rsid w:val="008668B8"/>
    <w:rsid w:val="00866E11"/>
    <w:rsid w:val="008673DD"/>
    <w:rsid w:val="00873F49"/>
    <w:rsid w:val="00877870"/>
    <w:rsid w:val="0088067C"/>
    <w:rsid w:val="0088215A"/>
    <w:rsid w:val="00885463"/>
    <w:rsid w:val="00885785"/>
    <w:rsid w:val="00885DDC"/>
    <w:rsid w:val="00890710"/>
    <w:rsid w:val="00891C88"/>
    <w:rsid w:val="0089411B"/>
    <w:rsid w:val="00894600"/>
    <w:rsid w:val="00894BFF"/>
    <w:rsid w:val="00894DD2"/>
    <w:rsid w:val="00895B9A"/>
    <w:rsid w:val="00896289"/>
    <w:rsid w:val="00896912"/>
    <w:rsid w:val="00896F31"/>
    <w:rsid w:val="008A0084"/>
    <w:rsid w:val="008A0335"/>
    <w:rsid w:val="008A042C"/>
    <w:rsid w:val="008A0BE2"/>
    <w:rsid w:val="008A286E"/>
    <w:rsid w:val="008A2D9E"/>
    <w:rsid w:val="008A3881"/>
    <w:rsid w:val="008A5A9B"/>
    <w:rsid w:val="008A6011"/>
    <w:rsid w:val="008A65E2"/>
    <w:rsid w:val="008A7F5A"/>
    <w:rsid w:val="008B0B12"/>
    <w:rsid w:val="008B217E"/>
    <w:rsid w:val="008B4D6D"/>
    <w:rsid w:val="008C012A"/>
    <w:rsid w:val="008C10C1"/>
    <w:rsid w:val="008C1BF5"/>
    <w:rsid w:val="008C28F0"/>
    <w:rsid w:val="008C3DE3"/>
    <w:rsid w:val="008C633D"/>
    <w:rsid w:val="008C6C41"/>
    <w:rsid w:val="008C748F"/>
    <w:rsid w:val="008C7EED"/>
    <w:rsid w:val="008D0204"/>
    <w:rsid w:val="008D0A94"/>
    <w:rsid w:val="008D0AB7"/>
    <w:rsid w:val="008D1907"/>
    <w:rsid w:val="008D3440"/>
    <w:rsid w:val="008D3AE9"/>
    <w:rsid w:val="008D785D"/>
    <w:rsid w:val="008D7887"/>
    <w:rsid w:val="008E04E9"/>
    <w:rsid w:val="008E0A8A"/>
    <w:rsid w:val="008E234E"/>
    <w:rsid w:val="008E2E6C"/>
    <w:rsid w:val="008E2FDA"/>
    <w:rsid w:val="008E3A4F"/>
    <w:rsid w:val="008E3D4D"/>
    <w:rsid w:val="008E6642"/>
    <w:rsid w:val="008E726D"/>
    <w:rsid w:val="008E797D"/>
    <w:rsid w:val="008F2D46"/>
    <w:rsid w:val="008F36D0"/>
    <w:rsid w:val="008F4DA2"/>
    <w:rsid w:val="008F4F2A"/>
    <w:rsid w:val="008F52FA"/>
    <w:rsid w:val="008F6419"/>
    <w:rsid w:val="008F7DBB"/>
    <w:rsid w:val="00900E1A"/>
    <w:rsid w:val="0090176E"/>
    <w:rsid w:val="00902DD4"/>
    <w:rsid w:val="0090338E"/>
    <w:rsid w:val="0090379B"/>
    <w:rsid w:val="00904720"/>
    <w:rsid w:val="009049A3"/>
    <w:rsid w:val="00905C4B"/>
    <w:rsid w:val="00907A5C"/>
    <w:rsid w:val="009101B1"/>
    <w:rsid w:val="00913721"/>
    <w:rsid w:val="009141B8"/>
    <w:rsid w:val="00917BDB"/>
    <w:rsid w:val="00921378"/>
    <w:rsid w:val="009217E0"/>
    <w:rsid w:val="00921850"/>
    <w:rsid w:val="0092219F"/>
    <w:rsid w:val="00922488"/>
    <w:rsid w:val="00923628"/>
    <w:rsid w:val="009252B1"/>
    <w:rsid w:val="00925B9B"/>
    <w:rsid w:val="00925DDC"/>
    <w:rsid w:val="00926C25"/>
    <w:rsid w:val="00931F41"/>
    <w:rsid w:val="00932201"/>
    <w:rsid w:val="009323C5"/>
    <w:rsid w:val="0093295B"/>
    <w:rsid w:val="00935199"/>
    <w:rsid w:val="0094052C"/>
    <w:rsid w:val="00940F0F"/>
    <w:rsid w:val="0094187E"/>
    <w:rsid w:val="0094236C"/>
    <w:rsid w:val="009424E9"/>
    <w:rsid w:val="00942C97"/>
    <w:rsid w:val="00944FF5"/>
    <w:rsid w:val="00947103"/>
    <w:rsid w:val="00947F52"/>
    <w:rsid w:val="00950F43"/>
    <w:rsid w:val="0095169A"/>
    <w:rsid w:val="00951C30"/>
    <w:rsid w:val="0095448B"/>
    <w:rsid w:val="009545CD"/>
    <w:rsid w:val="0095571C"/>
    <w:rsid w:val="00955FA7"/>
    <w:rsid w:val="009607FC"/>
    <w:rsid w:val="00960AEF"/>
    <w:rsid w:val="00961F3C"/>
    <w:rsid w:val="0096265A"/>
    <w:rsid w:val="009628F1"/>
    <w:rsid w:val="009634BE"/>
    <w:rsid w:val="009650BF"/>
    <w:rsid w:val="009655F8"/>
    <w:rsid w:val="00965DF2"/>
    <w:rsid w:val="00966C6C"/>
    <w:rsid w:val="0097009B"/>
    <w:rsid w:val="00970564"/>
    <w:rsid w:val="00971870"/>
    <w:rsid w:val="00972A83"/>
    <w:rsid w:val="00972C7C"/>
    <w:rsid w:val="00973147"/>
    <w:rsid w:val="0097390A"/>
    <w:rsid w:val="00974963"/>
    <w:rsid w:val="009751EE"/>
    <w:rsid w:val="00976193"/>
    <w:rsid w:val="00977B71"/>
    <w:rsid w:val="00977FFE"/>
    <w:rsid w:val="009804FE"/>
    <w:rsid w:val="0098165D"/>
    <w:rsid w:val="00982D86"/>
    <w:rsid w:val="00985EC1"/>
    <w:rsid w:val="0098693B"/>
    <w:rsid w:val="009875D5"/>
    <w:rsid w:val="0099078A"/>
    <w:rsid w:val="00990A88"/>
    <w:rsid w:val="009920FC"/>
    <w:rsid w:val="00993122"/>
    <w:rsid w:val="0099409A"/>
    <w:rsid w:val="00994591"/>
    <w:rsid w:val="0099499D"/>
    <w:rsid w:val="00994A16"/>
    <w:rsid w:val="00996775"/>
    <w:rsid w:val="00997C52"/>
    <w:rsid w:val="009A1713"/>
    <w:rsid w:val="009A1CF6"/>
    <w:rsid w:val="009A2507"/>
    <w:rsid w:val="009A2536"/>
    <w:rsid w:val="009A33F6"/>
    <w:rsid w:val="009A3A1F"/>
    <w:rsid w:val="009A4ADA"/>
    <w:rsid w:val="009A65BA"/>
    <w:rsid w:val="009A6800"/>
    <w:rsid w:val="009A6F16"/>
    <w:rsid w:val="009B0B40"/>
    <w:rsid w:val="009B3B89"/>
    <w:rsid w:val="009B5359"/>
    <w:rsid w:val="009B54DC"/>
    <w:rsid w:val="009C15B2"/>
    <w:rsid w:val="009C33EB"/>
    <w:rsid w:val="009C3A87"/>
    <w:rsid w:val="009C3E41"/>
    <w:rsid w:val="009C410B"/>
    <w:rsid w:val="009C4B44"/>
    <w:rsid w:val="009C4EE4"/>
    <w:rsid w:val="009C5208"/>
    <w:rsid w:val="009C5CFF"/>
    <w:rsid w:val="009C61F3"/>
    <w:rsid w:val="009C6F5A"/>
    <w:rsid w:val="009C7768"/>
    <w:rsid w:val="009C7B0B"/>
    <w:rsid w:val="009D0332"/>
    <w:rsid w:val="009D0415"/>
    <w:rsid w:val="009D0CE5"/>
    <w:rsid w:val="009D0F21"/>
    <w:rsid w:val="009D2BFE"/>
    <w:rsid w:val="009D422D"/>
    <w:rsid w:val="009D5CB5"/>
    <w:rsid w:val="009D7C3B"/>
    <w:rsid w:val="009E0CA8"/>
    <w:rsid w:val="009E0F42"/>
    <w:rsid w:val="009E19DE"/>
    <w:rsid w:val="009E1C48"/>
    <w:rsid w:val="009E2256"/>
    <w:rsid w:val="009E38B8"/>
    <w:rsid w:val="009E44F9"/>
    <w:rsid w:val="009E50E9"/>
    <w:rsid w:val="009E57B5"/>
    <w:rsid w:val="009E62EA"/>
    <w:rsid w:val="009E741F"/>
    <w:rsid w:val="009E7516"/>
    <w:rsid w:val="009E77BC"/>
    <w:rsid w:val="009F1474"/>
    <w:rsid w:val="009F1A6E"/>
    <w:rsid w:val="009F1C6C"/>
    <w:rsid w:val="009F1CA9"/>
    <w:rsid w:val="009F3BB7"/>
    <w:rsid w:val="009F413E"/>
    <w:rsid w:val="009F6CE6"/>
    <w:rsid w:val="009F7402"/>
    <w:rsid w:val="009F7D40"/>
    <w:rsid w:val="00A006DA"/>
    <w:rsid w:val="00A008A6"/>
    <w:rsid w:val="00A01F6C"/>
    <w:rsid w:val="00A02E6B"/>
    <w:rsid w:val="00A03BB7"/>
    <w:rsid w:val="00A03DFF"/>
    <w:rsid w:val="00A045F2"/>
    <w:rsid w:val="00A0552E"/>
    <w:rsid w:val="00A07200"/>
    <w:rsid w:val="00A07ED6"/>
    <w:rsid w:val="00A11470"/>
    <w:rsid w:val="00A11E0C"/>
    <w:rsid w:val="00A11FBA"/>
    <w:rsid w:val="00A12329"/>
    <w:rsid w:val="00A12CF9"/>
    <w:rsid w:val="00A1340F"/>
    <w:rsid w:val="00A13C13"/>
    <w:rsid w:val="00A13E9F"/>
    <w:rsid w:val="00A1443C"/>
    <w:rsid w:val="00A14A5E"/>
    <w:rsid w:val="00A1553D"/>
    <w:rsid w:val="00A15F09"/>
    <w:rsid w:val="00A2000F"/>
    <w:rsid w:val="00A204CC"/>
    <w:rsid w:val="00A20CED"/>
    <w:rsid w:val="00A21CB5"/>
    <w:rsid w:val="00A22A4A"/>
    <w:rsid w:val="00A2352E"/>
    <w:rsid w:val="00A310A7"/>
    <w:rsid w:val="00A316FB"/>
    <w:rsid w:val="00A32144"/>
    <w:rsid w:val="00A32E15"/>
    <w:rsid w:val="00A3360B"/>
    <w:rsid w:val="00A3490D"/>
    <w:rsid w:val="00A34C92"/>
    <w:rsid w:val="00A36690"/>
    <w:rsid w:val="00A36A3F"/>
    <w:rsid w:val="00A374CE"/>
    <w:rsid w:val="00A37A75"/>
    <w:rsid w:val="00A411DE"/>
    <w:rsid w:val="00A421E2"/>
    <w:rsid w:val="00A433C4"/>
    <w:rsid w:val="00A440EE"/>
    <w:rsid w:val="00A44CE6"/>
    <w:rsid w:val="00A46010"/>
    <w:rsid w:val="00A46A09"/>
    <w:rsid w:val="00A4798B"/>
    <w:rsid w:val="00A51617"/>
    <w:rsid w:val="00A51B68"/>
    <w:rsid w:val="00A53E6E"/>
    <w:rsid w:val="00A54A53"/>
    <w:rsid w:val="00A54AF9"/>
    <w:rsid w:val="00A605A5"/>
    <w:rsid w:val="00A60B3F"/>
    <w:rsid w:val="00A6320A"/>
    <w:rsid w:val="00A64203"/>
    <w:rsid w:val="00A647D6"/>
    <w:rsid w:val="00A648EC"/>
    <w:rsid w:val="00A648F8"/>
    <w:rsid w:val="00A64C7D"/>
    <w:rsid w:val="00A64DA8"/>
    <w:rsid w:val="00A6691D"/>
    <w:rsid w:val="00A670B5"/>
    <w:rsid w:val="00A70767"/>
    <w:rsid w:val="00A70C5E"/>
    <w:rsid w:val="00A70F55"/>
    <w:rsid w:val="00A71885"/>
    <w:rsid w:val="00A7198E"/>
    <w:rsid w:val="00A71DA5"/>
    <w:rsid w:val="00A72B82"/>
    <w:rsid w:val="00A735F7"/>
    <w:rsid w:val="00A75E14"/>
    <w:rsid w:val="00A76542"/>
    <w:rsid w:val="00A76632"/>
    <w:rsid w:val="00A76A86"/>
    <w:rsid w:val="00A76AC4"/>
    <w:rsid w:val="00A775A2"/>
    <w:rsid w:val="00A80C95"/>
    <w:rsid w:val="00A81B54"/>
    <w:rsid w:val="00A82231"/>
    <w:rsid w:val="00A822F8"/>
    <w:rsid w:val="00A82EA4"/>
    <w:rsid w:val="00A838EF"/>
    <w:rsid w:val="00A8508D"/>
    <w:rsid w:val="00A85B7D"/>
    <w:rsid w:val="00A86965"/>
    <w:rsid w:val="00A8725F"/>
    <w:rsid w:val="00A902D3"/>
    <w:rsid w:val="00A928A1"/>
    <w:rsid w:val="00A93396"/>
    <w:rsid w:val="00A9406E"/>
    <w:rsid w:val="00A94F96"/>
    <w:rsid w:val="00A957C7"/>
    <w:rsid w:val="00A960E1"/>
    <w:rsid w:val="00A9725F"/>
    <w:rsid w:val="00AA18B1"/>
    <w:rsid w:val="00AA1F17"/>
    <w:rsid w:val="00AA3291"/>
    <w:rsid w:val="00AA4D48"/>
    <w:rsid w:val="00AA5605"/>
    <w:rsid w:val="00AA699A"/>
    <w:rsid w:val="00AA6D83"/>
    <w:rsid w:val="00AA7211"/>
    <w:rsid w:val="00AA7510"/>
    <w:rsid w:val="00AA7DB5"/>
    <w:rsid w:val="00AB0204"/>
    <w:rsid w:val="00AB1708"/>
    <w:rsid w:val="00AB373A"/>
    <w:rsid w:val="00AB55AB"/>
    <w:rsid w:val="00AB699E"/>
    <w:rsid w:val="00AC085C"/>
    <w:rsid w:val="00AC09A2"/>
    <w:rsid w:val="00AC252F"/>
    <w:rsid w:val="00AC42CB"/>
    <w:rsid w:val="00AC4573"/>
    <w:rsid w:val="00AC53E7"/>
    <w:rsid w:val="00AC5CDC"/>
    <w:rsid w:val="00AD0112"/>
    <w:rsid w:val="00AD0216"/>
    <w:rsid w:val="00AD03C7"/>
    <w:rsid w:val="00AD2FA4"/>
    <w:rsid w:val="00AD4DD4"/>
    <w:rsid w:val="00AD5A1D"/>
    <w:rsid w:val="00AD61C4"/>
    <w:rsid w:val="00AD6301"/>
    <w:rsid w:val="00AD63E2"/>
    <w:rsid w:val="00AD797D"/>
    <w:rsid w:val="00AE09BA"/>
    <w:rsid w:val="00AE0F15"/>
    <w:rsid w:val="00AE324D"/>
    <w:rsid w:val="00AE36FF"/>
    <w:rsid w:val="00AE3DB8"/>
    <w:rsid w:val="00AE4DD7"/>
    <w:rsid w:val="00AE60F5"/>
    <w:rsid w:val="00AE64A7"/>
    <w:rsid w:val="00AE6D08"/>
    <w:rsid w:val="00AE7DC4"/>
    <w:rsid w:val="00AF00F5"/>
    <w:rsid w:val="00AF0630"/>
    <w:rsid w:val="00AF0BD4"/>
    <w:rsid w:val="00AF0FD3"/>
    <w:rsid w:val="00AF1506"/>
    <w:rsid w:val="00AF1899"/>
    <w:rsid w:val="00AF1F9D"/>
    <w:rsid w:val="00AF220B"/>
    <w:rsid w:val="00AF30FE"/>
    <w:rsid w:val="00AF3A5A"/>
    <w:rsid w:val="00AF3BE6"/>
    <w:rsid w:val="00AF3E9A"/>
    <w:rsid w:val="00AF4258"/>
    <w:rsid w:val="00AF50DB"/>
    <w:rsid w:val="00AF5F90"/>
    <w:rsid w:val="00AF7B7E"/>
    <w:rsid w:val="00B00C0C"/>
    <w:rsid w:val="00B01C80"/>
    <w:rsid w:val="00B029F9"/>
    <w:rsid w:val="00B0371C"/>
    <w:rsid w:val="00B04D7A"/>
    <w:rsid w:val="00B0535C"/>
    <w:rsid w:val="00B0553D"/>
    <w:rsid w:val="00B05935"/>
    <w:rsid w:val="00B05E9A"/>
    <w:rsid w:val="00B06213"/>
    <w:rsid w:val="00B06222"/>
    <w:rsid w:val="00B077FF"/>
    <w:rsid w:val="00B10F09"/>
    <w:rsid w:val="00B11BD1"/>
    <w:rsid w:val="00B14E94"/>
    <w:rsid w:val="00B14F80"/>
    <w:rsid w:val="00B15BBF"/>
    <w:rsid w:val="00B16845"/>
    <w:rsid w:val="00B16F92"/>
    <w:rsid w:val="00B20777"/>
    <w:rsid w:val="00B2084B"/>
    <w:rsid w:val="00B20DC8"/>
    <w:rsid w:val="00B20E49"/>
    <w:rsid w:val="00B22314"/>
    <w:rsid w:val="00B227D9"/>
    <w:rsid w:val="00B22C30"/>
    <w:rsid w:val="00B237B1"/>
    <w:rsid w:val="00B2461C"/>
    <w:rsid w:val="00B251C4"/>
    <w:rsid w:val="00B253CC"/>
    <w:rsid w:val="00B260E2"/>
    <w:rsid w:val="00B2620F"/>
    <w:rsid w:val="00B26F92"/>
    <w:rsid w:val="00B30494"/>
    <w:rsid w:val="00B34DB1"/>
    <w:rsid w:val="00B354A8"/>
    <w:rsid w:val="00B36D43"/>
    <w:rsid w:val="00B37173"/>
    <w:rsid w:val="00B37F15"/>
    <w:rsid w:val="00B431B8"/>
    <w:rsid w:val="00B43357"/>
    <w:rsid w:val="00B44137"/>
    <w:rsid w:val="00B445D0"/>
    <w:rsid w:val="00B454A1"/>
    <w:rsid w:val="00B4575F"/>
    <w:rsid w:val="00B47567"/>
    <w:rsid w:val="00B5019A"/>
    <w:rsid w:val="00B50668"/>
    <w:rsid w:val="00B51356"/>
    <w:rsid w:val="00B55F46"/>
    <w:rsid w:val="00B56D4A"/>
    <w:rsid w:val="00B56DB7"/>
    <w:rsid w:val="00B601A9"/>
    <w:rsid w:val="00B602EA"/>
    <w:rsid w:val="00B6090A"/>
    <w:rsid w:val="00B60A87"/>
    <w:rsid w:val="00B611A9"/>
    <w:rsid w:val="00B61801"/>
    <w:rsid w:val="00B62148"/>
    <w:rsid w:val="00B62465"/>
    <w:rsid w:val="00B63A68"/>
    <w:rsid w:val="00B63A99"/>
    <w:rsid w:val="00B657E6"/>
    <w:rsid w:val="00B6601D"/>
    <w:rsid w:val="00B66513"/>
    <w:rsid w:val="00B70D39"/>
    <w:rsid w:val="00B71191"/>
    <w:rsid w:val="00B71D9B"/>
    <w:rsid w:val="00B726BE"/>
    <w:rsid w:val="00B751F4"/>
    <w:rsid w:val="00B75D03"/>
    <w:rsid w:val="00B76176"/>
    <w:rsid w:val="00B76D7D"/>
    <w:rsid w:val="00B76FD2"/>
    <w:rsid w:val="00B80BA6"/>
    <w:rsid w:val="00B83386"/>
    <w:rsid w:val="00B8569D"/>
    <w:rsid w:val="00B85FA4"/>
    <w:rsid w:val="00B86E8C"/>
    <w:rsid w:val="00B878AE"/>
    <w:rsid w:val="00B902A6"/>
    <w:rsid w:val="00B90A95"/>
    <w:rsid w:val="00B9181B"/>
    <w:rsid w:val="00B91B61"/>
    <w:rsid w:val="00B9211F"/>
    <w:rsid w:val="00B9338B"/>
    <w:rsid w:val="00B93BF9"/>
    <w:rsid w:val="00B94E6C"/>
    <w:rsid w:val="00B96348"/>
    <w:rsid w:val="00B96BF9"/>
    <w:rsid w:val="00B96E75"/>
    <w:rsid w:val="00BA0A86"/>
    <w:rsid w:val="00BA0E00"/>
    <w:rsid w:val="00BA0EF3"/>
    <w:rsid w:val="00BA11E3"/>
    <w:rsid w:val="00BA1FF8"/>
    <w:rsid w:val="00BA42A6"/>
    <w:rsid w:val="00BA6059"/>
    <w:rsid w:val="00BA6498"/>
    <w:rsid w:val="00BA65F0"/>
    <w:rsid w:val="00BA796D"/>
    <w:rsid w:val="00BA7CC9"/>
    <w:rsid w:val="00BB0424"/>
    <w:rsid w:val="00BB22CD"/>
    <w:rsid w:val="00BB28ED"/>
    <w:rsid w:val="00BB29C8"/>
    <w:rsid w:val="00BB3869"/>
    <w:rsid w:val="00BB46B0"/>
    <w:rsid w:val="00BB55D7"/>
    <w:rsid w:val="00BB5C06"/>
    <w:rsid w:val="00BB6F80"/>
    <w:rsid w:val="00BC011B"/>
    <w:rsid w:val="00BC23C9"/>
    <w:rsid w:val="00BC2BE4"/>
    <w:rsid w:val="00BC4725"/>
    <w:rsid w:val="00BC5238"/>
    <w:rsid w:val="00BC5CE3"/>
    <w:rsid w:val="00BC6991"/>
    <w:rsid w:val="00BC7016"/>
    <w:rsid w:val="00BC7849"/>
    <w:rsid w:val="00BD0444"/>
    <w:rsid w:val="00BD1408"/>
    <w:rsid w:val="00BD1416"/>
    <w:rsid w:val="00BD158B"/>
    <w:rsid w:val="00BD15EE"/>
    <w:rsid w:val="00BD1EFF"/>
    <w:rsid w:val="00BD2598"/>
    <w:rsid w:val="00BD321B"/>
    <w:rsid w:val="00BD4CC4"/>
    <w:rsid w:val="00BD4FA7"/>
    <w:rsid w:val="00BD5274"/>
    <w:rsid w:val="00BD594F"/>
    <w:rsid w:val="00BD5D69"/>
    <w:rsid w:val="00BD6E25"/>
    <w:rsid w:val="00BD70DE"/>
    <w:rsid w:val="00BD771E"/>
    <w:rsid w:val="00BD7B93"/>
    <w:rsid w:val="00BE3C65"/>
    <w:rsid w:val="00BE49E7"/>
    <w:rsid w:val="00BE51A1"/>
    <w:rsid w:val="00BE530F"/>
    <w:rsid w:val="00BE60BF"/>
    <w:rsid w:val="00BE6325"/>
    <w:rsid w:val="00BE72EF"/>
    <w:rsid w:val="00BE7410"/>
    <w:rsid w:val="00BF3381"/>
    <w:rsid w:val="00BF33EE"/>
    <w:rsid w:val="00BF6C15"/>
    <w:rsid w:val="00C01DE7"/>
    <w:rsid w:val="00C03DCB"/>
    <w:rsid w:val="00C06886"/>
    <w:rsid w:val="00C0697E"/>
    <w:rsid w:val="00C06EAE"/>
    <w:rsid w:val="00C0783E"/>
    <w:rsid w:val="00C1137E"/>
    <w:rsid w:val="00C11885"/>
    <w:rsid w:val="00C141AC"/>
    <w:rsid w:val="00C15B7A"/>
    <w:rsid w:val="00C20B68"/>
    <w:rsid w:val="00C20C5B"/>
    <w:rsid w:val="00C228CA"/>
    <w:rsid w:val="00C23982"/>
    <w:rsid w:val="00C23B13"/>
    <w:rsid w:val="00C23F10"/>
    <w:rsid w:val="00C2484C"/>
    <w:rsid w:val="00C24E5E"/>
    <w:rsid w:val="00C250E0"/>
    <w:rsid w:val="00C260E0"/>
    <w:rsid w:val="00C2640A"/>
    <w:rsid w:val="00C270B0"/>
    <w:rsid w:val="00C2780A"/>
    <w:rsid w:val="00C3091D"/>
    <w:rsid w:val="00C31924"/>
    <w:rsid w:val="00C32935"/>
    <w:rsid w:val="00C33506"/>
    <w:rsid w:val="00C35007"/>
    <w:rsid w:val="00C35DF3"/>
    <w:rsid w:val="00C403AE"/>
    <w:rsid w:val="00C40400"/>
    <w:rsid w:val="00C40761"/>
    <w:rsid w:val="00C40B6E"/>
    <w:rsid w:val="00C40CB7"/>
    <w:rsid w:val="00C410D5"/>
    <w:rsid w:val="00C41420"/>
    <w:rsid w:val="00C42A6A"/>
    <w:rsid w:val="00C4373B"/>
    <w:rsid w:val="00C44BD0"/>
    <w:rsid w:val="00C4514E"/>
    <w:rsid w:val="00C46155"/>
    <w:rsid w:val="00C46B7B"/>
    <w:rsid w:val="00C47C6B"/>
    <w:rsid w:val="00C508E4"/>
    <w:rsid w:val="00C52CF1"/>
    <w:rsid w:val="00C537B6"/>
    <w:rsid w:val="00C558E6"/>
    <w:rsid w:val="00C56304"/>
    <w:rsid w:val="00C56BDB"/>
    <w:rsid w:val="00C57129"/>
    <w:rsid w:val="00C57F36"/>
    <w:rsid w:val="00C61477"/>
    <w:rsid w:val="00C61AE7"/>
    <w:rsid w:val="00C655A7"/>
    <w:rsid w:val="00C6590B"/>
    <w:rsid w:val="00C65A7A"/>
    <w:rsid w:val="00C65D67"/>
    <w:rsid w:val="00C712A1"/>
    <w:rsid w:val="00C71EC3"/>
    <w:rsid w:val="00C7200B"/>
    <w:rsid w:val="00C724C3"/>
    <w:rsid w:val="00C72CD7"/>
    <w:rsid w:val="00C73166"/>
    <w:rsid w:val="00C751FB"/>
    <w:rsid w:val="00C75EBE"/>
    <w:rsid w:val="00C763BA"/>
    <w:rsid w:val="00C77507"/>
    <w:rsid w:val="00C77D89"/>
    <w:rsid w:val="00C83266"/>
    <w:rsid w:val="00C84306"/>
    <w:rsid w:val="00C86722"/>
    <w:rsid w:val="00C87B38"/>
    <w:rsid w:val="00C914ED"/>
    <w:rsid w:val="00C9253A"/>
    <w:rsid w:val="00C92EB0"/>
    <w:rsid w:val="00C93053"/>
    <w:rsid w:val="00C933EB"/>
    <w:rsid w:val="00C9385A"/>
    <w:rsid w:val="00C94F4D"/>
    <w:rsid w:val="00C95811"/>
    <w:rsid w:val="00C95853"/>
    <w:rsid w:val="00C96157"/>
    <w:rsid w:val="00C969AE"/>
    <w:rsid w:val="00C97158"/>
    <w:rsid w:val="00CA0A1B"/>
    <w:rsid w:val="00CA0A4B"/>
    <w:rsid w:val="00CA0ADC"/>
    <w:rsid w:val="00CA1354"/>
    <w:rsid w:val="00CA1548"/>
    <w:rsid w:val="00CA15DE"/>
    <w:rsid w:val="00CA1E3F"/>
    <w:rsid w:val="00CA2D0E"/>
    <w:rsid w:val="00CA3044"/>
    <w:rsid w:val="00CA440E"/>
    <w:rsid w:val="00CA524D"/>
    <w:rsid w:val="00CA6F63"/>
    <w:rsid w:val="00CA73C3"/>
    <w:rsid w:val="00CB09EC"/>
    <w:rsid w:val="00CB0D58"/>
    <w:rsid w:val="00CB1D1D"/>
    <w:rsid w:val="00CB26B3"/>
    <w:rsid w:val="00CB270B"/>
    <w:rsid w:val="00CB3529"/>
    <w:rsid w:val="00CB554C"/>
    <w:rsid w:val="00CB569B"/>
    <w:rsid w:val="00CB571F"/>
    <w:rsid w:val="00CC0431"/>
    <w:rsid w:val="00CC1644"/>
    <w:rsid w:val="00CC17F2"/>
    <w:rsid w:val="00CC19AA"/>
    <w:rsid w:val="00CC24CA"/>
    <w:rsid w:val="00CC2890"/>
    <w:rsid w:val="00CC3936"/>
    <w:rsid w:val="00CC3FBF"/>
    <w:rsid w:val="00CC5448"/>
    <w:rsid w:val="00CC6535"/>
    <w:rsid w:val="00CC6AC4"/>
    <w:rsid w:val="00CC6C39"/>
    <w:rsid w:val="00CC7E40"/>
    <w:rsid w:val="00CD0F74"/>
    <w:rsid w:val="00CD1363"/>
    <w:rsid w:val="00CD38E7"/>
    <w:rsid w:val="00CD4077"/>
    <w:rsid w:val="00CD477F"/>
    <w:rsid w:val="00CE04C8"/>
    <w:rsid w:val="00CE06AF"/>
    <w:rsid w:val="00CE0DBF"/>
    <w:rsid w:val="00CE1FC6"/>
    <w:rsid w:val="00CE31A5"/>
    <w:rsid w:val="00CE39CA"/>
    <w:rsid w:val="00CE4202"/>
    <w:rsid w:val="00CE5E37"/>
    <w:rsid w:val="00CE6D80"/>
    <w:rsid w:val="00CE74CD"/>
    <w:rsid w:val="00CE7C73"/>
    <w:rsid w:val="00CF0B4A"/>
    <w:rsid w:val="00CF0C78"/>
    <w:rsid w:val="00CF167E"/>
    <w:rsid w:val="00CF2E2E"/>
    <w:rsid w:val="00CF3905"/>
    <w:rsid w:val="00CF4134"/>
    <w:rsid w:val="00CF6F94"/>
    <w:rsid w:val="00CF7BCB"/>
    <w:rsid w:val="00CF7EA8"/>
    <w:rsid w:val="00D003E5"/>
    <w:rsid w:val="00D006F0"/>
    <w:rsid w:val="00D0073B"/>
    <w:rsid w:val="00D02CD4"/>
    <w:rsid w:val="00D0340B"/>
    <w:rsid w:val="00D03A35"/>
    <w:rsid w:val="00D045F4"/>
    <w:rsid w:val="00D04648"/>
    <w:rsid w:val="00D053C5"/>
    <w:rsid w:val="00D06409"/>
    <w:rsid w:val="00D067B8"/>
    <w:rsid w:val="00D07FAC"/>
    <w:rsid w:val="00D103F9"/>
    <w:rsid w:val="00D11206"/>
    <w:rsid w:val="00D11DAA"/>
    <w:rsid w:val="00D122E4"/>
    <w:rsid w:val="00D13970"/>
    <w:rsid w:val="00D15C6E"/>
    <w:rsid w:val="00D16B62"/>
    <w:rsid w:val="00D20B87"/>
    <w:rsid w:val="00D20C16"/>
    <w:rsid w:val="00D213DD"/>
    <w:rsid w:val="00D21563"/>
    <w:rsid w:val="00D21AEF"/>
    <w:rsid w:val="00D21C07"/>
    <w:rsid w:val="00D239D9"/>
    <w:rsid w:val="00D239E4"/>
    <w:rsid w:val="00D2452A"/>
    <w:rsid w:val="00D26579"/>
    <w:rsid w:val="00D30F0B"/>
    <w:rsid w:val="00D32F2D"/>
    <w:rsid w:val="00D33122"/>
    <w:rsid w:val="00D334DF"/>
    <w:rsid w:val="00D33A3E"/>
    <w:rsid w:val="00D34858"/>
    <w:rsid w:val="00D35F4F"/>
    <w:rsid w:val="00D400CB"/>
    <w:rsid w:val="00D4042A"/>
    <w:rsid w:val="00D423E9"/>
    <w:rsid w:val="00D42769"/>
    <w:rsid w:val="00D42833"/>
    <w:rsid w:val="00D43AE4"/>
    <w:rsid w:val="00D43DCC"/>
    <w:rsid w:val="00D45D6A"/>
    <w:rsid w:val="00D5033A"/>
    <w:rsid w:val="00D51A62"/>
    <w:rsid w:val="00D54CA9"/>
    <w:rsid w:val="00D551D1"/>
    <w:rsid w:val="00D56515"/>
    <w:rsid w:val="00D57835"/>
    <w:rsid w:val="00D57D7A"/>
    <w:rsid w:val="00D61607"/>
    <w:rsid w:val="00D6176D"/>
    <w:rsid w:val="00D61784"/>
    <w:rsid w:val="00D64931"/>
    <w:rsid w:val="00D64B45"/>
    <w:rsid w:val="00D64CE5"/>
    <w:rsid w:val="00D65CF6"/>
    <w:rsid w:val="00D66CFC"/>
    <w:rsid w:val="00D66FD8"/>
    <w:rsid w:val="00D67C4A"/>
    <w:rsid w:val="00D70533"/>
    <w:rsid w:val="00D72639"/>
    <w:rsid w:val="00D72AE8"/>
    <w:rsid w:val="00D7494D"/>
    <w:rsid w:val="00D76985"/>
    <w:rsid w:val="00D800B2"/>
    <w:rsid w:val="00D805E3"/>
    <w:rsid w:val="00D80A17"/>
    <w:rsid w:val="00D80CFA"/>
    <w:rsid w:val="00D81008"/>
    <w:rsid w:val="00D81057"/>
    <w:rsid w:val="00D81408"/>
    <w:rsid w:val="00D81603"/>
    <w:rsid w:val="00D8172C"/>
    <w:rsid w:val="00D83674"/>
    <w:rsid w:val="00D84983"/>
    <w:rsid w:val="00D853D9"/>
    <w:rsid w:val="00D85B15"/>
    <w:rsid w:val="00D85EC7"/>
    <w:rsid w:val="00D9171C"/>
    <w:rsid w:val="00D918E9"/>
    <w:rsid w:val="00D93BB4"/>
    <w:rsid w:val="00D945AB"/>
    <w:rsid w:val="00D97E77"/>
    <w:rsid w:val="00DA07A0"/>
    <w:rsid w:val="00DA1E44"/>
    <w:rsid w:val="00DA3F90"/>
    <w:rsid w:val="00DA467A"/>
    <w:rsid w:val="00DA755D"/>
    <w:rsid w:val="00DA7E86"/>
    <w:rsid w:val="00DB048F"/>
    <w:rsid w:val="00DB17C6"/>
    <w:rsid w:val="00DB2B07"/>
    <w:rsid w:val="00DB2E59"/>
    <w:rsid w:val="00DB3390"/>
    <w:rsid w:val="00DB48B4"/>
    <w:rsid w:val="00DB58AF"/>
    <w:rsid w:val="00DB5920"/>
    <w:rsid w:val="00DB70FB"/>
    <w:rsid w:val="00DB775B"/>
    <w:rsid w:val="00DB7C49"/>
    <w:rsid w:val="00DC01A2"/>
    <w:rsid w:val="00DC225E"/>
    <w:rsid w:val="00DC2E92"/>
    <w:rsid w:val="00DC313E"/>
    <w:rsid w:val="00DC336B"/>
    <w:rsid w:val="00DC37A2"/>
    <w:rsid w:val="00DC63BB"/>
    <w:rsid w:val="00DC746E"/>
    <w:rsid w:val="00DC7AB0"/>
    <w:rsid w:val="00DD0D09"/>
    <w:rsid w:val="00DD121F"/>
    <w:rsid w:val="00DD1655"/>
    <w:rsid w:val="00DD2135"/>
    <w:rsid w:val="00DD2FD0"/>
    <w:rsid w:val="00DD6ADA"/>
    <w:rsid w:val="00DD6EE0"/>
    <w:rsid w:val="00DD719D"/>
    <w:rsid w:val="00DD73AE"/>
    <w:rsid w:val="00DE36DF"/>
    <w:rsid w:val="00DE63B5"/>
    <w:rsid w:val="00DE644D"/>
    <w:rsid w:val="00DE7668"/>
    <w:rsid w:val="00DF1CFB"/>
    <w:rsid w:val="00DF3010"/>
    <w:rsid w:val="00DF37DE"/>
    <w:rsid w:val="00DF3B25"/>
    <w:rsid w:val="00E00214"/>
    <w:rsid w:val="00E01658"/>
    <w:rsid w:val="00E02E67"/>
    <w:rsid w:val="00E06752"/>
    <w:rsid w:val="00E07183"/>
    <w:rsid w:val="00E1149D"/>
    <w:rsid w:val="00E12359"/>
    <w:rsid w:val="00E12EB6"/>
    <w:rsid w:val="00E12FF5"/>
    <w:rsid w:val="00E13C2C"/>
    <w:rsid w:val="00E1428D"/>
    <w:rsid w:val="00E14D5A"/>
    <w:rsid w:val="00E14F5D"/>
    <w:rsid w:val="00E179B7"/>
    <w:rsid w:val="00E20129"/>
    <w:rsid w:val="00E20D0D"/>
    <w:rsid w:val="00E2174D"/>
    <w:rsid w:val="00E240EC"/>
    <w:rsid w:val="00E243A0"/>
    <w:rsid w:val="00E26FBD"/>
    <w:rsid w:val="00E272D8"/>
    <w:rsid w:val="00E276E7"/>
    <w:rsid w:val="00E300E2"/>
    <w:rsid w:val="00E31131"/>
    <w:rsid w:val="00E31496"/>
    <w:rsid w:val="00E31A0D"/>
    <w:rsid w:val="00E32330"/>
    <w:rsid w:val="00E3471E"/>
    <w:rsid w:val="00E34F10"/>
    <w:rsid w:val="00E35FFB"/>
    <w:rsid w:val="00E3652F"/>
    <w:rsid w:val="00E40265"/>
    <w:rsid w:val="00E40FD4"/>
    <w:rsid w:val="00E41CCC"/>
    <w:rsid w:val="00E4271B"/>
    <w:rsid w:val="00E4336E"/>
    <w:rsid w:val="00E44834"/>
    <w:rsid w:val="00E44E09"/>
    <w:rsid w:val="00E460BB"/>
    <w:rsid w:val="00E47F0A"/>
    <w:rsid w:val="00E504DB"/>
    <w:rsid w:val="00E50528"/>
    <w:rsid w:val="00E51C77"/>
    <w:rsid w:val="00E5200F"/>
    <w:rsid w:val="00E52B02"/>
    <w:rsid w:val="00E53479"/>
    <w:rsid w:val="00E53E83"/>
    <w:rsid w:val="00E5420F"/>
    <w:rsid w:val="00E56C72"/>
    <w:rsid w:val="00E60602"/>
    <w:rsid w:val="00E60C02"/>
    <w:rsid w:val="00E60E91"/>
    <w:rsid w:val="00E61311"/>
    <w:rsid w:val="00E62DA5"/>
    <w:rsid w:val="00E631FD"/>
    <w:rsid w:val="00E64CD6"/>
    <w:rsid w:val="00E65CE7"/>
    <w:rsid w:val="00E663EB"/>
    <w:rsid w:val="00E671E8"/>
    <w:rsid w:val="00E67798"/>
    <w:rsid w:val="00E67A28"/>
    <w:rsid w:val="00E67A8A"/>
    <w:rsid w:val="00E70AF9"/>
    <w:rsid w:val="00E71299"/>
    <w:rsid w:val="00E7199F"/>
    <w:rsid w:val="00E74354"/>
    <w:rsid w:val="00E74494"/>
    <w:rsid w:val="00E7456E"/>
    <w:rsid w:val="00E74818"/>
    <w:rsid w:val="00E74E9F"/>
    <w:rsid w:val="00E758F7"/>
    <w:rsid w:val="00E75DF7"/>
    <w:rsid w:val="00E76D75"/>
    <w:rsid w:val="00E7721A"/>
    <w:rsid w:val="00E77C0B"/>
    <w:rsid w:val="00E77F11"/>
    <w:rsid w:val="00E824C9"/>
    <w:rsid w:val="00E82CFB"/>
    <w:rsid w:val="00E83E96"/>
    <w:rsid w:val="00E85952"/>
    <w:rsid w:val="00E85B73"/>
    <w:rsid w:val="00E906B0"/>
    <w:rsid w:val="00E91831"/>
    <w:rsid w:val="00E924C3"/>
    <w:rsid w:val="00E9310C"/>
    <w:rsid w:val="00E93381"/>
    <w:rsid w:val="00E9525D"/>
    <w:rsid w:val="00E962D4"/>
    <w:rsid w:val="00E96AEB"/>
    <w:rsid w:val="00E96CAF"/>
    <w:rsid w:val="00E96D83"/>
    <w:rsid w:val="00EA10C6"/>
    <w:rsid w:val="00EA2AEA"/>
    <w:rsid w:val="00EA3246"/>
    <w:rsid w:val="00EA383D"/>
    <w:rsid w:val="00EA5803"/>
    <w:rsid w:val="00EA79FA"/>
    <w:rsid w:val="00EB1E3D"/>
    <w:rsid w:val="00EB29AD"/>
    <w:rsid w:val="00EB3436"/>
    <w:rsid w:val="00EB4BA5"/>
    <w:rsid w:val="00EB59B2"/>
    <w:rsid w:val="00EB6031"/>
    <w:rsid w:val="00EB6FAA"/>
    <w:rsid w:val="00EB7705"/>
    <w:rsid w:val="00EC1825"/>
    <w:rsid w:val="00EC2222"/>
    <w:rsid w:val="00EC2959"/>
    <w:rsid w:val="00EC31BC"/>
    <w:rsid w:val="00EC5A8B"/>
    <w:rsid w:val="00EC5AF4"/>
    <w:rsid w:val="00EC5E2B"/>
    <w:rsid w:val="00ED0607"/>
    <w:rsid w:val="00ED0851"/>
    <w:rsid w:val="00ED0883"/>
    <w:rsid w:val="00ED2DC1"/>
    <w:rsid w:val="00ED525B"/>
    <w:rsid w:val="00ED6175"/>
    <w:rsid w:val="00ED61FA"/>
    <w:rsid w:val="00EE18A0"/>
    <w:rsid w:val="00EE1C00"/>
    <w:rsid w:val="00EE2497"/>
    <w:rsid w:val="00EE2763"/>
    <w:rsid w:val="00EE315A"/>
    <w:rsid w:val="00EE448C"/>
    <w:rsid w:val="00EE45CC"/>
    <w:rsid w:val="00EE5167"/>
    <w:rsid w:val="00EE5D42"/>
    <w:rsid w:val="00EE6800"/>
    <w:rsid w:val="00EE6E10"/>
    <w:rsid w:val="00EE7F9B"/>
    <w:rsid w:val="00EF0F74"/>
    <w:rsid w:val="00EF3FBE"/>
    <w:rsid w:val="00EF4A5B"/>
    <w:rsid w:val="00EF505D"/>
    <w:rsid w:val="00EF51F9"/>
    <w:rsid w:val="00EF5F2F"/>
    <w:rsid w:val="00EF6519"/>
    <w:rsid w:val="00EF679F"/>
    <w:rsid w:val="00EF67D3"/>
    <w:rsid w:val="00EF6A30"/>
    <w:rsid w:val="00EF6A90"/>
    <w:rsid w:val="00F0059B"/>
    <w:rsid w:val="00F02F0E"/>
    <w:rsid w:val="00F03763"/>
    <w:rsid w:val="00F03A8B"/>
    <w:rsid w:val="00F047BA"/>
    <w:rsid w:val="00F05FE1"/>
    <w:rsid w:val="00F061B8"/>
    <w:rsid w:val="00F06FEC"/>
    <w:rsid w:val="00F07BFB"/>
    <w:rsid w:val="00F1022E"/>
    <w:rsid w:val="00F103A3"/>
    <w:rsid w:val="00F11A80"/>
    <w:rsid w:val="00F1296E"/>
    <w:rsid w:val="00F1298E"/>
    <w:rsid w:val="00F13744"/>
    <w:rsid w:val="00F13C60"/>
    <w:rsid w:val="00F13CC0"/>
    <w:rsid w:val="00F1539D"/>
    <w:rsid w:val="00F1542A"/>
    <w:rsid w:val="00F1550F"/>
    <w:rsid w:val="00F223CA"/>
    <w:rsid w:val="00F227FB"/>
    <w:rsid w:val="00F231D8"/>
    <w:rsid w:val="00F2331F"/>
    <w:rsid w:val="00F23A99"/>
    <w:rsid w:val="00F242E5"/>
    <w:rsid w:val="00F2456F"/>
    <w:rsid w:val="00F26BFB"/>
    <w:rsid w:val="00F27721"/>
    <w:rsid w:val="00F27DB4"/>
    <w:rsid w:val="00F3270B"/>
    <w:rsid w:val="00F32B96"/>
    <w:rsid w:val="00F32FCB"/>
    <w:rsid w:val="00F370D0"/>
    <w:rsid w:val="00F37436"/>
    <w:rsid w:val="00F37BF7"/>
    <w:rsid w:val="00F403B6"/>
    <w:rsid w:val="00F42FBA"/>
    <w:rsid w:val="00F44A0B"/>
    <w:rsid w:val="00F44D18"/>
    <w:rsid w:val="00F44E13"/>
    <w:rsid w:val="00F45292"/>
    <w:rsid w:val="00F455B6"/>
    <w:rsid w:val="00F459C9"/>
    <w:rsid w:val="00F46038"/>
    <w:rsid w:val="00F460AE"/>
    <w:rsid w:val="00F46D1C"/>
    <w:rsid w:val="00F51906"/>
    <w:rsid w:val="00F52A12"/>
    <w:rsid w:val="00F5326D"/>
    <w:rsid w:val="00F54143"/>
    <w:rsid w:val="00F547B9"/>
    <w:rsid w:val="00F54DEF"/>
    <w:rsid w:val="00F55DC5"/>
    <w:rsid w:val="00F55EC7"/>
    <w:rsid w:val="00F56C67"/>
    <w:rsid w:val="00F5713B"/>
    <w:rsid w:val="00F57206"/>
    <w:rsid w:val="00F60065"/>
    <w:rsid w:val="00F61461"/>
    <w:rsid w:val="00F61A67"/>
    <w:rsid w:val="00F61B25"/>
    <w:rsid w:val="00F62337"/>
    <w:rsid w:val="00F62921"/>
    <w:rsid w:val="00F63318"/>
    <w:rsid w:val="00F634F9"/>
    <w:rsid w:val="00F63C9D"/>
    <w:rsid w:val="00F64406"/>
    <w:rsid w:val="00F649C5"/>
    <w:rsid w:val="00F65CAD"/>
    <w:rsid w:val="00F65DEB"/>
    <w:rsid w:val="00F664D8"/>
    <w:rsid w:val="00F667D0"/>
    <w:rsid w:val="00F729A9"/>
    <w:rsid w:val="00F72AAD"/>
    <w:rsid w:val="00F7394D"/>
    <w:rsid w:val="00F76B41"/>
    <w:rsid w:val="00F77C8E"/>
    <w:rsid w:val="00F815D5"/>
    <w:rsid w:val="00F81CE7"/>
    <w:rsid w:val="00F82EF9"/>
    <w:rsid w:val="00F8363F"/>
    <w:rsid w:val="00F8412E"/>
    <w:rsid w:val="00F8429B"/>
    <w:rsid w:val="00F85E28"/>
    <w:rsid w:val="00F85EC1"/>
    <w:rsid w:val="00F8649F"/>
    <w:rsid w:val="00F86E81"/>
    <w:rsid w:val="00F90150"/>
    <w:rsid w:val="00F9222A"/>
    <w:rsid w:val="00F93F34"/>
    <w:rsid w:val="00F94B3D"/>
    <w:rsid w:val="00F95E2A"/>
    <w:rsid w:val="00F97641"/>
    <w:rsid w:val="00F97687"/>
    <w:rsid w:val="00F97C5E"/>
    <w:rsid w:val="00FA0348"/>
    <w:rsid w:val="00FA05D1"/>
    <w:rsid w:val="00FA13A2"/>
    <w:rsid w:val="00FA2FF4"/>
    <w:rsid w:val="00FA30A9"/>
    <w:rsid w:val="00FA3E84"/>
    <w:rsid w:val="00FA4014"/>
    <w:rsid w:val="00FA4B0C"/>
    <w:rsid w:val="00FA4E96"/>
    <w:rsid w:val="00FA5C25"/>
    <w:rsid w:val="00FB0AE3"/>
    <w:rsid w:val="00FB2B2D"/>
    <w:rsid w:val="00FB3982"/>
    <w:rsid w:val="00FB4BC8"/>
    <w:rsid w:val="00FB6330"/>
    <w:rsid w:val="00FB63B6"/>
    <w:rsid w:val="00FB6EA9"/>
    <w:rsid w:val="00FB713F"/>
    <w:rsid w:val="00FC1685"/>
    <w:rsid w:val="00FC186D"/>
    <w:rsid w:val="00FC1C86"/>
    <w:rsid w:val="00FC25CC"/>
    <w:rsid w:val="00FC31DD"/>
    <w:rsid w:val="00FC7E77"/>
    <w:rsid w:val="00FD057C"/>
    <w:rsid w:val="00FD651B"/>
    <w:rsid w:val="00FE0286"/>
    <w:rsid w:val="00FE057F"/>
    <w:rsid w:val="00FE06F0"/>
    <w:rsid w:val="00FE0747"/>
    <w:rsid w:val="00FE0C31"/>
    <w:rsid w:val="00FE11E5"/>
    <w:rsid w:val="00FE2A3D"/>
    <w:rsid w:val="00FE3BE5"/>
    <w:rsid w:val="00FE3E45"/>
    <w:rsid w:val="00FE401D"/>
    <w:rsid w:val="00FE4BD8"/>
    <w:rsid w:val="00FE52B6"/>
    <w:rsid w:val="00FE53BA"/>
    <w:rsid w:val="00FE61A2"/>
    <w:rsid w:val="00FE7B43"/>
    <w:rsid w:val="00FF122F"/>
    <w:rsid w:val="00FF47C8"/>
    <w:rsid w:val="00FF7CB3"/>
    <w:rsid w:val="0105B8FB"/>
    <w:rsid w:val="031317CF"/>
    <w:rsid w:val="04BC72B1"/>
    <w:rsid w:val="05F64ADB"/>
    <w:rsid w:val="061A7031"/>
    <w:rsid w:val="068C9BD6"/>
    <w:rsid w:val="06DC1A59"/>
    <w:rsid w:val="0715333C"/>
    <w:rsid w:val="081A5669"/>
    <w:rsid w:val="081E50AF"/>
    <w:rsid w:val="082CA683"/>
    <w:rsid w:val="09AFC84B"/>
    <w:rsid w:val="09B957A0"/>
    <w:rsid w:val="0B39E323"/>
    <w:rsid w:val="0C842F13"/>
    <w:rsid w:val="107B0427"/>
    <w:rsid w:val="11E8EC72"/>
    <w:rsid w:val="14F5A676"/>
    <w:rsid w:val="15597B3B"/>
    <w:rsid w:val="1911C288"/>
    <w:rsid w:val="1B9044CC"/>
    <w:rsid w:val="1BAF7A27"/>
    <w:rsid w:val="1BE0A4F3"/>
    <w:rsid w:val="1D849521"/>
    <w:rsid w:val="1DF69720"/>
    <w:rsid w:val="1F973414"/>
    <w:rsid w:val="2042D529"/>
    <w:rsid w:val="219529B7"/>
    <w:rsid w:val="22B87A23"/>
    <w:rsid w:val="22D21FA8"/>
    <w:rsid w:val="26BF0BE7"/>
    <w:rsid w:val="272C44CC"/>
    <w:rsid w:val="27664AEC"/>
    <w:rsid w:val="28123AC7"/>
    <w:rsid w:val="28E3217A"/>
    <w:rsid w:val="29829486"/>
    <w:rsid w:val="2A51B044"/>
    <w:rsid w:val="2B5AEAD2"/>
    <w:rsid w:val="2D15E0A7"/>
    <w:rsid w:val="2E0C5E84"/>
    <w:rsid w:val="2E46A78D"/>
    <w:rsid w:val="3029AC41"/>
    <w:rsid w:val="3052AB10"/>
    <w:rsid w:val="31493CF1"/>
    <w:rsid w:val="316FB776"/>
    <w:rsid w:val="3279C63F"/>
    <w:rsid w:val="3566C7DC"/>
    <w:rsid w:val="37166290"/>
    <w:rsid w:val="37517993"/>
    <w:rsid w:val="3821BE96"/>
    <w:rsid w:val="38E3ABAE"/>
    <w:rsid w:val="397EA661"/>
    <w:rsid w:val="399FD777"/>
    <w:rsid w:val="3BFEF6EF"/>
    <w:rsid w:val="3C2AD2C8"/>
    <w:rsid w:val="3D073252"/>
    <w:rsid w:val="3D09A057"/>
    <w:rsid w:val="3E81EBEF"/>
    <w:rsid w:val="4117D047"/>
    <w:rsid w:val="43A2F366"/>
    <w:rsid w:val="447E7EA7"/>
    <w:rsid w:val="44973141"/>
    <w:rsid w:val="45404DDB"/>
    <w:rsid w:val="477BAB18"/>
    <w:rsid w:val="48791919"/>
    <w:rsid w:val="4D16D9F2"/>
    <w:rsid w:val="4FADC0DA"/>
    <w:rsid w:val="51E97CBC"/>
    <w:rsid w:val="51EFA3A8"/>
    <w:rsid w:val="52B91211"/>
    <w:rsid w:val="52EABDFF"/>
    <w:rsid w:val="532DA360"/>
    <w:rsid w:val="557A6275"/>
    <w:rsid w:val="567F8683"/>
    <w:rsid w:val="571D213A"/>
    <w:rsid w:val="59039849"/>
    <w:rsid w:val="5A5879FD"/>
    <w:rsid w:val="5D0CE915"/>
    <w:rsid w:val="5E848DD7"/>
    <w:rsid w:val="5EEA039A"/>
    <w:rsid w:val="60FC8B57"/>
    <w:rsid w:val="642F8000"/>
    <w:rsid w:val="65EFE51B"/>
    <w:rsid w:val="66AD348C"/>
    <w:rsid w:val="66D7003B"/>
    <w:rsid w:val="67905C23"/>
    <w:rsid w:val="68FE2295"/>
    <w:rsid w:val="6918FA9A"/>
    <w:rsid w:val="6A461B4F"/>
    <w:rsid w:val="6BE3C908"/>
    <w:rsid w:val="6DBE0059"/>
    <w:rsid w:val="70A16F50"/>
    <w:rsid w:val="70EF308F"/>
    <w:rsid w:val="726275D6"/>
    <w:rsid w:val="7266A320"/>
    <w:rsid w:val="7279D578"/>
    <w:rsid w:val="743F527D"/>
    <w:rsid w:val="77BDF04F"/>
    <w:rsid w:val="7A306E8F"/>
    <w:rsid w:val="7AE3AE25"/>
    <w:rsid w:val="7CEDFCB3"/>
    <w:rsid w:val="7DB8CB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6EDAA"/>
  <w15:chartTrackingRefBased/>
  <w15:docId w15:val="{F159265B-C2B9-4B2E-8C65-B09987EF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US" w:eastAsia="en-US" w:bidi="ar-SA"/>
      </w:rPr>
    </w:rPrDefault>
    <w:pPrDefault>
      <w:pPr>
        <w:spacing w:before="-1" w:after="-1"/>
      </w:pPr>
    </w:pPrDefault>
  </w:docDefaults>
  <w:latentStyles w:defLockedState="0" w:defUIPriority="98"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0"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8" w:qFormat="1"/>
    <w:lsdException w:name="Intense 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20" w:qFormat="1"/>
    <w:lsdException w:name="Subtle Reference" w:uiPriority="30" w:qFormat="1"/>
    <w:lsdException w:name="Intense Reference" w:uiPriority="31" w:qFormat="1"/>
    <w:lsdException w:name="Book Title" w:uiPriority="32" w:qFormat="1"/>
    <w:lsdException w:name="Bibliography" w:semiHidden="1" w:uiPriority="3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Normal">
    <w:name w:val="Normal"/>
    <w:qFormat/>
    <w:rsid w:val="00402B2F"/>
    <w:pPr>
      <w:spacing w:before="0" w:after="0" w:line="360" w:lineRule="auto"/>
    </w:pPr>
  </w:style>
  <w:style w:type="paragraph" w:styleId="Heading1">
    <w:name w:val="heading 1"/>
    <w:basedOn w:val="Normal"/>
    <w:next w:val="Normal"/>
    <w:link w:val="Heading1Char"/>
    <w:uiPriority w:val="8"/>
    <w:qFormat/>
    <w:rsid w:val="00441352"/>
    <w:pPr>
      <w:keepNext/>
      <w:keepLines/>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uiPriority w:val="8"/>
    <w:qFormat/>
    <w:rsid w:val="00441352"/>
    <w:pPr>
      <w:keepNext/>
      <w:keepLines/>
      <w:outlineLvl w:val="1"/>
    </w:pPr>
    <w:rPr>
      <w:rFonts w:eastAsiaTheme="majorEastAsia" w:cstheme="majorBidi"/>
      <w:b/>
      <w:bCs/>
      <w:color w:val="4472C4" w:themeColor="accent1"/>
      <w:sz w:val="24"/>
      <w:szCs w:val="26"/>
    </w:rPr>
  </w:style>
  <w:style w:type="paragraph" w:styleId="Heading3">
    <w:name w:val="heading 3"/>
    <w:basedOn w:val="Normal"/>
    <w:next w:val="Normal"/>
    <w:link w:val="Heading3Char"/>
    <w:autoRedefine/>
    <w:uiPriority w:val="8"/>
    <w:qFormat/>
    <w:rsid w:val="00A03DFF"/>
    <w:pPr>
      <w:keepNext/>
      <w:keepLines/>
      <w:spacing w:line="240" w:lineRule="auto"/>
      <w:outlineLvl w:val="2"/>
    </w:pPr>
    <w:rPr>
      <w:rFonts w:eastAsiaTheme="majorEastAsia" w:cstheme="majorBidi"/>
      <w:b/>
      <w:bCs/>
      <w:sz w:val="24"/>
      <w:szCs w:val="24"/>
    </w:rPr>
  </w:style>
  <w:style w:type="paragraph" w:styleId="Heading4">
    <w:name w:val="heading 4"/>
    <w:basedOn w:val="Normal"/>
    <w:next w:val="Normal"/>
    <w:link w:val="Heading4Char"/>
    <w:uiPriority w:val="8"/>
    <w:semiHidden/>
    <w:unhideWhenUsed/>
    <w:rsid w:val="006631F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441352"/>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8"/>
    <w:rsid w:val="00441352"/>
    <w:rPr>
      <w:rFonts w:eastAsiaTheme="majorEastAsia" w:cstheme="majorBidi"/>
      <w:b/>
      <w:bCs/>
      <w:color w:val="4472C4" w:themeColor="accent1"/>
      <w:sz w:val="24"/>
      <w:szCs w:val="26"/>
    </w:rPr>
  </w:style>
  <w:style w:type="character" w:customStyle="1" w:styleId="Heading3Char">
    <w:name w:val="Heading 3 Char"/>
    <w:basedOn w:val="DefaultParagraphFont"/>
    <w:link w:val="Heading3"/>
    <w:uiPriority w:val="8"/>
    <w:rsid w:val="00A03DFF"/>
    <w:rPr>
      <w:rFonts w:eastAsiaTheme="majorEastAsia" w:cstheme="majorBidi"/>
      <w:b/>
      <w:bCs/>
      <w:sz w:val="24"/>
      <w:szCs w:val="24"/>
    </w:rPr>
  </w:style>
  <w:style w:type="character" w:customStyle="1" w:styleId="Heading4Char">
    <w:name w:val="Heading 4 Char"/>
    <w:basedOn w:val="DefaultParagraphFont"/>
    <w:link w:val="Heading4"/>
    <w:uiPriority w:val="8"/>
    <w:semiHidden/>
    <w:rsid w:val="00441352"/>
    <w:rPr>
      <w:rFonts w:asciiTheme="majorHAnsi" w:eastAsiaTheme="majorEastAsia" w:hAnsiTheme="majorHAnsi" w:cstheme="majorBidi"/>
      <w:b/>
      <w:bCs/>
      <w:i/>
      <w:iCs/>
      <w:color w:val="4472C4" w:themeColor="accent1"/>
    </w:rPr>
  </w:style>
  <w:style w:type="paragraph" w:styleId="ListParagraph">
    <w:name w:val="List Paragraph"/>
    <w:basedOn w:val="Normal"/>
    <w:uiPriority w:val="98"/>
    <w:qFormat/>
    <w:rsid w:val="006631FD"/>
    <w:pPr>
      <w:ind w:left="720"/>
      <w:contextualSpacing/>
    </w:pPr>
  </w:style>
  <w:style w:type="paragraph" w:styleId="BalloonText">
    <w:name w:val="Balloon Text"/>
    <w:basedOn w:val="Normal"/>
    <w:link w:val="BalloonTextChar"/>
    <w:uiPriority w:val="98"/>
    <w:semiHidden/>
    <w:unhideWhenUsed/>
    <w:rsid w:val="006631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441352"/>
    <w:rPr>
      <w:rFonts w:ascii="Tahoma" w:hAnsi="Tahoma" w:cs="Tahoma"/>
      <w:sz w:val="16"/>
      <w:szCs w:val="16"/>
    </w:rPr>
  </w:style>
  <w:style w:type="paragraph" w:styleId="BodyText3">
    <w:name w:val="Body Text 3"/>
    <w:basedOn w:val="Normal"/>
    <w:link w:val="BodyText3Char"/>
    <w:uiPriority w:val="98"/>
    <w:rsid w:val="006631FD"/>
    <w:pPr>
      <w:spacing w:line="240" w:lineRule="auto"/>
    </w:pPr>
    <w:rPr>
      <w:rFonts w:ascii="Garamond" w:eastAsia="Times New Roman" w:hAnsi="Garamond" w:cs="Times New Roman"/>
      <w:sz w:val="26"/>
      <w:szCs w:val="20"/>
    </w:rPr>
  </w:style>
  <w:style w:type="character" w:customStyle="1" w:styleId="BodyText3Char">
    <w:name w:val="Body Text 3 Char"/>
    <w:basedOn w:val="DefaultParagraphFont"/>
    <w:link w:val="BodyText3"/>
    <w:uiPriority w:val="98"/>
    <w:rsid w:val="00441352"/>
    <w:rPr>
      <w:rFonts w:ascii="Garamond" w:eastAsia="Times New Roman" w:hAnsi="Garamond" w:cs="Times New Roman"/>
      <w:sz w:val="26"/>
      <w:szCs w:val="20"/>
    </w:rPr>
  </w:style>
  <w:style w:type="paragraph" w:styleId="BodyText">
    <w:name w:val="Body Text"/>
    <w:basedOn w:val="Normal"/>
    <w:link w:val="BodyTextChar"/>
    <w:uiPriority w:val="98"/>
    <w:unhideWhenUsed/>
    <w:rsid w:val="006631FD"/>
    <w:pPr>
      <w:spacing w:after="120"/>
    </w:pPr>
  </w:style>
  <w:style w:type="character" w:customStyle="1" w:styleId="BodyTextChar">
    <w:name w:val="Body Text Char"/>
    <w:basedOn w:val="DefaultParagraphFont"/>
    <w:link w:val="BodyText"/>
    <w:uiPriority w:val="98"/>
    <w:rsid w:val="00441352"/>
  </w:style>
  <w:style w:type="paragraph" w:styleId="Closing">
    <w:name w:val="Closing"/>
    <w:basedOn w:val="Normal"/>
    <w:link w:val="ClosingChar"/>
    <w:uiPriority w:val="98"/>
    <w:rsid w:val="006631FD"/>
    <w:pPr>
      <w:spacing w:line="220" w:lineRule="atLeast"/>
      <w:ind w:left="840" w:right="-360"/>
    </w:pPr>
    <w:rPr>
      <w:rFonts w:ascii="Garamond" w:eastAsia="Times New Roman" w:hAnsi="Garamond" w:cs="Times New Roman"/>
      <w:sz w:val="24"/>
      <w:szCs w:val="20"/>
    </w:rPr>
  </w:style>
  <w:style w:type="character" w:customStyle="1" w:styleId="ClosingChar">
    <w:name w:val="Closing Char"/>
    <w:basedOn w:val="DefaultParagraphFont"/>
    <w:link w:val="Closing"/>
    <w:uiPriority w:val="98"/>
    <w:rsid w:val="00441352"/>
    <w:rPr>
      <w:rFonts w:ascii="Garamond" w:eastAsia="Times New Roman" w:hAnsi="Garamond" w:cs="Times New Roman"/>
      <w:sz w:val="24"/>
      <w:szCs w:val="20"/>
    </w:rPr>
  </w:style>
  <w:style w:type="character" w:styleId="Hyperlink">
    <w:name w:val="Hyperlink"/>
    <w:basedOn w:val="DefaultParagraphFont"/>
    <w:uiPriority w:val="99"/>
    <w:unhideWhenUsed/>
    <w:rsid w:val="006631FD"/>
    <w:rPr>
      <w:color w:val="0563C1" w:themeColor="hyperlink"/>
      <w:u w:val="single"/>
    </w:rPr>
  </w:style>
  <w:style w:type="paragraph" w:styleId="Footer">
    <w:name w:val="footer"/>
    <w:basedOn w:val="Normal"/>
    <w:link w:val="FooterChar"/>
    <w:uiPriority w:val="98"/>
    <w:rsid w:val="006631FD"/>
    <w:pPr>
      <w:tabs>
        <w:tab w:val="center" w:pos="4320"/>
        <w:tab w:val="right" w:pos="8640"/>
      </w:tabs>
      <w:spacing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8"/>
    <w:rsid w:val="00441352"/>
    <w:rPr>
      <w:rFonts w:ascii="Times New Roman" w:eastAsia="Times New Roman" w:hAnsi="Times New Roman" w:cs="Times New Roman"/>
      <w:sz w:val="24"/>
      <w:szCs w:val="20"/>
    </w:rPr>
  </w:style>
  <w:style w:type="paragraph" w:styleId="Header">
    <w:name w:val="header"/>
    <w:basedOn w:val="Normal"/>
    <w:link w:val="HeaderChar"/>
    <w:uiPriority w:val="98"/>
    <w:rsid w:val="006631FD"/>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8"/>
    <w:rsid w:val="00441352"/>
    <w:rPr>
      <w:rFonts w:ascii="Times New Roman" w:eastAsia="Times New Roman" w:hAnsi="Times New Roman" w:cs="Times New Roman"/>
      <w:sz w:val="24"/>
      <w:szCs w:val="24"/>
    </w:rPr>
  </w:style>
  <w:style w:type="paragraph" w:styleId="BodyTextIndent">
    <w:name w:val="Body Text Indent"/>
    <w:basedOn w:val="Normal"/>
    <w:link w:val="BodyTextIndentChar"/>
    <w:uiPriority w:val="98"/>
    <w:semiHidden/>
    <w:unhideWhenUsed/>
    <w:rsid w:val="006631F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8"/>
    <w:semiHidden/>
    <w:rsid w:val="00441352"/>
    <w:rPr>
      <w:rFonts w:ascii="Times New Roman" w:eastAsia="Times New Roman" w:hAnsi="Times New Roman" w:cs="Times New Roman"/>
      <w:sz w:val="24"/>
      <w:szCs w:val="24"/>
    </w:rPr>
  </w:style>
  <w:style w:type="paragraph" w:customStyle="1" w:styleId="Bullet">
    <w:name w:val="Bullet"/>
    <w:basedOn w:val="Normal"/>
    <w:uiPriority w:val="98"/>
    <w:rsid w:val="006631FD"/>
    <w:pPr>
      <w:numPr>
        <w:numId w:val="1"/>
      </w:numPr>
      <w:spacing w:before="60" w:after="60" w:line="240" w:lineRule="auto"/>
      <w:ind w:right="360"/>
      <w:jc w:val="both"/>
    </w:pPr>
    <w:rPr>
      <w:rFonts w:ascii="Garamond" w:eastAsia="Times New Roman" w:hAnsi="Garamond" w:cs="Times New Roman"/>
      <w:sz w:val="24"/>
      <w:szCs w:val="20"/>
    </w:rPr>
  </w:style>
  <w:style w:type="paragraph" w:customStyle="1" w:styleId="Bullet2">
    <w:name w:val="Bullet 2"/>
    <w:basedOn w:val="Bullet"/>
    <w:uiPriority w:val="98"/>
    <w:rsid w:val="006631FD"/>
    <w:pPr>
      <w:numPr>
        <w:numId w:val="0"/>
      </w:numPr>
      <w:tabs>
        <w:tab w:val="num" w:pos="1080"/>
      </w:tabs>
      <w:spacing w:before="0"/>
      <w:ind w:left="1080" w:right="720" w:hanging="360"/>
    </w:pPr>
  </w:style>
  <w:style w:type="table" w:styleId="TableGrid">
    <w:name w:val="Table Grid"/>
    <w:basedOn w:val="TableNormal"/>
    <w:uiPriority w:val="59"/>
    <w:rsid w:val="006631F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1FD"/>
    <w:pPr>
      <w:autoSpaceDE w:val="0"/>
      <w:autoSpaceDN w:val="0"/>
      <w:adjustRightInd w:val="0"/>
      <w:spacing w:line="201" w:lineRule="atLeast"/>
    </w:pPr>
    <w:rPr>
      <w:rFonts w:ascii="NPSRawlinsonOT" w:hAnsi="NPSRawlinsonOT"/>
      <w:sz w:val="24"/>
      <w:szCs w:val="24"/>
    </w:rPr>
  </w:style>
  <w:style w:type="character" w:styleId="Strong">
    <w:name w:val="Strong"/>
    <w:basedOn w:val="DefaultParagraphFont"/>
    <w:uiPriority w:val="21"/>
    <w:qFormat/>
    <w:rsid w:val="006631FD"/>
    <w:rPr>
      <w:b/>
      <w:bCs/>
    </w:rPr>
  </w:style>
  <w:style w:type="character" w:customStyle="1" w:styleId="DeltaViewInsertion">
    <w:name w:val="DeltaView Insertion"/>
    <w:uiPriority w:val="99"/>
    <w:rsid w:val="006631FD"/>
    <w:rPr>
      <w:color w:val="0000FF"/>
      <w:spacing w:val="0"/>
      <w:u w:val="double"/>
    </w:rPr>
  </w:style>
  <w:style w:type="paragraph" w:styleId="NormalWeb">
    <w:name w:val="Normal (Web)"/>
    <w:basedOn w:val="Normal"/>
    <w:uiPriority w:val="98"/>
    <w:semiHidden/>
    <w:unhideWhenUsed/>
    <w:rsid w:val="006631F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8"/>
    <w:semiHidden/>
    <w:unhideWhenUsed/>
    <w:rsid w:val="006631FD"/>
    <w:rPr>
      <w:sz w:val="16"/>
      <w:szCs w:val="16"/>
    </w:rPr>
  </w:style>
  <w:style w:type="paragraph" w:styleId="CommentText">
    <w:name w:val="annotation text"/>
    <w:basedOn w:val="Normal"/>
    <w:link w:val="CommentTextChar"/>
    <w:uiPriority w:val="98"/>
    <w:unhideWhenUsed/>
    <w:rsid w:val="006631FD"/>
    <w:pPr>
      <w:spacing w:line="240" w:lineRule="auto"/>
    </w:pPr>
    <w:rPr>
      <w:sz w:val="20"/>
      <w:szCs w:val="20"/>
    </w:rPr>
  </w:style>
  <w:style w:type="character" w:customStyle="1" w:styleId="CommentTextChar">
    <w:name w:val="Comment Text Char"/>
    <w:basedOn w:val="DefaultParagraphFont"/>
    <w:link w:val="CommentText"/>
    <w:uiPriority w:val="98"/>
    <w:rsid w:val="00441352"/>
    <w:rPr>
      <w:sz w:val="20"/>
      <w:szCs w:val="20"/>
    </w:rPr>
  </w:style>
  <w:style w:type="paragraph" w:styleId="CommentSubject">
    <w:name w:val="annotation subject"/>
    <w:basedOn w:val="CommentText"/>
    <w:next w:val="CommentText"/>
    <w:link w:val="CommentSubjectChar"/>
    <w:uiPriority w:val="98"/>
    <w:semiHidden/>
    <w:unhideWhenUsed/>
    <w:rsid w:val="006631FD"/>
    <w:rPr>
      <w:b/>
      <w:bCs/>
    </w:rPr>
  </w:style>
  <w:style w:type="character" w:customStyle="1" w:styleId="CommentSubjectChar">
    <w:name w:val="Comment Subject Char"/>
    <w:basedOn w:val="CommentTextChar"/>
    <w:link w:val="CommentSubject"/>
    <w:uiPriority w:val="98"/>
    <w:semiHidden/>
    <w:rsid w:val="00441352"/>
    <w:rPr>
      <w:b/>
      <w:bCs/>
      <w:sz w:val="20"/>
      <w:szCs w:val="20"/>
    </w:rPr>
  </w:style>
  <w:style w:type="paragraph" w:styleId="Revision">
    <w:name w:val="Revision"/>
    <w:hidden/>
    <w:uiPriority w:val="99"/>
    <w:semiHidden/>
    <w:rsid w:val="006631FD"/>
    <w:pPr>
      <w:spacing w:after="0"/>
    </w:pPr>
  </w:style>
  <w:style w:type="paragraph" w:styleId="TOCHeading">
    <w:name w:val="TOC Heading"/>
    <w:basedOn w:val="Heading1"/>
    <w:next w:val="Normal"/>
    <w:uiPriority w:val="39"/>
    <w:unhideWhenUsed/>
    <w:qFormat/>
    <w:rsid w:val="006631FD"/>
    <w:pPr>
      <w:outlineLvl w:val="9"/>
    </w:pPr>
    <w:rPr>
      <w:lang w:eastAsia="ja-JP"/>
    </w:rPr>
  </w:style>
  <w:style w:type="paragraph" w:styleId="TOC1">
    <w:name w:val="toc 1"/>
    <w:basedOn w:val="Normal"/>
    <w:next w:val="Normal"/>
    <w:autoRedefine/>
    <w:uiPriority w:val="39"/>
    <w:unhideWhenUsed/>
    <w:rsid w:val="007749EC"/>
    <w:pPr>
      <w:spacing w:before="240" w:after="120"/>
    </w:pPr>
    <w:rPr>
      <w:rFonts w:cstheme="minorHAnsi"/>
      <w:b/>
      <w:bCs/>
      <w:sz w:val="20"/>
      <w:szCs w:val="20"/>
    </w:rPr>
  </w:style>
  <w:style w:type="paragraph" w:styleId="TOC2">
    <w:name w:val="toc 2"/>
    <w:basedOn w:val="Normal"/>
    <w:next w:val="Normal"/>
    <w:autoRedefine/>
    <w:uiPriority w:val="39"/>
    <w:unhideWhenUsed/>
    <w:rsid w:val="00AE3DB8"/>
    <w:pPr>
      <w:tabs>
        <w:tab w:val="right" w:pos="10070"/>
      </w:tabs>
      <w:spacing w:line="240" w:lineRule="auto"/>
      <w:ind w:left="220"/>
    </w:pPr>
    <w:rPr>
      <w:rFonts w:cstheme="minorHAnsi"/>
      <w:i/>
      <w:iCs/>
      <w:sz w:val="20"/>
      <w:szCs w:val="20"/>
    </w:rPr>
  </w:style>
  <w:style w:type="paragraph" w:styleId="FootnoteText">
    <w:name w:val="footnote text"/>
    <w:basedOn w:val="Normal"/>
    <w:link w:val="FootnoteTextChar"/>
    <w:uiPriority w:val="98"/>
    <w:semiHidden/>
    <w:unhideWhenUsed/>
    <w:rsid w:val="006631FD"/>
    <w:pPr>
      <w:spacing w:line="240" w:lineRule="auto"/>
    </w:pPr>
    <w:rPr>
      <w:sz w:val="20"/>
      <w:szCs w:val="20"/>
    </w:rPr>
  </w:style>
  <w:style w:type="character" w:customStyle="1" w:styleId="FootnoteTextChar">
    <w:name w:val="Footnote Text Char"/>
    <w:basedOn w:val="DefaultParagraphFont"/>
    <w:link w:val="FootnoteText"/>
    <w:uiPriority w:val="98"/>
    <w:semiHidden/>
    <w:rsid w:val="00441352"/>
    <w:rPr>
      <w:sz w:val="20"/>
      <w:szCs w:val="20"/>
    </w:rPr>
  </w:style>
  <w:style w:type="character" w:styleId="FootnoteReference">
    <w:name w:val="footnote reference"/>
    <w:basedOn w:val="DefaultParagraphFont"/>
    <w:uiPriority w:val="98"/>
    <w:semiHidden/>
    <w:unhideWhenUsed/>
    <w:rsid w:val="006631FD"/>
    <w:rPr>
      <w:vertAlign w:val="superscript"/>
    </w:rPr>
  </w:style>
  <w:style w:type="paragraph" w:styleId="TOC3">
    <w:name w:val="toc 3"/>
    <w:basedOn w:val="Normal"/>
    <w:next w:val="Normal"/>
    <w:autoRedefine/>
    <w:uiPriority w:val="39"/>
    <w:unhideWhenUsed/>
    <w:rsid w:val="006631FD"/>
    <w:pPr>
      <w:ind w:left="440"/>
    </w:pPr>
    <w:rPr>
      <w:rFonts w:cstheme="minorHAnsi"/>
      <w:sz w:val="20"/>
      <w:szCs w:val="20"/>
    </w:rPr>
  </w:style>
  <w:style w:type="paragraph" w:customStyle="1" w:styleId="Bullet3orunnumbered">
    <w:name w:val="Bullet 3 or unnumbered"/>
    <w:basedOn w:val="Normal"/>
    <w:uiPriority w:val="98"/>
    <w:rsid w:val="006631FD"/>
    <w:pPr>
      <w:tabs>
        <w:tab w:val="num" w:pos="720"/>
      </w:tabs>
      <w:spacing w:before="40" w:after="40" w:line="240" w:lineRule="auto"/>
      <w:ind w:left="720" w:right="360" w:hanging="360"/>
      <w:jc w:val="both"/>
    </w:pPr>
    <w:rPr>
      <w:rFonts w:ascii="Times New Roman" w:eastAsia="Times New Roman" w:hAnsi="Times New Roman" w:cs="Times New Roman"/>
      <w:snapToGrid w:val="0"/>
      <w:sz w:val="24"/>
      <w:szCs w:val="20"/>
    </w:rPr>
  </w:style>
  <w:style w:type="paragraph" w:styleId="PlainText">
    <w:name w:val="Plain Text"/>
    <w:basedOn w:val="Normal"/>
    <w:link w:val="PlainTextChar"/>
    <w:uiPriority w:val="24"/>
    <w:rsid w:val="006631FD"/>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24"/>
    <w:rsid w:val="00441352"/>
    <w:rPr>
      <w:rFonts w:ascii="Courier New" w:eastAsia="Times New Roman" w:hAnsi="Courier New" w:cs="Courier New"/>
      <w:sz w:val="20"/>
      <w:szCs w:val="20"/>
    </w:rPr>
  </w:style>
  <w:style w:type="character" w:styleId="FollowedHyperlink">
    <w:name w:val="FollowedHyperlink"/>
    <w:basedOn w:val="DefaultParagraphFont"/>
    <w:uiPriority w:val="98"/>
    <w:semiHidden/>
    <w:unhideWhenUsed/>
    <w:rsid w:val="006631FD"/>
    <w:rPr>
      <w:color w:val="954F72" w:themeColor="followedHyperlink"/>
      <w:u w:val="single"/>
    </w:rPr>
  </w:style>
  <w:style w:type="character" w:styleId="UnresolvedMention">
    <w:name w:val="Unresolved Mention"/>
    <w:basedOn w:val="DefaultParagraphFont"/>
    <w:uiPriority w:val="98"/>
    <w:semiHidden/>
    <w:unhideWhenUsed/>
    <w:rsid w:val="003F7B2D"/>
    <w:rPr>
      <w:color w:val="605E5C"/>
      <w:shd w:val="clear" w:color="auto" w:fill="E1DFDD"/>
    </w:rPr>
  </w:style>
  <w:style w:type="paragraph" w:styleId="Caption">
    <w:name w:val="caption"/>
    <w:basedOn w:val="Normal"/>
    <w:next w:val="Normal"/>
    <w:uiPriority w:val="34"/>
    <w:unhideWhenUsed/>
    <w:qFormat/>
    <w:rsid w:val="00E504DB"/>
    <w:pPr>
      <w:spacing w:line="240" w:lineRule="auto"/>
    </w:pPr>
    <w:rPr>
      <w:i/>
      <w:iCs/>
      <w:color w:val="44546A" w:themeColor="text2"/>
      <w:sz w:val="18"/>
      <w:szCs w:val="18"/>
    </w:rPr>
  </w:style>
  <w:style w:type="paragraph" w:styleId="Title">
    <w:name w:val="Title"/>
    <w:basedOn w:val="Normal"/>
    <w:next w:val="Normal"/>
    <w:link w:val="TitleChar"/>
    <w:uiPriority w:val="9"/>
    <w:qFormat/>
    <w:rsid w:val="00441352"/>
    <w:pPr>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9"/>
    <w:rsid w:val="00441352"/>
    <w:rPr>
      <w:rFonts w:eastAsiaTheme="majorEastAsia" w:cstheme="majorBidi"/>
      <w:b/>
      <w:spacing w:val="-10"/>
      <w:kern w:val="28"/>
      <w:sz w:val="32"/>
      <w:szCs w:val="56"/>
    </w:rPr>
  </w:style>
  <w:style w:type="paragraph" w:styleId="Subtitle">
    <w:name w:val="Subtitle"/>
    <w:basedOn w:val="Normal"/>
    <w:next w:val="Normal"/>
    <w:link w:val="SubtitleChar"/>
    <w:uiPriority w:val="10"/>
    <w:qFormat/>
    <w:rsid w:val="00BB55D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0"/>
    <w:rsid w:val="00441352"/>
    <w:rPr>
      <w:rFonts w:eastAsiaTheme="minorEastAsia"/>
      <w:color w:val="5A5A5A" w:themeColor="text1" w:themeTint="A5"/>
      <w:spacing w:val="15"/>
    </w:rPr>
  </w:style>
  <w:style w:type="paragraph" w:customStyle="1" w:styleId="Default">
    <w:name w:val="Default"/>
    <w:rsid w:val="009E50E9"/>
    <w:pPr>
      <w:autoSpaceDE w:val="0"/>
      <w:autoSpaceDN w:val="0"/>
      <w:adjustRightInd w:val="0"/>
      <w:spacing w:after="0"/>
    </w:pPr>
    <w:rPr>
      <w:rFonts w:ascii="Times New Roman" w:hAnsi="Times New Roman" w:cs="Times New Roman"/>
      <w:color w:val="000000"/>
      <w:sz w:val="24"/>
      <w:szCs w:val="24"/>
    </w:rPr>
  </w:style>
  <w:style w:type="paragraph" w:customStyle="1" w:styleId="Pa8">
    <w:name w:val="Pa8"/>
    <w:basedOn w:val="Default"/>
    <w:next w:val="Default"/>
    <w:uiPriority w:val="99"/>
    <w:rsid w:val="00D239E4"/>
    <w:pPr>
      <w:spacing w:line="191" w:lineRule="atLeast"/>
    </w:pPr>
    <w:rPr>
      <w:rFonts w:ascii="NPS Rawlinson OT" w:hAnsi="NPS Rawlinson OT" w:cstheme="minorBidi"/>
      <w:color w:val="auto"/>
    </w:rPr>
  </w:style>
  <w:style w:type="paragraph" w:styleId="NoSpacing">
    <w:name w:val="No Spacing"/>
    <w:basedOn w:val="PlainText"/>
    <w:qFormat/>
    <w:rsid w:val="00441352"/>
    <w:rPr>
      <w:rFonts w:ascii="Calibri" w:hAnsi="Calibri"/>
      <w:sz w:val="22"/>
    </w:rPr>
  </w:style>
  <w:style w:type="character" w:styleId="Emphasis">
    <w:name w:val="Emphasis"/>
    <w:basedOn w:val="DefaultParagraphFont"/>
    <w:uiPriority w:val="20"/>
    <w:qFormat/>
    <w:rsid w:val="00F2331F"/>
    <w:rPr>
      <w:i/>
      <w:iCs/>
    </w:rPr>
  </w:style>
  <w:style w:type="character" w:styleId="Mention">
    <w:name w:val="Mention"/>
    <w:basedOn w:val="DefaultParagraphFont"/>
    <w:uiPriority w:val="98"/>
    <w:unhideWhenUsed/>
    <w:rsid w:val="00BB5C06"/>
    <w:rPr>
      <w:color w:val="2B579A"/>
      <w:shd w:val="clear" w:color="auto" w:fill="E1DFDD"/>
    </w:rPr>
  </w:style>
  <w:style w:type="paragraph" w:styleId="TOC4">
    <w:name w:val="toc 4"/>
    <w:basedOn w:val="Normal"/>
    <w:next w:val="Normal"/>
    <w:autoRedefine/>
    <w:uiPriority w:val="38"/>
    <w:unhideWhenUsed/>
    <w:rsid w:val="00AE3DB8"/>
    <w:pPr>
      <w:ind w:left="660"/>
    </w:pPr>
    <w:rPr>
      <w:rFonts w:cstheme="minorHAnsi"/>
      <w:sz w:val="20"/>
      <w:szCs w:val="20"/>
    </w:rPr>
  </w:style>
  <w:style w:type="paragraph" w:styleId="TOC5">
    <w:name w:val="toc 5"/>
    <w:basedOn w:val="Normal"/>
    <w:next w:val="Normal"/>
    <w:autoRedefine/>
    <w:uiPriority w:val="38"/>
    <w:unhideWhenUsed/>
    <w:rsid w:val="00AE3DB8"/>
    <w:pPr>
      <w:ind w:left="880"/>
    </w:pPr>
    <w:rPr>
      <w:rFonts w:cstheme="minorHAnsi"/>
      <w:sz w:val="20"/>
      <w:szCs w:val="20"/>
    </w:rPr>
  </w:style>
  <w:style w:type="paragraph" w:styleId="TOC6">
    <w:name w:val="toc 6"/>
    <w:basedOn w:val="Normal"/>
    <w:next w:val="Normal"/>
    <w:autoRedefine/>
    <w:uiPriority w:val="38"/>
    <w:unhideWhenUsed/>
    <w:rsid w:val="00AE3DB8"/>
    <w:pPr>
      <w:ind w:left="1100"/>
    </w:pPr>
    <w:rPr>
      <w:rFonts w:cstheme="minorHAnsi"/>
      <w:sz w:val="20"/>
      <w:szCs w:val="20"/>
    </w:rPr>
  </w:style>
  <w:style w:type="paragraph" w:styleId="TOC7">
    <w:name w:val="toc 7"/>
    <w:basedOn w:val="Normal"/>
    <w:next w:val="Normal"/>
    <w:autoRedefine/>
    <w:uiPriority w:val="38"/>
    <w:unhideWhenUsed/>
    <w:rsid w:val="00AE3DB8"/>
    <w:pPr>
      <w:ind w:left="1320"/>
    </w:pPr>
    <w:rPr>
      <w:rFonts w:cstheme="minorHAnsi"/>
      <w:sz w:val="20"/>
      <w:szCs w:val="20"/>
    </w:rPr>
  </w:style>
  <w:style w:type="paragraph" w:styleId="TOC8">
    <w:name w:val="toc 8"/>
    <w:basedOn w:val="Normal"/>
    <w:next w:val="Normal"/>
    <w:autoRedefine/>
    <w:uiPriority w:val="38"/>
    <w:unhideWhenUsed/>
    <w:rsid w:val="00AE3DB8"/>
    <w:pPr>
      <w:ind w:left="1540"/>
    </w:pPr>
    <w:rPr>
      <w:rFonts w:cstheme="minorHAnsi"/>
      <w:sz w:val="20"/>
      <w:szCs w:val="20"/>
    </w:rPr>
  </w:style>
  <w:style w:type="paragraph" w:styleId="TOC9">
    <w:name w:val="toc 9"/>
    <w:basedOn w:val="Normal"/>
    <w:next w:val="Normal"/>
    <w:autoRedefine/>
    <w:uiPriority w:val="38"/>
    <w:unhideWhenUsed/>
    <w:rsid w:val="00AE3DB8"/>
    <w:pPr>
      <w:ind w:left="1760"/>
    </w:pPr>
    <w:rPr>
      <w:rFonts w:cstheme="minorHAnsi"/>
      <w:sz w:val="20"/>
      <w:szCs w:val="20"/>
    </w:rPr>
  </w:style>
  <w:style w:type="character" w:customStyle="1" w:styleId="normaltextrun">
    <w:name w:val="normaltextrun"/>
    <w:basedOn w:val="DefaultParagraphFont"/>
    <w:rsid w:val="0045793C"/>
  </w:style>
  <w:style w:type="character" w:customStyle="1" w:styleId="eop">
    <w:name w:val="eop"/>
    <w:basedOn w:val="DefaultParagraphFont"/>
    <w:rsid w:val="0045793C"/>
  </w:style>
  <w:style w:type="character" w:customStyle="1" w:styleId="text-color-purple">
    <w:name w:val="text-color-purple"/>
    <w:basedOn w:val="DefaultParagraphFont"/>
    <w:rsid w:val="00666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79670">
      <w:bodyDiv w:val="1"/>
      <w:marLeft w:val="0"/>
      <w:marRight w:val="0"/>
      <w:marTop w:val="0"/>
      <w:marBottom w:val="0"/>
      <w:divBdr>
        <w:top w:val="none" w:sz="0" w:space="0" w:color="auto"/>
        <w:left w:val="none" w:sz="0" w:space="0" w:color="auto"/>
        <w:bottom w:val="none" w:sz="0" w:space="0" w:color="auto"/>
        <w:right w:val="none" w:sz="0" w:space="0" w:color="auto"/>
      </w:divBdr>
    </w:div>
    <w:div w:id="550699529">
      <w:bodyDiv w:val="1"/>
      <w:marLeft w:val="0"/>
      <w:marRight w:val="0"/>
      <w:marTop w:val="0"/>
      <w:marBottom w:val="0"/>
      <w:divBdr>
        <w:top w:val="none" w:sz="0" w:space="0" w:color="auto"/>
        <w:left w:val="none" w:sz="0" w:space="0" w:color="auto"/>
        <w:bottom w:val="none" w:sz="0" w:space="0" w:color="auto"/>
        <w:right w:val="none" w:sz="0" w:space="0" w:color="auto"/>
      </w:divBdr>
    </w:div>
    <w:div w:id="609893180">
      <w:bodyDiv w:val="1"/>
      <w:marLeft w:val="0"/>
      <w:marRight w:val="0"/>
      <w:marTop w:val="0"/>
      <w:marBottom w:val="0"/>
      <w:divBdr>
        <w:top w:val="none" w:sz="0" w:space="0" w:color="auto"/>
        <w:left w:val="none" w:sz="0" w:space="0" w:color="auto"/>
        <w:bottom w:val="none" w:sz="0" w:space="0" w:color="auto"/>
        <w:right w:val="none" w:sz="0" w:space="0" w:color="auto"/>
      </w:divBdr>
    </w:div>
    <w:div w:id="673847472">
      <w:bodyDiv w:val="1"/>
      <w:marLeft w:val="0"/>
      <w:marRight w:val="0"/>
      <w:marTop w:val="0"/>
      <w:marBottom w:val="0"/>
      <w:divBdr>
        <w:top w:val="none" w:sz="0" w:space="0" w:color="auto"/>
        <w:left w:val="none" w:sz="0" w:space="0" w:color="auto"/>
        <w:bottom w:val="none" w:sz="0" w:space="0" w:color="auto"/>
        <w:right w:val="none" w:sz="0" w:space="0" w:color="auto"/>
      </w:divBdr>
    </w:div>
    <w:div w:id="202081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yperlink" Target="https://www.bostonplans.org/projects/office-to-residential-conversion-program" TargetMode="External"/><Relationship Id="rId39" Type="http://schemas.openxmlformats.org/officeDocument/2006/relationships/hyperlink" Target="https://www.pdfgear.com/" TargetMode="External"/><Relationship Id="rId21" Type="http://schemas.openxmlformats.org/officeDocument/2006/relationships/hyperlink" Target="https://www.nps.gov/subjects/policy/upload/DO_58_1-5-2022.pdf" TargetMode="External"/><Relationship Id="rId34" Type="http://schemas.openxmlformats.org/officeDocument/2006/relationships/hyperlink" Target="https://www.nps.gov/boaf" TargetMode="External"/><Relationship Id="rId42" Type="http://schemas.openxmlformats.org/officeDocument/2006/relationships/image" Target="media/image6.jpeg"/><Relationship Id="rId47" Type="http://schemas.openxmlformats.org/officeDocument/2006/relationships/hyperlink" Target="https://www.nps.gov/bost/getinvolved/upload/Form_10-355A_Offeror_Financial_Statements_and_Projections-Small_Lease_508_Compliant.pdf" TargetMode="External"/><Relationship Id="rId50" Type="http://schemas.openxmlformats.org/officeDocument/2006/relationships/hyperlink" Target="https://www.nps.gov/bost/getinvolved/images/Attachment-E_Floor-Plans_BOST_15-State_RFP_Page_1-Floors1-2.jpg"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ps.gov/subjects/taxincentives/about.htm" TargetMode="External"/><Relationship Id="rId29" Type="http://schemas.openxmlformats.org/officeDocument/2006/relationships/hyperlink" Target="https://www.ecfr.gov/current/title-36/part-18" TargetMode="External"/><Relationship Id="rId11" Type="http://schemas.openxmlformats.org/officeDocument/2006/relationships/image" Target="media/image1.png"/><Relationship Id="rId24" Type="http://schemas.openxmlformats.org/officeDocument/2006/relationships/hyperlink" Target="https://www.nps.gov/subjects/taxincentives/about.htm" TargetMode="External"/><Relationship Id="rId32" Type="http://schemas.openxmlformats.org/officeDocument/2006/relationships/hyperlink" Target="http://cs.inside.nps.gov/projects/sites/pwr/goga/GOGA%20Residential%20Leasing/www.nps.gov" TargetMode="External"/><Relationship Id="rId37" Type="http://schemas.openxmlformats.org/officeDocument/2006/relationships/hyperlink" Target="mailto:bost_permits@nps.gov" TargetMode="External"/><Relationship Id="rId40" Type="http://schemas.openxmlformats.org/officeDocument/2006/relationships/hyperlink" Target="https://www.ecfr.gov/current/title-36/part-18" TargetMode="External"/><Relationship Id="rId45" Type="http://schemas.openxmlformats.org/officeDocument/2006/relationships/hyperlink" Target="https://www.nps.gov/bost/getinvolved/upload/Form-10-353-Business-Organization-Information-Individual-or-Sole-Proprietors_508_Compliant.pdf" TargetMode="External"/><Relationship Id="rId53" Type="http://schemas.openxmlformats.org/officeDocument/2006/relationships/hyperlink" Target="https://www.nps.gov/bost/getinvolved/images/Attachment-E_Floor-Plans_BOST_15-State_RFP_Page_Floors9-11.jpg" TargetMode="Externa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ps.gov/subjects/fire/rm-58.htm" TargetMode="External"/><Relationship Id="rId27" Type="http://schemas.openxmlformats.org/officeDocument/2006/relationships/hyperlink" Target="mailto:bost_permits@nps.gov" TargetMode="External"/><Relationship Id="rId30" Type="http://schemas.openxmlformats.org/officeDocument/2006/relationships/hyperlink" Target="https://uscode.house.gov/view.xhtml?req=granuleid:USC-prelim-title54-section306121&amp;num=0&amp;edition=prelim" TargetMode="External"/><Relationship Id="rId35" Type="http://schemas.openxmlformats.org/officeDocument/2006/relationships/hyperlink" Target="https://www.nps.gov/bost" TargetMode="External"/><Relationship Id="rId43" Type="http://schemas.openxmlformats.org/officeDocument/2006/relationships/hyperlink" Target="https://www.nps.gov/bost/upload/Attachment-A_Sample-Lease_BOST_15-State_RFP_Final2.docx" TargetMode="External"/><Relationship Id="rId48" Type="http://schemas.openxmlformats.org/officeDocument/2006/relationships/hyperlink" Target="https://www.nps.gov/bost/getinvolved/upload/Revised-Lease-Form-10-355B-Offeror-Financial-Projections.xls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ps.gov/bost/getinvolved/images/Attachment-E_Floor-Plans_BOST_15-State_RFP_Page_Floors3-5.jp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c.state.ma.us/divisions/mhc/programs/state-rehabilitation-credit.htm" TargetMode="External"/><Relationship Id="rId25" Type="http://schemas.openxmlformats.org/officeDocument/2006/relationships/hyperlink" Target="https://www.sec.state.ma.us/divisions/mhc/programs/state-rehabilitation-credit.htm" TargetMode="External"/><Relationship Id="rId33" Type="http://schemas.openxmlformats.org/officeDocument/2006/relationships/hyperlink" Target="https://www.nps.gov/bost/index.htm" TargetMode="External"/><Relationship Id="rId38" Type="http://schemas.openxmlformats.org/officeDocument/2006/relationships/hyperlink" Target="https://pdfcandy.com" TargetMode="External"/><Relationship Id="rId46" Type="http://schemas.openxmlformats.org/officeDocument/2006/relationships/hyperlink" Target="https://www.nps.gov/bost/getinvolved/upload/Form-10-354-Business-Organization-Information-Corporation-Limited-Liability_508_Compliant.pdf" TargetMode="External"/><Relationship Id="rId20" Type="http://schemas.openxmlformats.org/officeDocument/2006/relationships/hyperlink" Target="https://www.bostonplans.org/projects/office-to-residential-conversion-program" TargetMode="External"/><Relationship Id="rId41" Type="http://schemas.openxmlformats.org/officeDocument/2006/relationships/hyperlink" Target="https://www.nps.gov/orgs/1739/secretary-standards-treatment-historic-properties.htm"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ps.gov/orgs/1739/secretary-standards-treatment-historic-properties.htm" TargetMode="External"/><Relationship Id="rId28" Type="http://schemas.openxmlformats.org/officeDocument/2006/relationships/hyperlink" Target="https://www.nps.gov/bost/getinvolved/leasing.htm" TargetMode="External"/><Relationship Id="rId36" Type="http://schemas.openxmlformats.org/officeDocument/2006/relationships/hyperlink" Target="https://www.nps.gov/boha" TargetMode="External"/><Relationship Id="rId49" Type="http://schemas.openxmlformats.org/officeDocument/2006/relationships/hyperlink" Target="https://www.nps.gov/bost/getinvolved/upload/Attachment-D_Sample-Offeror-s-Transmittal-Letter_BOST_15-State_RFP.docx"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uscode.house.gov/view.xhtml?path=/prelim@title54/subtitle1/divisionA/chapter1021&amp;edition=prelim" TargetMode="External"/><Relationship Id="rId44" Type="http://schemas.openxmlformats.org/officeDocument/2006/relationships/hyperlink" Target="https://www.nps.gov/bost/getinvolved/upload/Form-10-352-Business-History-Information_508_Compliant.pdf" TargetMode="External"/><Relationship Id="rId52" Type="http://schemas.openxmlformats.org/officeDocument/2006/relationships/hyperlink" Target="https://www.nps.gov/bost/getinvolved/images/Attachment-E_Floor-Plans_BOST_15-State_RFP_Page_Floors6-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971FE5C6ECDD478DE19F54B5EDB9A6" ma:contentTypeVersion="6" ma:contentTypeDescription="Create a new document." ma:contentTypeScope="" ma:versionID="57798c19ab2caf67fd5b8faf3b7a97db">
  <xsd:schema xmlns:xsd="http://www.w3.org/2001/XMLSchema" xmlns:xs="http://www.w3.org/2001/XMLSchema" xmlns:p="http://schemas.microsoft.com/office/2006/metadata/properties" xmlns:ns2="16b197b8-62da-40f8-a50c-88760460d16d" xmlns:ns3="c7bba8d8-6cc0-4446-a1b1-a6679c739552" targetNamespace="http://schemas.microsoft.com/office/2006/metadata/properties" ma:root="true" ma:fieldsID="e8b80483a7df44b7da93eb9329094d01" ns2:_="" ns3:_="">
    <xsd:import namespace="16b197b8-62da-40f8-a50c-88760460d16d"/>
    <xsd:import namespace="c7bba8d8-6cc0-4446-a1b1-a6679c7395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197b8-62da-40f8-a50c-88760460d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bba8d8-6cc0-4446-a1b1-a6679c7395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C9973-211B-4970-8B3A-1C95DC481E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C25275-C37E-43BA-B9C0-3306DFC09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197b8-62da-40f8-a50c-88760460d16d"/>
    <ds:schemaRef ds:uri="c7bba8d8-6cc0-4446-a1b1-a6679c739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DC82B8-24F1-4A1B-AC3D-666873F55700}">
  <ds:schemaRefs>
    <ds:schemaRef ds:uri="http://schemas.openxmlformats.org/officeDocument/2006/bibliography"/>
  </ds:schemaRefs>
</ds:datastoreItem>
</file>

<file path=customXml/itemProps4.xml><?xml version="1.0" encoding="utf-8"?>
<ds:datastoreItem xmlns:ds="http://schemas.openxmlformats.org/officeDocument/2006/customXml" ds:itemID="{974E19C6-09CD-411E-8AD4-155B63E6C844}">
  <ds:schemaRefs>
    <ds:schemaRef ds:uri="http://schemas.microsoft.com/sharepoint/v3/contenttype/form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170</TotalTime>
  <Pages>1</Pages>
  <Words>7536</Words>
  <Characters>42961</Characters>
  <Application>Microsoft Office Word</Application>
  <DocSecurity>4</DocSecurity>
  <Lines>358</Lines>
  <Paragraphs>100</Paragraphs>
  <ScaleCrop>false</ScaleCrop>
  <Company/>
  <LinksUpToDate>false</LinksUpToDate>
  <CharactersWithSpaces>50397</CharactersWithSpaces>
  <SharedDoc>false</SharedDoc>
  <HLinks>
    <vt:vector size="534" baseType="variant">
      <vt:variant>
        <vt:i4>3670123</vt:i4>
      </vt:variant>
      <vt:variant>
        <vt:i4>414</vt:i4>
      </vt:variant>
      <vt:variant>
        <vt:i4>0</vt:i4>
      </vt:variant>
      <vt:variant>
        <vt:i4>5</vt:i4>
      </vt:variant>
      <vt:variant>
        <vt:lpwstr>https://www.nps.gov/bost/getinvolved/images/Attachment-E_Floor-Plans_BOST_15-State_RFP_Page_Floors9-11.jpg</vt:lpwstr>
      </vt:variant>
      <vt:variant>
        <vt:lpwstr/>
      </vt:variant>
      <vt:variant>
        <vt:i4>5898329</vt:i4>
      </vt:variant>
      <vt:variant>
        <vt:i4>411</vt:i4>
      </vt:variant>
      <vt:variant>
        <vt:i4>0</vt:i4>
      </vt:variant>
      <vt:variant>
        <vt:i4>5</vt:i4>
      </vt:variant>
      <vt:variant>
        <vt:lpwstr>https://www.nps.gov/bost/getinvolved/images/Attachment-E_Floor-Plans_BOST_15-State_RFP_Page_Floors6-8.jpg</vt:lpwstr>
      </vt:variant>
      <vt:variant>
        <vt:lpwstr/>
      </vt:variant>
      <vt:variant>
        <vt:i4>5898321</vt:i4>
      </vt:variant>
      <vt:variant>
        <vt:i4>408</vt:i4>
      </vt:variant>
      <vt:variant>
        <vt:i4>0</vt:i4>
      </vt:variant>
      <vt:variant>
        <vt:i4>5</vt:i4>
      </vt:variant>
      <vt:variant>
        <vt:lpwstr>https://www.nps.gov/bost/getinvolved/images/Attachment-E_Floor-Plans_BOST_15-State_RFP_Page_Floors3-5.jpg</vt:lpwstr>
      </vt:variant>
      <vt:variant>
        <vt:lpwstr/>
      </vt:variant>
      <vt:variant>
        <vt:i4>7798885</vt:i4>
      </vt:variant>
      <vt:variant>
        <vt:i4>405</vt:i4>
      </vt:variant>
      <vt:variant>
        <vt:i4>0</vt:i4>
      </vt:variant>
      <vt:variant>
        <vt:i4>5</vt:i4>
      </vt:variant>
      <vt:variant>
        <vt:lpwstr>https://www.nps.gov/bost/getinvolved/images/Attachment-E_Floor-Plans_BOST_15-State_RFP_Page_1-Floors1-2.jpg</vt:lpwstr>
      </vt:variant>
      <vt:variant>
        <vt:lpwstr/>
      </vt:variant>
      <vt:variant>
        <vt:i4>131094</vt:i4>
      </vt:variant>
      <vt:variant>
        <vt:i4>402</vt:i4>
      </vt:variant>
      <vt:variant>
        <vt:i4>0</vt:i4>
      </vt:variant>
      <vt:variant>
        <vt:i4>5</vt:i4>
      </vt:variant>
      <vt:variant>
        <vt:lpwstr>https://www.nps.gov/bost/getinvolved/upload/Attachment-D_Sample-Offeror-s-Transmittal-Letter_BOST_15-State_RFP.docx</vt:lpwstr>
      </vt:variant>
      <vt:variant>
        <vt:lpwstr/>
      </vt:variant>
      <vt:variant>
        <vt:i4>6226004</vt:i4>
      </vt:variant>
      <vt:variant>
        <vt:i4>399</vt:i4>
      </vt:variant>
      <vt:variant>
        <vt:i4>0</vt:i4>
      </vt:variant>
      <vt:variant>
        <vt:i4>5</vt:i4>
      </vt:variant>
      <vt:variant>
        <vt:lpwstr>https://www.nps.gov/bost/getinvolved/upload/Revised-Lease-Form-10-355B-Offeror-Financial-Projections.xlsx</vt:lpwstr>
      </vt:variant>
      <vt:variant>
        <vt:lpwstr/>
      </vt:variant>
      <vt:variant>
        <vt:i4>4784234</vt:i4>
      </vt:variant>
      <vt:variant>
        <vt:i4>396</vt:i4>
      </vt:variant>
      <vt:variant>
        <vt:i4>0</vt:i4>
      </vt:variant>
      <vt:variant>
        <vt:i4>5</vt:i4>
      </vt:variant>
      <vt:variant>
        <vt:lpwstr>https://www.nps.gov/bost/getinvolved/upload/Form_10-355A_Offeror_Financial_Statements_and_Projections-Small_Lease_508_Compliant.pdf</vt:lpwstr>
      </vt:variant>
      <vt:variant>
        <vt:lpwstr/>
      </vt:variant>
      <vt:variant>
        <vt:i4>262154</vt:i4>
      </vt:variant>
      <vt:variant>
        <vt:i4>393</vt:i4>
      </vt:variant>
      <vt:variant>
        <vt:i4>0</vt:i4>
      </vt:variant>
      <vt:variant>
        <vt:i4>5</vt:i4>
      </vt:variant>
      <vt:variant>
        <vt:lpwstr>https://www.nps.gov/bost/getinvolved/upload/Form-10-354-Business-Organization-Information-Corporation-Limited-Liability_508_Compliant.pdf</vt:lpwstr>
      </vt:variant>
      <vt:variant>
        <vt:lpwstr/>
      </vt:variant>
      <vt:variant>
        <vt:i4>2162790</vt:i4>
      </vt:variant>
      <vt:variant>
        <vt:i4>390</vt:i4>
      </vt:variant>
      <vt:variant>
        <vt:i4>0</vt:i4>
      </vt:variant>
      <vt:variant>
        <vt:i4>5</vt:i4>
      </vt:variant>
      <vt:variant>
        <vt:lpwstr>https://www.nps.gov/bost/getinvolved/upload/Form-10-353-Business-Organization-Information-Individual-or-Sole-Proprietors_508_Compliant.pdf</vt:lpwstr>
      </vt:variant>
      <vt:variant>
        <vt:lpwstr/>
      </vt:variant>
      <vt:variant>
        <vt:i4>7077931</vt:i4>
      </vt:variant>
      <vt:variant>
        <vt:i4>387</vt:i4>
      </vt:variant>
      <vt:variant>
        <vt:i4>0</vt:i4>
      </vt:variant>
      <vt:variant>
        <vt:i4>5</vt:i4>
      </vt:variant>
      <vt:variant>
        <vt:lpwstr>https://www.nps.gov/bost/getinvolved/upload/Form-10-352-Business-History-Information_508_Compliant.pdf</vt:lpwstr>
      </vt:variant>
      <vt:variant>
        <vt:lpwstr/>
      </vt:variant>
      <vt:variant>
        <vt:i4>6094905</vt:i4>
      </vt:variant>
      <vt:variant>
        <vt:i4>384</vt:i4>
      </vt:variant>
      <vt:variant>
        <vt:i4>0</vt:i4>
      </vt:variant>
      <vt:variant>
        <vt:i4>5</vt:i4>
      </vt:variant>
      <vt:variant>
        <vt:lpwstr>https://www.nps.gov/bost/upload/Attachment-A_Sample-Lease_BOST_15-State_RFP_Final2.docx</vt:lpwstr>
      </vt:variant>
      <vt:variant>
        <vt:lpwstr/>
      </vt:variant>
      <vt:variant>
        <vt:i4>7602233</vt:i4>
      </vt:variant>
      <vt:variant>
        <vt:i4>381</vt:i4>
      </vt:variant>
      <vt:variant>
        <vt:i4>0</vt:i4>
      </vt:variant>
      <vt:variant>
        <vt:i4>5</vt:i4>
      </vt:variant>
      <vt:variant>
        <vt:lpwstr>https://www.nps.gov/orgs/1739/secretary-standards-treatment-historic-properties.htm</vt:lpwstr>
      </vt:variant>
      <vt:variant>
        <vt:lpwstr/>
      </vt:variant>
      <vt:variant>
        <vt:i4>6094877</vt:i4>
      </vt:variant>
      <vt:variant>
        <vt:i4>378</vt:i4>
      </vt:variant>
      <vt:variant>
        <vt:i4>0</vt:i4>
      </vt:variant>
      <vt:variant>
        <vt:i4>5</vt:i4>
      </vt:variant>
      <vt:variant>
        <vt:lpwstr>https://www.ecfr.gov/current/title-36/part-18</vt:lpwstr>
      </vt:variant>
      <vt:variant>
        <vt:lpwstr>p-18.8(e)</vt:lpwstr>
      </vt:variant>
      <vt:variant>
        <vt:i4>2555948</vt:i4>
      </vt:variant>
      <vt:variant>
        <vt:i4>375</vt:i4>
      </vt:variant>
      <vt:variant>
        <vt:i4>0</vt:i4>
      </vt:variant>
      <vt:variant>
        <vt:i4>5</vt:i4>
      </vt:variant>
      <vt:variant>
        <vt:lpwstr/>
      </vt:variant>
      <vt:variant>
        <vt:lpwstr>_Required_Information</vt:lpwstr>
      </vt:variant>
      <vt:variant>
        <vt:i4>4456527</vt:i4>
      </vt:variant>
      <vt:variant>
        <vt:i4>372</vt:i4>
      </vt:variant>
      <vt:variant>
        <vt:i4>0</vt:i4>
      </vt:variant>
      <vt:variant>
        <vt:i4>5</vt:i4>
      </vt:variant>
      <vt:variant>
        <vt:lpwstr>https://www.pdfgear.com/</vt:lpwstr>
      </vt:variant>
      <vt:variant>
        <vt:lpwstr/>
      </vt:variant>
      <vt:variant>
        <vt:i4>983058</vt:i4>
      </vt:variant>
      <vt:variant>
        <vt:i4>369</vt:i4>
      </vt:variant>
      <vt:variant>
        <vt:i4>0</vt:i4>
      </vt:variant>
      <vt:variant>
        <vt:i4>5</vt:i4>
      </vt:variant>
      <vt:variant>
        <vt:lpwstr>https://pdfcandy.com/</vt:lpwstr>
      </vt:variant>
      <vt:variant>
        <vt:lpwstr/>
      </vt:variant>
      <vt:variant>
        <vt:i4>2162739</vt:i4>
      </vt:variant>
      <vt:variant>
        <vt:i4>366</vt:i4>
      </vt:variant>
      <vt:variant>
        <vt:i4>0</vt:i4>
      </vt:variant>
      <vt:variant>
        <vt:i4>5</vt:i4>
      </vt:variant>
      <vt:variant>
        <vt:lpwstr>mailto:bost_permits@nps.gov</vt:lpwstr>
      </vt:variant>
      <vt:variant>
        <vt:lpwstr/>
      </vt:variant>
      <vt:variant>
        <vt:i4>5767238</vt:i4>
      </vt:variant>
      <vt:variant>
        <vt:i4>363</vt:i4>
      </vt:variant>
      <vt:variant>
        <vt:i4>0</vt:i4>
      </vt:variant>
      <vt:variant>
        <vt:i4>5</vt:i4>
      </vt:variant>
      <vt:variant>
        <vt:lpwstr>https://www.nps.gov/boha</vt:lpwstr>
      </vt:variant>
      <vt:variant>
        <vt:lpwstr/>
      </vt:variant>
      <vt:variant>
        <vt:i4>5046365</vt:i4>
      </vt:variant>
      <vt:variant>
        <vt:i4>360</vt:i4>
      </vt:variant>
      <vt:variant>
        <vt:i4>0</vt:i4>
      </vt:variant>
      <vt:variant>
        <vt:i4>5</vt:i4>
      </vt:variant>
      <vt:variant>
        <vt:lpwstr>https://www.nps.gov/bost</vt:lpwstr>
      </vt:variant>
      <vt:variant>
        <vt:lpwstr/>
      </vt:variant>
      <vt:variant>
        <vt:i4>6225999</vt:i4>
      </vt:variant>
      <vt:variant>
        <vt:i4>357</vt:i4>
      </vt:variant>
      <vt:variant>
        <vt:i4>0</vt:i4>
      </vt:variant>
      <vt:variant>
        <vt:i4>5</vt:i4>
      </vt:variant>
      <vt:variant>
        <vt:lpwstr>https://www.nps.gov/boaf</vt:lpwstr>
      </vt:variant>
      <vt:variant>
        <vt:lpwstr/>
      </vt:variant>
      <vt:variant>
        <vt:i4>3997731</vt:i4>
      </vt:variant>
      <vt:variant>
        <vt:i4>354</vt:i4>
      </vt:variant>
      <vt:variant>
        <vt:i4>0</vt:i4>
      </vt:variant>
      <vt:variant>
        <vt:i4>5</vt:i4>
      </vt:variant>
      <vt:variant>
        <vt:lpwstr>https://www.nps.gov/bost/index.htm</vt:lpwstr>
      </vt:variant>
      <vt:variant>
        <vt:lpwstr/>
      </vt:variant>
      <vt:variant>
        <vt:i4>2031644</vt:i4>
      </vt:variant>
      <vt:variant>
        <vt:i4>351</vt:i4>
      </vt:variant>
      <vt:variant>
        <vt:i4>0</vt:i4>
      </vt:variant>
      <vt:variant>
        <vt:i4>5</vt:i4>
      </vt:variant>
      <vt:variant>
        <vt:lpwstr>http://cs.inside.nps.gov/projects/sites/pwr/goga/GOGA Residential Leasing/www.nps.gov</vt:lpwstr>
      </vt:variant>
      <vt:variant>
        <vt:lpwstr/>
      </vt:variant>
      <vt:variant>
        <vt:i4>3801113</vt:i4>
      </vt:variant>
      <vt:variant>
        <vt:i4>348</vt:i4>
      </vt:variant>
      <vt:variant>
        <vt:i4>0</vt:i4>
      </vt:variant>
      <vt:variant>
        <vt:i4>5</vt:i4>
      </vt:variant>
      <vt:variant>
        <vt:lpwstr>https://uscode.house.gov/view.xhtml?path=/prelim@title54/subtitle1/divisionA/chapter1021&amp;edition=prelim</vt:lpwstr>
      </vt:variant>
      <vt:variant>
        <vt:lpwstr/>
      </vt:variant>
      <vt:variant>
        <vt:i4>6422630</vt:i4>
      </vt:variant>
      <vt:variant>
        <vt:i4>345</vt:i4>
      </vt:variant>
      <vt:variant>
        <vt:i4>0</vt:i4>
      </vt:variant>
      <vt:variant>
        <vt:i4>5</vt:i4>
      </vt:variant>
      <vt:variant>
        <vt:lpwstr>https://uscode.house.gov/view.xhtml?req=granuleid:USC-prelim-title54-section306121&amp;num=0&amp;edition=prelim</vt:lpwstr>
      </vt:variant>
      <vt:variant>
        <vt:lpwstr/>
      </vt:variant>
      <vt:variant>
        <vt:i4>1376346</vt:i4>
      </vt:variant>
      <vt:variant>
        <vt:i4>342</vt:i4>
      </vt:variant>
      <vt:variant>
        <vt:i4>0</vt:i4>
      </vt:variant>
      <vt:variant>
        <vt:i4>5</vt:i4>
      </vt:variant>
      <vt:variant>
        <vt:lpwstr>https://www.ecfr.gov/current/title-36/part-18</vt:lpwstr>
      </vt:variant>
      <vt:variant>
        <vt:lpwstr/>
      </vt:variant>
      <vt:variant>
        <vt:i4>4915212</vt:i4>
      </vt:variant>
      <vt:variant>
        <vt:i4>339</vt:i4>
      </vt:variant>
      <vt:variant>
        <vt:i4>0</vt:i4>
      </vt:variant>
      <vt:variant>
        <vt:i4>5</vt:i4>
      </vt:variant>
      <vt:variant>
        <vt:lpwstr>https://www.nps.gov/bost/getinvolved/leasing.htm</vt:lpwstr>
      </vt:variant>
      <vt:variant>
        <vt:lpwstr/>
      </vt:variant>
      <vt:variant>
        <vt:i4>2162739</vt:i4>
      </vt:variant>
      <vt:variant>
        <vt:i4>336</vt:i4>
      </vt:variant>
      <vt:variant>
        <vt:i4>0</vt:i4>
      </vt:variant>
      <vt:variant>
        <vt:i4>5</vt:i4>
      </vt:variant>
      <vt:variant>
        <vt:lpwstr>mailto:bost_permits@nps.gov</vt:lpwstr>
      </vt:variant>
      <vt:variant>
        <vt:lpwstr/>
      </vt:variant>
      <vt:variant>
        <vt:i4>2031667</vt:i4>
      </vt:variant>
      <vt:variant>
        <vt:i4>333</vt:i4>
      </vt:variant>
      <vt:variant>
        <vt:i4>0</vt:i4>
      </vt:variant>
      <vt:variant>
        <vt:i4>5</vt:i4>
      </vt:variant>
      <vt:variant>
        <vt:lpwstr/>
      </vt:variant>
      <vt:variant>
        <vt:lpwstr>_EVALUATION_AND_SELECTION</vt:lpwstr>
      </vt:variant>
      <vt:variant>
        <vt:i4>655423</vt:i4>
      </vt:variant>
      <vt:variant>
        <vt:i4>330</vt:i4>
      </vt:variant>
      <vt:variant>
        <vt:i4>0</vt:i4>
      </vt:variant>
      <vt:variant>
        <vt:i4>5</vt:i4>
      </vt:variant>
      <vt:variant>
        <vt:lpwstr/>
      </vt:variant>
      <vt:variant>
        <vt:lpwstr>_PROPOSAL_CONTENT_AND</vt:lpwstr>
      </vt:variant>
      <vt:variant>
        <vt:i4>6422556</vt:i4>
      </vt:variant>
      <vt:variant>
        <vt:i4>327</vt:i4>
      </vt:variant>
      <vt:variant>
        <vt:i4>0</vt:i4>
      </vt:variant>
      <vt:variant>
        <vt:i4>5</vt:i4>
      </vt:variant>
      <vt:variant>
        <vt:lpwstr/>
      </vt:variant>
      <vt:variant>
        <vt:lpwstr>_Attachment_A:_Sample</vt:lpwstr>
      </vt:variant>
      <vt:variant>
        <vt:i4>5177366</vt:i4>
      </vt:variant>
      <vt:variant>
        <vt:i4>324</vt:i4>
      </vt:variant>
      <vt:variant>
        <vt:i4>0</vt:i4>
      </vt:variant>
      <vt:variant>
        <vt:i4>5</vt:i4>
      </vt:variant>
      <vt:variant>
        <vt:lpwstr>https://www.bostonplans.org/projects/office-to-residential-conversion-program</vt:lpwstr>
      </vt:variant>
      <vt:variant>
        <vt:lpwstr/>
      </vt:variant>
      <vt:variant>
        <vt:i4>3670065</vt:i4>
      </vt:variant>
      <vt:variant>
        <vt:i4>321</vt:i4>
      </vt:variant>
      <vt:variant>
        <vt:i4>0</vt:i4>
      </vt:variant>
      <vt:variant>
        <vt:i4>5</vt:i4>
      </vt:variant>
      <vt:variant>
        <vt:lpwstr>https://www.sec.state.ma.us/divisions/mhc/programs/state-rehabilitation-credit.htm</vt:lpwstr>
      </vt:variant>
      <vt:variant>
        <vt:lpwstr/>
      </vt:variant>
      <vt:variant>
        <vt:i4>5242888</vt:i4>
      </vt:variant>
      <vt:variant>
        <vt:i4>318</vt:i4>
      </vt:variant>
      <vt:variant>
        <vt:i4>0</vt:i4>
      </vt:variant>
      <vt:variant>
        <vt:i4>5</vt:i4>
      </vt:variant>
      <vt:variant>
        <vt:lpwstr>https://www.nps.gov/subjects/taxincentives/about.htm</vt:lpwstr>
      </vt:variant>
      <vt:variant>
        <vt:lpwstr/>
      </vt:variant>
      <vt:variant>
        <vt:i4>7602233</vt:i4>
      </vt:variant>
      <vt:variant>
        <vt:i4>315</vt:i4>
      </vt:variant>
      <vt:variant>
        <vt:i4>0</vt:i4>
      </vt:variant>
      <vt:variant>
        <vt:i4>5</vt:i4>
      </vt:variant>
      <vt:variant>
        <vt:lpwstr>https://www.nps.gov/orgs/1739/secretary-standards-treatment-historic-properties.htm</vt:lpwstr>
      </vt:variant>
      <vt:variant>
        <vt:lpwstr/>
      </vt:variant>
      <vt:variant>
        <vt:i4>6291552</vt:i4>
      </vt:variant>
      <vt:variant>
        <vt:i4>312</vt:i4>
      </vt:variant>
      <vt:variant>
        <vt:i4>0</vt:i4>
      </vt:variant>
      <vt:variant>
        <vt:i4>5</vt:i4>
      </vt:variant>
      <vt:variant>
        <vt:lpwstr>https://www.nps.gov/subjects/fire/rm-58.htm</vt:lpwstr>
      </vt:variant>
      <vt:variant>
        <vt:lpwstr/>
      </vt:variant>
      <vt:variant>
        <vt:i4>4128828</vt:i4>
      </vt:variant>
      <vt:variant>
        <vt:i4>309</vt:i4>
      </vt:variant>
      <vt:variant>
        <vt:i4>0</vt:i4>
      </vt:variant>
      <vt:variant>
        <vt:i4>5</vt:i4>
      </vt:variant>
      <vt:variant>
        <vt:lpwstr>https://www.nps.gov/subjects/policy/upload/DO_58_1-5-2022.pdf</vt:lpwstr>
      </vt:variant>
      <vt:variant>
        <vt:lpwstr/>
      </vt:variant>
      <vt:variant>
        <vt:i4>5177366</vt:i4>
      </vt:variant>
      <vt:variant>
        <vt:i4>306</vt:i4>
      </vt:variant>
      <vt:variant>
        <vt:i4>0</vt:i4>
      </vt:variant>
      <vt:variant>
        <vt:i4>5</vt:i4>
      </vt:variant>
      <vt:variant>
        <vt:lpwstr>https://www.bostonplans.org/projects/office-to-residential-conversion-program</vt:lpwstr>
      </vt:variant>
      <vt:variant>
        <vt:lpwstr/>
      </vt:variant>
      <vt:variant>
        <vt:i4>7012362</vt:i4>
      </vt:variant>
      <vt:variant>
        <vt:i4>303</vt:i4>
      </vt:variant>
      <vt:variant>
        <vt:i4>0</vt:i4>
      </vt:variant>
      <vt:variant>
        <vt:i4>5</vt:i4>
      </vt:variant>
      <vt:variant>
        <vt:lpwstr/>
      </vt:variant>
      <vt:variant>
        <vt:lpwstr>_Attachment_E:_Floor</vt:lpwstr>
      </vt:variant>
      <vt:variant>
        <vt:i4>3670065</vt:i4>
      </vt:variant>
      <vt:variant>
        <vt:i4>300</vt:i4>
      </vt:variant>
      <vt:variant>
        <vt:i4>0</vt:i4>
      </vt:variant>
      <vt:variant>
        <vt:i4>5</vt:i4>
      </vt:variant>
      <vt:variant>
        <vt:lpwstr>https://www.sec.state.ma.us/divisions/mhc/programs/state-rehabilitation-credit.htm</vt:lpwstr>
      </vt:variant>
      <vt:variant>
        <vt:lpwstr/>
      </vt:variant>
      <vt:variant>
        <vt:i4>5242888</vt:i4>
      </vt:variant>
      <vt:variant>
        <vt:i4>297</vt:i4>
      </vt:variant>
      <vt:variant>
        <vt:i4>0</vt:i4>
      </vt:variant>
      <vt:variant>
        <vt:i4>5</vt:i4>
      </vt:variant>
      <vt:variant>
        <vt:lpwstr>https://www.nps.gov/subjects/taxincentives/about.htm</vt:lpwstr>
      </vt:variant>
      <vt:variant>
        <vt:lpwstr/>
      </vt:variant>
      <vt:variant>
        <vt:i4>1835058</vt:i4>
      </vt:variant>
      <vt:variant>
        <vt:i4>290</vt:i4>
      </vt:variant>
      <vt:variant>
        <vt:i4>0</vt:i4>
      </vt:variant>
      <vt:variant>
        <vt:i4>5</vt:i4>
      </vt:variant>
      <vt:variant>
        <vt:lpwstr/>
      </vt:variant>
      <vt:variant>
        <vt:lpwstr>_Toc199231915</vt:lpwstr>
      </vt:variant>
      <vt:variant>
        <vt:i4>1835058</vt:i4>
      </vt:variant>
      <vt:variant>
        <vt:i4>284</vt:i4>
      </vt:variant>
      <vt:variant>
        <vt:i4>0</vt:i4>
      </vt:variant>
      <vt:variant>
        <vt:i4>5</vt:i4>
      </vt:variant>
      <vt:variant>
        <vt:lpwstr/>
      </vt:variant>
      <vt:variant>
        <vt:lpwstr>_Toc199231914</vt:lpwstr>
      </vt:variant>
      <vt:variant>
        <vt:i4>1835058</vt:i4>
      </vt:variant>
      <vt:variant>
        <vt:i4>278</vt:i4>
      </vt:variant>
      <vt:variant>
        <vt:i4>0</vt:i4>
      </vt:variant>
      <vt:variant>
        <vt:i4>5</vt:i4>
      </vt:variant>
      <vt:variant>
        <vt:lpwstr/>
      </vt:variant>
      <vt:variant>
        <vt:lpwstr>_Toc199231913</vt:lpwstr>
      </vt:variant>
      <vt:variant>
        <vt:i4>1835058</vt:i4>
      </vt:variant>
      <vt:variant>
        <vt:i4>272</vt:i4>
      </vt:variant>
      <vt:variant>
        <vt:i4>0</vt:i4>
      </vt:variant>
      <vt:variant>
        <vt:i4>5</vt:i4>
      </vt:variant>
      <vt:variant>
        <vt:lpwstr/>
      </vt:variant>
      <vt:variant>
        <vt:lpwstr>_Toc199231912</vt:lpwstr>
      </vt:variant>
      <vt:variant>
        <vt:i4>1835058</vt:i4>
      </vt:variant>
      <vt:variant>
        <vt:i4>266</vt:i4>
      </vt:variant>
      <vt:variant>
        <vt:i4>0</vt:i4>
      </vt:variant>
      <vt:variant>
        <vt:i4>5</vt:i4>
      </vt:variant>
      <vt:variant>
        <vt:lpwstr/>
      </vt:variant>
      <vt:variant>
        <vt:lpwstr>_Toc199231911</vt:lpwstr>
      </vt:variant>
      <vt:variant>
        <vt:i4>1835058</vt:i4>
      </vt:variant>
      <vt:variant>
        <vt:i4>260</vt:i4>
      </vt:variant>
      <vt:variant>
        <vt:i4>0</vt:i4>
      </vt:variant>
      <vt:variant>
        <vt:i4>5</vt:i4>
      </vt:variant>
      <vt:variant>
        <vt:lpwstr/>
      </vt:variant>
      <vt:variant>
        <vt:lpwstr>_Toc199231910</vt:lpwstr>
      </vt:variant>
      <vt:variant>
        <vt:i4>1900594</vt:i4>
      </vt:variant>
      <vt:variant>
        <vt:i4>254</vt:i4>
      </vt:variant>
      <vt:variant>
        <vt:i4>0</vt:i4>
      </vt:variant>
      <vt:variant>
        <vt:i4>5</vt:i4>
      </vt:variant>
      <vt:variant>
        <vt:lpwstr/>
      </vt:variant>
      <vt:variant>
        <vt:lpwstr>_Toc199231909</vt:lpwstr>
      </vt:variant>
      <vt:variant>
        <vt:i4>1900594</vt:i4>
      </vt:variant>
      <vt:variant>
        <vt:i4>248</vt:i4>
      </vt:variant>
      <vt:variant>
        <vt:i4>0</vt:i4>
      </vt:variant>
      <vt:variant>
        <vt:i4>5</vt:i4>
      </vt:variant>
      <vt:variant>
        <vt:lpwstr/>
      </vt:variant>
      <vt:variant>
        <vt:lpwstr>_Toc199231908</vt:lpwstr>
      </vt:variant>
      <vt:variant>
        <vt:i4>1900594</vt:i4>
      </vt:variant>
      <vt:variant>
        <vt:i4>242</vt:i4>
      </vt:variant>
      <vt:variant>
        <vt:i4>0</vt:i4>
      </vt:variant>
      <vt:variant>
        <vt:i4>5</vt:i4>
      </vt:variant>
      <vt:variant>
        <vt:lpwstr/>
      </vt:variant>
      <vt:variant>
        <vt:lpwstr>_Toc199231907</vt:lpwstr>
      </vt:variant>
      <vt:variant>
        <vt:i4>1900594</vt:i4>
      </vt:variant>
      <vt:variant>
        <vt:i4>236</vt:i4>
      </vt:variant>
      <vt:variant>
        <vt:i4>0</vt:i4>
      </vt:variant>
      <vt:variant>
        <vt:i4>5</vt:i4>
      </vt:variant>
      <vt:variant>
        <vt:lpwstr/>
      </vt:variant>
      <vt:variant>
        <vt:lpwstr>_Toc199231906</vt:lpwstr>
      </vt:variant>
      <vt:variant>
        <vt:i4>1900594</vt:i4>
      </vt:variant>
      <vt:variant>
        <vt:i4>230</vt:i4>
      </vt:variant>
      <vt:variant>
        <vt:i4>0</vt:i4>
      </vt:variant>
      <vt:variant>
        <vt:i4>5</vt:i4>
      </vt:variant>
      <vt:variant>
        <vt:lpwstr/>
      </vt:variant>
      <vt:variant>
        <vt:lpwstr>_Toc199231905</vt:lpwstr>
      </vt:variant>
      <vt:variant>
        <vt:i4>1900594</vt:i4>
      </vt:variant>
      <vt:variant>
        <vt:i4>224</vt:i4>
      </vt:variant>
      <vt:variant>
        <vt:i4>0</vt:i4>
      </vt:variant>
      <vt:variant>
        <vt:i4>5</vt:i4>
      </vt:variant>
      <vt:variant>
        <vt:lpwstr/>
      </vt:variant>
      <vt:variant>
        <vt:lpwstr>_Toc199231904</vt:lpwstr>
      </vt:variant>
      <vt:variant>
        <vt:i4>1900594</vt:i4>
      </vt:variant>
      <vt:variant>
        <vt:i4>218</vt:i4>
      </vt:variant>
      <vt:variant>
        <vt:i4>0</vt:i4>
      </vt:variant>
      <vt:variant>
        <vt:i4>5</vt:i4>
      </vt:variant>
      <vt:variant>
        <vt:lpwstr/>
      </vt:variant>
      <vt:variant>
        <vt:lpwstr>_Toc199231903</vt:lpwstr>
      </vt:variant>
      <vt:variant>
        <vt:i4>1900594</vt:i4>
      </vt:variant>
      <vt:variant>
        <vt:i4>212</vt:i4>
      </vt:variant>
      <vt:variant>
        <vt:i4>0</vt:i4>
      </vt:variant>
      <vt:variant>
        <vt:i4>5</vt:i4>
      </vt:variant>
      <vt:variant>
        <vt:lpwstr/>
      </vt:variant>
      <vt:variant>
        <vt:lpwstr>_Toc199231902</vt:lpwstr>
      </vt:variant>
      <vt:variant>
        <vt:i4>1900594</vt:i4>
      </vt:variant>
      <vt:variant>
        <vt:i4>206</vt:i4>
      </vt:variant>
      <vt:variant>
        <vt:i4>0</vt:i4>
      </vt:variant>
      <vt:variant>
        <vt:i4>5</vt:i4>
      </vt:variant>
      <vt:variant>
        <vt:lpwstr/>
      </vt:variant>
      <vt:variant>
        <vt:lpwstr>_Toc199231901</vt:lpwstr>
      </vt:variant>
      <vt:variant>
        <vt:i4>1900594</vt:i4>
      </vt:variant>
      <vt:variant>
        <vt:i4>200</vt:i4>
      </vt:variant>
      <vt:variant>
        <vt:i4>0</vt:i4>
      </vt:variant>
      <vt:variant>
        <vt:i4>5</vt:i4>
      </vt:variant>
      <vt:variant>
        <vt:lpwstr/>
      </vt:variant>
      <vt:variant>
        <vt:lpwstr>_Toc199231900</vt:lpwstr>
      </vt:variant>
      <vt:variant>
        <vt:i4>1310771</vt:i4>
      </vt:variant>
      <vt:variant>
        <vt:i4>194</vt:i4>
      </vt:variant>
      <vt:variant>
        <vt:i4>0</vt:i4>
      </vt:variant>
      <vt:variant>
        <vt:i4>5</vt:i4>
      </vt:variant>
      <vt:variant>
        <vt:lpwstr/>
      </vt:variant>
      <vt:variant>
        <vt:lpwstr>_Toc199231899</vt:lpwstr>
      </vt:variant>
      <vt:variant>
        <vt:i4>1310771</vt:i4>
      </vt:variant>
      <vt:variant>
        <vt:i4>188</vt:i4>
      </vt:variant>
      <vt:variant>
        <vt:i4>0</vt:i4>
      </vt:variant>
      <vt:variant>
        <vt:i4>5</vt:i4>
      </vt:variant>
      <vt:variant>
        <vt:lpwstr/>
      </vt:variant>
      <vt:variant>
        <vt:lpwstr>_Toc199231898</vt:lpwstr>
      </vt:variant>
      <vt:variant>
        <vt:i4>1310771</vt:i4>
      </vt:variant>
      <vt:variant>
        <vt:i4>182</vt:i4>
      </vt:variant>
      <vt:variant>
        <vt:i4>0</vt:i4>
      </vt:variant>
      <vt:variant>
        <vt:i4>5</vt:i4>
      </vt:variant>
      <vt:variant>
        <vt:lpwstr/>
      </vt:variant>
      <vt:variant>
        <vt:lpwstr>_Toc199231897</vt:lpwstr>
      </vt:variant>
      <vt:variant>
        <vt:i4>1310771</vt:i4>
      </vt:variant>
      <vt:variant>
        <vt:i4>176</vt:i4>
      </vt:variant>
      <vt:variant>
        <vt:i4>0</vt:i4>
      </vt:variant>
      <vt:variant>
        <vt:i4>5</vt:i4>
      </vt:variant>
      <vt:variant>
        <vt:lpwstr/>
      </vt:variant>
      <vt:variant>
        <vt:lpwstr>_Toc199231896</vt:lpwstr>
      </vt:variant>
      <vt:variant>
        <vt:i4>1310771</vt:i4>
      </vt:variant>
      <vt:variant>
        <vt:i4>170</vt:i4>
      </vt:variant>
      <vt:variant>
        <vt:i4>0</vt:i4>
      </vt:variant>
      <vt:variant>
        <vt:i4>5</vt:i4>
      </vt:variant>
      <vt:variant>
        <vt:lpwstr/>
      </vt:variant>
      <vt:variant>
        <vt:lpwstr>_Toc199231895</vt:lpwstr>
      </vt:variant>
      <vt:variant>
        <vt:i4>1310771</vt:i4>
      </vt:variant>
      <vt:variant>
        <vt:i4>164</vt:i4>
      </vt:variant>
      <vt:variant>
        <vt:i4>0</vt:i4>
      </vt:variant>
      <vt:variant>
        <vt:i4>5</vt:i4>
      </vt:variant>
      <vt:variant>
        <vt:lpwstr/>
      </vt:variant>
      <vt:variant>
        <vt:lpwstr>_Toc199231894</vt:lpwstr>
      </vt:variant>
      <vt:variant>
        <vt:i4>1310771</vt:i4>
      </vt:variant>
      <vt:variant>
        <vt:i4>158</vt:i4>
      </vt:variant>
      <vt:variant>
        <vt:i4>0</vt:i4>
      </vt:variant>
      <vt:variant>
        <vt:i4>5</vt:i4>
      </vt:variant>
      <vt:variant>
        <vt:lpwstr/>
      </vt:variant>
      <vt:variant>
        <vt:lpwstr>_Toc199231893</vt:lpwstr>
      </vt:variant>
      <vt:variant>
        <vt:i4>1310771</vt:i4>
      </vt:variant>
      <vt:variant>
        <vt:i4>152</vt:i4>
      </vt:variant>
      <vt:variant>
        <vt:i4>0</vt:i4>
      </vt:variant>
      <vt:variant>
        <vt:i4>5</vt:i4>
      </vt:variant>
      <vt:variant>
        <vt:lpwstr/>
      </vt:variant>
      <vt:variant>
        <vt:lpwstr>_Toc199231892</vt:lpwstr>
      </vt:variant>
      <vt:variant>
        <vt:i4>1310771</vt:i4>
      </vt:variant>
      <vt:variant>
        <vt:i4>146</vt:i4>
      </vt:variant>
      <vt:variant>
        <vt:i4>0</vt:i4>
      </vt:variant>
      <vt:variant>
        <vt:i4>5</vt:i4>
      </vt:variant>
      <vt:variant>
        <vt:lpwstr/>
      </vt:variant>
      <vt:variant>
        <vt:lpwstr>_Toc199231891</vt:lpwstr>
      </vt:variant>
      <vt:variant>
        <vt:i4>1310771</vt:i4>
      </vt:variant>
      <vt:variant>
        <vt:i4>140</vt:i4>
      </vt:variant>
      <vt:variant>
        <vt:i4>0</vt:i4>
      </vt:variant>
      <vt:variant>
        <vt:i4>5</vt:i4>
      </vt:variant>
      <vt:variant>
        <vt:lpwstr/>
      </vt:variant>
      <vt:variant>
        <vt:lpwstr>_Toc199231890</vt:lpwstr>
      </vt:variant>
      <vt:variant>
        <vt:i4>1376307</vt:i4>
      </vt:variant>
      <vt:variant>
        <vt:i4>134</vt:i4>
      </vt:variant>
      <vt:variant>
        <vt:i4>0</vt:i4>
      </vt:variant>
      <vt:variant>
        <vt:i4>5</vt:i4>
      </vt:variant>
      <vt:variant>
        <vt:lpwstr/>
      </vt:variant>
      <vt:variant>
        <vt:lpwstr>_Toc199231889</vt:lpwstr>
      </vt:variant>
      <vt:variant>
        <vt:i4>1376307</vt:i4>
      </vt:variant>
      <vt:variant>
        <vt:i4>128</vt:i4>
      </vt:variant>
      <vt:variant>
        <vt:i4>0</vt:i4>
      </vt:variant>
      <vt:variant>
        <vt:i4>5</vt:i4>
      </vt:variant>
      <vt:variant>
        <vt:lpwstr/>
      </vt:variant>
      <vt:variant>
        <vt:lpwstr>_Toc199231888</vt:lpwstr>
      </vt:variant>
      <vt:variant>
        <vt:i4>1376307</vt:i4>
      </vt:variant>
      <vt:variant>
        <vt:i4>122</vt:i4>
      </vt:variant>
      <vt:variant>
        <vt:i4>0</vt:i4>
      </vt:variant>
      <vt:variant>
        <vt:i4>5</vt:i4>
      </vt:variant>
      <vt:variant>
        <vt:lpwstr/>
      </vt:variant>
      <vt:variant>
        <vt:lpwstr>_Toc199231887</vt:lpwstr>
      </vt:variant>
      <vt:variant>
        <vt:i4>1376307</vt:i4>
      </vt:variant>
      <vt:variant>
        <vt:i4>116</vt:i4>
      </vt:variant>
      <vt:variant>
        <vt:i4>0</vt:i4>
      </vt:variant>
      <vt:variant>
        <vt:i4>5</vt:i4>
      </vt:variant>
      <vt:variant>
        <vt:lpwstr/>
      </vt:variant>
      <vt:variant>
        <vt:lpwstr>_Toc199231886</vt:lpwstr>
      </vt:variant>
      <vt:variant>
        <vt:i4>1376307</vt:i4>
      </vt:variant>
      <vt:variant>
        <vt:i4>110</vt:i4>
      </vt:variant>
      <vt:variant>
        <vt:i4>0</vt:i4>
      </vt:variant>
      <vt:variant>
        <vt:i4>5</vt:i4>
      </vt:variant>
      <vt:variant>
        <vt:lpwstr/>
      </vt:variant>
      <vt:variant>
        <vt:lpwstr>_Toc199231885</vt:lpwstr>
      </vt:variant>
      <vt:variant>
        <vt:i4>1376307</vt:i4>
      </vt:variant>
      <vt:variant>
        <vt:i4>104</vt:i4>
      </vt:variant>
      <vt:variant>
        <vt:i4>0</vt:i4>
      </vt:variant>
      <vt:variant>
        <vt:i4>5</vt:i4>
      </vt:variant>
      <vt:variant>
        <vt:lpwstr/>
      </vt:variant>
      <vt:variant>
        <vt:lpwstr>_Toc199231884</vt:lpwstr>
      </vt:variant>
      <vt:variant>
        <vt:i4>1376307</vt:i4>
      </vt:variant>
      <vt:variant>
        <vt:i4>98</vt:i4>
      </vt:variant>
      <vt:variant>
        <vt:i4>0</vt:i4>
      </vt:variant>
      <vt:variant>
        <vt:i4>5</vt:i4>
      </vt:variant>
      <vt:variant>
        <vt:lpwstr/>
      </vt:variant>
      <vt:variant>
        <vt:lpwstr>_Toc199231883</vt:lpwstr>
      </vt:variant>
      <vt:variant>
        <vt:i4>1376307</vt:i4>
      </vt:variant>
      <vt:variant>
        <vt:i4>92</vt:i4>
      </vt:variant>
      <vt:variant>
        <vt:i4>0</vt:i4>
      </vt:variant>
      <vt:variant>
        <vt:i4>5</vt:i4>
      </vt:variant>
      <vt:variant>
        <vt:lpwstr/>
      </vt:variant>
      <vt:variant>
        <vt:lpwstr>_Toc199231882</vt:lpwstr>
      </vt:variant>
      <vt:variant>
        <vt:i4>1376307</vt:i4>
      </vt:variant>
      <vt:variant>
        <vt:i4>86</vt:i4>
      </vt:variant>
      <vt:variant>
        <vt:i4>0</vt:i4>
      </vt:variant>
      <vt:variant>
        <vt:i4>5</vt:i4>
      </vt:variant>
      <vt:variant>
        <vt:lpwstr/>
      </vt:variant>
      <vt:variant>
        <vt:lpwstr>_Toc199231881</vt:lpwstr>
      </vt:variant>
      <vt:variant>
        <vt:i4>1376307</vt:i4>
      </vt:variant>
      <vt:variant>
        <vt:i4>80</vt:i4>
      </vt:variant>
      <vt:variant>
        <vt:i4>0</vt:i4>
      </vt:variant>
      <vt:variant>
        <vt:i4>5</vt:i4>
      </vt:variant>
      <vt:variant>
        <vt:lpwstr/>
      </vt:variant>
      <vt:variant>
        <vt:lpwstr>_Toc199231880</vt:lpwstr>
      </vt:variant>
      <vt:variant>
        <vt:i4>1703987</vt:i4>
      </vt:variant>
      <vt:variant>
        <vt:i4>74</vt:i4>
      </vt:variant>
      <vt:variant>
        <vt:i4>0</vt:i4>
      </vt:variant>
      <vt:variant>
        <vt:i4>5</vt:i4>
      </vt:variant>
      <vt:variant>
        <vt:lpwstr/>
      </vt:variant>
      <vt:variant>
        <vt:lpwstr>_Toc199231879</vt:lpwstr>
      </vt:variant>
      <vt:variant>
        <vt:i4>1703987</vt:i4>
      </vt:variant>
      <vt:variant>
        <vt:i4>68</vt:i4>
      </vt:variant>
      <vt:variant>
        <vt:i4>0</vt:i4>
      </vt:variant>
      <vt:variant>
        <vt:i4>5</vt:i4>
      </vt:variant>
      <vt:variant>
        <vt:lpwstr/>
      </vt:variant>
      <vt:variant>
        <vt:lpwstr>_Toc199231878</vt:lpwstr>
      </vt:variant>
      <vt:variant>
        <vt:i4>1703987</vt:i4>
      </vt:variant>
      <vt:variant>
        <vt:i4>62</vt:i4>
      </vt:variant>
      <vt:variant>
        <vt:i4>0</vt:i4>
      </vt:variant>
      <vt:variant>
        <vt:i4>5</vt:i4>
      </vt:variant>
      <vt:variant>
        <vt:lpwstr/>
      </vt:variant>
      <vt:variant>
        <vt:lpwstr>_Toc199231877</vt:lpwstr>
      </vt:variant>
      <vt:variant>
        <vt:i4>1703987</vt:i4>
      </vt:variant>
      <vt:variant>
        <vt:i4>56</vt:i4>
      </vt:variant>
      <vt:variant>
        <vt:i4>0</vt:i4>
      </vt:variant>
      <vt:variant>
        <vt:i4>5</vt:i4>
      </vt:variant>
      <vt:variant>
        <vt:lpwstr/>
      </vt:variant>
      <vt:variant>
        <vt:lpwstr>_Toc199231876</vt:lpwstr>
      </vt:variant>
      <vt:variant>
        <vt:i4>1703987</vt:i4>
      </vt:variant>
      <vt:variant>
        <vt:i4>50</vt:i4>
      </vt:variant>
      <vt:variant>
        <vt:i4>0</vt:i4>
      </vt:variant>
      <vt:variant>
        <vt:i4>5</vt:i4>
      </vt:variant>
      <vt:variant>
        <vt:lpwstr/>
      </vt:variant>
      <vt:variant>
        <vt:lpwstr>_Toc199231875</vt:lpwstr>
      </vt:variant>
      <vt:variant>
        <vt:i4>1703987</vt:i4>
      </vt:variant>
      <vt:variant>
        <vt:i4>44</vt:i4>
      </vt:variant>
      <vt:variant>
        <vt:i4>0</vt:i4>
      </vt:variant>
      <vt:variant>
        <vt:i4>5</vt:i4>
      </vt:variant>
      <vt:variant>
        <vt:lpwstr/>
      </vt:variant>
      <vt:variant>
        <vt:lpwstr>_Toc199231874</vt:lpwstr>
      </vt:variant>
      <vt:variant>
        <vt:i4>1703987</vt:i4>
      </vt:variant>
      <vt:variant>
        <vt:i4>38</vt:i4>
      </vt:variant>
      <vt:variant>
        <vt:i4>0</vt:i4>
      </vt:variant>
      <vt:variant>
        <vt:i4>5</vt:i4>
      </vt:variant>
      <vt:variant>
        <vt:lpwstr/>
      </vt:variant>
      <vt:variant>
        <vt:lpwstr>_Toc199231873</vt:lpwstr>
      </vt:variant>
      <vt:variant>
        <vt:i4>1703987</vt:i4>
      </vt:variant>
      <vt:variant>
        <vt:i4>32</vt:i4>
      </vt:variant>
      <vt:variant>
        <vt:i4>0</vt:i4>
      </vt:variant>
      <vt:variant>
        <vt:i4>5</vt:i4>
      </vt:variant>
      <vt:variant>
        <vt:lpwstr/>
      </vt:variant>
      <vt:variant>
        <vt:lpwstr>_Toc199231872</vt:lpwstr>
      </vt:variant>
      <vt:variant>
        <vt:i4>1703987</vt:i4>
      </vt:variant>
      <vt:variant>
        <vt:i4>26</vt:i4>
      </vt:variant>
      <vt:variant>
        <vt:i4>0</vt:i4>
      </vt:variant>
      <vt:variant>
        <vt:i4>5</vt:i4>
      </vt:variant>
      <vt:variant>
        <vt:lpwstr/>
      </vt:variant>
      <vt:variant>
        <vt:lpwstr>_Toc199231871</vt:lpwstr>
      </vt:variant>
      <vt:variant>
        <vt:i4>1703987</vt:i4>
      </vt:variant>
      <vt:variant>
        <vt:i4>20</vt:i4>
      </vt:variant>
      <vt:variant>
        <vt:i4>0</vt:i4>
      </vt:variant>
      <vt:variant>
        <vt:i4>5</vt:i4>
      </vt:variant>
      <vt:variant>
        <vt:lpwstr/>
      </vt:variant>
      <vt:variant>
        <vt:lpwstr>_Toc199231870</vt:lpwstr>
      </vt:variant>
      <vt:variant>
        <vt:i4>1769523</vt:i4>
      </vt:variant>
      <vt:variant>
        <vt:i4>14</vt:i4>
      </vt:variant>
      <vt:variant>
        <vt:i4>0</vt:i4>
      </vt:variant>
      <vt:variant>
        <vt:i4>5</vt:i4>
      </vt:variant>
      <vt:variant>
        <vt:lpwstr/>
      </vt:variant>
      <vt:variant>
        <vt:lpwstr>_Toc199231869</vt:lpwstr>
      </vt:variant>
      <vt:variant>
        <vt:i4>1769523</vt:i4>
      </vt:variant>
      <vt:variant>
        <vt:i4>8</vt:i4>
      </vt:variant>
      <vt:variant>
        <vt:i4>0</vt:i4>
      </vt:variant>
      <vt:variant>
        <vt:i4>5</vt:i4>
      </vt:variant>
      <vt:variant>
        <vt:lpwstr/>
      </vt:variant>
      <vt:variant>
        <vt:lpwstr>_Toc199231868</vt:lpwstr>
      </vt:variant>
      <vt:variant>
        <vt:i4>1769523</vt:i4>
      </vt:variant>
      <vt:variant>
        <vt:i4>2</vt:i4>
      </vt:variant>
      <vt:variant>
        <vt:i4>0</vt:i4>
      </vt:variant>
      <vt:variant>
        <vt:i4>5</vt:i4>
      </vt:variant>
      <vt:variant>
        <vt:lpwstr/>
      </vt:variant>
      <vt:variant>
        <vt:lpwstr>_Toc199231867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Schubel, Christopher J</dc:creator>
  <cp:keywords/>
  <dc:description/>
  <cp:lastModifiedBy>Woods, Kaitlin E</cp:lastModifiedBy>
  <cp:revision>53</cp:revision>
  <dcterms:created xsi:type="dcterms:W3CDTF">2025-05-23T18:09:00Z</dcterms:created>
  <dcterms:modified xsi:type="dcterms:W3CDTF">2025-05-27T19:26:00Z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0x01010063971FE5C6ECDD478DE19F54B5EDB9A6</vt:lpwstr>
  </property>
  <property fmtid="{D5CDD505-2E9C-101B-9397-08002B2CF9AE}" pid="3" name="MediaServiceImageTags">
    <vt:lpwstr/>
  </property>
</Properties>
</file>