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08EDECB5"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w:t>
      </w:r>
      <w:r w:rsidR="00397FC3">
        <w:rPr>
          <w:rFonts w:ascii="Arial" w:hAnsi="Arial" w:cs="Arial"/>
          <w:sz w:val="18"/>
          <w:szCs w:val="18"/>
        </w:rPr>
        <w:t xml:space="preserve">of $50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r w:rsidR="00462217">
        <w:rPr>
          <w:rFonts w:ascii="Arial" w:hAnsi="Arial" w:cs="Arial"/>
          <w:sz w:val="18"/>
          <w:szCs w:val="18"/>
        </w:rPr>
        <w:t>;</w:t>
      </w:r>
      <w:proofErr w:type="gramEnd"/>
      <w:r w:rsidR="00462217">
        <w:rPr>
          <w:rFonts w:ascii="Arial" w:hAnsi="Arial" w:cs="Arial"/>
          <w:sz w:val="18"/>
          <w:szCs w:val="18"/>
        </w:rPr>
        <w:t xml:space="preserve"> </w:t>
      </w:r>
      <w:r w:rsidRPr="00623A91">
        <w:rPr>
          <w:rFonts w:ascii="Arial" w:hAnsi="Arial" w:cs="Arial"/>
          <w:sz w:val="18"/>
          <w:szCs w:val="18"/>
        </w:rPr>
        <w:t xml:space="preserve">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B1381C">
        <w:rPr>
          <w:rFonts w:ascii="Arial" w:hAnsi="Arial" w:cs="Arial"/>
        </w:rPr>
      </w:r>
      <w:r w:rsidR="00B1381C">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B1381C">
        <w:rPr>
          <w:rFonts w:ascii="Arial" w:hAnsi="Arial" w:cs="Arial"/>
        </w:rPr>
      </w:r>
      <w:r w:rsidR="00B1381C">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lastRenderedPageBreak/>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1381C">
        <w:rPr>
          <w:rFonts w:ascii="Arial" w:hAnsi="Arial" w:cs="Arial"/>
        </w:rPr>
      </w:r>
      <w:r w:rsidR="00B1381C">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1381C">
        <w:rPr>
          <w:rFonts w:ascii="Arial" w:hAnsi="Arial" w:cs="Arial"/>
        </w:rPr>
      </w:r>
      <w:r w:rsidR="00B1381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0BB05715" w:rsidR="00896E03" w:rsidRPr="00397FC3"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w:t>
      </w:r>
      <w:r w:rsidRPr="00397FC3">
        <w:rPr>
          <w:rFonts w:ascii="Arial" w:hAnsi="Arial" w:cs="Arial"/>
          <w:sz w:val="18"/>
          <w:szCs w:val="18"/>
        </w:rPr>
        <w:t xml:space="preserve">be used to determine whether a permit will be issued.  Send the completed application along with the application fee in the form of a: cashier’s check, money order or personal check made payable to the </w:t>
      </w:r>
      <w:r w:rsidRPr="00397FC3">
        <w:rPr>
          <w:rFonts w:ascii="Arial" w:hAnsi="Arial" w:cs="Arial"/>
          <w:b/>
          <w:sz w:val="18"/>
          <w:szCs w:val="18"/>
          <w:u w:val="single"/>
        </w:rPr>
        <w:t>National Park Service]</w:t>
      </w:r>
      <w:r w:rsidRPr="00397FC3">
        <w:rPr>
          <w:rFonts w:ascii="Arial" w:hAnsi="Arial" w:cs="Arial"/>
          <w:sz w:val="18"/>
          <w:szCs w:val="18"/>
        </w:rPr>
        <w:t xml:space="preserve"> to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397FC3">
        <w:rPr>
          <w:rFonts w:ascii="Arial" w:hAnsi="Arial" w:cs="Arial"/>
          <w:sz w:val="18"/>
          <w:szCs w:val="18"/>
        </w:rPr>
        <w:t>If your request is approved, a permit containing applicable terms and conditions will be sent you. The permit must be signed</w:t>
      </w:r>
      <w:r w:rsidRPr="00623A91">
        <w:rPr>
          <w:rFonts w:ascii="Arial" w:hAnsi="Arial" w:cs="Arial"/>
          <w:sz w:val="18"/>
          <w:szCs w:val="18"/>
        </w:rPr>
        <w:t xml:space="preserve">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w:t>
      </w:r>
      <w:r w:rsidRPr="00623A91">
        <w:rPr>
          <w:rFonts w:ascii="Arial" w:hAnsi="Arial" w:cs="Arial"/>
          <w:sz w:val="18"/>
          <w:szCs w:val="18"/>
        </w:rPr>
        <w:lastRenderedPageBreak/>
        <w:t xml:space="preserve">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11300" w14:textId="77777777" w:rsidR="00B1381C" w:rsidRDefault="00B1381C">
      <w:pPr>
        <w:spacing w:line="20" w:lineRule="exact"/>
        <w:rPr>
          <w:sz w:val="24"/>
        </w:rPr>
      </w:pPr>
    </w:p>
  </w:endnote>
  <w:endnote w:type="continuationSeparator" w:id="0">
    <w:p w14:paraId="4A4ED02C" w14:textId="77777777" w:rsidR="00B1381C" w:rsidRDefault="00B1381C">
      <w:r>
        <w:rPr>
          <w:sz w:val="24"/>
        </w:rPr>
        <w:t xml:space="preserve"> </w:t>
      </w:r>
    </w:p>
  </w:endnote>
  <w:endnote w:type="continuationNotice" w:id="1">
    <w:p w14:paraId="0CF4FBFF" w14:textId="77777777" w:rsidR="00B1381C" w:rsidRDefault="00B1381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81F3A" w14:textId="77777777" w:rsidR="00B1381C" w:rsidRDefault="00B1381C">
      <w:r>
        <w:rPr>
          <w:sz w:val="24"/>
        </w:rPr>
        <w:separator/>
      </w:r>
    </w:p>
  </w:footnote>
  <w:footnote w:type="continuationSeparator" w:id="0">
    <w:p w14:paraId="09F50F0A" w14:textId="77777777" w:rsidR="00B1381C" w:rsidRDefault="00B1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69E378" w14:textId="77777777" w:rsidR="00397FC3" w:rsidRPr="003A4758" w:rsidRDefault="00397FC3" w:rsidP="00397FC3">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Appomattox Court House NHP</w:t>
          </w:r>
        </w:p>
        <w:p w14:paraId="5C484DDB" w14:textId="77777777" w:rsidR="00397FC3" w:rsidRDefault="00397FC3" w:rsidP="00397FC3">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111 National Park Drive</w:t>
          </w:r>
        </w:p>
        <w:p w14:paraId="5CDFAD8A" w14:textId="77777777" w:rsidR="00397FC3" w:rsidRDefault="00397FC3" w:rsidP="00397FC3">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Appomattox, VA 24522</w:t>
          </w:r>
        </w:p>
        <w:p w14:paraId="0C115EF4" w14:textId="77777777" w:rsidR="00397FC3" w:rsidRDefault="00397FC3" w:rsidP="00397FC3">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434-352-8987 ext. 221</w:t>
          </w:r>
        </w:p>
        <w:p w14:paraId="6E7D8C74" w14:textId="77777777" w:rsidR="00397FC3" w:rsidRDefault="00397FC3" w:rsidP="00397FC3">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APCO_socialmedia@nps.gov</w:t>
          </w:r>
        </w:p>
        <w:p w14:paraId="2D97FFF9" w14:textId="5BEC43E7" w:rsidR="00397FC3" w:rsidRPr="002615D8" w:rsidRDefault="00397FC3"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C21A5"/>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97FC3"/>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2217"/>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0AC5"/>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381C"/>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208908548">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Dumminger, James C</cp:lastModifiedBy>
  <cp:revision>2</cp:revision>
  <cp:lastPrinted>2015-06-04T18:12:00Z</cp:lastPrinted>
  <dcterms:created xsi:type="dcterms:W3CDTF">2021-10-01T19:43:00Z</dcterms:created>
  <dcterms:modified xsi:type="dcterms:W3CDTF">2021-10-01T19:43:00Z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