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F4" w:rsidRPr="002D5594" w:rsidRDefault="0006713E" w:rsidP="0006713E">
      <w:pPr>
        <w:pStyle w:val="Title"/>
        <w:rPr>
          <w:i w:val="0"/>
        </w:rPr>
      </w:pPr>
      <w:bookmarkStart w:id="0" w:name="_GoBack"/>
      <w:bookmarkEnd w:id="0"/>
      <w:r>
        <w:rPr>
          <w:i w:val="0"/>
        </w:rPr>
        <w:t>Phenology: Plant Diversity</w:t>
      </w:r>
    </w:p>
    <w:p w:rsidR="005617EF" w:rsidRDefault="005617EF" w:rsidP="002D5594">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617EF" w:rsidRPr="002D5594">
        <w:trPr>
          <w:cantSplit/>
        </w:trPr>
        <w:tc>
          <w:tcPr>
            <w:tcW w:w="9576" w:type="dxa"/>
            <w:gridSpan w:val="2"/>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5617EF" w:rsidRPr="00A85E92" w:rsidRDefault="005617EF">
            <w:pPr>
              <w:jc w:val="center"/>
              <w:rPr>
                <w:rFonts w:ascii="Times" w:hAnsi="Times"/>
                <w:b/>
                <w:color w:val="000000"/>
                <w:sz w:val="32"/>
                <w:highlight w:val="black"/>
              </w:rPr>
            </w:pPr>
            <w:r w:rsidRPr="00A85E92">
              <w:rPr>
                <w:rFonts w:ascii="Times" w:hAnsi="Times"/>
                <w:b/>
                <w:color w:val="000000"/>
                <w:sz w:val="32"/>
              </w:rPr>
              <w:t>Stage 1</w:t>
            </w:r>
            <w:r w:rsidR="002D5594" w:rsidRPr="00A85E92">
              <w:rPr>
                <w:rFonts w:ascii="Times" w:hAnsi="Times"/>
                <w:b/>
                <w:color w:val="000000"/>
                <w:sz w:val="32"/>
              </w:rPr>
              <w:t>- Desired Results</w:t>
            </w:r>
          </w:p>
        </w:tc>
      </w:tr>
      <w:tr w:rsidR="00FE2943" w:rsidRPr="002D5594">
        <w:trPr>
          <w:cantSplit/>
        </w:trPr>
        <w:tc>
          <w:tcPr>
            <w:tcW w:w="9576" w:type="dxa"/>
            <w:gridSpan w:val="2"/>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FE2943" w:rsidRDefault="00FE2943">
            <w:pPr>
              <w:jc w:val="center"/>
              <w:rPr>
                <w:rFonts w:ascii="Times" w:hAnsi="Times"/>
                <w:b/>
                <w:color w:val="000000"/>
                <w:sz w:val="32"/>
              </w:rPr>
            </w:pPr>
            <w:r>
              <w:rPr>
                <w:rFonts w:ascii="Times" w:hAnsi="Times"/>
                <w:b/>
                <w:color w:val="000000"/>
                <w:sz w:val="32"/>
              </w:rPr>
              <w:t>Transfer</w:t>
            </w:r>
          </w:p>
          <w:p w:rsidR="00FE2943" w:rsidRDefault="00556EAD" w:rsidP="00556EAD">
            <w:pPr>
              <w:rPr>
                <w:rFonts w:ascii="Times" w:hAnsi="Times"/>
                <w:color w:val="000000"/>
              </w:rPr>
            </w:pPr>
            <w:r w:rsidRPr="006C749F">
              <w:rPr>
                <w:rFonts w:ascii="Times" w:hAnsi="Times"/>
                <w:color w:val="000000"/>
              </w:rPr>
              <w:t>The Students will</w:t>
            </w:r>
            <w:r w:rsidR="006C749F" w:rsidRPr="006C749F">
              <w:rPr>
                <w:rFonts w:ascii="Times" w:hAnsi="Times"/>
                <w:color w:val="000000"/>
              </w:rPr>
              <w:t xml:space="preserve"> be able to independently use their learning to:</w:t>
            </w:r>
          </w:p>
          <w:p w:rsidR="006C749F" w:rsidRDefault="005F07FD" w:rsidP="006C749F">
            <w:pPr>
              <w:pStyle w:val="ListParagraph"/>
              <w:numPr>
                <w:ilvl w:val="0"/>
                <w:numId w:val="17"/>
              </w:numPr>
              <w:rPr>
                <w:rFonts w:ascii="Times" w:hAnsi="Times"/>
                <w:color w:val="000000"/>
              </w:rPr>
            </w:pPr>
            <w:r>
              <w:rPr>
                <w:rFonts w:ascii="Times" w:hAnsi="Times"/>
                <w:color w:val="000000"/>
              </w:rPr>
              <w:t>Recognize that gathering</w:t>
            </w:r>
            <w:r w:rsidR="006C749F">
              <w:rPr>
                <w:rFonts w:ascii="Times" w:hAnsi="Times"/>
                <w:color w:val="000000"/>
              </w:rPr>
              <w:t xml:space="preserve"> information can lead to an idea</w:t>
            </w:r>
            <w:r w:rsidR="00BD7685">
              <w:rPr>
                <w:rFonts w:ascii="Times" w:hAnsi="Times"/>
                <w:color w:val="000000"/>
              </w:rPr>
              <w:t xml:space="preserve"> not previously thought</w:t>
            </w:r>
            <w:r w:rsidR="006C749F">
              <w:rPr>
                <w:rFonts w:ascii="Times" w:hAnsi="Times"/>
                <w:color w:val="000000"/>
              </w:rPr>
              <w:t>.</w:t>
            </w:r>
          </w:p>
          <w:p w:rsidR="006C749F" w:rsidRDefault="006C749F" w:rsidP="006C749F">
            <w:pPr>
              <w:pStyle w:val="ListParagraph"/>
              <w:numPr>
                <w:ilvl w:val="0"/>
                <w:numId w:val="17"/>
              </w:numPr>
              <w:rPr>
                <w:rFonts w:ascii="Times" w:hAnsi="Times"/>
                <w:color w:val="000000"/>
              </w:rPr>
            </w:pPr>
            <w:r>
              <w:rPr>
                <w:rFonts w:ascii="Times" w:hAnsi="Times"/>
                <w:color w:val="000000"/>
              </w:rPr>
              <w:t>Discover how they interact with the environment and how the environment affects them</w:t>
            </w:r>
            <w:r w:rsidR="005F07FD">
              <w:rPr>
                <w:rFonts w:ascii="Times" w:hAnsi="Times"/>
                <w:color w:val="000000"/>
              </w:rPr>
              <w:t>; Cause and effect</w:t>
            </w:r>
            <w:r>
              <w:rPr>
                <w:rFonts w:ascii="Times" w:hAnsi="Times"/>
                <w:color w:val="000000"/>
              </w:rPr>
              <w:t>.</w:t>
            </w:r>
          </w:p>
          <w:p w:rsidR="00BB5732" w:rsidRPr="006C749F" w:rsidRDefault="00BB5732" w:rsidP="006C749F">
            <w:pPr>
              <w:pStyle w:val="ListParagraph"/>
              <w:numPr>
                <w:ilvl w:val="0"/>
                <w:numId w:val="17"/>
              </w:numPr>
              <w:rPr>
                <w:rFonts w:ascii="Times" w:hAnsi="Times"/>
                <w:color w:val="000000"/>
              </w:rPr>
            </w:pPr>
          </w:p>
        </w:tc>
      </w:tr>
      <w:tr w:rsidR="005617EF">
        <w:trPr>
          <w:cantSplit/>
        </w:trPr>
        <w:tc>
          <w:tcPr>
            <w:tcW w:w="9576" w:type="dxa"/>
            <w:gridSpan w:val="2"/>
            <w:tcBorders>
              <w:top w:val="thinThickThinSmallGap" w:sz="12" w:space="0" w:color="auto"/>
            </w:tcBorders>
          </w:tcPr>
          <w:p w:rsidR="00BB5732" w:rsidRDefault="00BB5732">
            <w:pPr>
              <w:rPr>
                <w:rFonts w:ascii="Times" w:hAnsi="Times"/>
                <w:b/>
              </w:rPr>
            </w:pPr>
          </w:p>
          <w:p w:rsidR="00BB5732" w:rsidRDefault="00BB5732">
            <w:pPr>
              <w:rPr>
                <w:rFonts w:ascii="Times" w:hAnsi="Times"/>
                <w:b/>
              </w:rPr>
            </w:pPr>
          </w:p>
          <w:p w:rsidR="005617EF" w:rsidRDefault="005F07FD">
            <w:pPr>
              <w:rPr>
                <w:rFonts w:ascii="Times" w:hAnsi="Times"/>
                <w:b/>
              </w:rPr>
            </w:pPr>
            <w:r>
              <w:rPr>
                <w:rFonts w:ascii="Times" w:hAnsi="Times"/>
                <w:b/>
              </w:rPr>
              <w:t xml:space="preserve">Content Standards: </w:t>
            </w:r>
          </w:p>
          <w:p w:rsidR="00350D63" w:rsidRDefault="0015249E">
            <w:pPr>
              <w:rPr>
                <w:rFonts w:ascii="Times" w:hAnsi="Times"/>
              </w:rPr>
            </w:pPr>
            <w:r w:rsidRPr="0015249E">
              <w:rPr>
                <w:rFonts w:ascii="Times" w:hAnsi="Times"/>
              </w:rPr>
              <w:t>NYS</w:t>
            </w:r>
            <w:r>
              <w:rPr>
                <w:rFonts w:ascii="Times" w:hAnsi="Times"/>
              </w:rPr>
              <w:t xml:space="preserve"> Elementary Science Core Curriculum K-4</w:t>
            </w:r>
          </w:p>
          <w:p w:rsidR="0015249E" w:rsidRDefault="00057F53">
            <w:pPr>
              <w:rPr>
                <w:rFonts w:ascii="Times" w:hAnsi="Times"/>
              </w:rPr>
            </w:pPr>
            <w:r>
              <w:rPr>
                <w:rFonts w:ascii="Times" w:hAnsi="Times"/>
              </w:rPr>
              <w:t>Standard 1- Analysis, Inquiry &amp; Design</w:t>
            </w:r>
          </w:p>
          <w:p w:rsidR="0069551E" w:rsidRDefault="0069551E" w:rsidP="0069551E">
            <w:pPr>
              <w:pStyle w:val="ListParagraph"/>
              <w:numPr>
                <w:ilvl w:val="0"/>
                <w:numId w:val="20"/>
              </w:numPr>
              <w:rPr>
                <w:rFonts w:ascii="Times" w:hAnsi="Times"/>
              </w:rPr>
            </w:pPr>
            <w:r>
              <w:rPr>
                <w:rFonts w:ascii="Times" w:hAnsi="Times"/>
              </w:rPr>
              <w:t>Key Idea 1 -Scientific Inquiry</w:t>
            </w:r>
          </w:p>
          <w:p w:rsidR="0069551E" w:rsidRDefault="0069551E" w:rsidP="0069551E">
            <w:pPr>
              <w:rPr>
                <w:rFonts w:ascii="Times" w:hAnsi="Times"/>
              </w:rPr>
            </w:pPr>
            <w:r>
              <w:rPr>
                <w:rFonts w:ascii="Times" w:hAnsi="Times"/>
              </w:rPr>
              <w:t>Standard 2- Information Systems</w:t>
            </w:r>
          </w:p>
          <w:p w:rsidR="0069551E" w:rsidRDefault="0069551E" w:rsidP="0069551E">
            <w:pPr>
              <w:pStyle w:val="ListParagraph"/>
              <w:numPr>
                <w:ilvl w:val="0"/>
                <w:numId w:val="20"/>
              </w:numPr>
              <w:rPr>
                <w:rFonts w:ascii="Times" w:hAnsi="Times"/>
              </w:rPr>
            </w:pPr>
            <w:r>
              <w:rPr>
                <w:rFonts w:ascii="Times" w:hAnsi="Times"/>
              </w:rPr>
              <w:t>Key Idea 1- technology is used to retrieve, process and communicate information</w:t>
            </w:r>
          </w:p>
          <w:p w:rsidR="0069551E" w:rsidRDefault="0069551E" w:rsidP="0069551E">
            <w:pPr>
              <w:rPr>
                <w:rFonts w:ascii="Times" w:hAnsi="Times"/>
              </w:rPr>
            </w:pPr>
            <w:r>
              <w:rPr>
                <w:rFonts w:ascii="Times" w:hAnsi="Times"/>
              </w:rPr>
              <w:t>Standard 3 –System’s Thinking</w:t>
            </w:r>
          </w:p>
          <w:p w:rsidR="0069551E" w:rsidRDefault="0069551E" w:rsidP="0069551E">
            <w:pPr>
              <w:pStyle w:val="ListParagraph"/>
              <w:numPr>
                <w:ilvl w:val="0"/>
                <w:numId w:val="20"/>
              </w:numPr>
              <w:rPr>
                <w:rFonts w:ascii="Times" w:hAnsi="Times"/>
              </w:rPr>
            </w:pPr>
            <w:r>
              <w:rPr>
                <w:rFonts w:ascii="Times" w:hAnsi="Times"/>
              </w:rPr>
              <w:t>Key Idea 1-Recognize commonalities</w:t>
            </w:r>
          </w:p>
          <w:p w:rsidR="00030778" w:rsidRDefault="00030778" w:rsidP="00030778">
            <w:pPr>
              <w:rPr>
                <w:rFonts w:ascii="Times" w:hAnsi="Times"/>
              </w:rPr>
            </w:pPr>
            <w:r>
              <w:rPr>
                <w:rFonts w:ascii="Times" w:hAnsi="Times"/>
              </w:rPr>
              <w:t>Standard 4 -  Science</w:t>
            </w:r>
          </w:p>
          <w:p w:rsidR="00030778" w:rsidRDefault="00030778" w:rsidP="00030778">
            <w:pPr>
              <w:pStyle w:val="ListParagraph"/>
              <w:numPr>
                <w:ilvl w:val="0"/>
                <w:numId w:val="20"/>
              </w:numPr>
              <w:rPr>
                <w:rFonts w:ascii="Times" w:hAnsi="Times"/>
              </w:rPr>
            </w:pPr>
            <w:r>
              <w:rPr>
                <w:rFonts w:ascii="Times" w:hAnsi="Times"/>
              </w:rPr>
              <w:t>Key Idea 1- Patterns of daily, monthly and seasonal changes</w:t>
            </w:r>
          </w:p>
          <w:p w:rsidR="00030778" w:rsidRDefault="00030778" w:rsidP="00030778">
            <w:pPr>
              <w:pStyle w:val="ListParagraph"/>
              <w:numPr>
                <w:ilvl w:val="0"/>
                <w:numId w:val="20"/>
              </w:numPr>
              <w:rPr>
                <w:rFonts w:ascii="Times" w:hAnsi="Times"/>
              </w:rPr>
            </w:pPr>
            <w:r>
              <w:rPr>
                <w:rFonts w:ascii="Times" w:hAnsi="Times"/>
              </w:rPr>
              <w:t>Key Idea 1 – Living Environment</w:t>
            </w:r>
          </w:p>
          <w:p w:rsidR="00030778" w:rsidRDefault="00030778" w:rsidP="00030778">
            <w:pPr>
              <w:pStyle w:val="ListParagraph"/>
              <w:numPr>
                <w:ilvl w:val="1"/>
                <w:numId w:val="20"/>
              </w:numPr>
              <w:rPr>
                <w:rFonts w:ascii="Times" w:hAnsi="Times"/>
              </w:rPr>
            </w:pPr>
            <w:r>
              <w:rPr>
                <w:rFonts w:ascii="Times" w:hAnsi="Times"/>
              </w:rPr>
              <w:t xml:space="preserve">Characteristics of </w:t>
            </w:r>
            <w:r w:rsidR="0058149B">
              <w:rPr>
                <w:rFonts w:ascii="Times" w:hAnsi="Times"/>
              </w:rPr>
              <w:t xml:space="preserve"> and variations between living and non- living things</w:t>
            </w:r>
          </w:p>
          <w:p w:rsidR="0058149B" w:rsidRDefault="0058149B" w:rsidP="00030778">
            <w:pPr>
              <w:pStyle w:val="ListParagraph"/>
              <w:numPr>
                <w:ilvl w:val="1"/>
                <w:numId w:val="20"/>
              </w:numPr>
              <w:rPr>
                <w:rFonts w:ascii="Times" w:hAnsi="Times"/>
              </w:rPr>
            </w:pPr>
            <w:r>
              <w:rPr>
                <w:rFonts w:ascii="Times" w:hAnsi="Times"/>
              </w:rPr>
              <w:t>Life process common to all living things</w:t>
            </w:r>
          </w:p>
          <w:p w:rsidR="0058149B" w:rsidRDefault="0058149B" w:rsidP="0058149B">
            <w:pPr>
              <w:pStyle w:val="ListParagraph"/>
              <w:numPr>
                <w:ilvl w:val="0"/>
                <w:numId w:val="21"/>
              </w:numPr>
              <w:rPr>
                <w:rFonts w:ascii="Times" w:hAnsi="Times"/>
              </w:rPr>
            </w:pPr>
            <w:r>
              <w:rPr>
                <w:rFonts w:ascii="Times" w:hAnsi="Times"/>
              </w:rPr>
              <w:t>Key Idea 2- observe and describe how plants grow and change in predictable ways</w:t>
            </w:r>
          </w:p>
          <w:p w:rsidR="0058149B" w:rsidRDefault="0058149B" w:rsidP="0058149B">
            <w:pPr>
              <w:pStyle w:val="ListParagraph"/>
              <w:numPr>
                <w:ilvl w:val="0"/>
                <w:numId w:val="21"/>
              </w:numPr>
              <w:rPr>
                <w:rFonts w:ascii="Times" w:hAnsi="Times"/>
              </w:rPr>
            </w:pPr>
            <w:r>
              <w:rPr>
                <w:rFonts w:ascii="Times" w:hAnsi="Times"/>
              </w:rPr>
              <w:t>Key Idea 3- organisms and species change over time</w:t>
            </w:r>
          </w:p>
          <w:p w:rsidR="0058149B" w:rsidRDefault="0058149B" w:rsidP="0058149B">
            <w:pPr>
              <w:pStyle w:val="ListParagraph"/>
              <w:numPr>
                <w:ilvl w:val="1"/>
                <w:numId w:val="21"/>
              </w:numPr>
              <w:rPr>
                <w:rFonts w:ascii="Times" w:hAnsi="Times"/>
              </w:rPr>
            </w:pPr>
            <w:r>
              <w:rPr>
                <w:rFonts w:ascii="Times" w:hAnsi="Times"/>
              </w:rPr>
              <w:t>Each plant has different structures that serve different functions</w:t>
            </w:r>
          </w:p>
          <w:p w:rsidR="0058149B" w:rsidRDefault="0058149B" w:rsidP="0058149B">
            <w:pPr>
              <w:pStyle w:val="ListParagraph"/>
              <w:numPr>
                <w:ilvl w:val="1"/>
                <w:numId w:val="21"/>
              </w:numPr>
              <w:rPr>
                <w:rFonts w:ascii="Times" w:hAnsi="Times"/>
              </w:rPr>
            </w:pPr>
            <w:r>
              <w:rPr>
                <w:rFonts w:ascii="Times" w:hAnsi="Times"/>
              </w:rPr>
              <w:t xml:space="preserve">In order to survive plants and animals adapt </w:t>
            </w:r>
          </w:p>
          <w:p w:rsidR="0058149B" w:rsidRDefault="0058149B" w:rsidP="0058149B">
            <w:pPr>
              <w:pStyle w:val="ListParagraph"/>
              <w:numPr>
                <w:ilvl w:val="0"/>
                <w:numId w:val="22"/>
              </w:numPr>
              <w:rPr>
                <w:rFonts w:ascii="Times" w:hAnsi="Times"/>
              </w:rPr>
            </w:pPr>
            <w:r>
              <w:rPr>
                <w:rFonts w:ascii="Times" w:hAnsi="Times"/>
              </w:rPr>
              <w:t>Key Idea 4 – Continuity of Life is sustained through reproduction and development</w:t>
            </w:r>
          </w:p>
          <w:p w:rsidR="00BB5732" w:rsidRDefault="00BB5732" w:rsidP="0058149B">
            <w:pPr>
              <w:pStyle w:val="ListParagraph"/>
              <w:numPr>
                <w:ilvl w:val="0"/>
                <w:numId w:val="22"/>
              </w:numPr>
              <w:rPr>
                <w:rFonts w:ascii="Times" w:hAnsi="Times"/>
              </w:rPr>
            </w:pPr>
            <w:r>
              <w:rPr>
                <w:rFonts w:ascii="Times" w:hAnsi="Times"/>
              </w:rPr>
              <w:t xml:space="preserve">Key  Idea 5 – Basic life functions of common living </w:t>
            </w:r>
            <w:r w:rsidR="001C3DA9">
              <w:rPr>
                <w:rFonts w:ascii="Times" w:hAnsi="Times"/>
              </w:rPr>
              <w:t>specimens</w:t>
            </w:r>
          </w:p>
          <w:p w:rsidR="001C3DA9" w:rsidRDefault="001C3DA9" w:rsidP="001C3DA9">
            <w:pPr>
              <w:pStyle w:val="ListParagraph"/>
              <w:numPr>
                <w:ilvl w:val="1"/>
                <w:numId w:val="22"/>
              </w:numPr>
              <w:rPr>
                <w:rFonts w:ascii="Times" w:hAnsi="Times"/>
              </w:rPr>
            </w:pPr>
            <w:r>
              <w:rPr>
                <w:rFonts w:ascii="Times" w:hAnsi="Times"/>
              </w:rPr>
              <w:t>Survival behaviors of common living specimens</w:t>
            </w:r>
          </w:p>
          <w:p w:rsidR="001C3DA9" w:rsidRPr="001C3DA9" w:rsidRDefault="001C3DA9" w:rsidP="001C3DA9">
            <w:pPr>
              <w:pStyle w:val="ListParagraph"/>
              <w:numPr>
                <w:ilvl w:val="0"/>
                <w:numId w:val="23"/>
              </w:numPr>
              <w:rPr>
                <w:rFonts w:ascii="Times" w:hAnsi="Times"/>
              </w:rPr>
            </w:pPr>
            <w:r>
              <w:rPr>
                <w:rFonts w:ascii="Times" w:hAnsi="Times"/>
              </w:rPr>
              <w:t>Key Idea 6- Plants and animals depend on each other and their physical environment</w:t>
            </w:r>
          </w:p>
          <w:p w:rsidR="005617EF" w:rsidRDefault="005617EF" w:rsidP="00030778">
            <w:pPr>
              <w:rPr>
                <w:rFonts w:ascii="Times" w:hAnsi="Times"/>
              </w:rPr>
            </w:pPr>
          </w:p>
        </w:tc>
      </w:tr>
      <w:tr w:rsidR="00030778">
        <w:trPr>
          <w:cantSplit/>
        </w:trPr>
        <w:tc>
          <w:tcPr>
            <w:tcW w:w="9576" w:type="dxa"/>
            <w:gridSpan w:val="2"/>
            <w:tcBorders>
              <w:top w:val="thinThickThinSmallGap" w:sz="12" w:space="0" w:color="auto"/>
            </w:tcBorders>
          </w:tcPr>
          <w:p w:rsidR="00030778" w:rsidRDefault="00030778" w:rsidP="00030778">
            <w:pPr>
              <w:rPr>
                <w:rFonts w:ascii="Times" w:hAnsi="Times"/>
              </w:rPr>
            </w:pPr>
            <w:r>
              <w:rPr>
                <w:rFonts w:ascii="Times" w:hAnsi="Times"/>
              </w:rPr>
              <w:lastRenderedPageBreak/>
              <w:t xml:space="preserve">NYS learning standards </w:t>
            </w:r>
            <w:r w:rsidRPr="007C0D77">
              <w:rPr>
                <w:rFonts w:ascii="Times" w:hAnsi="Times"/>
                <w:b/>
              </w:rPr>
              <w:t>STEM</w:t>
            </w:r>
            <w:r>
              <w:rPr>
                <w:rFonts w:ascii="Times" w:hAnsi="Times"/>
              </w:rPr>
              <w:t xml:space="preserve"> – Standard 4- Science – students will understand and apply scientific concepts, principles and theories pertaining to the physical setting and living environment and recognize the historical development of ideas in science.</w:t>
            </w:r>
          </w:p>
          <w:p w:rsidR="00030778" w:rsidRDefault="00030778" w:rsidP="00030778">
            <w:pPr>
              <w:rPr>
                <w:rFonts w:ascii="Times" w:hAnsi="Times"/>
                <w:b/>
              </w:rPr>
            </w:pPr>
          </w:p>
          <w:p w:rsidR="00030778" w:rsidRDefault="00030778" w:rsidP="00030778">
            <w:pPr>
              <w:rPr>
                <w:rFonts w:ascii="Times" w:hAnsi="Times"/>
              </w:rPr>
            </w:pPr>
            <w:r w:rsidRPr="00721C46">
              <w:rPr>
                <w:rFonts w:ascii="Times" w:hAnsi="Times"/>
                <w:b/>
              </w:rPr>
              <w:t>Intermediate</w:t>
            </w:r>
            <w:r w:rsidRPr="007C0D77">
              <w:rPr>
                <w:rFonts w:ascii="Times" w:hAnsi="Times"/>
                <w:b/>
              </w:rPr>
              <w:t xml:space="preserve"> Level Science Core Curriculum</w:t>
            </w:r>
            <w:r>
              <w:rPr>
                <w:rFonts w:ascii="Times" w:hAnsi="Times"/>
              </w:rPr>
              <w:t>- Grades 5-8</w:t>
            </w:r>
          </w:p>
          <w:p w:rsidR="00030778" w:rsidRDefault="00030778" w:rsidP="00030778">
            <w:pPr>
              <w:rPr>
                <w:rFonts w:ascii="Times" w:hAnsi="Times"/>
              </w:rPr>
            </w:pPr>
            <w:r>
              <w:rPr>
                <w:rFonts w:ascii="Times" w:hAnsi="Times"/>
              </w:rPr>
              <w:t>Standard 1- Analysis, Inquiry &amp; Design</w:t>
            </w:r>
          </w:p>
          <w:p w:rsidR="00030778" w:rsidRDefault="00030778" w:rsidP="00030778">
            <w:pPr>
              <w:pStyle w:val="ListParagraph"/>
              <w:numPr>
                <w:ilvl w:val="0"/>
                <w:numId w:val="19"/>
              </w:numPr>
              <w:rPr>
                <w:rFonts w:ascii="Times" w:hAnsi="Times"/>
              </w:rPr>
            </w:pPr>
            <w:r>
              <w:rPr>
                <w:rFonts w:ascii="Times" w:hAnsi="Times"/>
              </w:rPr>
              <w:t xml:space="preserve">Key Idea1: Scientific inquiry </w:t>
            </w:r>
          </w:p>
          <w:p w:rsidR="00030778" w:rsidRDefault="00030778" w:rsidP="00030778">
            <w:pPr>
              <w:pStyle w:val="ListParagraph"/>
              <w:numPr>
                <w:ilvl w:val="1"/>
                <w:numId w:val="19"/>
              </w:numPr>
              <w:rPr>
                <w:rFonts w:ascii="Times" w:hAnsi="Times"/>
              </w:rPr>
            </w:pPr>
            <w:r>
              <w:rPr>
                <w:rFonts w:ascii="Times" w:hAnsi="Times"/>
              </w:rPr>
              <w:t xml:space="preserve"> 1.1 Formulate questions independently with the aid of references appropriate for guiding the search for explanations of everyday observations</w:t>
            </w:r>
          </w:p>
          <w:p w:rsidR="00030778" w:rsidRDefault="00030778" w:rsidP="00030778">
            <w:pPr>
              <w:pStyle w:val="ListParagraph"/>
              <w:numPr>
                <w:ilvl w:val="2"/>
                <w:numId w:val="19"/>
              </w:numPr>
              <w:rPr>
                <w:rFonts w:ascii="Times" w:hAnsi="Times"/>
              </w:rPr>
            </w:pPr>
            <w:r>
              <w:rPr>
                <w:rFonts w:ascii="Times" w:hAnsi="Times"/>
              </w:rPr>
              <w:t>1.1a formulate questions about natural phenomena</w:t>
            </w:r>
          </w:p>
          <w:p w:rsidR="00030778" w:rsidRDefault="00030778" w:rsidP="00030778">
            <w:pPr>
              <w:pStyle w:val="ListParagraph"/>
              <w:numPr>
                <w:ilvl w:val="2"/>
                <w:numId w:val="19"/>
              </w:numPr>
              <w:rPr>
                <w:rFonts w:ascii="Times" w:hAnsi="Times"/>
              </w:rPr>
            </w:pPr>
            <w:r>
              <w:rPr>
                <w:rFonts w:ascii="Times" w:hAnsi="Times"/>
              </w:rPr>
              <w:t>1.1b identify appropriate references to investigate a question</w:t>
            </w:r>
          </w:p>
          <w:p w:rsidR="00030778" w:rsidRDefault="00030778" w:rsidP="00030778">
            <w:pPr>
              <w:pStyle w:val="ListParagraph"/>
              <w:numPr>
                <w:ilvl w:val="1"/>
                <w:numId w:val="19"/>
              </w:numPr>
              <w:rPr>
                <w:rFonts w:ascii="Times" w:hAnsi="Times"/>
              </w:rPr>
            </w:pPr>
            <w:r>
              <w:rPr>
                <w:rFonts w:ascii="Times" w:hAnsi="Times"/>
              </w:rPr>
              <w:t>1.2 Construct explanations independently for natural phenomena by proposing preliminary visual models of phenomena</w:t>
            </w:r>
          </w:p>
          <w:p w:rsidR="00030778" w:rsidRDefault="00030778" w:rsidP="00030778">
            <w:pPr>
              <w:pStyle w:val="ListParagraph"/>
              <w:numPr>
                <w:ilvl w:val="2"/>
                <w:numId w:val="19"/>
              </w:numPr>
              <w:rPr>
                <w:rFonts w:ascii="Times" w:hAnsi="Times"/>
              </w:rPr>
            </w:pPr>
            <w:r>
              <w:rPr>
                <w:rFonts w:ascii="Times" w:hAnsi="Times"/>
              </w:rPr>
              <w:t>1.2a formulate a hypothesis</w:t>
            </w:r>
          </w:p>
          <w:p w:rsidR="00030778" w:rsidRDefault="00030778" w:rsidP="00030778">
            <w:pPr>
              <w:pStyle w:val="ListParagraph"/>
              <w:numPr>
                <w:ilvl w:val="2"/>
                <w:numId w:val="19"/>
              </w:numPr>
              <w:rPr>
                <w:rFonts w:ascii="Times" w:hAnsi="Times"/>
              </w:rPr>
            </w:pPr>
            <w:r>
              <w:rPr>
                <w:rFonts w:ascii="Times" w:hAnsi="Times"/>
              </w:rPr>
              <w:t>1.2b propose a model of natural phenomenon</w:t>
            </w:r>
          </w:p>
          <w:p w:rsidR="00030778" w:rsidRDefault="00030778" w:rsidP="00030778">
            <w:pPr>
              <w:rPr>
                <w:rFonts w:ascii="Times" w:hAnsi="Times"/>
              </w:rPr>
            </w:pPr>
            <w:r>
              <w:rPr>
                <w:rFonts w:ascii="Times" w:hAnsi="Times"/>
              </w:rPr>
              <w:t>Standard 2 – Information systems</w:t>
            </w:r>
          </w:p>
          <w:p w:rsidR="00030778" w:rsidRDefault="00030778" w:rsidP="00030778">
            <w:pPr>
              <w:pStyle w:val="ListParagraph"/>
              <w:numPr>
                <w:ilvl w:val="0"/>
                <w:numId w:val="19"/>
              </w:numPr>
              <w:rPr>
                <w:rFonts w:ascii="Times" w:hAnsi="Times"/>
              </w:rPr>
            </w:pPr>
            <w:r>
              <w:rPr>
                <w:rFonts w:ascii="Times" w:hAnsi="Times"/>
              </w:rPr>
              <w:t xml:space="preserve">Key Idea 1: Technology is used to retrieve, process, and communicate information </w:t>
            </w:r>
          </w:p>
          <w:p w:rsidR="00030778" w:rsidRPr="00E139F9" w:rsidRDefault="00030778" w:rsidP="00030778">
            <w:pPr>
              <w:pStyle w:val="ListParagraph"/>
              <w:numPr>
                <w:ilvl w:val="1"/>
                <w:numId w:val="19"/>
              </w:numPr>
              <w:rPr>
                <w:rFonts w:ascii="Times" w:hAnsi="Times"/>
              </w:rPr>
            </w:pPr>
            <w:r>
              <w:rPr>
                <w:rFonts w:ascii="Times" w:hAnsi="Times"/>
              </w:rPr>
              <w:t>1.1 Use a range of equipment and software to integrate several forms of information in order to create good- quality audio, video, graphic, and text based presentation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360"/>
            </w:tblGrid>
            <w:tr w:rsidR="00030778" w:rsidRPr="00DF63DB" w:rsidTr="0099682A">
              <w:tc>
                <w:tcPr>
                  <w:tcW w:w="9360" w:type="dxa"/>
                  <w:tcBorders>
                    <w:top w:val="nil"/>
                    <w:left w:val="nil"/>
                    <w:bottom w:val="nil"/>
                  </w:tcBorders>
                  <w:tcMar>
                    <w:top w:w="0" w:type="dxa"/>
                    <w:left w:w="0" w:type="dxa"/>
                    <w:bottom w:w="0" w:type="dxa"/>
                    <w:right w:w="225" w:type="dxa"/>
                  </w:tcMar>
                  <w:hideMark/>
                </w:tcPr>
                <w:p w:rsidR="00030778" w:rsidRDefault="00030778" w:rsidP="0099682A">
                  <w:r w:rsidRPr="00DF63DB">
                    <w:t>2-LS2-</w:t>
                  </w:r>
                  <w:r>
                    <w:t xml:space="preserve">1 </w:t>
                  </w:r>
                  <w:r w:rsidRPr="00DF63DB">
                    <w:t>Plan and conduct an investigation to determine if plants need sunlight and water to grow</w:t>
                  </w:r>
                </w:p>
                <w:p w:rsidR="00030778" w:rsidRPr="005367D7" w:rsidRDefault="00030778" w:rsidP="0099682A">
                  <w:pPr>
                    <w:rPr>
                      <w:rFonts w:ascii="Times New Roman" w:hAnsi="Times New Roman"/>
                    </w:rPr>
                  </w:pPr>
                  <w:r w:rsidRPr="00084DF3">
                    <w:rPr>
                      <w:rFonts w:ascii="Times New Roman" w:hAnsi="Times New Roman"/>
                    </w:rPr>
                    <w:t>LS2.A Interdependent Relationships in Ecosystems</w:t>
                  </w:r>
                </w:p>
                <w:p w:rsidR="00030778" w:rsidRPr="008D2CEC" w:rsidRDefault="00030778" w:rsidP="0099682A">
                  <w:pPr>
                    <w:pStyle w:val="ListParagraph"/>
                    <w:rPr>
                      <w:rFonts w:ascii="Times New Roman" w:hAnsi="Times New Roman"/>
                    </w:rPr>
                  </w:pPr>
                  <w:r w:rsidRPr="008D2CEC">
                    <w:rPr>
                      <w:rFonts w:ascii="Times New Roman" w:hAnsi="Times New Roman"/>
                    </w:rPr>
                    <w:t>Plants depend on water and light to grow. (2-LS2-1)</w:t>
                  </w:r>
                </w:p>
                <w:p w:rsidR="00030778" w:rsidRPr="008D2CEC" w:rsidRDefault="00030778" w:rsidP="0099682A">
                  <w:pPr>
                    <w:pStyle w:val="ListParagraph"/>
                    <w:rPr>
                      <w:rFonts w:ascii="Times New Roman" w:hAnsi="Times New Roman"/>
                    </w:rPr>
                  </w:pPr>
                  <w:r w:rsidRPr="008D2CEC">
                    <w:rPr>
                      <w:rFonts w:ascii="Times New Roman" w:hAnsi="Times New Roman"/>
                    </w:rPr>
                    <w:t>Plants depend on animals for pollination or to move their seeds around. (2-LS2-2)</w:t>
                  </w:r>
                </w:p>
                <w:p w:rsidR="00030778" w:rsidRPr="005367D7" w:rsidRDefault="00030778" w:rsidP="0099682A">
                  <w:pPr>
                    <w:rPr>
                      <w:rFonts w:ascii="Times New Roman" w:hAnsi="Times New Roman"/>
                    </w:rPr>
                  </w:pPr>
                  <w:r w:rsidRPr="00084DF3">
                    <w:rPr>
                      <w:rFonts w:ascii="Times New Roman" w:hAnsi="Times New Roman"/>
                    </w:rPr>
                    <w:t>ETS1.B: Developing Possible Solutions</w:t>
                  </w:r>
                </w:p>
                <w:p w:rsidR="00030778" w:rsidRPr="00DF63DB" w:rsidRDefault="00030778" w:rsidP="0099682A">
                  <w:pPr>
                    <w:pStyle w:val="ListParagraph"/>
                  </w:pPr>
                  <w:r w:rsidRPr="008D2CEC">
                    <w:rPr>
                      <w:rFonts w:ascii="Times New Roman" w:hAnsi="Times New Roman"/>
                    </w:rPr>
                    <w:t>Designs can be conveyed through sketches, drawings, or physical models. These representations are useful in communicating ideas for a problem’s solutions to other people</w:t>
                  </w:r>
                  <w:r>
                    <w:rPr>
                      <w:rFonts w:ascii="Times New Roman" w:hAnsi="Times New Roman"/>
                    </w:rPr>
                    <w:t>.</w:t>
                  </w:r>
                </w:p>
              </w:tc>
            </w:tr>
          </w:tbl>
          <w:p w:rsidR="00030778" w:rsidRDefault="00030778">
            <w:pPr>
              <w:rPr>
                <w:rFonts w:ascii="Times" w:hAnsi="Times"/>
                <w:b/>
              </w:rPr>
            </w:pPr>
          </w:p>
        </w:tc>
      </w:tr>
      <w:tr w:rsidR="005617EF">
        <w:tc>
          <w:tcPr>
            <w:tcW w:w="4788" w:type="dxa"/>
          </w:tcPr>
          <w:p w:rsidR="005617EF" w:rsidRDefault="002D5594" w:rsidP="002D5594">
            <w:pPr>
              <w:rPr>
                <w:rFonts w:ascii="Times" w:hAnsi="Times"/>
                <w:b/>
              </w:rPr>
            </w:pPr>
            <w:r w:rsidRPr="002D5594">
              <w:rPr>
                <w:rFonts w:ascii="Times" w:hAnsi="Times"/>
                <w:b/>
              </w:rPr>
              <w:t>Understandings:</w:t>
            </w:r>
          </w:p>
          <w:p w:rsidR="00422194" w:rsidRDefault="002D5594" w:rsidP="002D5594">
            <w:pPr>
              <w:pStyle w:val="ListParagraph"/>
              <w:numPr>
                <w:ilvl w:val="0"/>
                <w:numId w:val="13"/>
              </w:numPr>
              <w:rPr>
                <w:rFonts w:ascii="Times" w:hAnsi="Times"/>
              </w:rPr>
            </w:pPr>
            <w:r w:rsidRPr="00422194">
              <w:rPr>
                <w:rFonts w:ascii="Times" w:hAnsi="Times"/>
              </w:rPr>
              <w:t>Students will understand that</w:t>
            </w:r>
            <w:r w:rsidR="00D325E7" w:rsidRPr="00422194">
              <w:rPr>
                <w:rFonts w:ascii="Times" w:hAnsi="Times"/>
              </w:rPr>
              <w:t xml:space="preserve"> plants and trees undergo physical changes in response to seasonal changes.</w:t>
            </w:r>
          </w:p>
          <w:p w:rsidR="00422194" w:rsidRDefault="00D325E7" w:rsidP="00422194">
            <w:pPr>
              <w:pStyle w:val="ListParagraph"/>
              <w:numPr>
                <w:ilvl w:val="0"/>
                <w:numId w:val="13"/>
              </w:numPr>
              <w:rPr>
                <w:rFonts w:ascii="Times" w:hAnsi="Times"/>
              </w:rPr>
            </w:pPr>
            <w:r w:rsidRPr="00422194">
              <w:rPr>
                <w:rFonts w:ascii="Times" w:hAnsi="Times"/>
              </w:rPr>
              <w:t>Students will be able to identify various phenophases (stages in the life cycle) in deciduous and evergreen trees.</w:t>
            </w:r>
          </w:p>
          <w:p w:rsidR="00D325E7" w:rsidRPr="002D5594" w:rsidRDefault="00D325E7" w:rsidP="00422194">
            <w:pPr>
              <w:pStyle w:val="ListParagraph"/>
              <w:numPr>
                <w:ilvl w:val="0"/>
                <w:numId w:val="13"/>
              </w:numPr>
              <w:rPr>
                <w:rFonts w:ascii="Times" w:hAnsi="Times"/>
              </w:rPr>
            </w:pPr>
            <w:r>
              <w:rPr>
                <w:rFonts w:ascii="Times" w:hAnsi="Times"/>
              </w:rPr>
              <w:t>Students will understand the difference between deciduous and evergreen trees and how different plants utilize different adaptations to cope with seasonal changes in the availability of resources.</w:t>
            </w:r>
          </w:p>
        </w:tc>
        <w:tc>
          <w:tcPr>
            <w:tcW w:w="4788" w:type="dxa"/>
          </w:tcPr>
          <w:p w:rsidR="009D6477" w:rsidRDefault="002D5594" w:rsidP="002D5594">
            <w:pPr>
              <w:rPr>
                <w:rFonts w:ascii="Times" w:hAnsi="Times"/>
                <w:b/>
              </w:rPr>
            </w:pPr>
            <w:r w:rsidRPr="002D5594">
              <w:rPr>
                <w:rFonts w:ascii="Times" w:hAnsi="Times"/>
                <w:b/>
              </w:rPr>
              <w:t>Essential Questions:</w:t>
            </w:r>
            <w:r w:rsidR="005617EF" w:rsidRPr="002D5594">
              <w:rPr>
                <w:rFonts w:ascii="Times" w:hAnsi="Times"/>
                <w:b/>
              </w:rPr>
              <w:br/>
            </w:r>
          </w:p>
          <w:p w:rsidR="002D5594" w:rsidRPr="00422194" w:rsidRDefault="00C84A0B" w:rsidP="00422194">
            <w:pPr>
              <w:pStyle w:val="ListParagraph"/>
              <w:numPr>
                <w:ilvl w:val="0"/>
                <w:numId w:val="14"/>
              </w:numPr>
              <w:rPr>
                <w:rFonts w:ascii="Times" w:hAnsi="Times"/>
              </w:rPr>
            </w:pPr>
            <w:r w:rsidRPr="00422194">
              <w:rPr>
                <w:rFonts w:ascii="Times" w:hAnsi="Times"/>
              </w:rPr>
              <w:t>How do tree</w:t>
            </w:r>
            <w:r w:rsidR="00BB1DAF" w:rsidRPr="00422194">
              <w:rPr>
                <w:rFonts w:ascii="Times" w:hAnsi="Times"/>
              </w:rPr>
              <w:t>s</w:t>
            </w:r>
            <w:r w:rsidRPr="00422194">
              <w:rPr>
                <w:rFonts w:ascii="Times" w:hAnsi="Times"/>
              </w:rPr>
              <w:t xml:space="preserve"> adapt to environmental change?</w:t>
            </w:r>
          </w:p>
          <w:p w:rsidR="005617EF" w:rsidRPr="00422194" w:rsidRDefault="003A5099" w:rsidP="00422194">
            <w:pPr>
              <w:pStyle w:val="ListParagraph"/>
              <w:numPr>
                <w:ilvl w:val="0"/>
                <w:numId w:val="14"/>
              </w:numPr>
              <w:rPr>
                <w:rFonts w:ascii="Times" w:hAnsi="Times"/>
              </w:rPr>
            </w:pPr>
            <w:r w:rsidRPr="00422194">
              <w:rPr>
                <w:rFonts w:ascii="Times" w:hAnsi="Times"/>
              </w:rPr>
              <w:t xml:space="preserve">Why do we have seasons? </w:t>
            </w:r>
          </w:p>
          <w:p w:rsidR="003A5099" w:rsidRPr="00422194" w:rsidRDefault="004845E1" w:rsidP="00422194">
            <w:pPr>
              <w:pStyle w:val="ListParagraph"/>
              <w:numPr>
                <w:ilvl w:val="0"/>
                <w:numId w:val="14"/>
              </w:numPr>
              <w:rPr>
                <w:rFonts w:ascii="Times" w:hAnsi="Times"/>
              </w:rPr>
            </w:pPr>
            <w:r w:rsidRPr="00422194">
              <w:rPr>
                <w:rFonts w:ascii="Times" w:hAnsi="Times"/>
              </w:rPr>
              <w:t>How are trees alike and different?</w:t>
            </w:r>
          </w:p>
          <w:p w:rsidR="00EB59E2" w:rsidRPr="00422194" w:rsidRDefault="004845E1" w:rsidP="00422194">
            <w:pPr>
              <w:pStyle w:val="ListParagraph"/>
              <w:numPr>
                <w:ilvl w:val="0"/>
                <w:numId w:val="14"/>
              </w:numPr>
              <w:rPr>
                <w:rFonts w:ascii="Times" w:hAnsi="Times"/>
              </w:rPr>
            </w:pPr>
            <w:r w:rsidRPr="00422194">
              <w:rPr>
                <w:rFonts w:ascii="Times" w:hAnsi="Times"/>
              </w:rPr>
              <w:t>How do scientists gather and share information?</w:t>
            </w:r>
            <w:r w:rsidR="00EB59E2" w:rsidRPr="00422194">
              <w:rPr>
                <w:rFonts w:ascii="Times" w:hAnsi="Times"/>
              </w:rPr>
              <w:t xml:space="preserve"> </w:t>
            </w:r>
          </w:p>
          <w:p w:rsidR="004845E1" w:rsidRPr="00422194" w:rsidRDefault="00EB59E2" w:rsidP="00422194">
            <w:pPr>
              <w:pStyle w:val="ListParagraph"/>
              <w:numPr>
                <w:ilvl w:val="0"/>
                <w:numId w:val="14"/>
              </w:numPr>
              <w:rPr>
                <w:rFonts w:ascii="Times" w:hAnsi="Times"/>
              </w:rPr>
            </w:pPr>
            <w:r w:rsidRPr="00422194">
              <w:rPr>
                <w:rFonts w:ascii="Times" w:hAnsi="Times"/>
              </w:rPr>
              <w:t>How are plants and animals well-suited to live in their environments?</w:t>
            </w:r>
          </w:p>
          <w:p w:rsidR="002D5594" w:rsidRDefault="002D5594">
            <w:pPr>
              <w:rPr>
                <w:rFonts w:ascii="Times" w:hAnsi="Times"/>
                <w:color w:val="808080"/>
              </w:rPr>
            </w:pPr>
          </w:p>
          <w:p w:rsidR="002D5594" w:rsidRDefault="002D5594">
            <w:pPr>
              <w:rPr>
                <w:rFonts w:ascii="Times" w:hAnsi="Times"/>
                <w:color w:val="808080"/>
              </w:rPr>
            </w:pPr>
          </w:p>
        </w:tc>
      </w:tr>
      <w:tr w:rsidR="002D5594">
        <w:tc>
          <w:tcPr>
            <w:tcW w:w="4788" w:type="dxa"/>
            <w:tcBorders>
              <w:bottom w:val="thinThickThinSmallGap" w:sz="12" w:space="0" w:color="auto"/>
            </w:tcBorders>
          </w:tcPr>
          <w:p w:rsidR="00422194" w:rsidRDefault="003B5F05" w:rsidP="003B5F05">
            <w:pPr>
              <w:rPr>
                <w:rFonts w:ascii="Times" w:hAnsi="Times"/>
              </w:rPr>
            </w:pPr>
            <w:r>
              <w:rPr>
                <w:rFonts w:ascii="Times" w:hAnsi="Times"/>
              </w:rPr>
              <w:t xml:space="preserve">The </w:t>
            </w:r>
            <w:r w:rsidR="00422194" w:rsidRPr="006C749F">
              <w:rPr>
                <w:rFonts w:ascii="Times" w:hAnsi="Times"/>
                <w:b/>
              </w:rPr>
              <w:t>performance</w:t>
            </w:r>
            <w:r w:rsidR="00422194">
              <w:rPr>
                <w:rFonts w:ascii="Times" w:hAnsi="Times"/>
              </w:rPr>
              <w:t xml:space="preserve"> will </w:t>
            </w:r>
            <w:r w:rsidRPr="003B5F05">
              <w:rPr>
                <w:rFonts w:ascii="Times" w:hAnsi="Times"/>
              </w:rPr>
              <w:t>demonstrate grade</w:t>
            </w:r>
            <w:r>
              <w:rPr>
                <w:rFonts w:ascii="Times" w:hAnsi="Times"/>
              </w:rPr>
              <w:t xml:space="preserve"> </w:t>
            </w:r>
            <w:r w:rsidRPr="003B5F05">
              <w:rPr>
                <w:rFonts w:ascii="Times" w:hAnsi="Times"/>
              </w:rPr>
              <w:t>appropriate proficiency in</w:t>
            </w:r>
            <w:r w:rsidR="00422194">
              <w:rPr>
                <w:rFonts w:ascii="Times" w:hAnsi="Times"/>
              </w:rPr>
              <w:t>:</w:t>
            </w:r>
          </w:p>
          <w:p w:rsidR="00422194" w:rsidRDefault="003B5F05" w:rsidP="00422194">
            <w:pPr>
              <w:pStyle w:val="ListParagraph"/>
              <w:numPr>
                <w:ilvl w:val="0"/>
                <w:numId w:val="15"/>
              </w:numPr>
              <w:rPr>
                <w:rFonts w:ascii="Times" w:hAnsi="Times"/>
              </w:rPr>
            </w:pPr>
            <w:r w:rsidRPr="00422194">
              <w:rPr>
                <w:rFonts w:ascii="Times" w:hAnsi="Times"/>
              </w:rPr>
              <w:t>developing and using models,</w:t>
            </w:r>
          </w:p>
          <w:p w:rsidR="00422194" w:rsidRDefault="003B5F05" w:rsidP="00422194">
            <w:pPr>
              <w:pStyle w:val="ListParagraph"/>
              <w:numPr>
                <w:ilvl w:val="0"/>
                <w:numId w:val="15"/>
              </w:numPr>
              <w:rPr>
                <w:rFonts w:ascii="Times" w:hAnsi="Times"/>
              </w:rPr>
            </w:pPr>
            <w:r w:rsidRPr="00422194">
              <w:rPr>
                <w:rFonts w:ascii="Times" w:hAnsi="Times"/>
              </w:rPr>
              <w:t xml:space="preserve">planning </w:t>
            </w:r>
            <w:r w:rsidR="00E95C71">
              <w:rPr>
                <w:rFonts w:ascii="Times" w:hAnsi="Times"/>
              </w:rPr>
              <w:t>and carrying out investigations</w:t>
            </w:r>
            <w:r w:rsidRPr="00422194">
              <w:rPr>
                <w:rFonts w:ascii="Times" w:hAnsi="Times"/>
              </w:rPr>
              <w:t xml:space="preserve"> </w:t>
            </w:r>
          </w:p>
          <w:p w:rsidR="00422194" w:rsidRDefault="001C3DA9" w:rsidP="00422194">
            <w:pPr>
              <w:pStyle w:val="ListParagraph"/>
              <w:numPr>
                <w:ilvl w:val="0"/>
                <w:numId w:val="15"/>
              </w:numPr>
              <w:rPr>
                <w:rFonts w:ascii="Times" w:hAnsi="Times"/>
              </w:rPr>
            </w:pPr>
            <w:r>
              <w:rPr>
                <w:rFonts w:ascii="Times" w:hAnsi="Times"/>
              </w:rPr>
              <w:t>analyzing and interpreting data</w:t>
            </w:r>
            <w:r w:rsidR="003B5F05" w:rsidRPr="00422194">
              <w:rPr>
                <w:rFonts w:ascii="Times" w:hAnsi="Times"/>
              </w:rPr>
              <w:t xml:space="preserve"> </w:t>
            </w:r>
          </w:p>
          <w:p w:rsidR="00422194" w:rsidRPr="00E95C71" w:rsidRDefault="00422194" w:rsidP="00422194">
            <w:pPr>
              <w:pStyle w:val="ListParagraph"/>
              <w:numPr>
                <w:ilvl w:val="0"/>
                <w:numId w:val="15"/>
              </w:numPr>
              <w:rPr>
                <w:rFonts w:ascii="Times" w:hAnsi="Times"/>
              </w:rPr>
            </w:pPr>
            <w:r w:rsidRPr="00E95C71">
              <w:rPr>
                <w:rFonts w:ascii="Times" w:hAnsi="Times"/>
              </w:rPr>
              <w:t>constructing explanations</w:t>
            </w:r>
            <w:r w:rsidR="00E95C71" w:rsidRPr="00E95C71">
              <w:rPr>
                <w:rFonts w:ascii="Times" w:hAnsi="Times"/>
              </w:rPr>
              <w:t xml:space="preserve"> &amp;</w:t>
            </w:r>
            <w:r w:rsidR="00E95C71">
              <w:rPr>
                <w:rFonts w:ascii="Times" w:hAnsi="Times"/>
              </w:rPr>
              <w:t xml:space="preserve"> </w:t>
            </w:r>
            <w:r w:rsidR="00E95C71" w:rsidRPr="00E95C71">
              <w:rPr>
                <w:rFonts w:ascii="Times" w:hAnsi="Times"/>
              </w:rPr>
              <w:t xml:space="preserve">designing </w:t>
            </w:r>
            <w:r w:rsidR="00E95C71" w:rsidRPr="00E95C71">
              <w:rPr>
                <w:rFonts w:ascii="Times" w:hAnsi="Times"/>
              </w:rPr>
              <w:lastRenderedPageBreak/>
              <w:t>solutions</w:t>
            </w:r>
            <w:r w:rsidR="003B5F05" w:rsidRPr="00E95C71">
              <w:rPr>
                <w:rFonts w:ascii="Times" w:hAnsi="Times"/>
              </w:rPr>
              <w:t xml:space="preserve"> </w:t>
            </w:r>
          </w:p>
          <w:p w:rsidR="00422194" w:rsidRDefault="003B5F05" w:rsidP="00422194">
            <w:pPr>
              <w:pStyle w:val="ListParagraph"/>
              <w:numPr>
                <w:ilvl w:val="0"/>
                <w:numId w:val="15"/>
              </w:numPr>
              <w:rPr>
                <w:rFonts w:ascii="Times" w:hAnsi="Times"/>
              </w:rPr>
            </w:pPr>
            <w:r w:rsidRPr="00422194">
              <w:rPr>
                <w:rFonts w:ascii="Times" w:hAnsi="Times"/>
              </w:rPr>
              <w:t>eng</w:t>
            </w:r>
            <w:r w:rsidR="00E95C71">
              <w:rPr>
                <w:rFonts w:ascii="Times" w:hAnsi="Times"/>
              </w:rPr>
              <w:t>aging in argument from evidence</w:t>
            </w:r>
            <w:r w:rsidRPr="00422194">
              <w:rPr>
                <w:rFonts w:ascii="Times" w:hAnsi="Times"/>
              </w:rPr>
              <w:t xml:space="preserve"> </w:t>
            </w:r>
          </w:p>
          <w:p w:rsidR="00422194" w:rsidRDefault="00422194" w:rsidP="002D5594">
            <w:pPr>
              <w:pStyle w:val="ListParagraph"/>
              <w:numPr>
                <w:ilvl w:val="0"/>
                <w:numId w:val="15"/>
              </w:numPr>
              <w:rPr>
                <w:rFonts w:ascii="Times" w:hAnsi="Times"/>
              </w:rPr>
            </w:pPr>
            <w:r w:rsidRPr="00422194">
              <w:rPr>
                <w:rFonts w:ascii="Times" w:hAnsi="Times"/>
              </w:rPr>
              <w:t>Obtaining</w:t>
            </w:r>
            <w:r w:rsidR="003B5F05" w:rsidRPr="00422194">
              <w:rPr>
                <w:rFonts w:ascii="Times" w:hAnsi="Times"/>
              </w:rPr>
              <w:t>, evaluatin</w:t>
            </w:r>
            <w:r w:rsidRPr="00422194">
              <w:rPr>
                <w:rFonts w:ascii="Times" w:hAnsi="Times"/>
              </w:rPr>
              <w:t>g, and communicating information</w:t>
            </w:r>
          </w:p>
          <w:p w:rsidR="004B213E" w:rsidRDefault="004845E1" w:rsidP="002D5594">
            <w:pPr>
              <w:pStyle w:val="ListParagraph"/>
              <w:numPr>
                <w:ilvl w:val="0"/>
                <w:numId w:val="15"/>
              </w:numPr>
              <w:rPr>
                <w:rFonts w:ascii="Times" w:hAnsi="Times"/>
              </w:rPr>
            </w:pPr>
            <w:r w:rsidRPr="00422194">
              <w:rPr>
                <w:rFonts w:ascii="Times" w:hAnsi="Times"/>
              </w:rPr>
              <w:t>Students will be able to identify and compare the physical structures of a variety of plant parts.</w:t>
            </w:r>
          </w:p>
          <w:p w:rsidR="002D5594" w:rsidRPr="00422194" w:rsidRDefault="00363CC5" w:rsidP="002D5594">
            <w:pPr>
              <w:pStyle w:val="ListParagraph"/>
              <w:numPr>
                <w:ilvl w:val="0"/>
                <w:numId w:val="15"/>
              </w:numPr>
              <w:rPr>
                <w:rFonts w:ascii="Times" w:hAnsi="Times"/>
              </w:rPr>
            </w:pPr>
            <w:r w:rsidRPr="00422194">
              <w:rPr>
                <w:rFonts w:ascii="Times" w:hAnsi="Times"/>
              </w:rPr>
              <w:t>Students will be able to describe the basic needs of plants.</w:t>
            </w:r>
          </w:p>
          <w:p w:rsidR="002D5594" w:rsidRDefault="002D5594" w:rsidP="002D5594">
            <w:pPr>
              <w:rPr>
                <w:rFonts w:ascii="Times" w:hAnsi="Times"/>
                <w:b/>
              </w:rPr>
            </w:pPr>
          </w:p>
          <w:p w:rsidR="00A85E92" w:rsidRPr="002D5594" w:rsidRDefault="00A85E92" w:rsidP="002D5594">
            <w:pPr>
              <w:rPr>
                <w:rFonts w:ascii="Times" w:hAnsi="Times"/>
                <w:b/>
              </w:rPr>
            </w:pPr>
          </w:p>
        </w:tc>
        <w:tc>
          <w:tcPr>
            <w:tcW w:w="4788" w:type="dxa"/>
            <w:tcBorders>
              <w:bottom w:val="thinThickThinSmallGap" w:sz="12" w:space="0" w:color="auto"/>
            </w:tcBorders>
          </w:tcPr>
          <w:p w:rsidR="002D5594" w:rsidRPr="004B213E" w:rsidRDefault="002D5594" w:rsidP="004B213E">
            <w:pPr>
              <w:pStyle w:val="ListParagraph"/>
              <w:numPr>
                <w:ilvl w:val="0"/>
                <w:numId w:val="15"/>
              </w:numPr>
              <w:rPr>
                <w:rFonts w:ascii="Times" w:hAnsi="Times"/>
              </w:rPr>
            </w:pPr>
            <w:r w:rsidRPr="004B213E">
              <w:rPr>
                <w:rFonts w:ascii="Times" w:hAnsi="Times"/>
              </w:rPr>
              <w:lastRenderedPageBreak/>
              <w:t>Student</w:t>
            </w:r>
            <w:r w:rsidR="00EB59E2" w:rsidRPr="004B213E">
              <w:rPr>
                <w:rFonts w:ascii="Times" w:hAnsi="Times"/>
              </w:rPr>
              <w:t>s</w:t>
            </w:r>
            <w:r w:rsidRPr="004B213E">
              <w:rPr>
                <w:rFonts w:ascii="Times" w:hAnsi="Times"/>
              </w:rPr>
              <w:t xml:space="preserve"> will be able to</w:t>
            </w:r>
            <w:r w:rsidR="00422194" w:rsidRPr="004B213E">
              <w:rPr>
                <w:rFonts w:ascii="Times" w:hAnsi="Times"/>
              </w:rPr>
              <w:t xml:space="preserve"> describe how</w:t>
            </w:r>
            <w:r w:rsidR="00EB59E2" w:rsidRPr="004B213E">
              <w:rPr>
                <w:rFonts w:ascii="Times" w:hAnsi="Times"/>
              </w:rPr>
              <w:t xml:space="preserve"> living things grow, take in nutrients, breathe, reproduce and eliminate waste.</w:t>
            </w:r>
          </w:p>
          <w:p w:rsidR="002D5594" w:rsidRPr="004B213E" w:rsidRDefault="00363CC5" w:rsidP="004B213E">
            <w:pPr>
              <w:pStyle w:val="ListParagraph"/>
              <w:numPr>
                <w:ilvl w:val="0"/>
                <w:numId w:val="15"/>
              </w:numPr>
              <w:rPr>
                <w:rFonts w:ascii="Times" w:hAnsi="Times"/>
              </w:rPr>
            </w:pPr>
            <w:r w:rsidRPr="004B213E">
              <w:rPr>
                <w:rFonts w:ascii="Times" w:hAnsi="Times"/>
              </w:rPr>
              <w:t>Students will be able to record what they see and observe.</w:t>
            </w:r>
          </w:p>
          <w:p w:rsidR="002D5594" w:rsidRDefault="002D5594" w:rsidP="002D5594">
            <w:pPr>
              <w:rPr>
                <w:rFonts w:ascii="Times" w:hAnsi="Times"/>
              </w:rPr>
            </w:pPr>
          </w:p>
          <w:p w:rsidR="002D5594" w:rsidRDefault="002D5594" w:rsidP="002D5594">
            <w:pPr>
              <w:rPr>
                <w:rFonts w:ascii="Times" w:hAnsi="Times"/>
              </w:rPr>
            </w:pPr>
          </w:p>
          <w:p w:rsidR="002D5594" w:rsidRDefault="002D5594" w:rsidP="002D5594">
            <w:pPr>
              <w:rPr>
                <w:rFonts w:ascii="Times" w:hAnsi="Times"/>
              </w:rPr>
            </w:pPr>
          </w:p>
          <w:p w:rsidR="002D5594" w:rsidRDefault="002D5594" w:rsidP="002D5594">
            <w:pPr>
              <w:rPr>
                <w:rFonts w:ascii="Times" w:hAnsi="Times"/>
              </w:rPr>
            </w:pPr>
          </w:p>
          <w:p w:rsidR="00C939F4" w:rsidRDefault="00C939F4" w:rsidP="002D5594">
            <w:pPr>
              <w:rPr>
                <w:rFonts w:ascii="Times" w:hAnsi="Times"/>
              </w:rPr>
            </w:pPr>
          </w:p>
          <w:p w:rsidR="002D5594" w:rsidRPr="002D5594" w:rsidRDefault="002D5594" w:rsidP="002D5594">
            <w:pPr>
              <w:rPr>
                <w:rFonts w:ascii="Times" w:hAnsi="Times"/>
              </w:rPr>
            </w:pPr>
          </w:p>
        </w:tc>
      </w:tr>
      <w:tr w:rsidR="005617EF">
        <w:trPr>
          <w:cantSplit/>
        </w:trPr>
        <w:tc>
          <w:tcPr>
            <w:tcW w:w="9576" w:type="dxa"/>
            <w:gridSpan w:val="2"/>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rsidR="005617EF" w:rsidRPr="00DE676E" w:rsidRDefault="005617EF">
            <w:pPr>
              <w:jc w:val="center"/>
              <w:rPr>
                <w:rFonts w:ascii="Times" w:hAnsi="Times"/>
                <w:b/>
                <w:color w:val="000000"/>
                <w:sz w:val="32"/>
              </w:rPr>
            </w:pPr>
            <w:r w:rsidRPr="00DE676E">
              <w:rPr>
                <w:rFonts w:ascii="Times" w:hAnsi="Times"/>
                <w:b/>
                <w:color w:val="000000"/>
                <w:sz w:val="32"/>
              </w:rPr>
              <w:lastRenderedPageBreak/>
              <w:t>Stage 2</w:t>
            </w:r>
            <w:r w:rsidR="002D5594" w:rsidRPr="00DE676E">
              <w:rPr>
                <w:rFonts w:ascii="Times" w:hAnsi="Times"/>
                <w:b/>
                <w:color w:val="000000"/>
                <w:sz w:val="32"/>
              </w:rPr>
              <w:t>- Assessment Evidence</w:t>
            </w:r>
          </w:p>
        </w:tc>
      </w:tr>
      <w:tr w:rsidR="005617EF">
        <w:tc>
          <w:tcPr>
            <w:tcW w:w="4788" w:type="dxa"/>
            <w:tcBorders>
              <w:top w:val="thinThickThinSmallGap" w:sz="12" w:space="0" w:color="auto"/>
              <w:right w:val="nil"/>
            </w:tcBorders>
          </w:tcPr>
          <w:p w:rsidR="005617EF" w:rsidRPr="002D5594" w:rsidRDefault="002D5594" w:rsidP="002D5594">
            <w:pPr>
              <w:rPr>
                <w:rFonts w:ascii="Times" w:hAnsi="Times"/>
                <w:b/>
              </w:rPr>
            </w:pPr>
            <w:r w:rsidRPr="002D5594">
              <w:rPr>
                <w:rFonts w:ascii="Times" w:hAnsi="Times"/>
                <w:b/>
              </w:rPr>
              <w:t>Performance Tasks:</w:t>
            </w:r>
          </w:p>
          <w:p w:rsidR="005617EF" w:rsidRPr="004B213E" w:rsidRDefault="003B5F05" w:rsidP="004B213E">
            <w:pPr>
              <w:pStyle w:val="ListParagraph"/>
              <w:numPr>
                <w:ilvl w:val="0"/>
                <w:numId w:val="16"/>
              </w:numPr>
              <w:rPr>
                <w:rFonts w:ascii="Times" w:hAnsi="Times"/>
              </w:rPr>
            </w:pPr>
            <w:r w:rsidRPr="004B213E">
              <w:rPr>
                <w:rFonts w:ascii="Times" w:hAnsi="Times"/>
              </w:rPr>
              <w:t>Students will observe (in the p</w:t>
            </w:r>
            <w:r w:rsidR="00A12ACE" w:rsidRPr="004B213E">
              <w:rPr>
                <w:rFonts w:ascii="Times" w:hAnsi="Times"/>
              </w:rPr>
              <w:t>a</w:t>
            </w:r>
            <w:r w:rsidRPr="004B213E">
              <w:rPr>
                <w:rFonts w:ascii="Times" w:hAnsi="Times"/>
              </w:rPr>
              <w:t>rk or at school) how deciduous and evergreen trees change throughout the year in response to seasonal changes</w:t>
            </w:r>
            <w:r w:rsidR="008770FD">
              <w:rPr>
                <w:rFonts w:ascii="Times" w:hAnsi="Times"/>
              </w:rPr>
              <w:t xml:space="preserve"> by keeping a log</w:t>
            </w:r>
            <w:r w:rsidRPr="004B213E">
              <w:rPr>
                <w:rFonts w:ascii="Times" w:hAnsi="Times"/>
              </w:rPr>
              <w:t>.</w:t>
            </w:r>
          </w:p>
          <w:p w:rsidR="00A12ACE" w:rsidRPr="004B213E" w:rsidRDefault="00A12ACE" w:rsidP="004B213E">
            <w:pPr>
              <w:pStyle w:val="ListParagraph"/>
              <w:numPr>
                <w:ilvl w:val="0"/>
                <w:numId w:val="16"/>
              </w:numPr>
              <w:rPr>
                <w:rFonts w:ascii="Times" w:hAnsi="Times"/>
              </w:rPr>
            </w:pPr>
            <w:r w:rsidRPr="004B213E">
              <w:rPr>
                <w:rFonts w:ascii="Times" w:hAnsi="Times"/>
              </w:rPr>
              <w:t xml:space="preserve">Students will identify the different observed phenophases (leaves, flowers, fruit, </w:t>
            </w:r>
            <w:r w:rsidR="008770FD" w:rsidRPr="004B213E">
              <w:rPr>
                <w:rFonts w:ascii="Times" w:hAnsi="Times"/>
              </w:rPr>
              <w:t>and seeds</w:t>
            </w:r>
            <w:r w:rsidRPr="004B213E">
              <w:rPr>
                <w:rFonts w:ascii="Times" w:hAnsi="Times"/>
              </w:rPr>
              <w:t xml:space="preserve">) of deciduous and coniferous trees, and note what phases are </w:t>
            </w:r>
            <w:r w:rsidR="008770FD">
              <w:rPr>
                <w:rFonts w:ascii="Times" w:hAnsi="Times"/>
              </w:rPr>
              <w:t xml:space="preserve">present and </w:t>
            </w:r>
            <w:r w:rsidRPr="004B213E">
              <w:rPr>
                <w:rFonts w:ascii="Times" w:hAnsi="Times"/>
              </w:rPr>
              <w:t>absent</w:t>
            </w:r>
            <w:r w:rsidR="008770FD">
              <w:rPr>
                <w:rFonts w:ascii="Times" w:hAnsi="Times"/>
              </w:rPr>
              <w:t xml:space="preserve"> during each season</w:t>
            </w:r>
            <w:r w:rsidRPr="004B213E">
              <w:rPr>
                <w:rFonts w:ascii="Times" w:hAnsi="Times"/>
              </w:rPr>
              <w:t xml:space="preserve">. </w:t>
            </w:r>
          </w:p>
          <w:p w:rsidR="00A12ACE" w:rsidRPr="004B213E" w:rsidRDefault="00A12ACE" w:rsidP="004B213E">
            <w:pPr>
              <w:pStyle w:val="ListParagraph"/>
              <w:numPr>
                <w:ilvl w:val="0"/>
                <w:numId w:val="16"/>
              </w:numPr>
              <w:rPr>
                <w:rFonts w:ascii="Times" w:hAnsi="Times"/>
              </w:rPr>
            </w:pPr>
            <w:r w:rsidRPr="004B213E">
              <w:rPr>
                <w:rFonts w:ascii="Times" w:hAnsi="Times"/>
              </w:rPr>
              <w:t>Students will sketch and record observations in a nature journal and make predictions based on their observations.</w:t>
            </w:r>
          </w:p>
          <w:p w:rsidR="005617EF" w:rsidRDefault="003B5F05" w:rsidP="003B5F05">
            <w:pPr>
              <w:rPr>
                <w:rFonts w:ascii="Times" w:hAnsi="Times"/>
              </w:rPr>
            </w:pPr>
            <w:r w:rsidRPr="003B5F05">
              <w:rPr>
                <w:rFonts w:ascii="Times" w:hAnsi="Times"/>
              </w:rPr>
              <w:t xml:space="preserve"> </w:t>
            </w:r>
          </w:p>
        </w:tc>
        <w:tc>
          <w:tcPr>
            <w:tcW w:w="4788" w:type="dxa"/>
            <w:tcBorders>
              <w:top w:val="thinThickThinSmallGap" w:sz="12" w:space="0" w:color="auto"/>
              <w:left w:val="nil"/>
            </w:tcBorders>
          </w:tcPr>
          <w:p w:rsidR="002D5594" w:rsidRPr="001C3DA9" w:rsidRDefault="001C3DA9" w:rsidP="001C3DA9">
            <w:pPr>
              <w:pStyle w:val="ListParagraph"/>
              <w:numPr>
                <w:ilvl w:val="0"/>
                <w:numId w:val="16"/>
              </w:numPr>
              <w:rPr>
                <w:rFonts w:ascii="Times" w:hAnsi="Times"/>
              </w:rPr>
            </w:pPr>
            <w:r w:rsidRPr="001C3DA9">
              <w:rPr>
                <w:rFonts w:ascii="Times" w:hAnsi="Times"/>
              </w:rPr>
              <w:t>Students will</w:t>
            </w:r>
            <w:r>
              <w:rPr>
                <w:rFonts w:ascii="Times" w:hAnsi="Times"/>
              </w:rPr>
              <w:t xml:space="preserve"> contact Project Budburst and enter data</w:t>
            </w:r>
          </w:p>
        </w:tc>
      </w:tr>
      <w:tr w:rsidR="005617EF">
        <w:tc>
          <w:tcPr>
            <w:tcW w:w="4788" w:type="dxa"/>
            <w:tcBorders>
              <w:bottom w:val="thinThickThinMediumGap" w:sz="12" w:space="0" w:color="auto"/>
              <w:right w:val="single" w:sz="4" w:space="0" w:color="auto"/>
            </w:tcBorders>
          </w:tcPr>
          <w:p w:rsidR="005617EF" w:rsidRDefault="005617EF" w:rsidP="00A85E92">
            <w:pPr>
              <w:rPr>
                <w:b/>
              </w:rPr>
            </w:pPr>
            <w:r>
              <w:rPr>
                <w:b/>
              </w:rPr>
              <w:t>Self-Assessments</w:t>
            </w:r>
          </w:p>
          <w:p w:rsidR="00A85E92" w:rsidRDefault="00A12ACE">
            <w:pPr>
              <w:jc w:val="center"/>
              <w:rPr>
                <w:rFonts w:ascii="Times" w:hAnsi="Times"/>
                <w:b/>
              </w:rPr>
            </w:pPr>
            <w:r>
              <w:rPr>
                <w:rFonts w:ascii="Times" w:hAnsi="Times"/>
                <w:b/>
              </w:rPr>
              <w:t>KWL OR KLEW</w:t>
            </w:r>
          </w:p>
          <w:p w:rsidR="00A85E92" w:rsidRDefault="00A85E92">
            <w:pPr>
              <w:jc w:val="center"/>
              <w:rPr>
                <w:rFonts w:ascii="Times" w:hAnsi="Times"/>
                <w:b/>
              </w:rPr>
            </w:pPr>
          </w:p>
          <w:p w:rsidR="00A85E92" w:rsidRDefault="00A12ACE" w:rsidP="00350D63">
            <w:pPr>
              <w:rPr>
                <w:rFonts w:ascii="Times" w:hAnsi="Times"/>
              </w:rPr>
            </w:pPr>
            <w:r>
              <w:rPr>
                <w:rFonts w:ascii="Times" w:hAnsi="Times"/>
              </w:rPr>
              <w:t xml:space="preserve">What do we think </w:t>
            </w:r>
            <w:proofErr w:type="gramStart"/>
            <w:r>
              <w:rPr>
                <w:rFonts w:ascii="Times" w:hAnsi="Times"/>
              </w:rPr>
              <w:t>we</w:t>
            </w:r>
            <w:proofErr w:type="gramEnd"/>
            <w:r>
              <w:rPr>
                <w:rFonts w:ascii="Times" w:hAnsi="Times"/>
              </w:rPr>
              <w:t xml:space="preserve"> </w:t>
            </w:r>
            <w:r w:rsidRPr="004B213E">
              <w:rPr>
                <w:rFonts w:ascii="Times" w:hAnsi="Times"/>
                <w:b/>
              </w:rPr>
              <w:t>K</w:t>
            </w:r>
            <w:r w:rsidR="005B3F90">
              <w:rPr>
                <w:rFonts w:ascii="Times" w:hAnsi="Times"/>
                <w:b/>
              </w:rPr>
              <w:t>-</w:t>
            </w:r>
            <w:r>
              <w:rPr>
                <w:rFonts w:ascii="Times" w:hAnsi="Times"/>
              </w:rPr>
              <w:t>NOW?</w:t>
            </w:r>
          </w:p>
          <w:p w:rsidR="00A12ACE" w:rsidRDefault="00A12ACE" w:rsidP="00A12ACE">
            <w:pPr>
              <w:rPr>
                <w:rFonts w:ascii="Times" w:hAnsi="Times"/>
              </w:rPr>
            </w:pPr>
            <w:r>
              <w:rPr>
                <w:rFonts w:ascii="Times" w:hAnsi="Times"/>
              </w:rPr>
              <w:t xml:space="preserve">What are we </w:t>
            </w:r>
            <w:r w:rsidRPr="004B213E">
              <w:rPr>
                <w:rFonts w:ascii="Times" w:hAnsi="Times"/>
                <w:b/>
              </w:rPr>
              <w:t>L</w:t>
            </w:r>
            <w:r w:rsidR="005B3F90">
              <w:rPr>
                <w:rFonts w:ascii="Times" w:hAnsi="Times"/>
                <w:b/>
              </w:rPr>
              <w:t>-</w:t>
            </w:r>
            <w:r>
              <w:rPr>
                <w:rFonts w:ascii="Times" w:hAnsi="Times"/>
              </w:rPr>
              <w:t>EARNING?</w:t>
            </w:r>
          </w:p>
          <w:p w:rsidR="00A12ACE" w:rsidRDefault="00A12ACE" w:rsidP="00A12ACE">
            <w:pPr>
              <w:rPr>
                <w:rFonts w:ascii="Times" w:hAnsi="Times"/>
              </w:rPr>
            </w:pPr>
            <w:r>
              <w:rPr>
                <w:rFonts w:ascii="Times" w:hAnsi="Times"/>
              </w:rPr>
              <w:t xml:space="preserve">What is our </w:t>
            </w:r>
            <w:r w:rsidRPr="004B213E">
              <w:rPr>
                <w:rFonts w:ascii="Times" w:hAnsi="Times"/>
                <w:b/>
              </w:rPr>
              <w:t>E</w:t>
            </w:r>
            <w:r w:rsidR="005B3F90">
              <w:rPr>
                <w:rFonts w:ascii="Times" w:hAnsi="Times"/>
                <w:b/>
              </w:rPr>
              <w:t>-</w:t>
            </w:r>
            <w:r>
              <w:rPr>
                <w:rFonts w:ascii="Times" w:hAnsi="Times"/>
              </w:rPr>
              <w:t>VIDENCE?</w:t>
            </w:r>
          </w:p>
          <w:p w:rsidR="00A12ACE" w:rsidRPr="00A12ACE" w:rsidRDefault="00A12ACE" w:rsidP="00A12ACE">
            <w:pPr>
              <w:rPr>
                <w:rFonts w:ascii="Times" w:hAnsi="Times"/>
              </w:rPr>
            </w:pPr>
            <w:r>
              <w:rPr>
                <w:rFonts w:ascii="Times" w:hAnsi="Times"/>
              </w:rPr>
              <w:t xml:space="preserve">What are we </w:t>
            </w:r>
            <w:r w:rsidRPr="004B213E">
              <w:rPr>
                <w:rFonts w:ascii="Times" w:hAnsi="Times"/>
                <w:b/>
              </w:rPr>
              <w:t>W</w:t>
            </w:r>
            <w:r w:rsidR="005B3F90">
              <w:rPr>
                <w:rFonts w:ascii="Times" w:hAnsi="Times"/>
                <w:b/>
              </w:rPr>
              <w:t>-</w:t>
            </w:r>
            <w:r>
              <w:rPr>
                <w:rFonts w:ascii="Times" w:hAnsi="Times"/>
              </w:rPr>
              <w:t>ONDERING?</w:t>
            </w:r>
          </w:p>
        </w:tc>
        <w:tc>
          <w:tcPr>
            <w:tcW w:w="4788" w:type="dxa"/>
            <w:tcBorders>
              <w:left w:val="nil"/>
              <w:bottom w:val="thinThickThinMediumGap" w:sz="12" w:space="0" w:color="auto"/>
            </w:tcBorders>
          </w:tcPr>
          <w:p w:rsidR="005617EF" w:rsidRDefault="005617EF" w:rsidP="00A85E92">
            <w:pPr>
              <w:rPr>
                <w:rFonts w:ascii="Times" w:hAnsi="Times"/>
                <w:b/>
              </w:rPr>
            </w:pPr>
          </w:p>
        </w:tc>
      </w:tr>
      <w:tr w:rsidR="005617EF">
        <w:trPr>
          <w:cantSplit/>
        </w:trPr>
        <w:tc>
          <w:tcPr>
            <w:tcW w:w="9576"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auto"/>
          </w:tcPr>
          <w:p w:rsidR="005617EF" w:rsidRPr="00DE676E" w:rsidRDefault="005617EF">
            <w:pPr>
              <w:jc w:val="center"/>
              <w:rPr>
                <w:rFonts w:ascii="Times" w:hAnsi="Times"/>
                <w:b/>
                <w:color w:val="000000"/>
                <w:sz w:val="32"/>
              </w:rPr>
            </w:pPr>
            <w:r w:rsidRPr="00DE676E">
              <w:rPr>
                <w:rFonts w:ascii="Times" w:hAnsi="Times"/>
                <w:b/>
                <w:color w:val="000000"/>
                <w:sz w:val="32"/>
              </w:rPr>
              <w:t>Stage 3</w:t>
            </w:r>
            <w:r w:rsidR="002D5594" w:rsidRPr="00DE676E">
              <w:rPr>
                <w:rFonts w:ascii="Times" w:hAnsi="Times"/>
                <w:b/>
                <w:color w:val="000000"/>
                <w:sz w:val="32"/>
              </w:rPr>
              <w:t xml:space="preserve"> Learning Plan</w:t>
            </w:r>
          </w:p>
        </w:tc>
      </w:tr>
      <w:tr w:rsidR="005617EF">
        <w:tc>
          <w:tcPr>
            <w:tcW w:w="9576" w:type="dxa"/>
            <w:gridSpan w:val="2"/>
            <w:tcBorders>
              <w:top w:val="thinThickThinMediumGap" w:sz="12" w:space="0" w:color="auto"/>
            </w:tcBorders>
          </w:tcPr>
          <w:p w:rsidR="005617EF" w:rsidRDefault="005617EF" w:rsidP="002D5594">
            <w:pPr>
              <w:rPr>
                <w:rFonts w:ascii="Times" w:hAnsi="Times"/>
                <w:b/>
              </w:rPr>
            </w:pPr>
            <w:r>
              <w:rPr>
                <w:rFonts w:ascii="Times" w:hAnsi="Times"/>
                <w:color w:val="808080"/>
              </w:rPr>
              <w:t xml:space="preserve">. </w:t>
            </w:r>
            <w:r w:rsidR="002D5594" w:rsidRPr="002D5594">
              <w:rPr>
                <w:rFonts w:ascii="Times" w:hAnsi="Times"/>
                <w:b/>
              </w:rPr>
              <w:t>Learning Activities:</w:t>
            </w:r>
          </w:p>
          <w:p w:rsidR="006C305F" w:rsidRDefault="006C305F" w:rsidP="002D5594">
            <w:pPr>
              <w:rPr>
                <w:rFonts w:ascii="Times" w:hAnsi="Times"/>
                <w:b/>
              </w:rPr>
            </w:pPr>
            <w:r>
              <w:rPr>
                <w:rFonts w:ascii="Times" w:hAnsi="Times"/>
                <w:b/>
              </w:rPr>
              <w:t>Pre-visit:</w:t>
            </w:r>
          </w:p>
          <w:p w:rsidR="006C305F" w:rsidRDefault="006C305F" w:rsidP="006C305F">
            <w:pPr>
              <w:numPr>
                <w:ilvl w:val="0"/>
                <w:numId w:val="6"/>
              </w:numPr>
              <w:rPr>
                <w:rFonts w:ascii="Times" w:hAnsi="Times"/>
              </w:rPr>
            </w:pPr>
            <w:r w:rsidRPr="00351129">
              <w:rPr>
                <w:rFonts w:ascii="Times" w:hAnsi="Times"/>
              </w:rPr>
              <w:t>Review parts of plants/trees and their functions</w:t>
            </w:r>
            <w:r w:rsidR="00351129" w:rsidRPr="00351129">
              <w:rPr>
                <w:rFonts w:ascii="Times" w:hAnsi="Times"/>
              </w:rPr>
              <w:t>;</w:t>
            </w:r>
            <w:r w:rsidRPr="00351129">
              <w:rPr>
                <w:rFonts w:ascii="Times" w:hAnsi="Times"/>
              </w:rPr>
              <w:t xml:space="preserve"> seasons and their respective characteristics</w:t>
            </w:r>
            <w:r w:rsidR="00351129" w:rsidRPr="00351129">
              <w:rPr>
                <w:rFonts w:ascii="Times" w:hAnsi="Times"/>
              </w:rPr>
              <w:t>; r</w:t>
            </w:r>
            <w:r w:rsidRPr="00351129">
              <w:rPr>
                <w:rFonts w:ascii="Times" w:hAnsi="Times"/>
              </w:rPr>
              <w:t>eview what plants need to grow and reproduce</w:t>
            </w:r>
            <w:r w:rsidR="00351129" w:rsidRPr="00351129">
              <w:rPr>
                <w:rFonts w:ascii="Times" w:hAnsi="Times"/>
              </w:rPr>
              <w:t>; l</w:t>
            </w:r>
            <w:r w:rsidRPr="00351129">
              <w:rPr>
                <w:rFonts w:ascii="Times" w:hAnsi="Times"/>
              </w:rPr>
              <w:t>earn the scientific method and vocabulary</w:t>
            </w:r>
            <w:r w:rsidR="00351129" w:rsidRPr="00351129">
              <w:rPr>
                <w:rFonts w:ascii="Times" w:hAnsi="Times"/>
              </w:rPr>
              <w:t>;</w:t>
            </w:r>
            <w:r w:rsidR="00351129">
              <w:rPr>
                <w:rFonts w:ascii="Times" w:hAnsi="Times"/>
              </w:rPr>
              <w:t xml:space="preserve"> l</w:t>
            </w:r>
            <w:r w:rsidRPr="00351129">
              <w:rPr>
                <w:rFonts w:ascii="Times" w:hAnsi="Times"/>
              </w:rPr>
              <w:t>earn the difference between deciduous and evergreen trees.</w:t>
            </w:r>
          </w:p>
          <w:p w:rsidR="00351129" w:rsidRDefault="00351129" w:rsidP="00351129">
            <w:pPr>
              <w:rPr>
                <w:rFonts w:ascii="Times" w:hAnsi="Times"/>
              </w:rPr>
            </w:pPr>
            <w:r>
              <w:rPr>
                <w:rFonts w:ascii="Times" w:hAnsi="Times"/>
              </w:rPr>
              <w:t>Activity 1</w:t>
            </w:r>
          </w:p>
          <w:p w:rsidR="00351129" w:rsidRDefault="00351129" w:rsidP="00351129">
            <w:pPr>
              <w:pStyle w:val="ListParagraph"/>
              <w:numPr>
                <w:ilvl w:val="0"/>
                <w:numId w:val="6"/>
              </w:numPr>
              <w:rPr>
                <w:rFonts w:ascii="Times" w:hAnsi="Times"/>
              </w:rPr>
            </w:pPr>
            <w:r w:rsidRPr="00351129">
              <w:rPr>
                <w:rFonts w:ascii="Times" w:hAnsi="Times"/>
              </w:rPr>
              <w:t>Seasons- students make a class collage of each season using magazine or newspaper pictures and drawings. As each season is finished, talk about why they chose the pictures they did and how each season is different from the others. Include in discussions the temperature and hours of daylight and precipitation.</w:t>
            </w:r>
          </w:p>
          <w:p w:rsidR="00351129" w:rsidRDefault="00351129" w:rsidP="00351129">
            <w:pPr>
              <w:pStyle w:val="ListParagraph"/>
              <w:numPr>
                <w:ilvl w:val="0"/>
                <w:numId w:val="6"/>
              </w:numPr>
              <w:rPr>
                <w:rFonts w:ascii="Times" w:hAnsi="Times"/>
              </w:rPr>
            </w:pPr>
            <w:r>
              <w:rPr>
                <w:rFonts w:ascii="Times" w:hAnsi="Times"/>
              </w:rPr>
              <w:t xml:space="preserve">Plant parts and their functions – Have students work with partners to draw a tree. Include </w:t>
            </w:r>
            <w:r>
              <w:rPr>
                <w:rFonts w:ascii="Times" w:hAnsi="Times"/>
              </w:rPr>
              <w:lastRenderedPageBreak/>
              <w:t>and label roots, leaves, flowers and fruits. Have them also remember the function of each part and share with the group their ideas.</w:t>
            </w:r>
          </w:p>
          <w:p w:rsidR="000D25A3" w:rsidRDefault="000D25A3" w:rsidP="001C3DA9">
            <w:pPr>
              <w:pStyle w:val="ListParagraph"/>
              <w:numPr>
                <w:ilvl w:val="0"/>
                <w:numId w:val="6"/>
              </w:numPr>
              <w:rPr>
                <w:rFonts w:ascii="Times" w:hAnsi="Times"/>
              </w:rPr>
            </w:pPr>
            <w:r>
              <w:rPr>
                <w:rFonts w:ascii="Times" w:hAnsi="Times"/>
              </w:rPr>
              <w:t xml:space="preserve">Needs of plants </w:t>
            </w:r>
          </w:p>
          <w:p w:rsidR="000D25A3" w:rsidRDefault="000D25A3" w:rsidP="000D25A3">
            <w:pPr>
              <w:pStyle w:val="ListParagraph"/>
              <w:numPr>
                <w:ilvl w:val="1"/>
                <w:numId w:val="6"/>
              </w:numPr>
              <w:rPr>
                <w:rFonts w:ascii="Times" w:hAnsi="Times"/>
              </w:rPr>
            </w:pPr>
            <w:r>
              <w:rPr>
                <w:rFonts w:ascii="Times" w:hAnsi="Times"/>
              </w:rPr>
              <w:t xml:space="preserve"> Ask students to remember what plants need to grow. On a piece of chart paper divided into fourths with a tree drawn in the middle, label each quadrant as they give you the correct answer. Ask them what would happen if one of these resources was limited or missing? How would they know? How could they test their ideas?</w:t>
            </w:r>
          </w:p>
          <w:p w:rsidR="000D25A3" w:rsidRDefault="000D25A3" w:rsidP="000D25A3">
            <w:pPr>
              <w:pStyle w:val="ListParagraph"/>
              <w:numPr>
                <w:ilvl w:val="1"/>
                <w:numId w:val="6"/>
              </w:numPr>
              <w:rPr>
                <w:rFonts w:ascii="Times" w:hAnsi="Times"/>
              </w:rPr>
            </w:pPr>
            <w:r>
              <w:rPr>
                <w:rFonts w:ascii="Times" w:hAnsi="Times"/>
              </w:rPr>
              <w:t>Tell them that two resources that plants need that change through the seasons are the amount of sun and water a plant receives. Refer to their season collages and ask them if they can figure out how these two resources change through the seasons.</w:t>
            </w:r>
          </w:p>
          <w:p w:rsidR="00F762D3" w:rsidRDefault="00F762D3" w:rsidP="000D25A3">
            <w:pPr>
              <w:pStyle w:val="ListParagraph"/>
              <w:numPr>
                <w:ilvl w:val="1"/>
                <w:numId w:val="6"/>
              </w:numPr>
              <w:rPr>
                <w:rFonts w:ascii="Times" w:hAnsi="Times"/>
              </w:rPr>
            </w:pPr>
            <w:r>
              <w:rPr>
                <w:rFonts w:ascii="Times" w:hAnsi="Times"/>
              </w:rPr>
              <w:t>For experiment see teachers guide</w:t>
            </w:r>
          </w:p>
          <w:p w:rsidR="006C305F" w:rsidRDefault="006C305F" w:rsidP="006C305F">
            <w:pPr>
              <w:rPr>
                <w:rFonts w:ascii="Times" w:hAnsi="Times"/>
                <w:b/>
              </w:rPr>
            </w:pPr>
            <w:r w:rsidRPr="006C305F">
              <w:rPr>
                <w:rFonts w:ascii="Times" w:hAnsi="Times"/>
                <w:b/>
              </w:rPr>
              <w:t>On-site activities:</w:t>
            </w:r>
          </w:p>
          <w:p w:rsidR="00000191" w:rsidRDefault="006C305F" w:rsidP="006C305F">
            <w:pPr>
              <w:numPr>
                <w:ilvl w:val="0"/>
                <w:numId w:val="9"/>
              </w:numPr>
              <w:rPr>
                <w:rFonts w:ascii="Times" w:hAnsi="Times"/>
              </w:rPr>
            </w:pPr>
            <w:r w:rsidRPr="00000191">
              <w:rPr>
                <w:rFonts w:ascii="Times" w:hAnsi="Times"/>
              </w:rPr>
              <w:t xml:space="preserve">Introduction to NPS/Arrowhead/Rangers </w:t>
            </w:r>
          </w:p>
          <w:p w:rsidR="006C305F" w:rsidRPr="00000191" w:rsidRDefault="006C305F" w:rsidP="006C305F">
            <w:pPr>
              <w:numPr>
                <w:ilvl w:val="0"/>
                <w:numId w:val="9"/>
              </w:numPr>
              <w:rPr>
                <w:rFonts w:ascii="Times" w:hAnsi="Times"/>
              </w:rPr>
            </w:pPr>
            <w:r w:rsidRPr="00000191">
              <w:rPr>
                <w:rFonts w:ascii="Times" w:hAnsi="Times"/>
              </w:rPr>
              <w:t>Introduction to Eco Village, JBWR, SH, etc.</w:t>
            </w:r>
          </w:p>
          <w:p w:rsidR="006C305F" w:rsidRDefault="00000191" w:rsidP="006C305F">
            <w:pPr>
              <w:numPr>
                <w:ilvl w:val="0"/>
                <w:numId w:val="9"/>
              </w:numPr>
              <w:rPr>
                <w:rFonts w:ascii="Times" w:hAnsi="Times"/>
              </w:rPr>
            </w:pPr>
            <w:r>
              <w:rPr>
                <w:rFonts w:ascii="Times" w:hAnsi="Times"/>
              </w:rPr>
              <w:t>Science in the park/Phenology (seasons in the park, deciduous vs. evergreen)</w:t>
            </w:r>
          </w:p>
          <w:p w:rsidR="00000191" w:rsidRDefault="00000191" w:rsidP="006C305F">
            <w:pPr>
              <w:numPr>
                <w:ilvl w:val="0"/>
                <w:numId w:val="9"/>
              </w:numPr>
              <w:rPr>
                <w:rFonts w:ascii="Times" w:hAnsi="Times"/>
              </w:rPr>
            </w:pPr>
            <w:r>
              <w:rPr>
                <w:rFonts w:ascii="Times" w:hAnsi="Times"/>
              </w:rPr>
              <w:t>How to monitor (include quiet observation)</w:t>
            </w:r>
          </w:p>
          <w:p w:rsidR="00000191" w:rsidRDefault="00000191" w:rsidP="006C305F">
            <w:pPr>
              <w:numPr>
                <w:ilvl w:val="0"/>
                <w:numId w:val="9"/>
              </w:numPr>
              <w:rPr>
                <w:rFonts w:ascii="Times" w:hAnsi="Times"/>
              </w:rPr>
            </w:pPr>
            <w:r>
              <w:rPr>
                <w:rFonts w:ascii="Times" w:hAnsi="Times"/>
              </w:rPr>
              <w:t>Monitor, record, predict.</w:t>
            </w:r>
          </w:p>
          <w:p w:rsidR="00000191" w:rsidRDefault="00000191" w:rsidP="006C305F">
            <w:pPr>
              <w:numPr>
                <w:ilvl w:val="0"/>
                <w:numId w:val="9"/>
              </w:numPr>
              <w:rPr>
                <w:rFonts w:ascii="Times" w:hAnsi="Times"/>
              </w:rPr>
            </w:pPr>
            <w:r>
              <w:rPr>
                <w:rFonts w:ascii="Times" w:hAnsi="Times"/>
              </w:rPr>
              <w:t>Observe saplings.</w:t>
            </w:r>
          </w:p>
          <w:p w:rsidR="00000191" w:rsidRDefault="00000191" w:rsidP="006C305F">
            <w:pPr>
              <w:numPr>
                <w:ilvl w:val="0"/>
                <w:numId w:val="9"/>
              </w:numPr>
              <w:rPr>
                <w:rFonts w:ascii="Times" w:hAnsi="Times"/>
              </w:rPr>
            </w:pPr>
            <w:r>
              <w:rPr>
                <w:rFonts w:ascii="Times" w:hAnsi="Times"/>
              </w:rPr>
              <w:t>Compare and contrast deciduous/evergreen trees.</w:t>
            </w:r>
          </w:p>
          <w:p w:rsidR="00000191" w:rsidRDefault="00000191" w:rsidP="006C305F">
            <w:pPr>
              <w:numPr>
                <w:ilvl w:val="0"/>
                <w:numId w:val="9"/>
              </w:numPr>
              <w:rPr>
                <w:rFonts w:ascii="Times" w:hAnsi="Times"/>
              </w:rPr>
            </w:pPr>
            <w:r>
              <w:rPr>
                <w:rFonts w:ascii="Times" w:hAnsi="Times"/>
              </w:rPr>
              <w:t>Reflect; ob</w:t>
            </w:r>
            <w:r w:rsidR="004B213E">
              <w:rPr>
                <w:rFonts w:ascii="Times" w:hAnsi="Times"/>
              </w:rPr>
              <w:t>serve species that utilize trees</w:t>
            </w:r>
            <w:r>
              <w:rPr>
                <w:rFonts w:ascii="Times" w:hAnsi="Times"/>
              </w:rPr>
              <w:t xml:space="preserve"> as habitat; are they the same through the seasons?</w:t>
            </w:r>
          </w:p>
          <w:p w:rsidR="00000191" w:rsidRDefault="00000191" w:rsidP="00000191">
            <w:pPr>
              <w:rPr>
                <w:rFonts w:ascii="Times" w:hAnsi="Times"/>
              </w:rPr>
            </w:pPr>
            <w:r w:rsidRPr="00000191">
              <w:rPr>
                <w:rFonts w:ascii="Times" w:hAnsi="Times"/>
                <w:b/>
              </w:rPr>
              <w:t>Post-visit activities:</w:t>
            </w:r>
            <w:r>
              <w:rPr>
                <w:rFonts w:ascii="Times" w:hAnsi="Times"/>
                <w:b/>
              </w:rPr>
              <w:t xml:space="preserve"> </w:t>
            </w:r>
          </w:p>
          <w:p w:rsidR="00000191" w:rsidRDefault="00000191" w:rsidP="00000191">
            <w:pPr>
              <w:numPr>
                <w:ilvl w:val="0"/>
                <w:numId w:val="10"/>
              </w:numPr>
              <w:rPr>
                <w:rFonts w:ascii="Times" w:hAnsi="Times"/>
              </w:rPr>
            </w:pPr>
            <w:r>
              <w:rPr>
                <w:rFonts w:ascii="Times" w:hAnsi="Times"/>
              </w:rPr>
              <w:t>Find trees to monitor at school, home etc.</w:t>
            </w:r>
          </w:p>
          <w:p w:rsidR="00000191" w:rsidRDefault="00000191" w:rsidP="00000191">
            <w:pPr>
              <w:numPr>
                <w:ilvl w:val="0"/>
                <w:numId w:val="10"/>
              </w:numPr>
              <w:rPr>
                <w:rFonts w:ascii="Times" w:hAnsi="Times"/>
              </w:rPr>
            </w:pPr>
            <w:r>
              <w:rPr>
                <w:rFonts w:ascii="Times" w:hAnsi="Times"/>
              </w:rPr>
              <w:t>Visit park 3 more times to make and record observations.</w:t>
            </w:r>
          </w:p>
          <w:p w:rsidR="00000191" w:rsidRDefault="00000191" w:rsidP="00000191">
            <w:pPr>
              <w:numPr>
                <w:ilvl w:val="0"/>
                <w:numId w:val="10"/>
              </w:numPr>
              <w:rPr>
                <w:rFonts w:ascii="Times" w:hAnsi="Times"/>
              </w:rPr>
            </w:pPr>
            <w:r>
              <w:rPr>
                <w:rFonts w:ascii="Times" w:hAnsi="Times"/>
              </w:rPr>
              <w:t>Identify phenophases of target species.</w:t>
            </w:r>
          </w:p>
          <w:p w:rsidR="00000191" w:rsidRDefault="00000191" w:rsidP="00000191">
            <w:pPr>
              <w:numPr>
                <w:ilvl w:val="0"/>
                <w:numId w:val="10"/>
              </w:numPr>
              <w:rPr>
                <w:rFonts w:ascii="Times" w:hAnsi="Times"/>
              </w:rPr>
            </w:pPr>
            <w:r>
              <w:rPr>
                <w:rFonts w:ascii="Times" w:hAnsi="Times"/>
              </w:rPr>
              <w:t xml:space="preserve">Identify phenophases </w:t>
            </w:r>
            <w:r w:rsidR="000B2B55">
              <w:rPr>
                <w:rFonts w:ascii="Times" w:hAnsi="Times"/>
              </w:rPr>
              <w:t>of different deciduous and evergreen trees</w:t>
            </w:r>
            <w:r>
              <w:rPr>
                <w:rFonts w:ascii="Times" w:hAnsi="Times"/>
              </w:rPr>
              <w:t>.</w:t>
            </w:r>
          </w:p>
          <w:p w:rsidR="00000191" w:rsidRDefault="00000191" w:rsidP="00000191">
            <w:pPr>
              <w:numPr>
                <w:ilvl w:val="0"/>
                <w:numId w:val="10"/>
              </w:numPr>
              <w:rPr>
                <w:rFonts w:ascii="Times" w:hAnsi="Times"/>
              </w:rPr>
            </w:pPr>
            <w:r>
              <w:rPr>
                <w:rFonts w:ascii="Times" w:hAnsi="Times"/>
              </w:rPr>
              <w:t>Compare/contrast Black Cherry with Red Cedar.</w:t>
            </w:r>
          </w:p>
          <w:p w:rsidR="00000191" w:rsidRDefault="00000191" w:rsidP="00000191">
            <w:pPr>
              <w:numPr>
                <w:ilvl w:val="0"/>
                <w:numId w:val="10"/>
              </w:numPr>
              <w:rPr>
                <w:rFonts w:ascii="Times" w:hAnsi="Times"/>
              </w:rPr>
            </w:pPr>
            <w:r>
              <w:rPr>
                <w:rFonts w:ascii="Times" w:hAnsi="Times"/>
              </w:rPr>
              <w:t>Match deciduous parts with evergreen parts.</w:t>
            </w:r>
          </w:p>
          <w:p w:rsidR="00000191" w:rsidRDefault="00000191" w:rsidP="00000191">
            <w:pPr>
              <w:numPr>
                <w:ilvl w:val="0"/>
                <w:numId w:val="10"/>
              </w:numPr>
              <w:rPr>
                <w:rFonts w:ascii="Times" w:hAnsi="Times"/>
              </w:rPr>
            </w:pPr>
            <w:r>
              <w:rPr>
                <w:rFonts w:ascii="Times" w:hAnsi="Times"/>
              </w:rPr>
              <w:t>“Tree Journal”</w:t>
            </w:r>
          </w:p>
          <w:p w:rsidR="00000191" w:rsidRDefault="00000191" w:rsidP="00000191">
            <w:pPr>
              <w:numPr>
                <w:ilvl w:val="0"/>
                <w:numId w:val="10"/>
              </w:numPr>
              <w:rPr>
                <w:rFonts w:ascii="Times" w:hAnsi="Times"/>
              </w:rPr>
            </w:pPr>
            <w:r>
              <w:rPr>
                <w:rFonts w:ascii="Times" w:hAnsi="Times"/>
              </w:rPr>
              <w:t>Monitor the observed trees on line.</w:t>
            </w:r>
          </w:p>
          <w:p w:rsidR="000E7E1F" w:rsidRPr="00000191" w:rsidRDefault="000E7E1F" w:rsidP="00000191">
            <w:pPr>
              <w:numPr>
                <w:ilvl w:val="0"/>
                <w:numId w:val="10"/>
              </w:numPr>
              <w:rPr>
                <w:rFonts w:ascii="Times" w:hAnsi="Times"/>
              </w:rPr>
            </w:pPr>
            <w:r>
              <w:rPr>
                <w:rFonts w:ascii="Times" w:hAnsi="Times"/>
              </w:rPr>
              <w:t xml:space="preserve">Go to Project Budburst at </w:t>
            </w:r>
            <w:r w:rsidR="00D94C02">
              <w:rPr>
                <w:rFonts w:ascii="Times" w:hAnsi="Times"/>
              </w:rPr>
              <w:t xml:space="preserve">budburst.org </w:t>
            </w:r>
            <w:r w:rsidR="00057F53">
              <w:rPr>
                <w:rFonts w:ascii="Times" w:hAnsi="Times"/>
              </w:rPr>
              <w:t xml:space="preserve"> and utilize the apps for citizen scientists</w:t>
            </w:r>
          </w:p>
          <w:p w:rsidR="005617EF" w:rsidRDefault="005617EF">
            <w:pPr>
              <w:rPr>
                <w:rFonts w:ascii="Times" w:hAnsi="Times"/>
                <w:color w:val="808080"/>
              </w:rPr>
            </w:pPr>
          </w:p>
        </w:tc>
      </w:tr>
    </w:tbl>
    <w:p w:rsidR="005617EF" w:rsidRDefault="005617EF">
      <w:pPr>
        <w:jc w:val="center"/>
        <w:rPr>
          <w:rFonts w:ascii="Times" w:hAnsi="Times"/>
        </w:rPr>
      </w:pPr>
    </w:p>
    <w:sectPr w:rsidR="005617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A5" w:rsidRDefault="00911BA5" w:rsidP="00057F53">
      <w:r>
        <w:separator/>
      </w:r>
    </w:p>
  </w:endnote>
  <w:endnote w:type="continuationSeparator" w:id="0">
    <w:p w:rsidR="00911BA5" w:rsidRDefault="00911BA5" w:rsidP="0005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03356"/>
      <w:docPartObj>
        <w:docPartGallery w:val="Page Numbers (Bottom of Page)"/>
        <w:docPartUnique/>
      </w:docPartObj>
    </w:sdtPr>
    <w:sdtEndPr>
      <w:rPr>
        <w:noProof/>
        <w:sz w:val="20"/>
        <w:szCs w:val="20"/>
      </w:rPr>
    </w:sdtEndPr>
    <w:sdtContent>
      <w:p w:rsidR="00057F53" w:rsidRPr="00057F53" w:rsidRDefault="00057F53">
        <w:pPr>
          <w:pStyle w:val="Footer"/>
          <w:jc w:val="right"/>
          <w:rPr>
            <w:sz w:val="20"/>
            <w:szCs w:val="20"/>
          </w:rPr>
        </w:pPr>
        <w:r w:rsidRPr="00057F53">
          <w:rPr>
            <w:sz w:val="20"/>
            <w:szCs w:val="20"/>
          </w:rPr>
          <w:fldChar w:fldCharType="begin"/>
        </w:r>
        <w:r w:rsidRPr="00057F53">
          <w:rPr>
            <w:sz w:val="20"/>
            <w:szCs w:val="20"/>
          </w:rPr>
          <w:instrText xml:space="preserve"> PAGE   \* MERGEFORMAT </w:instrText>
        </w:r>
        <w:r w:rsidRPr="00057F53">
          <w:rPr>
            <w:sz w:val="20"/>
            <w:szCs w:val="20"/>
          </w:rPr>
          <w:fldChar w:fldCharType="separate"/>
        </w:r>
        <w:r w:rsidR="001C3DA9">
          <w:rPr>
            <w:noProof/>
            <w:sz w:val="20"/>
            <w:szCs w:val="20"/>
          </w:rPr>
          <w:t>1</w:t>
        </w:r>
        <w:r w:rsidRPr="00057F53">
          <w:rPr>
            <w:noProof/>
            <w:sz w:val="20"/>
            <w:szCs w:val="20"/>
          </w:rPr>
          <w:fldChar w:fldCharType="end"/>
        </w:r>
      </w:p>
    </w:sdtContent>
  </w:sdt>
  <w:p w:rsidR="00057F53" w:rsidRPr="00057F53" w:rsidRDefault="00057F53">
    <w:pPr>
      <w:pStyle w:val="Footer"/>
      <w:rPr>
        <w:sz w:val="20"/>
        <w:szCs w:val="20"/>
      </w:rPr>
    </w:pPr>
    <w:r w:rsidRPr="00057F53">
      <w:rPr>
        <w:sz w:val="20"/>
        <w:szCs w:val="20"/>
      </w:rPr>
      <w:t xml:space="preserve">Phenology- Plant Diversity </w:t>
    </w:r>
    <w:proofErr w:type="spellStart"/>
    <w:r w:rsidRPr="00057F53">
      <w:rPr>
        <w:sz w:val="20"/>
        <w:szCs w:val="20"/>
      </w:rPr>
      <w:t>UbD</w:t>
    </w:r>
    <w:proofErr w:type="spellEnd"/>
    <w:r w:rsidRPr="00057F53">
      <w:rPr>
        <w:sz w:val="20"/>
        <w:szCs w:val="20"/>
      </w:rPr>
      <w:t xml:space="preserve"> -2013</w:t>
    </w:r>
  </w:p>
  <w:p w:rsidR="00057F53" w:rsidRPr="00057F53" w:rsidRDefault="00057F53">
    <w:pPr>
      <w:pStyle w:val="Footer"/>
      <w:rPr>
        <w:sz w:val="20"/>
        <w:szCs w:val="20"/>
      </w:rPr>
    </w:pPr>
    <w:r w:rsidRPr="00057F53">
      <w:rPr>
        <w:sz w:val="20"/>
        <w:szCs w:val="20"/>
      </w:rPr>
      <w:t xml:space="preserve">Format adapted from Wiggins &amp; </w:t>
    </w:r>
    <w:proofErr w:type="spellStart"/>
    <w:r w:rsidRPr="00057F53">
      <w:rPr>
        <w:sz w:val="20"/>
        <w:szCs w:val="20"/>
      </w:rPr>
      <w:t>McTighe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A5" w:rsidRDefault="00911BA5" w:rsidP="00057F53">
      <w:r>
        <w:separator/>
      </w:r>
    </w:p>
  </w:footnote>
  <w:footnote w:type="continuationSeparator" w:id="0">
    <w:p w:rsidR="00911BA5" w:rsidRDefault="00911BA5" w:rsidP="0005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82"/>
    <w:multiLevelType w:val="hybridMultilevel"/>
    <w:tmpl w:val="BE9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175C"/>
    <w:multiLevelType w:val="hybridMultilevel"/>
    <w:tmpl w:val="41466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15DD1"/>
    <w:multiLevelType w:val="hybridMultilevel"/>
    <w:tmpl w:val="A104C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801FFA"/>
    <w:multiLevelType w:val="multilevel"/>
    <w:tmpl w:val="05A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C48E1"/>
    <w:multiLevelType w:val="hybridMultilevel"/>
    <w:tmpl w:val="893A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A4E6D"/>
    <w:multiLevelType w:val="hybridMultilevel"/>
    <w:tmpl w:val="6F769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0742FD"/>
    <w:multiLevelType w:val="hybridMultilevel"/>
    <w:tmpl w:val="6E14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F4CB8"/>
    <w:multiLevelType w:val="hybridMultilevel"/>
    <w:tmpl w:val="FE1057D0"/>
    <w:lvl w:ilvl="0" w:tplc="FB1E3824">
      <w:start w:val="1"/>
      <w:numFmt w:val="bullet"/>
      <w:lvlText w:val=""/>
      <w:lvlJc w:val="left"/>
      <w:pPr>
        <w:tabs>
          <w:tab w:val="num" w:pos="720"/>
        </w:tabs>
        <w:ind w:left="720" w:hanging="360"/>
      </w:pPr>
      <w:rPr>
        <w:rFonts w:ascii="Symbol" w:hAnsi="Symbol" w:hint="default"/>
        <w:color w:val="auto"/>
      </w:rPr>
    </w:lvl>
    <w:lvl w:ilvl="1" w:tplc="1E7E3136" w:tentative="1">
      <w:start w:val="1"/>
      <w:numFmt w:val="bullet"/>
      <w:lvlText w:val="o"/>
      <w:lvlJc w:val="left"/>
      <w:pPr>
        <w:tabs>
          <w:tab w:val="num" w:pos="1440"/>
        </w:tabs>
        <w:ind w:left="1440" w:hanging="360"/>
      </w:pPr>
      <w:rPr>
        <w:rFonts w:ascii="Courier New" w:hAnsi="Courier New" w:hint="default"/>
      </w:rPr>
    </w:lvl>
    <w:lvl w:ilvl="2" w:tplc="6A80076E" w:tentative="1">
      <w:start w:val="1"/>
      <w:numFmt w:val="bullet"/>
      <w:lvlText w:val=""/>
      <w:lvlJc w:val="left"/>
      <w:pPr>
        <w:tabs>
          <w:tab w:val="num" w:pos="2160"/>
        </w:tabs>
        <w:ind w:left="2160" w:hanging="360"/>
      </w:pPr>
      <w:rPr>
        <w:rFonts w:ascii="Wingdings" w:hAnsi="Wingdings" w:hint="default"/>
      </w:rPr>
    </w:lvl>
    <w:lvl w:ilvl="3" w:tplc="5106A876" w:tentative="1">
      <w:start w:val="1"/>
      <w:numFmt w:val="bullet"/>
      <w:lvlText w:val=""/>
      <w:lvlJc w:val="left"/>
      <w:pPr>
        <w:tabs>
          <w:tab w:val="num" w:pos="2880"/>
        </w:tabs>
        <w:ind w:left="2880" w:hanging="360"/>
      </w:pPr>
      <w:rPr>
        <w:rFonts w:ascii="Symbol" w:hAnsi="Symbol" w:hint="default"/>
      </w:rPr>
    </w:lvl>
    <w:lvl w:ilvl="4" w:tplc="392CD5A6" w:tentative="1">
      <w:start w:val="1"/>
      <w:numFmt w:val="bullet"/>
      <w:lvlText w:val="o"/>
      <w:lvlJc w:val="left"/>
      <w:pPr>
        <w:tabs>
          <w:tab w:val="num" w:pos="3600"/>
        </w:tabs>
        <w:ind w:left="3600" w:hanging="360"/>
      </w:pPr>
      <w:rPr>
        <w:rFonts w:ascii="Courier New" w:hAnsi="Courier New" w:hint="default"/>
      </w:rPr>
    </w:lvl>
    <w:lvl w:ilvl="5" w:tplc="CF688082" w:tentative="1">
      <w:start w:val="1"/>
      <w:numFmt w:val="bullet"/>
      <w:lvlText w:val=""/>
      <w:lvlJc w:val="left"/>
      <w:pPr>
        <w:tabs>
          <w:tab w:val="num" w:pos="4320"/>
        </w:tabs>
        <w:ind w:left="4320" w:hanging="360"/>
      </w:pPr>
      <w:rPr>
        <w:rFonts w:ascii="Wingdings" w:hAnsi="Wingdings" w:hint="default"/>
      </w:rPr>
    </w:lvl>
    <w:lvl w:ilvl="6" w:tplc="5E461D9C" w:tentative="1">
      <w:start w:val="1"/>
      <w:numFmt w:val="bullet"/>
      <w:lvlText w:val=""/>
      <w:lvlJc w:val="left"/>
      <w:pPr>
        <w:tabs>
          <w:tab w:val="num" w:pos="5040"/>
        </w:tabs>
        <w:ind w:left="5040" w:hanging="360"/>
      </w:pPr>
      <w:rPr>
        <w:rFonts w:ascii="Symbol" w:hAnsi="Symbol" w:hint="default"/>
      </w:rPr>
    </w:lvl>
    <w:lvl w:ilvl="7" w:tplc="70BA2326" w:tentative="1">
      <w:start w:val="1"/>
      <w:numFmt w:val="bullet"/>
      <w:lvlText w:val="o"/>
      <w:lvlJc w:val="left"/>
      <w:pPr>
        <w:tabs>
          <w:tab w:val="num" w:pos="5760"/>
        </w:tabs>
        <w:ind w:left="5760" w:hanging="360"/>
      </w:pPr>
      <w:rPr>
        <w:rFonts w:ascii="Courier New" w:hAnsi="Courier New" w:hint="default"/>
      </w:rPr>
    </w:lvl>
    <w:lvl w:ilvl="8" w:tplc="F4F04F5E" w:tentative="1">
      <w:start w:val="1"/>
      <w:numFmt w:val="bullet"/>
      <w:lvlText w:val=""/>
      <w:lvlJc w:val="left"/>
      <w:pPr>
        <w:tabs>
          <w:tab w:val="num" w:pos="6480"/>
        </w:tabs>
        <w:ind w:left="6480" w:hanging="360"/>
      </w:pPr>
      <w:rPr>
        <w:rFonts w:ascii="Wingdings" w:hAnsi="Wingdings" w:hint="default"/>
      </w:rPr>
    </w:lvl>
  </w:abstractNum>
  <w:abstractNum w:abstractNumId="8">
    <w:nsid w:val="22721D79"/>
    <w:multiLevelType w:val="hybridMultilevel"/>
    <w:tmpl w:val="DF60F5AE"/>
    <w:lvl w:ilvl="0" w:tplc="240E71F6">
      <w:start w:val="1"/>
      <w:numFmt w:val="bullet"/>
      <w:lvlText w:val=""/>
      <w:lvlJc w:val="left"/>
      <w:pPr>
        <w:tabs>
          <w:tab w:val="num" w:pos="720"/>
        </w:tabs>
        <w:ind w:left="720" w:hanging="360"/>
      </w:pPr>
      <w:rPr>
        <w:rFonts w:ascii="Symbol" w:hAnsi="Symbol" w:hint="default"/>
        <w:color w:val="auto"/>
      </w:rPr>
    </w:lvl>
    <w:lvl w:ilvl="1" w:tplc="4BD0E622" w:tentative="1">
      <w:start w:val="1"/>
      <w:numFmt w:val="bullet"/>
      <w:lvlText w:val="o"/>
      <w:lvlJc w:val="left"/>
      <w:pPr>
        <w:tabs>
          <w:tab w:val="num" w:pos="1440"/>
        </w:tabs>
        <w:ind w:left="1440" w:hanging="360"/>
      </w:pPr>
      <w:rPr>
        <w:rFonts w:ascii="Courier New" w:hAnsi="Courier New" w:hint="default"/>
      </w:rPr>
    </w:lvl>
    <w:lvl w:ilvl="2" w:tplc="4DD8AB3C" w:tentative="1">
      <w:start w:val="1"/>
      <w:numFmt w:val="bullet"/>
      <w:lvlText w:val=""/>
      <w:lvlJc w:val="left"/>
      <w:pPr>
        <w:tabs>
          <w:tab w:val="num" w:pos="2160"/>
        </w:tabs>
        <w:ind w:left="2160" w:hanging="360"/>
      </w:pPr>
      <w:rPr>
        <w:rFonts w:ascii="Wingdings" w:hAnsi="Wingdings" w:hint="default"/>
      </w:rPr>
    </w:lvl>
    <w:lvl w:ilvl="3" w:tplc="9416960A" w:tentative="1">
      <w:start w:val="1"/>
      <w:numFmt w:val="bullet"/>
      <w:lvlText w:val=""/>
      <w:lvlJc w:val="left"/>
      <w:pPr>
        <w:tabs>
          <w:tab w:val="num" w:pos="2880"/>
        </w:tabs>
        <w:ind w:left="2880" w:hanging="360"/>
      </w:pPr>
      <w:rPr>
        <w:rFonts w:ascii="Symbol" w:hAnsi="Symbol" w:hint="default"/>
      </w:rPr>
    </w:lvl>
    <w:lvl w:ilvl="4" w:tplc="92703888" w:tentative="1">
      <w:start w:val="1"/>
      <w:numFmt w:val="bullet"/>
      <w:lvlText w:val="o"/>
      <w:lvlJc w:val="left"/>
      <w:pPr>
        <w:tabs>
          <w:tab w:val="num" w:pos="3600"/>
        </w:tabs>
        <w:ind w:left="3600" w:hanging="360"/>
      </w:pPr>
      <w:rPr>
        <w:rFonts w:ascii="Courier New" w:hAnsi="Courier New" w:hint="default"/>
      </w:rPr>
    </w:lvl>
    <w:lvl w:ilvl="5" w:tplc="3472563A" w:tentative="1">
      <w:start w:val="1"/>
      <w:numFmt w:val="bullet"/>
      <w:lvlText w:val=""/>
      <w:lvlJc w:val="left"/>
      <w:pPr>
        <w:tabs>
          <w:tab w:val="num" w:pos="4320"/>
        </w:tabs>
        <w:ind w:left="4320" w:hanging="360"/>
      </w:pPr>
      <w:rPr>
        <w:rFonts w:ascii="Wingdings" w:hAnsi="Wingdings" w:hint="default"/>
      </w:rPr>
    </w:lvl>
    <w:lvl w:ilvl="6" w:tplc="8006E9EE" w:tentative="1">
      <w:start w:val="1"/>
      <w:numFmt w:val="bullet"/>
      <w:lvlText w:val=""/>
      <w:lvlJc w:val="left"/>
      <w:pPr>
        <w:tabs>
          <w:tab w:val="num" w:pos="5040"/>
        </w:tabs>
        <w:ind w:left="5040" w:hanging="360"/>
      </w:pPr>
      <w:rPr>
        <w:rFonts w:ascii="Symbol" w:hAnsi="Symbol" w:hint="default"/>
      </w:rPr>
    </w:lvl>
    <w:lvl w:ilvl="7" w:tplc="037E5DDC" w:tentative="1">
      <w:start w:val="1"/>
      <w:numFmt w:val="bullet"/>
      <w:lvlText w:val="o"/>
      <w:lvlJc w:val="left"/>
      <w:pPr>
        <w:tabs>
          <w:tab w:val="num" w:pos="5760"/>
        </w:tabs>
        <w:ind w:left="5760" w:hanging="360"/>
      </w:pPr>
      <w:rPr>
        <w:rFonts w:ascii="Courier New" w:hAnsi="Courier New" w:hint="default"/>
      </w:rPr>
    </w:lvl>
    <w:lvl w:ilvl="8" w:tplc="5F943D2C" w:tentative="1">
      <w:start w:val="1"/>
      <w:numFmt w:val="bullet"/>
      <w:lvlText w:val=""/>
      <w:lvlJc w:val="left"/>
      <w:pPr>
        <w:tabs>
          <w:tab w:val="num" w:pos="6480"/>
        </w:tabs>
        <w:ind w:left="6480" w:hanging="360"/>
      </w:pPr>
      <w:rPr>
        <w:rFonts w:ascii="Wingdings" w:hAnsi="Wingdings" w:hint="default"/>
      </w:rPr>
    </w:lvl>
  </w:abstractNum>
  <w:abstractNum w:abstractNumId="9">
    <w:nsid w:val="25892B8B"/>
    <w:multiLevelType w:val="hybridMultilevel"/>
    <w:tmpl w:val="60ECC9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7D303A6"/>
    <w:multiLevelType w:val="hybridMultilevel"/>
    <w:tmpl w:val="5078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814A0"/>
    <w:multiLevelType w:val="hybridMultilevel"/>
    <w:tmpl w:val="C32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D7B17"/>
    <w:multiLevelType w:val="hybridMultilevel"/>
    <w:tmpl w:val="FE5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318A1"/>
    <w:multiLevelType w:val="multilevel"/>
    <w:tmpl w:val="FCF2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5232D"/>
    <w:multiLevelType w:val="hybridMultilevel"/>
    <w:tmpl w:val="808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941AE"/>
    <w:multiLevelType w:val="hybridMultilevel"/>
    <w:tmpl w:val="073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B35CC"/>
    <w:multiLevelType w:val="hybridMultilevel"/>
    <w:tmpl w:val="0196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572AD3"/>
    <w:multiLevelType w:val="singleLevel"/>
    <w:tmpl w:val="41B65836"/>
    <w:lvl w:ilvl="0">
      <w:start w:val="1"/>
      <w:numFmt w:val="upperLetter"/>
      <w:lvlText w:val="%1."/>
      <w:lvlJc w:val="left"/>
      <w:pPr>
        <w:tabs>
          <w:tab w:val="num" w:pos="360"/>
        </w:tabs>
        <w:ind w:left="360" w:hanging="360"/>
      </w:pPr>
      <w:rPr>
        <w:rFonts w:hint="default"/>
      </w:rPr>
    </w:lvl>
  </w:abstractNum>
  <w:abstractNum w:abstractNumId="18">
    <w:nsid w:val="657472ED"/>
    <w:multiLevelType w:val="hybridMultilevel"/>
    <w:tmpl w:val="6094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E4864"/>
    <w:multiLevelType w:val="hybridMultilevel"/>
    <w:tmpl w:val="E442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04137A"/>
    <w:multiLevelType w:val="hybridMultilevel"/>
    <w:tmpl w:val="B632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B6F19"/>
    <w:multiLevelType w:val="hybridMultilevel"/>
    <w:tmpl w:val="7D90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34B31"/>
    <w:multiLevelType w:val="hybridMultilevel"/>
    <w:tmpl w:val="969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3"/>
  </w:num>
  <w:num w:numId="5">
    <w:abstractNumId w:val="3"/>
  </w:num>
  <w:num w:numId="6">
    <w:abstractNumId w:val="18"/>
  </w:num>
  <w:num w:numId="7">
    <w:abstractNumId w:val="10"/>
  </w:num>
  <w:num w:numId="8">
    <w:abstractNumId w:val="19"/>
  </w:num>
  <w:num w:numId="9">
    <w:abstractNumId w:val="0"/>
  </w:num>
  <w:num w:numId="10">
    <w:abstractNumId w:val="22"/>
  </w:num>
  <w:num w:numId="11">
    <w:abstractNumId w:val="21"/>
  </w:num>
  <w:num w:numId="12">
    <w:abstractNumId w:val="14"/>
  </w:num>
  <w:num w:numId="13">
    <w:abstractNumId w:val="16"/>
  </w:num>
  <w:num w:numId="14">
    <w:abstractNumId w:val="6"/>
  </w:num>
  <w:num w:numId="15">
    <w:abstractNumId w:val="4"/>
  </w:num>
  <w:num w:numId="16">
    <w:abstractNumId w:val="5"/>
  </w:num>
  <w:num w:numId="17">
    <w:abstractNumId w:val="11"/>
  </w:num>
  <w:num w:numId="18">
    <w:abstractNumId w:val="15"/>
  </w:num>
  <w:num w:numId="19">
    <w:abstractNumId w:val="2"/>
  </w:num>
  <w:num w:numId="20">
    <w:abstractNumId w:val="1"/>
  </w:num>
  <w:num w:numId="21">
    <w:abstractNumId w:val="2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94"/>
    <w:rsid w:val="00000191"/>
    <w:rsid w:val="00030778"/>
    <w:rsid w:val="00057F53"/>
    <w:rsid w:val="0006713E"/>
    <w:rsid w:val="00084DF3"/>
    <w:rsid w:val="000B2B55"/>
    <w:rsid w:val="000D25A3"/>
    <w:rsid w:val="000E7E1F"/>
    <w:rsid w:val="0015249E"/>
    <w:rsid w:val="001676E9"/>
    <w:rsid w:val="001C3DA9"/>
    <w:rsid w:val="00223CE0"/>
    <w:rsid w:val="002D5594"/>
    <w:rsid w:val="00350D63"/>
    <w:rsid w:val="00351129"/>
    <w:rsid w:val="00363CC5"/>
    <w:rsid w:val="003A5099"/>
    <w:rsid w:val="003B5F05"/>
    <w:rsid w:val="00422194"/>
    <w:rsid w:val="004845E1"/>
    <w:rsid w:val="004B213E"/>
    <w:rsid w:val="005367D7"/>
    <w:rsid w:val="00556EAD"/>
    <w:rsid w:val="005617EF"/>
    <w:rsid w:val="0058149B"/>
    <w:rsid w:val="00586A6B"/>
    <w:rsid w:val="005B3F90"/>
    <w:rsid w:val="005F07FD"/>
    <w:rsid w:val="006022D3"/>
    <w:rsid w:val="0069551E"/>
    <w:rsid w:val="006C305F"/>
    <w:rsid w:val="006C749F"/>
    <w:rsid w:val="00704B48"/>
    <w:rsid w:val="00721C46"/>
    <w:rsid w:val="00781BB3"/>
    <w:rsid w:val="007C0D77"/>
    <w:rsid w:val="008770FD"/>
    <w:rsid w:val="008D2CEC"/>
    <w:rsid w:val="00911BA5"/>
    <w:rsid w:val="009D6477"/>
    <w:rsid w:val="009E251A"/>
    <w:rsid w:val="00A12ACE"/>
    <w:rsid w:val="00A85E92"/>
    <w:rsid w:val="00AF36C9"/>
    <w:rsid w:val="00BA3A18"/>
    <w:rsid w:val="00BB1DAF"/>
    <w:rsid w:val="00BB5732"/>
    <w:rsid w:val="00BD7685"/>
    <w:rsid w:val="00C04C3E"/>
    <w:rsid w:val="00C84A0B"/>
    <w:rsid w:val="00C939F4"/>
    <w:rsid w:val="00D325E7"/>
    <w:rsid w:val="00D94C02"/>
    <w:rsid w:val="00DE676E"/>
    <w:rsid w:val="00DF1ED6"/>
    <w:rsid w:val="00DF63DB"/>
    <w:rsid w:val="00E139F9"/>
    <w:rsid w:val="00E95C71"/>
    <w:rsid w:val="00EB59E2"/>
    <w:rsid w:val="00EE4306"/>
    <w:rsid w:val="00F762D3"/>
    <w:rsid w:val="00FE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link w:val="Heading3Char"/>
    <w:semiHidden/>
    <w:unhideWhenUsed/>
    <w:qFormat/>
    <w:rsid w:val="00DF63D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color w:val="FF0000"/>
    </w:rPr>
  </w:style>
  <w:style w:type="paragraph" w:styleId="BodyTextIndent">
    <w:name w:val="Body Text Indent"/>
    <w:basedOn w:val="Normal"/>
    <w:pPr>
      <w:ind w:left="720"/>
    </w:pPr>
    <w:rPr>
      <w:sz w:val="22"/>
      <w:szCs w:val="20"/>
      <w:lang w:val="en-GB"/>
    </w:rPr>
  </w:style>
  <w:style w:type="paragraph" w:styleId="Title">
    <w:name w:val="Title"/>
    <w:basedOn w:val="Normal"/>
    <w:qFormat/>
    <w:pPr>
      <w:jc w:val="center"/>
    </w:pPr>
    <w:rPr>
      <w:rFonts w:ascii="Times" w:hAnsi="Times"/>
      <w:b/>
      <w:i/>
      <w:sz w:val="28"/>
    </w:rPr>
  </w:style>
  <w:style w:type="character" w:customStyle="1" w:styleId="popup">
    <w:name w:val="popup"/>
    <w:rsid w:val="00DF63DB"/>
  </w:style>
  <w:style w:type="character" w:customStyle="1" w:styleId="apple-converted-space">
    <w:name w:val="apple-converted-space"/>
    <w:rsid w:val="00DF63DB"/>
  </w:style>
  <w:style w:type="character" w:customStyle="1" w:styleId="Heading3Char">
    <w:name w:val="Heading 3 Char"/>
    <w:link w:val="Heading3"/>
    <w:semiHidden/>
    <w:rsid w:val="00DF63DB"/>
    <w:rPr>
      <w:rFonts w:ascii="Cambria" w:eastAsia="Times New Roman" w:hAnsi="Cambria" w:cs="Times New Roman"/>
      <w:b/>
      <w:bCs/>
      <w:sz w:val="26"/>
      <w:szCs w:val="26"/>
    </w:rPr>
  </w:style>
  <w:style w:type="character" w:styleId="Hyperlink">
    <w:name w:val="Hyperlink"/>
    <w:uiPriority w:val="99"/>
    <w:unhideWhenUsed/>
    <w:rsid w:val="00DF63DB"/>
    <w:rPr>
      <w:color w:val="0000FF"/>
      <w:u w:val="single"/>
    </w:rPr>
  </w:style>
  <w:style w:type="character" w:styleId="Emphasis">
    <w:name w:val="Emphasis"/>
    <w:uiPriority w:val="20"/>
    <w:qFormat/>
    <w:rsid w:val="00DF63DB"/>
    <w:rPr>
      <w:i/>
      <w:iCs/>
    </w:rPr>
  </w:style>
  <w:style w:type="character" w:styleId="FollowedHyperlink">
    <w:name w:val="FollowedHyperlink"/>
    <w:basedOn w:val="DefaultParagraphFont"/>
    <w:rsid w:val="005367D7"/>
    <w:rPr>
      <w:color w:val="800080" w:themeColor="followedHyperlink"/>
      <w:u w:val="single"/>
    </w:rPr>
  </w:style>
  <w:style w:type="paragraph" w:styleId="ListParagraph">
    <w:name w:val="List Paragraph"/>
    <w:basedOn w:val="Normal"/>
    <w:uiPriority w:val="34"/>
    <w:qFormat/>
    <w:rsid w:val="008D2CEC"/>
    <w:pPr>
      <w:ind w:left="720"/>
      <w:contextualSpacing/>
    </w:pPr>
  </w:style>
  <w:style w:type="paragraph" w:styleId="Header">
    <w:name w:val="header"/>
    <w:basedOn w:val="Normal"/>
    <w:link w:val="HeaderChar"/>
    <w:rsid w:val="00057F53"/>
    <w:pPr>
      <w:tabs>
        <w:tab w:val="center" w:pos="4680"/>
        <w:tab w:val="right" w:pos="9360"/>
      </w:tabs>
    </w:pPr>
  </w:style>
  <w:style w:type="character" w:customStyle="1" w:styleId="HeaderChar">
    <w:name w:val="Header Char"/>
    <w:basedOn w:val="DefaultParagraphFont"/>
    <w:link w:val="Header"/>
    <w:rsid w:val="00057F53"/>
    <w:rPr>
      <w:rFonts w:ascii="Century Schoolbook" w:hAnsi="Century Schoolbook"/>
      <w:sz w:val="24"/>
      <w:szCs w:val="24"/>
    </w:rPr>
  </w:style>
  <w:style w:type="paragraph" w:styleId="Footer">
    <w:name w:val="footer"/>
    <w:basedOn w:val="Normal"/>
    <w:link w:val="FooterChar"/>
    <w:uiPriority w:val="99"/>
    <w:rsid w:val="00057F53"/>
    <w:pPr>
      <w:tabs>
        <w:tab w:val="center" w:pos="4680"/>
        <w:tab w:val="right" w:pos="9360"/>
      </w:tabs>
    </w:pPr>
  </w:style>
  <w:style w:type="character" w:customStyle="1" w:styleId="FooterChar">
    <w:name w:val="Footer Char"/>
    <w:basedOn w:val="DefaultParagraphFont"/>
    <w:link w:val="Footer"/>
    <w:uiPriority w:val="99"/>
    <w:rsid w:val="00057F53"/>
    <w:rPr>
      <w:rFonts w:ascii="Century Schoolbook" w:hAnsi="Century Schoolbook"/>
      <w:sz w:val="24"/>
      <w:szCs w:val="24"/>
    </w:rPr>
  </w:style>
  <w:style w:type="paragraph" w:styleId="BalloonText">
    <w:name w:val="Balloon Text"/>
    <w:basedOn w:val="Normal"/>
    <w:link w:val="BalloonTextChar"/>
    <w:rsid w:val="00057F53"/>
    <w:rPr>
      <w:rFonts w:ascii="Tahoma" w:hAnsi="Tahoma" w:cs="Tahoma"/>
      <w:sz w:val="16"/>
      <w:szCs w:val="16"/>
    </w:rPr>
  </w:style>
  <w:style w:type="character" w:customStyle="1" w:styleId="BalloonTextChar">
    <w:name w:val="Balloon Text Char"/>
    <w:basedOn w:val="DefaultParagraphFont"/>
    <w:link w:val="BalloonText"/>
    <w:rsid w:val="00057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link w:val="Heading3Char"/>
    <w:semiHidden/>
    <w:unhideWhenUsed/>
    <w:qFormat/>
    <w:rsid w:val="00DF63D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color w:val="FF0000"/>
    </w:rPr>
  </w:style>
  <w:style w:type="paragraph" w:styleId="BodyTextIndent">
    <w:name w:val="Body Text Indent"/>
    <w:basedOn w:val="Normal"/>
    <w:pPr>
      <w:ind w:left="720"/>
    </w:pPr>
    <w:rPr>
      <w:sz w:val="22"/>
      <w:szCs w:val="20"/>
      <w:lang w:val="en-GB"/>
    </w:rPr>
  </w:style>
  <w:style w:type="paragraph" w:styleId="Title">
    <w:name w:val="Title"/>
    <w:basedOn w:val="Normal"/>
    <w:qFormat/>
    <w:pPr>
      <w:jc w:val="center"/>
    </w:pPr>
    <w:rPr>
      <w:rFonts w:ascii="Times" w:hAnsi="Times"/>
      <w:b/>
      <w:i/>
      <w:sz w:val="28"/>
    </w:rPr>
  </w:style>
  <w:style w:type="character" w:customStyle="1" w:styleId="popup">
    <w:name w:val="popup"/>
    <w:rsid w:val="00DF63DB"/>
  </w:style>
  <w:style w:type="character" w:customStyle="1" w:styleId="apple-converted-space">
    <w:name w:val="apple-converted-space"/>
    <w:rsid w:val="00DF63DB"/>
  </w:style>
  <w:style w:type="character" w:customStyle="1" w:styleId="Heading3Char">
    <w:name w:val="Heading 3 Char"/>
    <w:link w:val="Heading3"/>
    <w:semiHidden/>
    <w:rsid w:val="00DF63DB"/>
    <w:rPr>
      <w:rFonts w:ascii="Cambria" w:eastAsia="Times New Roman" w:hAnsi="Cambria" w:cs="Times New Roman"/>
      <w:b/>
      <w:bCs/>
      <w:sz w:val="26"/>
      <w:szCs w:val="26"/>
    </w:rPr>
  </w:style>
  <w:style w:type="character" w:styleId="Hyperlink">
    <w:name w:val="Hyperlink"/>
    <w:uiPriority w:val="99"/>
    <w:unhideWhenUsed/>
    <w:rsid w:val="00DF63DB"/>
    <w:rPr>
      <w:color w:val="0000FF"/>
      <w:u w:val="single"/>
    </w:rPr>
  </w:style>
  <w:style w:type="character" w:styleId="Emphasis">
    <w:name w:val="Emphasis"/>
    <w:uiPriority w:val="20"/>
    <w:qFormat/>
    <w:rsid w:val="00DF63DB"/>
    <w:rPr>
      <w:i/>
      <w:iCs/>
    </w:rPr>
  </w:style>
  <w:style w:type="character" w:styleId="FollowedHyperlink">
    <w:name w:val="FollowedHyperlink"/>
    <w:basedOn w:val="DefaultParagraphFont"/>
    <w:rsid w:val="005367D7"/>
    <w:rPr>
      <w:color w:val="800080" w:themeColor="followedHyperlink"/>
      <w:u w:val="single"/>
    </w:rPr>
  </w:style>
  <w:style w:type="paragraph" w:styleId="ListParagraph">
    <w:name w:val="List Paragraph"/>
    <w:basedOn w:val="Normal"/>
    <w:uiPriority w:val="34"/>
    <w:qFormat/>
    <w:rsid w:val="008D2CEC"/>
    <w:pPr>
      <w:ind w:left="720"/>
      <w:contextualSpacing/>
    </w:pPr>
  </w:style>
  <w:style w:type="paragraph" w:styleId="Header">
    <w:name w:val="header"/>
    <w:basedOn w:val="Normal"/>
    <w:link w:val="HeaderChar"/>
    <w:rsid w:val="00057F53"/>
    <w:pPr>
      <w:tabs>
        <w:tab w:val="center" w:pos="4680"/>
        <w:tab w:val="right" w:pos="9360"/>
      </w:tabs>
    </w:pPr>
  </w:style>
  <w:style w:type="character" w:customStyle="1" w:styleId="HeaderChar">
    <w:name w:val="Header Char"/>
    <w:basedOn w:val="DefaultParagraphFont"/>
    <w:link w:val="Header"/>
    <w:rsid w:val="00057F53"/>
    <w:rPr>
      <w:rFonts w:ascii="Century Schoolbook" w:hAnsi="Century Schoolbook"/>
      <w:sz w:val="24"/>
      <w:szCs w:val="24"/>
    </w:rPr>
  </w:style>
  <w:style w:type="paragraph" w:styleId="Footer">
    <w:name w:val="footer"/>
    <w:basedOn w:val="Normal"/>
    <w:link w:val="FooterChar"/>
    <w:uiPriority w:val="99"/>
    <w:rsid w:val="00057F53"/>
    <w:pPr>
      <w:tabs>
        <w:tab w:val="center" w:pos="4680"/>
        <w:tab w:val="right" w:pos="9360"/>
      </w:tabs>
    </w:pPr>
  </w:style>
  <w:style w:type="character" w:customStyle="1" w:styleId="FooterChar">
    <w:name w:val="Footer Char"/>
    <w:basedOn w:val="DefaultParagraphFont"/>
    <w:link w:val="Footer"/>
    <w:uiPriority w:val="99"/>
    <w:rsid w:val="00057F53"/>
    <w:rPr>
      <w:rFonts w:ascii="Century Schoolbook" w:hAnsi="Century Schoolbook"/>
      <w:sz w:val="24"/>
      <w:szCs w:val="24"/>
    </w:rPr>
  </w:style>
  <w:style w:type="paragraph" w:styleId="BalloonText">
    <w:name w:val="Balloon Text"/>
    <w:basedOn w:val="Normal"/>
    <w:link w:val="BalloonTextChar"/>
    <w:rsid w:val="00057F53"/>
    <w:rPr>
      <w:rFonts w:ascii="Tahoma" w:hAnsi="Tahoma" w:cs="Tahoma"/>
      <w:sz w:val="16"/>
      <w:szCs w:val="16"/>
    </w:rPr>
  </w:style>
  <w:style w:type="character" w:customStyle="1" w:styleId="BalloonTextChar">
    <w:name w:val="Balloon Text Char"/>
    <w:basedOn w:val="DefaultParagraphFont"/>
    <w:link w:val="BalloonText"/>
    <w:rsid w:val="00057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3422">
      <w:bodyDiv w:val="1"/>
      <w:marLeft w:val="0"/>
      <w:marRight w:val="0"/>
      <w:marTop w:val="0"/>
      <w:marBottom w:val="0"/>
      <w:divBdr>
        <w:top w:val="none" w:sz="0" w:space="0" w:color="auto"/>
        <w:left w:val="none" w:sz="0" w:space="0" w:color="auto"/>
        <w:bottom w:val="none" w:sz="0" w:space="0" w:color="auto"/>
        <w:right w:val="none" w:sz="0" w:space="0" w:color="auto"/>
      </w:divBdr>
    </w:div>
    <w:div w:id="19416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ddle226\Desktop\UBD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96"/>
    <w:rsid w:val="002C6343"/>
    <w:rsid w:val="007B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E428CAAF743AE8E824227D4DEC551">
    <w:name w:val="611E428CAAF743AE8E824227D4DEC551"/>
    <w:rsid w:val="007B4796"/>
  </w:style>
  <w:style w:type="paragraph" w:customStyle="1" w:styleId="BA0DF24CCF1F400983F24A9CEC5F066E">
    <w:name w:val="BA0DF24CCF1F400983F24A9CEC5F066E"/>
    <w:rsid w:val="007B47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1E428CAAF743AE8E824227D4DEC551">
    <w:name w:val="611E428CAAF743AE8E824227D4DEC551"/>
    <w:rsid w:val="007B4796"/>
  </w:style>
  <w:style w:type="paragraph" w:customStyle="1" w:styleId="BA0DF24CCF1F400983F24A9CEC5F066E">
    <w:name w:val="BA0DF24CCF1F400983F24A9CEC5F066E"/>
    <w:rsid w:val="007B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UBD_Template.dot</Template>
  <TotalTime>290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Standard(s)</vt:lpstr>
    </vt:vector>
  </TitlesOfParts>
  <Company>National Park Service</Company>
  <LinksUpToDate>false</LinksUpToDate>
  <CharactersWithSpaces>7329</CharactersWithSpaces>
  <SharedDoc>false</SharedDoc>
  <HLinks>
    <vt:vector size="30" baseType="variant">
      <vt:variant>
        <vt:i4>4325433</vt:i4>
      </vt:variant>
      <vt:variant>
        <vt:i4>12</vt:i4>
      </vt:variant>
      <vt:variant>
        <vt:i4>0</vt:i4>
      </vt:variant>
      <vt:variant>
        <vt:i4>5</vt:i4>
      </vt:variant>
      <vt:variant>
        <vt:lpwstr>http://www.nap.edu/openbook.php?record_id=13165&amp;page=206</vt:lpwstr>
      </vt:variant>
      <vt:variant>
        <vt:lpwstr/>
      </vt:variant>
      <vt:variant>
        <vt:i4>4325433</vt:i4>
      </vt:variant>
      <vt:variant>
        <vt:i4>9</vt:i4>
      </vt:variant>
      <vt:variant>
        <vt:i4>0</vt:i4>
      </vt:variant>
      <vt:variant>
        <vt:i4>5</vt:i4>
      </vt:variant>
      <vt:variant>
        <vt:lpwstr>http://www.nap.edu/openbook.php?record_id=13165&amp;page=206</vt:lpwstr>
      </vt:variant>
      <vt:variant>
        <vt:lpwstr/>
      </vt:variant>
      <vt:variant>
        <vt:i4>4653116</vt:i4>
      </vt:variant>
      <vt:variant>
        <vt:i4>6</vt:i4>
      </vt:variant>
      <vt:variant>
        <vt:i4>0</vt:i4>
      </vt:variant>
      <vt:variant>
        <vt:i4>5</vt:i4>
      </vt:variant>
      <vt:variant>
        <vt:lpwstr>http://www.nap.edu/openbook.php?record_id=13165&amp;page=150</vt:lpwstr>
      </vt:variant>
      <vt:variant>
        <vt:lpwstr/>
      </vt:variant>
      <vt:variant>
        <vt:i4>4653116</vt:i4>
      </vt:variant>
      <vt:variant>
        <vt:i4>3</vt:i4>
      </vt:variant>
      <vt:variant>
        <vt:i4>0</vt:i4>
      </vt:variant>
      <vt:variant>
        <vt:i4>5</vt:i4>
      </vt:variant>
      <vt:variant>
        <vt:lpwstr>http://www.nap.edu/openbook.php?record_id=13165&amp;page=150</vt:lpwstr>
      </vt:variant>
      <vt:variant>
        <vt:lpwstr/>
      </vt:variant>
      <vt:variant>
        <vt:i4>4653116</vt:i4>
      </vt:variant>
      <vt:variant>
        <vt:i4>0</vt:i4>
      </vt:variant>
      <vt:variant>
        <vt:i4>0</vt:i4>
      </vt:variant>
      <vt:variant>
        <vt:i4>5</vt:i4>
      </vt:variant>
      <vt:variant>
        <vt:lpwstr>http://www.nap.edu/openbook.php?record_id=13165&amp;page=150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dc:title>
  <dc:subject/>
  <dc:creator>Middle226</dc:creator>
  <cp:keywords/>
  <cp:lastModifiedBy>Jarda L. Crane</cp:lastModifiedBy>
  <cp:revision>7</cp:revision>
  <cp:lastPrinted>2009-09-14T20:06:00Z</cp:lastPrinted>
  <dcterms:created xsi:type="dcterms:W3CDTF">2013-08-05T15:30:00Z</dcterms:created>
  <dcterms:modified xsi:type="dcterms:W3CDTF">2013-09-11T17:31:00Z</dcterms:modified>
</cp:coreProperties>
</file>