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D7" w:rsidRDefault="004067D7" w:rsidP="005A2700">
      <w:pPr>
        <w:pStyle w:val="ToFrom-light"/>
      </w:pPr>
      <w:r>
        <w:rPr>
          <w:noProof/>
        </w:rPr>
        <w:pict>
          <v:shapetype id="_x0000_t202" coordsize="21600,21600" o:spt="202" path="m,l,21600r21600,l21600,xe">
            <v:stroke joinstyle="miter"/>
            <v:path gradientshapeok="t" o:connecttype="rect"/>
          </v:shapetype>
          <v:shape id="_x0000_s1130" type="#_x0000_t202" style="position:absolute;margin-left:172.25pt;margin-top:183pt;width:115.75pt;height:112.4pt;z-index:251663360;mso-position-horizontal-relative:page;mso-position-vertical-relative:page" o:regroupid="19" o:allowincell="f" filled="f" stroked="f">
            <v:textbox style="mso-next-textbox:#_x0000_s1130" inset="0,0,0,0">
              <w:txbxContent>
                <w:p w:rsidR="008502E8" w:rsidRDefault="008502E8">
                  <w:pPr>
                    <w:pStyle w:val="ToFrom-light"/>
                  </w:pPr>
                  <w:r>
                    <w:t>Immediate</w:t>
                  </w:r>
                </w:p>
                <w:p w:rsidR="008502E8" w:rsidRDefault="008502E8">
                  <w:pPr>
                    <w:pStyle w:val="ToFrom-light"/>
                  </w:pPr>
                </w:p>
                <w:p w:rsidR="008502E8" w:rsidRDefault="008502E8">
                  <w:pPr>
                    <w:pStyle w:val="ToFrom-light"/>
                  </w:pPr>
                  <w:r>
                    <w:t>Vince Vaise</w:t>
                  </w:r>
                </w:p>
                <w:p w:rsidR="008502E8" w:rsidRDefault="008502E8">
                  <w:pPr>
                    <w:pStyle w:val="ToFrom-light"/>
                  </w:pPr>
                  <w:r>
                    <w:t>410-962-42</w:t>
                  </w:r>
                  <w:r w:rsidR="00BB0BF4">
                    <w:t>90, Ext. 250</w:t>
                  </w:r>
                </w:p>
                <w:p w:rsidR="008502E8" w:rsidRDefault="008502E8">
                  <w:pPr>
                    <w:pStyle w:val="ToFrom-light"/>
                  </w:pPr>
                  <w:r>
                    <w:t>5-07-12</w:t>
                  </w:r>
                </w:p>
                <w:p w:rsidR="008502E8" w:rsidRDefault="008502E8">
                  <w:pPr>
                    <w:pStyle w:val="ToFrom-light"/>
                  </w:pPr>
                </w:p>
                <w:p w:rsidR="008502E8" w:rsidRDefault="008502E8">
                  <w:pPr>
                    <w:pStyle w:val="ToFrom-light"/>
                  </w:pPr>
                  <w:r>
                    <w:t>Subject here</w:t>
                  </w:r>
                </w:p>
                <w:p w:rsidR="008502E8" w:rsidRDefault="008502E8">
                  <w:pPr>
                    <w:pStyle w:val="ToFrom-light"/>
                  </w:pPr>
                </w:p>
              </w:txbxContent>
            </v:textbox>
            <w10:wrap anchorx="page" anchory="page"/>
          </v:shape>
        </w:pict>
      </w:r>
      <w:r>
        <w:rPr>
          <w:noProof/>
        </w:rPr>
        <w:pict>
          <v:line id="_x0000_s1036" style="position:absolute;z-index:251654144;mso-position-horizontal-relative:page;mso-position-vertical-relative:page" from="1in,125.95pt" to="540pt,125.95pt" o:allowincell="f" strokeweight=".25pt">
            <w10:wrap anchorx="page" anchory="page"/>
          </v:line>
        </w:pict>
      </w:r>
      <w:r>
        <w:rPr>
          <w:noProof/>
        </w:rPr>
        <w:pict>
          <v:shape id="_x0000_s1052" type="#_x0000_t202" style="position:absolute;margin-left:1in;margin-top:130.4pt;width:468pt;height:20.4pt;z-index:251655168;mso-position-horizontal-relative:page;mso-position-vertical-relative:page" o:allowincell="f" filled="f" stroked="f">
            <v:textbox style="mso-next-textbox:#_x0000_s1052" inset="0,0,0,0">
              <w:txbxContent>
                <w:p w:rsidR="008502E8" w:rsidRDefault="008502E8">
                  <w:pPr>
                    <w:pStyle w:val="Sitename-large"/>
                  </w:pPr>
                  <w:smartTag w:uri="urn:schemas-microsoft-com:office:smarttags" w:element="place">
                    <w:smartTag w:uri="urn:schemas-microsoft-com:office:smarttags" w:element="PlaceType">
                      <w:r>
                        <w:t>Fort</w:t>
                      </w:r>
                    </w:smartTag>
                    <w:r>
                      <w:t xml:space="preserve"> </w:t>
                    </w:r>
                    <w:smartTag w:uri="urn:schemas-microsoft-com:office:smarttags" w:element="PlaceName">
                      <w:r>
                        <w:t>McHenry</w:t>
                      </w:r>
                    </w:smartTag>
                  </w:smartTag>
                  <w:r>
                    <w:t xml:space="preserve"> </w:t>
                  </w:r>
                  <w:r>
                    <w:rPr>
                      <w:b w:val="0"/>
                    </w:rPr>
                    <w:t>News Release</w:t>
                  </w:r>
                </w:p>
                <w:p w:rsidR="008502E8" w:rsidRDefault="008502E8">
                  <w:pPr>
                    <w:pStyle w:val="Sitename-large"/>
                  </w:pPr>
                </w:p>
              </w:txbxContent>
            </v:textbox>
            <w10:wrap anchorx="page" anchory="page"/>
          </v:shape>
        </w:pict>
      </w:r>
      <w:r>
        <w:rPr>
          <w:noProof/>
        </w:rPr>
        <w:pict>
          <v:shape id="_x0000_s1088" type="#_x0000_t202" style="position:absolute;margin-left:417.6pt;margin-top:45.35pt;width:117.4pt;height:75.6pt;z-index:251657216;mso-position-horizontal-relative:page;mso-position-vertical-relative:page" o:allowincell="f" filled="f" stroked="f">
            <v:textbox style="mso-next-textbox:#_x0000_s1088" inset="0,0,0,0">
              <w:txbxContent/>
            </v:textbox>
            <w10:wrap anchorx="page" anchory="page"/>
          </v:shape>
        </w:pict>
      </w:r>
      <w:r>
        <w:rPr>
          <w:noProof/>
        </w:rPr>
        <w:pict>
          <v:rect id="_x0000_s1124" style="position:absolute;margin-left:1in;margin-top:28.8pt;width:468pt;height:13.7pt;z-index:251659264;mso-position-horizontal-relative:page;mso-position-vertical-relative:page" o:allowincell="f" fillcolor="black" stroked="f">
            <w10:wrap anchorx="page" anchory="page"/>
          </v:rect>
        </w:pict>
      </w:r>
      <w:r>
        <w:rPr>
          <w:noProof/>
        </w:rPr>
        <w:pict>
          <v:shape id="_x0000_s1087" type="#_x0000_t202" style="position:absolute;margin-left:4in;margin-top:45.35pt;width:122.4pt;height:29.3pt;z-index:251656192;mso-position-horizontal-relative:page;mso-position-vertical-relative:page" o:allowincell="f" filled="f" stroked="f">
            <v:textbox style="mso-next-textbox:#_x0000_s1088" inset="0,0,0,0">
              <w:txbxContent>
                <w:p w:rsidR="008502E8" w:rsidRDefault="008502E8">
                  <w:pPr>
                    <w:pStyle w:val="sitenameandaddress"/>
                  </w:pPr>
                  <w:r>
                    <w:t xml:space="preserve">Fort McHenry National </w:t>
                  </w:r>
                </w:p>
                <w:p w:rsidR="008502E8" w:rsidRDefault="008502E8">
                  <w:pPr>
                    <w:pStyle w:val="sitenameandaddress"/>
                  </w:pPr>
                  <w:r>
                    <w:t>Monument &amp; Historic Shrine</w:t>
                  </w:r>
                </w:p>
                <w:p w:rsidR="008502E8" w:rsidRDefault="008502E8">
                  <w:pPr>
                    <w:pStyle w:val="sitenameandaddress"/>
                  </w:pPr>
                  <w:smartTag w:uri="urn:schemas-microsoft-com:office:smarttags" w:element="Street">
                    <w:smartTag w:uri="urn:schemas-microsoft-com:office:smarttags" w:element="address">
                      <w:r>
                        <w:t>2400 East Fort Avenue</w:t>
                      </w:r>
                    </w:smartTag>
                  </w:smartTag>
                </w:p>
                <w:p w:rsidR="008502E8" w:rsidRDefault="008502E8">
                  <w:pPr>
                    <w:pStyle w:val="sitenameandaddress"/>
                  </w:pP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21230</w:t>
                      </w:r>
                    </w:smartTag>
                  </w:smartTag>
                </w:p>
                <w:p w:rsidR="008502E8" w:rsidRDefault="008502E8">
                  <w:pPr>
                    <w:pStyle w:val="sitenameandaddress"/>
                  </w:pPr>
                </w:p>
                <w:p w:rsidR="008502E8" w:rsidRDefault="008502E8">
                  <w:pPr>
                    <w:pStyle w:val="sitenameandaddress"/>
                  </w:pPr>
                  <w:r>
                    <w:t>410-962-4290 phone</w:t>
                  </w:r>
                </w:p>
                <w:p w:rsidR="008502E8" w:rsidRDefault="008502E8">
                  <w:pPr>
                    <w:pStyle w:val="sitenameandaddress"/>
                  </w:pPr>
                  <w:r>
                    <w:t>410-962-2500 fax</w:t>
                  </w:r>
                </w:p>
              </w:txbxContent>
            </v:textbox>
            <w10:wrap anchorx="page" anchory="page"/>
          </v:shape>
        </w:pict>
      </w:r>
      <w:r w:rsidR="002711FE">
        <w:rPr>
          <w:noProof/>
        </w:rPr>
        <w:drawing>
          <wp:anchor distT="0" distB="0" distL="114300" distR="114300" simplePos="0" relativeHeight="251664384"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7"/>
                    <a:srcRect/>
                    <a:stretch>
                      <a:fillRect/>
                    </a:stretch>
                  </pic:blipFill>
                  <pic:spPr bwMode="auto">
                    <a:xfrm>
                      <a:off x="0" y="0"/>
                      <a:ext cx="502920" cy="642620"/>
                    </a:xfrm>
                    <a:prstGeom prst="rect">
                      <a:avLst/>
                    </a:prstGeom>
                    <a:noFill/>
                    <a:ln w="9525">
                      <a:noFill/>
                      <a:miter lim="800000"/>
                      <a:headEnd/>
                      <a:tailEnd/>
                    </a:ln>
                  </pic:spPr>
                </pic:pic>
              </a:graphicData>
            </a:graphic>
          </wp:anchor>
        </w:drawing>
      </w:r>
      <w:r>
        <w:rPr>
          <w:noProof/>
        </w:rPr>
        <w:pict>
          <v:shape id="_x0000_s1123" type="#_x0000_t202" style="position:absolute;margin-left:117.35pt;margin-top:45.5pt;width:149.4pt;height:29.3pt;z-index:251660288;mso-position-horizontal-relative:page;mso-position-vertical-relative:page" o:regroupid="1" o:allowincell="f" filled="f" stroked="f">
            <v:textbox style="mso-next-textbox:#_x0000_s1123" inset="0,0,0,0">
              <w:txbxContent>
                <w:p w:rsidR="008502E8" w:rsidRDefault="008502E8">
                  <w:pPr>
                    <w:pStyle w:val="NPSDOI"/>
                    <w:spacing w:line="220" w:lineRule="exact"/>
                  </w:pPr>
                  <w:r>
                    <w:t>National Park Service</w:t>
                  </w:r>
                </w:p>
                <w:p w:rsidR="008502E8" w:rsidRDefault="008502E8">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w:r>
      <w:r>
        <w:rPr>
          <w:noProof/>
          <w:sz w:val="20"/>
        </w:rPr>
        <w:pict>
          <v:group id="_x0000_s1167" style="position:absolute;margin-left:0;margin-top:-58pt;width:453.25pt;height:233.7pt;z-index:251652096;mso-position-horizontal-relative:text;mso-position-vertical-relative:text" coordorigin="1439,1414" coordsize="9065,4674" o:allowincell="f">
            <v:shape id="_x0000_s1127" type="#_x0000_t202" style="position:absolute;left:5760;top:1414;width:2184;height:840;mso-position-horizontal-relative:page" o:regroupid="17" o:allowincell="f" filled="f" stroked="f">
              <v:textbox style="mso-next-textbox:#_x0000_s1127" inset="0,0,0,0">
                <w:txbxContent>
                  <w:p w:rsidR="008502E8" w:rsidRDefault="008502E8">
                    <w:pPr>
                      <w:pStyle w:val="Redtext"/>
                    </w:pPr>
                  </w:p>
                </w:txbxContent>
              </v:textbox>
            </v:shape>
            <v:shape id="_x0000_s1128" type="#_x0000_t202" style="position:absolute;left:1440;top:3061;width:9064;height:576" o:regroupid="17" filled="f" stroked="f">
              <v:textbox style="mso-next-textbox:#_x0000_s1128" inset="0,0,0,0">
                <w:txbxContent>
                  <w:p w:rsidR="008502E8" w:rsidRDefault="008502E8">
                    <w:pPr>
                      <w:pStyle w:val="Redtext"/>
                    </w:pPr>
                  </w:p>
                </w:txbxContent>
              </v:textbox>
            </v:shape>
            <v:shape id="_x0000_s1136" type="#_x0000_t202" style="position:absolute;left:1439;top:5848;width:3838;height:240" o:regroupid="17" o:allowincell="f" filled="f" stroked="f">
              <v:textbox style="mso-next-textbox:#_x0000_s1136" inset="0,0,0,0">
                <w:txbxContent>
                  <w:p w:rsidR="008502E8" w:rsidRDefault="008502E8">
                    <w:pPr>
                      <w:pStyle w:val="Redtext"/>
                    </w:pPr>
                  </w:p>
                </w:txbxContent>
              </v:textbox>
            </v:shape>
            <w10:wrap type="square"/>
            <w10:anchorlock/>
          </v:group>
        </w:pict>
      </w:r>
    </w:p>
    <w:p w:rsidR="004067D7" w:rsidRDefault="004067D7">
      <w:pPr>
        <w:pStyle w:val="Redtext"/>
      </w:pPr>
    </w:p>
    <w:p w:rsidR="004067D7" w:rsidRDefault="008620B3">
      <w:pPr>
        <w:rPr>
          <w:rFonts w:ascii="R Frutiger Roman" w:hAnsi="R Frutiger Roman"/>
        </w:rPr>
      </w:pPr>
      <w:r>
        <w:rPr>
          <w:noProof/>
        </w:rPr>
        <w:pict>
          <v:shape id="_x0000_s1105" type="#_x0000_t202" style="position:absolute;margin-left:-4.95pt;margin-top:318.75pt;width:468pt;height:500.45pt;z-index:251658240;mso-position-vertical-relative:page" o:regroupid="12" filled="f" stroked="f">
            <v:textbox style="mso-next-textbox:#_x0000_s1105" inset="0,0,0,0">
              <w:txbxContent>
                <w:p w:rsidR="008502E8" w:rsidRPr="002E48C8" w:rsidRDefault="008502E8" w:rsidP="00656530">
                  <w:pPr>
                    <w:rPr>
                      <w:sz w:val="22"/>
                      <w:szCs w:val="22"/>
                    </w:rPr>
                  </w:pPr>
                </w:p>
                <w:p w:rsidR="008502E8" w:rsidRDefault="008502E8" w:rsidP="0029749F">
                  <w:pPr>
                    <w:rPr>
                      <w:rFonts w:ascii="Times New Roman" w:hAnsi="Times New Roman"/>
                      <w:szCs w:val="24"/>
                    </w:rPr>
                  </w:pPr>
                  <w:r>
                    <w:rPr>
                      <w:rFonts w:ascii="Times New Roman" w:hAnsi="Times New Roman"/>
                      <w:szCs w:val="24"/>
                    </w:rPr>
                    <w:t>Come to Fort McHenry on June 27 &amp; 28 to see the debut of the National Civil War Field Music School at Fort McHenry!</w:t>
                  </w:r>
                </w:p>
                <w:p w:rsidR="008502E8" w:rsidRDefault="008502E8" w:rsidP="008620B3">
                  <w:pPr>
                    <w:rPr>
                      <w:rFonts w:ascii="Times New Roman" w:hAnsi="Times New Roman"/>
                      <w:szCs w:val="24"/>
                    </w:rPr>
                  </w:pPr>
                </w:p>
                <w:p w:rsidR="008502E8" w:rsidRDefault="008502E8" w:rsidP="008620B3">
                  <w:pPr>
                    <w:rPr>
                      <w:rFonts w:ascii="Times New Roman" w:hAnsi="Times New Roman"/>
                      <w:szCs w:val="24"/>
                    </w:rPr>
                  </w:pPr>
                  <w:r>
                    <w:rPr>
                      <w:rFonts w:ascii="Times New Roman" w:hAnsi="Times New Roman"/>
                      <w:szCs w:val="24"/>
                    </w:rPr>
                    <w:t xml:space="preserve">The American Civil War began and ended in Baltimore.  The first deaths of the conflict were killed in a riot on Pratt Street in 1861 and some of the last troops to be mustered out left Fort McHenry in the summer of 1865. </w:t>
                  </w:r>
                  <w:r w:rsidR="00BB0BF4">
                    <w:rPr>
                      <w:rFonts w:ascii="Times New Roman" w:hAnsi="Times New Roman"/>
                      <w:szCs w:val="24"/>
                    </w:rPr>
                    <w:t xml:space="preserve"> Ranger talks focusing on the end of the Civil War and children's activities will make the event special to visiting families. </w:t>
                  </w:r>
                </w:p>
                <w:p w:rsidR="008502E8" w:rsidRDefault="008502E8" w:rsidP="008620B3">
                  <w:pPr>
                    <w:rPr>
                      <w:rFonts w:ascii="Times New Roman" w:hAnsi="Times New Roman"/>
                      <w:szCs w:val="24"/>
                    </w:rPr>
                  </w:pPr>
                </w:p>
                <w:p w:rsidR="008502E8" w:rsidRDefault="008502E8" w:rsidP="008620B3">
                  <w:pPr>
                    <w:rPr>
                      <w:rFonts w:ascii="Times New Roman" w:hAnsi="Times New Roman"/>
                      <w:szCs w:val="24"/>
                    </w:rPr>
                  </w:pPr>
                  <w:r>
                    <w:rPr>
                      <w:rFonts w:ascii="Times New Roman" w:hAnsi="Times New Roman"/>
                      <w:szCs w:val="24"/>
                    </w:rPr>
                    <w:t xml:space="preserve">During the weekend the ramparts of Fort McHenry will  resound with the sounds of drums, fifes, bugles and marching feet as students from the National Civil War Field School learn to play drum, fife and march. Dressed in Civil War reproduction uniforms, and coming from across America,  over 100 reenactors will breathe life into the old fort once again. </w:t>
                  </w:r>
                </w:p>
                <w:p w:rsidR="008502E8" w:rsidRDefault="008502E8" w:rsidP="008620B3">
                  <w:pPr>
                    <w:rPr>
                      <w:rFonts w:ascii="Times New Roman" w:hAnsi="Times New Roman"/>
                      <w:szCs w:val="24"/>
                    </w:rPr>
                  </w:pPr>
                </w:p>
                <w:p w:rsidR="008502E8" w:rsidRDefault="008502E8" w:rsidP="008620B3">
                  <w:pPr>
                    <w:rPr>
                      <w:rFonts w:ascii="Times New Roman" w:hAnsi="Times New Roman"/>
                      <w:b/>
                      <w:sz w:val="28"/>
                      <w:szCs w:val="28"/>
                    </w:rPr>
                  </w:pPr>
                  <w:r w:rsidRPr="0015792D">
                    <w:rPr>
                      <w:rFonts w:ascii="Times New Roman" w:hAnsi="Times New Roman"/>
                      <w:b/>
                      <w:sz w:val="28"/>
                      <w:szCs w:val="28"/>
                    </w:rPr>
                    <w:t xml:space="preserve">The highlight of the weekend will be the </w:t>
                  </w:r>
                  <w:r>
                    <w:rPr>
                      <w:rFonts w:ascii="Times New Roman" w:hAnsi="Times New Roman"/>
                      <w:b/>
                      <w:sz w:val="28"/>
                      <w:szCs w:val="28"/>
                    </w:rPr>
                    <w:t xml:space="preserve">FREE twilight tattoo on June 27 </w:t>
                  </w:r>
                  <w:r w:rsidRPr="0015792D">
                    <w:rPr>
                      <w:rFonts w:ascii="Times New Roman" w:hAnsi="Times New Roman"/>
                      <w:b/>
                      <w:sz w:val="28"/>
                      <w:szCs w:val="28"/>
                    </w:rPr>
                    <w:t xml:space="preserve"> at 6:00 p.m</w:t>
                  </w:r>
                  <w:r>
                    <w:rPr>
                      <w:rFonts w:ascii="Times New Roman" w:hAnsi="Times New Roman"/>
                      <w:b/>
                      <w:sz w:val="28"/>
                      <w:szCs w:val="28"/>
                    </w:rPr>
                    <w:t>!</w:t>
                  </w:r>
                </w:p>
                <w:p w:rsidR="008502E8" w:rsidRDefault="008502E8" w:rsidP="008620B3">
                  <w:pPr>
                    <w:rPr>
                      <w:rFonts w:ascii="Times New Roman" w:hAnsi="Times New Roman"/>
                      <w:b/>
                      <w:sz w:val="28"/>
                      <w:szCs w:val="28"/>
                    </w:rPr>
                  </w:pPr>
                </w:p>
                <w:p w:rsidR="008502E8" w:rsidRDefault="008502E8" w:rsidP="008620B3">
                  <w:pPr>
                    <w:rPr>
                      <w:rFonts w:ascii="Times New Roman" w:hAnsi="Times New Roman"/>
                      <w:szCs w:val="24"/>
                    </w:rPr>
                  </w:pPr>
                  <w:r>
                    <w:rPr>
                      <w:rFonts w:ascii="Times New Roman" w:hAnsi="Times New Roman"/>
                      <w:szCs w:val="24"/>
                    </w:rPr>
                    <w:t>The</w:t>
                  </w:r>
                  <w:r w:rsidR="00BB0BF4">
                    <w:rPr>
                      <w:rFonts w:ascii="Times New Roman" w:hAnsi="Times New Roman"/>
                      <w:szCs w:val="24"/>
                    </w:rPr>
                    <w:t xml:space="preserve"> FREE </w:t>
                  </w:r>
                  <w:r>
                    <w:rPr>
                      <w:rFonts w:ascii="Times New Roman" w:hAnsi="Times New Roman"/>
                      <w:szCs w:val="24"/>
                    </w:rPr>
                    <w:t xml:space="preserve"> twilight tattoo on June 27 will recreate the military ceremonies held at Fort McHenry 150 years ago.  The walls of the fort will resound with the thunder of the fifes and drums playing pieces such as “The Battle Hymn of the Republic,” “Dixie,” and “The Battle Cry of Freedom.”  The massing of over 100 fifes and drums is one of the largest ever assembled at the fort. </w:t>
                  </w:r>
                </w:p>
                <w:p w:rsidR="008502E8" w:rsidRDefault="008502E8" w:rsidP="008620B3">
                  <w:pPr>
                    <w:rPr>
                      <w:rFonts w:ascii="Times New Roman" w:hAnsi="Times New Roman"/>
                      <w:szCs w:val="24"/>
                    </w:rPr>
                  </w:pPr>
                </w:p>
                <w:p w:rsidR="008502E8" w:rsidRDefault="008502E8" w:rsidP="008620B3">
                  <w:pPr>
                    <w:rPr>
                      <w:rFonts w:ascii="Times New Roman" w:hAnsi="Times New Roman"/>
                      <w:szCs w:val="24"/>
                    </w:rPr>
                  </w:pPr>
                  <w:r>
                    <w:rPr>
                      <w:rFonts w:ascii="Times New Roman" w:hAnsi="Times New Roman"/>
                      <w:szCs w:val="24"/>
                    </w:rPr>
                    <w:t>The Honorary Colonel for the evening will be</w:t>
                  </w:r>
                  <w:r w:rsidRPr="00BB0BF4">
                    <w:rPr>
                      <w:rFonts w:ascii="Times New Roman" w:hAnsi="Times New Roman"/>
                      <w:b/>
                      <w:szCs w:val="24"/>
                    </w:rPr>
                    <w:t xml:space="preserve"> Major General Linda L. Singh, Adjutant Gen</w:t>
                  </w:r>
                  <w:r w:rsidR="00BB0BF4">
                    <w:rPr>
                      <w:rFonts w:ascii="Times New Roman" w:hAnsi="Times New Roman"/>
                      <w:b/>
                      <w:szCs w:val="24"/>
                    </w:rPr>
                    <w:t>eral for the State of Maryland.</w:t>
                  </w:r>
                  <w:r>
                    <w:rPr>
                      <w:rFonts w:ascii="Times New Roman" w:hAnsi="Times New Roman"/>
                      <w:szCs w:val="24"/>
                    </w:rPr>
                    <w:t xml:space="preserve">  </w:t>
                  </w:r>
                  <w:r w:rsidR="00BB0BF4">
                    <w:rPr>
                      <w:rFonts w:ascii="Times New Roman" w:hAnsi="Times New Roman"/>
                      <w:szCs w:val="24"/>
                    </w:rPr>
                    <w:t xml:space="preserve">Past honorary colonels include community leaders, philanthropists, sports leaders and historians. </w:t>
                  </w:r>
                </w:p>
                <w:p w:rsidR="008502E8" w:rsidRDefault="008502E8" w:rsidP="008620B3">
                  <w:pPr>
                    <w:rPr>
                      <w:rFonts w:ascii="Times New Roman" w:hAnsi="Times New Roman"/>
                      <w:szCs w:val="24"/>
                    </w:rPr>
                  </w:pPr>
                </w:p>
                <w:p w:rsidR="008502E8" w:rsidRDefault="008502E8" w:rsidP="008620B3">
                  <w:pPr>
                    <w:rPr>
                      <w:rFonts w:ascii="Times New Roman" w:hAnsi="Times New Roman"/>
                      <w:szCs w:val="24"/>
                    </w:rPr>
                  </w:pPr>
                  <w:r>
                    <w:rPr>
                      <w:rFonts w:ascii="Times New Roman" w:hAnsi="Times New Roman"/>
                      <w:szCs w:val="24"/>
                    </w:rPr>
                    <w:t>Visitors will be invited to watch the evening gun being fired and join the parade as the garrison marches out of the fort at the end of the ceremony.</w:t>
                  </w:r>
                </w:p>
                <w:p w:rsidR="008502E8" w:rsidRPr="002E48C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656530">
                  <w:pPr>
                    <w:rPr>
                      <w:sz w:val="22"/>
                      <w:szCs w:val="22"/>
                    </w:rPr>
                  </w:pPr>
                </w:p>
                <w:p w:rsidR="008502E8" w:rsidRDefault="008502E8" w:rsidP="00D131E1">
                  <w:pPr>
                    <w:rPr>
                      <w:noProof/>
                    </w:rPr>
                  </w:pPr>
                </w:p>
                <w:p w:rsidR="008502E8" w:rsidRDefault="008502E8" w:rsidP="00D131E1"/>
                <w:p w:rsidR="008502E8" w:rsidRDefault="008502E8" w:rsidP="00D131E1"/>
                <w:p w:rsidR="008502E8" w:rsidRDefault="008502E8" w:rsidP="00D131E1"/>
                <w:p w:rsidR="008502E8" w:rsidRDefault="008502E8" w:rsidP="00656530"/>
                <w:p w:rsidR="008502E8" w:rsidRPr="00657084" w:rsidRDefault="008502E8" w:rsidP="00656530">
                  <w:pPr>
                    <w:rPr>
                      <w:b/>
                    </w:rPr>
                  </w:pPr>
                </w:p>
                <w:p w:rsidR="008502E8" w:rsidRDefault="008502E8" w:rsidP="00656530"/>
                <w:p w:rsidR="008502E8" w:rsidRDefault="008502E8" w:rsidP="00656530"/>
                <w:p w:rsidR="008502E8" w:rsidRDefault="008502E8" w:rsidP="00656530"/>
                <w:p w:rsidR="008502E8" w:rsidRDefault="008502E8" w:rsidP="00656530"/>
                <w:p w:rsidR="008502E8" w:rsidRDefault="008502E8" w:rsidP="00656530"/>
                <w:p w:rsidR="008502E8" w:rsidRDefault="008502E8" w:rsidP="00656530">
                  <w:r>
                    <w:t xml:space="preserve">A special exhibit describing the events leading up to the 1931 Presidential act signing is on display in the park’s </w:t>
                  </w:r>
                  <w:smartTag w:uri="urn:schemas-microsoft-com:office:smarttags" w:element="place">
                    <w:smartTag w:uri="urn:schemas-microsoft-com:office:smarttags" w:element="PlaceName">
                      <w:r>
                        <w:t>Visitor</w:t>
                      </w:r>
                    </w:smartTag>
                    <w:r>
                      <w:t xml:space="preserve"> </w:t>
                    </w:r>
                    <w:smartTag w:uri="urn:schemas-microsoft-com:office:smarttags" w:element="PlaceType">
                      <w:r>
                        <w:t>Center</w:t>
                      </w:r>
                    </w:smartTag>
                  </w:smartTag>
                  <w:r>
                    <w:t xml:space="preserve">. Also, on permanent display in the lobby is the actual pen used by President Hoover.   </w:t>
                  </w:r>
                </w:p>
                <w:p w:rsidR="008502E8" w:rsidRDefault="008502E8">
                  <w:pPr>
                    <w:pStyle w:val="Content"/>
                  </w:pPr>
                  <w:r>
                    <w:t xml:space="preserve">Monument and Historic Shrine, </w:t>
                  </w:r>
                  <w:smartTag w:uri="urn:schemas-microsoft-com:office:smarttags" w:element="address">
                    <w:smartTag w:uri="urn:schemas-microsoft-com:office:smarttags" w:element="Street">
                      <w:r>
                        <w:t>2400 East Fort Avenue</w:t>
                      </w:r>
                    </w:smartTag>
                    <w:r>
                      <w:t xml:space="preserve">, </w:t>
                    </w:r>
                    <w:smartTag w:uri="urn:schemas-microsoft-com:office:smarttags" w:element="City">
                      <w:r>
                        <w:t>Baltimore</w:t>
                      </w:r>
                    </w:smartTag>
                    <w:r>
                      <w:t xml:space="preserve">, </w:t>
                    </w:r>
                    <w:smartTag w:uri="urn:schemas-microsoft-com:office:smarttags" w:element="State">
                      <w:r>
                        <w:t>MD</w:t>
                      </w:r>
                    </w:smartTag>
                    <w:r>
                      <w:t xml:space="preserve"> </w:t>
                    </w:r>
                    <w:smartTag w:uri="urn:schemas-microsoft-com:office:smarttags" w:element="PostalCode">
                      <w:r>
                        <w:t>21230-5393</w:t>
                      </w:r>
                    </w:smartTag>
                  </w:smartTag>
                  <w:r>
                    <w:t>.</w:t>
                  </w:r>
                </w:p>
                <w:p w:rsidR="008502E8" w:rsidRDefault="008502E8">
                  <w:pPr>
                    <w:pStyle w:val="Content"/>
                  </w:pPr>
                </w:p>
                <w:p w:rsidR="008502E8" w:rsidRDefault="008502E8">
                  <w:pPr>
                    <w:pStyle w:val="Content"/>
                  </w:pPr>
                </w:p>
              </w:txbxContent>
            </v:textbox>
            <w10:wrap anchory="page"/>
          </v:shape>
        </w:pict>
      </w:r>
      <w:r w:rsidR="00B434B8">
        <w:rPr>
          <w:noProof/>
        </w:rPr>
        <w:pict>
          <v:shape id="_x0000_s1107" type="#_x0000_t202" style="position:absolute;margin-left:71.75pt;margin-top:282.05pt;width:403.45pt;height:44.2pt;z-index:251653120;mso-position-horizontal-relative:page;mso-position-vertical-relative:page" o:allowincell="f" filled="f" stroked="f">
            <v:textbox style="mso-next-textbox:#_x0000_s1107" inset="0,0,0,0">
              <w:txbxContent>
                <w:p w:rsidR="008502E8" w:rsidRDefault="008502E8" w:rsidP="008620B3">
                  <w:pPr>
                    <w:rPr>
                      <w:rFonts w:ascii="Times New Roman" w:hAnsi="Times New Roman"/>
                      <w:sz w:val="36"/>
                      <w:szCs w:val="36"/>
                    </w:rPr>
                  </w:pPr>
                  <w:r>
                    <w:rPr>
                      <w:rFonts w:ascii="Times New Roman" w:hAnsi="Times New Roman"/>
                      <w:sz w:val="36"/>
                      <w:szCs w:val="36"/>
                    </w:rPr>
                    <w:t>“The Civil War Field Music School” – Fort McHenry 1865</w:t>
                  </w:r>
                </w:p>
                <w:p w:rsidR="008502E8" w:rsidRPr="005A2700" w:rsidRDefault="008502E8">
                  <w:pPr>
                    <w:pStyle w:val="Headline"/>
                    <w:rPr>
                      <w:b w:val="0"/>
                      <w:sz w:val="28"/>
                      <w:szCs w:val="28"/>
                    </w:rPr>
                  </w:pPr>
                </w:p>
              </w:txbxContent>
            </v:textbox>
            <w10:wrap anchorx="page" anchory="page"/>
          </v:shape>
        </w:pict>
      </w:r>
      <w:r w:rsidR="004067D7">
        <w:rPr>
          <w:noProof/>
        </w:rPr>
        <w:pict>
          <v:shape id="_x0000_s1047" type="#_x0000_t202" style="position:absolute;margin-left:71.35pt;margin-top:183.05pt;width:87.95pt;height:116.35pt;z-index:251651072;mso-position-horizontal-relative:page;mso-position-vertical-relative:page" o:regroupid="19" o:allowincell="f" filled="f" stroked="f">
            <v:textbox style="mso-next-textbox:#_x0000_s1047" inset="0,0,0,0">
              <w:txbxContent>
                <w:p w:rsidR="008502E8" w:rsidRDefault="008502E8">
                  <w:pPr>
                    <w:pStyle w:val="ToFrom-bold"/>
                    <w:rPr>
                      <w:rFonts w:ascii="NPSRawlinsonTwo" w:hAnsi="NPSRawlinsonTwo"/>
                    </w:rPr>
                  </w:pPr>
                  <w:r>
                    <w:rPr>
                      <w:rFonts w:ascii="NPSRawlinsonTwo" w:hAnsi="NPSRawlinsonTwo"/>
                    </w:rPr>
                    <w:t>Release date:</w:t>
                  </w:r>
                </w:p>
                <w:p w:rsidR="00BB0BF4" w:rsidRDefault="00BB0BF4">
                  <w:pPr>
                    <w:pStyle w:val="ToFrom-bold"/>
                    <w:rPr>
                      <w:rFonts w:ascii="NPSRawlinsonTwo" w:hAnsi="NPSRawlinsonTwo"/>
                    </w:rPr>
                  </w:pPr>
                </w:p>
                <w:p w:rsidR="008502E8" w:rsidRDefault="008502E8">
                  <w:pPr>
                    <w:pStyle w:val="ToFrom-bold"/>
                    <w:rPr>
                      <w:rFonts w:ascii="NPSRawlinsonTwo" w:hAnsi="NPSRawlinsonTwo"/>
                    </w:rPr>
                  </w:pPr>
                  <w:r>
                    <w:rPr>
                      <w:rFonts w:ascii="NPSRawlinsonTwo" w:hAnsi="NPSRawlinsonTwo"/>
                    </w:rPr>
                    <w:t>Contact(s):</w:t>
                  </w:r>
                </w:p>
                <w:p w:rsidR="008502E8" w:rsidRDefault="008502E8">
                  <w:pPr>
                    <w:pStyle w:val="ToFrom-bold"/>
                    <w:rPr>
                      <w:rFonts w:ascii="NPSRawlinsonTwo" w:hAnsi="NPSRawlinsonTwo"/>
                    </w:rPr>
                  </w:pPr>
                  <w:r>
                    <w:rPr>
                      <w:rFonts w:ascii="NPSRawlinsonTwo" w:hAnsi="NPSRawlinsonTwo"/>
                    </w:rPr>
                    <w:t>Phone number:</w:t>
                  </w:r>
                </w:p>
                <w:p w:rsidR="008502E8" w:rsidRDefault="008502E8">
                  <w:pPr>
                    <w:pStyle w:val="ToFrom-bold"/>
                    <w:rPr>
                      <w:rFonts w:ascii="NPSRawlinsonTwo" w:hAnsi="NPSRawlinsonTwo"/>
                    </w:rPr>
                  </w:pPr>
                  <w:r>
                    <w:rPr>
                      <w:rFonts w:ascii="NPSRawlinsonTwo" w:hAnsi="NPSRawlinsonTwo"/>
                    </w:rPr>
                    <w:t>Date:</w:t>
                  </w:r>
                </w:p>
                <w:p w:rsidR="008502E8" w:rsidRDefault="008502E8">
                  <w:pPr>
                    <w:pStyle w:val="ToFrom-bold"/>
                    <w:rPr>
                      <w:rFonts w:ascii="NPSRawlinsonTwo" w:hAnsi="NPSRawlinsonTwo"/>
                    </w:rPr>
                  </w:pPr>
                </w:p>
              </w:txbxContent>
            </v:textbox>
            <w10:wrap anchorx="page" anchory="page"/>
          </v:shape>
        </w:pict>
      </w:r>
      <w:r w:rsidR="004067D7">
        <w:br w:type="page"/>
      </w:r>
    </w:p>
    <w:p w:rsidR="004067D7" w:rsidRDefault="004067D7">
      <w:pPr>
        <w:pStyle w:val="Header"/>
      </w:pPr>
      <w:r>
        <w:rPr>
          <w:noProof/>
        </w:rPr>
        <w:pict>
          <v:shape id="_x0000_s1140" type="#_x0000_t202" style="position:absolute;margin-left:482.4pt;margin-top:28.75pt;width:57.6pt;height:14.4pt;z-index:251662336;mso-position-horizontal-relative:page;mso-position-vertical-relative:page" o:allowincell="f" filled="f" stroked="f">
            <v:textbox style="mso-next-textbox:#_x0000_s1140" inset="0,0,0,0">
              <w:txbxContent>
                <w:p w:rsidR="008502E8" w:rsidRDefault="008502E8">
                  <w:pPr>
                    <w:pStyle w:val="sitenameandaddress"/>
                    <w:jc w:val="right"/>
                  </w:pPr>
                  <w:r>
                    <w:rPr>
                      <w:rStyle w:val="PageNumber"/>
                    </w:rPr>
                    <w:t>Page 2</w:t>
                  </w:r>
                </w:p>
              </w:txbxContent>
            </v:textbox>
            <w10:wrap anchorx="page" anchory="page"/>
          </v:shape>
        </w:pict>
      </w:r>
      <w:r>
        <w:rPr>
          <w:noProof/>
        </w:rPr>
        <w:pict>
          <v:line id="_x0000_s1126" style="position:absolute;z-index:251661312;mso-position-horizontal-relative:page;mso-position-vertical-relative:page" from="1in,42.7pt" to="540pt,42.7pt" o:allowincell="f" strokeweight=".25pt">
            <w10:wrap anchorx="page" anchory="page"/>
          </v:line>
        </w:pict>
      </w:r>
    </w:p>
    <w:p w:rsidR="00E424C7" w:rsidRDefault="00E424C7"/>
    <w:sectPr w:rsidR="00E424C7">
      <w:footerReference w:type="default" r:id="rId8"/>
      <w:footerReference w:type="first" r:id="rId9"/>
      <w:pgSz w:w="12240" w:h="15840"/>
      <w:pgMar w:top="634" w:right="1440" w:bottom="619" w:left="1440" w:header="576" w:footer="8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AB4" w:rsidRDefault="00A62AB4">
      <w:r>
        <w:separator/>
      </w:r>
    </w:p>
  </w:endnote>
  <w:endnote w:type="continuationSeparator" w:id="1">
    <w:p w:rsidR="00A62AB4" w:rsidRDefault="00A62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NPSRawlinsonTwo Bold">
    <w:altName w:val="Courier New"/>
    <w:panose1 w:val="00000000000000000000"/>
    <w:charset w:val="00"/>
    <w:family w:val="auto"/>
    <w:notTrueType/>
    <w:pitch w:val="variable"/>
    <w:sig w:usb0="00000003" w:usb1="00000000" w:usb2="00000000" w:usb3="00000000" w:csb0="00000001" w:csb1="00000000"/>
  </w:font>
  <w:font w:name="NPSRawlinson">
    <w:altName w:val="Cambria"/>
    <w:panose1 w:val="00000000000000000000"/>
    <w:charset w:val="00"/>
    <w:family w:val="roman"/>
    <w:notTrueType/>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R Frutiger Roman">
    <w:altName w:val="Arial"/>
    <w:panose1 w:val="00000000000000000000"/>
    <w:charset w:val="00"/>
    <w:family w:val="swiss"/>
    <w:notTrueType/>
    <w:pitch w:val="variable"/>
    <w:sig w:usb0="00000003" w:usb1="00000000" w:usb2="00000000" w:usb3="00000000" w:csb0="00000001" w:csb1="00000000"/>
  </w:font>
  <w:font w:name="NPSRawlinsonTwo">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E8" w:rsidRDefault="008502E8">
    <w:pPr>
      <w:pStyle w:val="Experienceyouramerica"/>
    </w:pPr>
    <w:r>
      <w:rPr>
        <w:noProof/>
      </w:rPr>
      <w:pict>
        <v:shapetype id="_x0000_t202" coordsize="21600,21600" o:spt="202" path="m,l,21600r21600,l21600,xe">
          <v:stroke joinstyle="miter"/>
          <v:path gradientshapeok="t" o:connecttype="rect"/>
        </v:shapetype>
        <v:shape id="_x0000_s2094" type="#_x0000_t202" style="position:absolute;margin-left:206.8pt;margin-top:734.3pt;width:16pt;height:8pt;z-index:251659264;mso-position-horizontal-relative:page;mso-position-vertical-relative:page" o:allowincell="f" filled="f" stroked="f">
          <v:textbox inset="0,0,0,0">
            <w:txbxContent>
              <w:p w:rsidR="008502E8" w:rsidRDefault="008502E8">
                <w:pPr>
                  <w:pStyle w:val="TM"/>
                  <w:rPr>
                    <w:b w:val="0"/>
                    <w:sz w:val="12"/>
                  </w:rPr>
                </w:pPr>
                <w:r>
                  <w:rPr>
                    <w:b w:val="0"/>
                    <w:sz w:val="12"/>
                  </w:rPr>
                  <w:t>™</w:t>
                </w:r>
              </w:p>
            </w:txbxContent>
          </v:textbox>
          <w10:wrap anchorx="page" anchory="page"/>
        </v:shape>
      </w:pict>
    </w:r>
    <w:r>
      <w:rPr>
        <w:noProof/>
      </w:rPr>
      <w:pict>
        <v:line id="_x0000_s2090" style="position:absolute;z-index:251657216;mso-position-horizontal-relative:page;mso-position-vertical-relative:page" from="1in,730.8pt" to="540pt,730.8pt" o:allowincell="f" strokeweight=".25pt">
          <w10:wrap anchorx="page" anchory="page"/>
        </v:line>
      </w:pict>
    </w:r>
  </w:p>
  <w:p w:rsidR="008502E8" w:rsidRDefault="008502E8">
    <w:pPr>
      <w:pStyle w:val="Footer"/>
    </w:pPr>
    <w:r>
      <w:rPr>
        <w:noProof/>
      </w:rPr>
      <w:pict>
        <v:shape id="_x0000_s2091" type="#_x0000_t202" style="position:absolute;margin-left:1in;margin-top:731.8pt;width:490pt;height:32.95pt;z-index:251658240;mso-position-horizontal-relative:page;mso-position-vertical-relative:page" o:allowincell="f" filled="f" stroked="f">
          <v:textbox style="mso-next-textbox:#_x0000_s2091" inset="0,0,0,0">
            <w:txbxContent>
              <w:p w:rsidR="008502E8" w:rsidRDefault="008502E8">
                <w:pPr>
                  <w:pStyle w:val="Experienceyouramerica"/>
                </w:pPr>
                <w:r>
                  <w:t xml:space="preserve">EXPERIENCE YOUR </w:t>
                </w:r>
                <w:smartTag w:uri="urn:schemas-microsoft-com:office:smarttags" w:element="country-region">
                  <w:smartTag w:uri="urn:schemas-microsoft-com:office:smarttags" w:element="place">
                    <w:r>
                      <w:t>AMERICA</w:t>
                    </w:r>
                  </w:smartTag>
                </w:smartTag>
              </w:p>
              <w:p w:rsidR="008502E8" w:rsidRDefault="008502E8">
                <w:pPr>
                  <w:pStyle w:val="Footertext"/>
                  <w:rPr>
                    <w:sz w:val="18"/>
                  </w:rPr>
                </w:pPr>
                <w:r>
                  <w:rPr>
                    <w:sz w:val="18"/>
                  </w:rPr>
                  <w:t>The National Park Service cares for special places saved by the American people so that all may experience our heritage.</w:t>
                </w:r>
              </w:p>
              <w:p w:rsidR="008502E8" w:rsidRDefault="008502E8"/>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E8" w:rsidRDefault="008502E8">
    <w:pPr>
      <w:pStyle w:val="Experienceyouramerica"/>
    </w:pPr>
    <w:r>
      <w:rPr>
        <w:noProof/>
      </w:rPr>
      <w:pict>
        <v:group id="_x0000_s2083" style="position:absolute;margin-left:1in;margin-top:738.35pt;width:469.35pt;height:40.6pt;z-index:251656192;mso-position-horizontal-relative:page;mso-position-vertical-relative:page" coordorigin="1440,14767" coordsize="9387,812" o:allowincell="f">
          <v:shapetype id="_x0000_t202" coordsize="21600,21600" o:spt="202" path="m,l,21600r21600,l21600,xe">
            <v:stroke joinstyle="miter"/>
            <v:path gradientshapeok="t" o:connecttype="rect"/>
          </v:shapetype>
          <v:shape id="_x0000_s2073" type="#_x0000_t202" style="position:absolute;left:1440;top:14767;width:9387;height:812" stroked="f">
            <v:textbox inset="0,0,0,0">
              <w:txbxContent>
                <w:p w:rsidR="008502E8" w:rsidRDefault="008502E8">
                  <w:pPr>
                    <w:pStyle w:val="Experienceyouramerica"/>
                    <w:spacing w:line="240" w:lineRule="atLeast"/>
                  </w:pPr>
                  <w:r>
                    <w:t xml:space="preserve">EXPERIENCE YOUR </w:t>
                  </w:r>
                  <w:smartTag w:uri="urn:schemas-microsoft-com:office:smarttags" w:element="country-region">
                    <w:smartTag w:uri="urn:schemas-microsoft-com:office:smarttags" w:element="place">
                      <w:r>
                        <w:t>AMERICA</w:t>
                      </w:r>
                    </w:smartTag>
                  </w:smartTag>
                  <w:r>
                    <w:t xml:space="preserve"> </w:t>
                  </w:r>
                </w:p>
                <w:p w:rsidR="008502E8" w:rsidRDefault="008502E8">
                  <w:pPr>
                    <w:pStyle w:val="Footertext"/>
                  </w:pPr>
                  <w:r>
                    <w:t>The National Park Service cares for special places saved by the American people so that all may experience our heritage.</w:t>
                  </w:r>
                </w:p>
                <w:p w:rsidR="008502E8" w:rsidRDefault="008502E8">
                  <w:pPr>
                    <w:pStyle w:val="Footertext"/>
                    <w:spacing w:line="240" w:lineRule="atLeast"/>
                  </w:pPr>
                </w:p>
                <w:p w:rsidR="008502E8" w:rsidRDefault="008502E8">
                  <w:pPr>
                    <w:pStyle w:val="Footertext"/>
                    <w:spacing w:line="240" w:lineRule="atLeast"/>
                  </w:pPr>
                </w:p>
                <w:p w:rsidR="008502E8" w:rsidRDefault="008502E8">
                  <w:pPr>
                    <w:pStyle w:val="Footertext"/>
                    <w:spacing w:line="240" w:lineRule="atLeast"/>
                  </w:pPr>
                </w:p>
                <w:p w:rsidR="008502E8" w:rsidRDefault="008502E8">
                  <w:pPr>
                    <w:pStyle w:val="Footertext"/>
                    <w:spacing w:line="240" w:lineRule="atLeast"/>
                  </w:pPr>
                </w:p>
                <w:p w:rsidR="008502E8" w:rsidRDefault="008502E8">
                  <w:pPr>
                    <w:pStyle w:val="Footertext"/>
                    <w:spacing w:line="240" w:lineRule="atLeast"/>
                  </w:pPr>
                </w:p>
                <w:p w:rsidR="008502E8" w:rsidRDefault="008502E8">
                  <w:pPr>
                    <w:spacing w:line="240" w:lineRule="atLeast"/>
                  </w:pPr>
                </w:p>
              </w:txbxContent>
            </v:textbox>
          </v:shape>
          <v:line id="_x0000_s2078" style="position:absolute" from="1440,14780" to="10800,14780" strokeweight=".25pt"/>
          <w10:wrap anchorx="page" anchory="page"/>
        </v:group>
      </w:pict>
    </w:r>
  </w:p>
  <w:p w:rsidR="008502E8" w:rsidRDefault="00850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AB4" w:rsidRDefault="00A62AB4">
      <w:r>
        <w:separator/>
      </w:r>
    </w:p>
  </w:footnote>
  <w:footnote w:type="continuationSeparator" w:id="1">
    <w:p w:rsidR="00A62AB4" w:rsidRDefault="00A62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97D"/>
    <w:multiLevelType w:val="hybridMultilevel"/>
    <w:tmpl w:val="F0F811BC"/>
    <w:lvl w:ilvl="0" w:tplc="9EA81ED4">
      <w:start w:val="6"/>
      <w:numFmt w:val="bullet"/>
      <w:lvlText w:val=""/>
      <w:lvlJc w:val="left"/>
      <w:pPr>
        <w:tabs>
          <w:tab w:val="num" w:pos="360"/>
        </w:tabs>
        <w:ind w:left="360" w:hanging="360"/>
      </w:pPr>
      <w:rPr>
        <w:rFonts w:ascii="Symbol" w:eastAsia="Times"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CD83CC3"/>
    <w:multiLevelType w:val="hybridMultilevel"/>
    <w:tmpl w:val="B240E460"/>
    <w:lvl w:ilvl="0" w:tplc="D94CF228">
      <w:start w:val="2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stylePaneFormatFilter w:val="3F01"/>
  <w:defaultTabStop w:val="1800"/>
  <w:displayHorizontalDrawingGridEvery w:val="0"/>
  <w:displayVerticalDrawingGridEvery w:val="0"/>
  <w:doNotUseMarginsForDrawingGridOrigin/>
  <w:noPunctuationKerning/>
  <w:characterSpacingControl w:val="doNotCompress"/>
  <w:hdrShapeDefaults>
    <o:shapedefaults v:ext="edit" spidmax="3074" fillcolor="white">
      <v:fill color="white"/>
      <o:colormenu v:ext="edit" fillcolor="none"/>
    </o:shapedefaults>
    <o:shapelayout v:ext="edit">
      <o:idmap v:ext="edit" data="2"/>
      <o:regrouptable v:ext="edit">
        <o:entry new="1" old="0"/>
        <o:entry new="2" old="0"/>
        <o:entry new="3" old="0"/>
      </o:regrouptable>
    </o:shapelayout>
  </w:hdrShapeDefaults>
  <w:footnotePr>
    <w:footnote w:id="0"/>
    <w:footnote w:id="1"/>
  </w:footnotePr>
  <w:endnotePr>
    <w:endnote w:id="0"/>
    <w:endnote w:id="1"/>
  </w:endnotePr>
  <w:compat/>
  <w:rsids>
    <w:rsidRoot w:val="00E616FB"/>
    <w:rsid w:val="000E6BF5"/>
    <w:rsid w:val="00107FDE"/>
    <w:rsid w:val="001144D6"/>
    <w:rsid w:val="00126684"/>
    <w:rsid w:val="001856B3"/>
    <w:rsid w:val="001B5DAE"/>
    <w:rsid w:val="001D18F3"/>
    <w:rsid w:val="00222108"/>
    <w:rsid w:val="002357DE"/>
    <w:rsid w:val="00240051"/>
    <w:rsid w:val="002711FE"/>
    <w:rsid w:val="0029749F"/>
    <w:rsid w:val="002A04BD"/>
    <w:rsid w:val="002C6FE6"/>
    <w:rsid w:val="002E48C8"/>
    <w:rsid w:val="00312C85"/>
    <w:rsid w:val="003426FF"/>
    <w:rsid w:val="00375555"/>
    <w:rsid w:val="00384FFD"/>
    <w:rsid w:val="003C0BFE"/>
    <w:rsid w:val="00404899"/>
    <w:rsid w:val="004067D7"/>
    <w:rsid w:val="00423BED"/>
    <w:rsid w:val="00455C79"/>
    <w:rsid w:val="00456588"/>
    <w:rsid w:val="00581718"/>
    <w:rsid w:val="005A2700"/>
    <w:rsid w:val="006264FC"/>
    <w:rsid w:val="00632D3B"/>
    <w:rsid w:val="00656530"/>
    <w:rsid w:val="00657084"/>
    <w:rsid w:val="006A0E8C"/>
    <w:rsid w:val="006B1A96"/>
    <w:rsid w:val="006E54F4"/>
    <w:rsid w:val="007740E9"/>
    <w:rsid w:val="007E7A98"/>
    <w:rsid w:val="008502E8"/>
    <w:rsid w:val="008543D1"/>
    <w:rsid w:val="0085533B"/>
    <w:rsid w:val="008620B3"/>
    <w:rsid w:val="008747FE"/>
    <w:rsid w:val="00891745"/>
    <w:rsid w:val="008E3E28"/>
    <w:rsid w:val="009102CC"/>
    <w:rsid w:val="0095177F"/>
    <w:rsid w:val="00960A40"/>
    <w:rsid w:val="009A6353"/>
    <w:rsid w:val="00A51353"/>
    <w:rsid w:val="00A52BB6"/>
    <w:rsid w:val="00A62AB4"/>
    <w:rsid w:val="00A77164"/>
    <w:rsid w:val="00A8142C"/>
    <w:rsid w:val="00A9332F"/>
    <w:rsid w:val="00AC1AD1"/>
    <w:rsid w:val="00AD5EDC"/>
    <w:rsid w:val="00AE062E"/>
    <w:rsid w:val="00B1222B"/>
    <w:rsid w:val="00B434B8"/>
    <w:rsid w:val="00B80463"/>
    <w:rsid w:val="00BB0BF4"/>
    <w:rsid w:val="00C147FD"/>
    <w:rsid w:val="00C34271"/>
    <w:rsid w:val="00C364B2"/>
    <w:rsid w:val="00C60A8D"/>
    <w:rsid w:val="00C86E84"/>
    <w:rsid w:val="00CF20CC"/>
    <w:rsid w:val="00D131E1"/>
    <w:rsid w:val="00DE303F"/>
    <w:rsid w:val="00E03FE3"/>
    <w:rsid w:val="00E424C7"/>
    <w:rsid w:val="00E616FB"/>
    <w:rsid w:val="00EF7590"/>
    <w:rsid w:val="00F01180"/>
    <w:rsid w:val="00F0749B"/>
    <w:rsid w:val="00F52077"/>
    <w:rsid w:val="00F678D0"/>
    <w:rsid w:val="00FD7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fillcolor="white">
      <v:fill color="white"/>
      <o:colormenu v:ext="edit" fillcolor="none"/>
    </o:shapedefaults>
    <o:shapelayout v:ext="edit">
      <o:idmap v:ext="edit" data="1"/>
      <o:regrouptable v:ext="edit">
        <o:entry new="1" old="0"/>
        <o:entry new="2" old="0"/>
        <o:entry new="3" old="0"/>
        <o:entry new="4" old="0"/>
        <o:entry new="5" old="0"/>
        <o:entry new="6" old="5"/>
        <o:entry new="7" old="0"/>
        <o:entry new="8" old="7"/>
        <o:entry new="9" old="0"/>
        <o:entry new="10" old="0"/>
        <o:entry new="11" old="0"/>
        <o:entry new="12" old="0"/>
        <o:entry new="13" old="0"/>
        <o:entry new="14" old="0"/>
        <o:entry new="15" old="0"/>
        <o:entry new="16" old="0"/>
        <o:entry new="17" old="0"/>
        <o:entry new="18" old="0"/>
        <o:entry new="1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color w:val="00FF00"/>
    </w:rPr>
  </w:style>
  <w:style w:type="paragraph" w:styleId="Footer">
    <w:name w:val="footer"/>
    <w:basedOn w:val="Normal"/>
    <w:pPr>
      <w:tabs>
        <w:tab w:val="center" w:pos="4320"/>
        <w:tab w:val="right" w:pos="8640"/>
      </w:tabs>
    </w:pPr>
    <w:rPr>
      <w:color w:val="00FFFF"/>
    </w:rPr>
  </w:style>
  <w:style w:type="character" w:styleId="PageNumber">
    <w:name w:val="page number"/>
    <w:basedOn w:val="DefaultParagraphFont"/>
  </w:style>
  <w:style w:type="paragraph" w:customStyle="1" w:styleId="NPSDOI">
    <w:name w:val="NPS/DOI"/>
    <w:basedOn w:val="Normal"/>
    <w:rPr>
      <w:rFonts w:ascii="Frutiger 45 Light" w:hAnsi="Frutiger 45 Light"/>
      <w:b/>
      <w:sz w:val="18"/>
    </w:rPr>
  </w:style>
  <w:style w:type="paragraph" w:customStyle="1" w:styleId="Footertext">
    <w:name w:val="Footer text"/>
    <w:basedOn w:val="Normal"/>
    <w:pPr>
      <w:spacing w:line="240" w:lineRule="exact"/>
    </w:pPr>
    <w:rPr>
      <w:rFonts w:ascii="Frutiger 45 Light" w:hAnsi="Frutiger 45 Light"/>
      <w:kern w:val="16"/>
      <w:sz w:val="17"/>
    </w:rPr>
  </w:style>
  <w:style w:type="paragraph" w:customStyle="1" w:styleId="ToFrom-bold">
    <w:name w:val="To/From-bold"/>
    <w:basedOn w:val="Normal"/>
    <w:pPr>
      <w:spacing w:line="360" w:lineRule="exact"/>
    </w:pPr>
    <w:rPr>
      <w:rFonts w:ascii="NPSRawlinsonTwo Bold" w:hAnsi="NPSRawlinsonTwo Bold"/>
      <w:b/>
      <w:sz w:val="21"/>
    </w:rPr>
  </w:style>
  <w:style w:type="paragraph" w:customStyle="1" w:styleId="ToFrom-light">
    <w:name w:val="To/From-light"/>
    <w:basedOn w:val="ToFrom-bold"/>
    <w:rPr>
      <w:rFonts w:ascii="NPSRawlinson" w:hAnsi="NPSRawlinson"/>
    </w:rPr>
  </w:style>
  <w:style w:type="paragraph" w:customStyle="1" w:styleId="Sitename-large">
    <w:name w:val="Site name-large"/>
    <w:basedOn w:val="ToFrom-bold"/>
    <w:pPr>
      <w:spacing w:line="400" w:lineRule="exact"/>
    </w:pPr>
    <w:rPr>
      <w:rFonts w:ascii="Frutiger 45 Light" w:hAnsi="Frutiger 45 Light"/>
      <w:sz w:val="40"/>
    </w:rPr>
  </w:style>
  <w:style w:type="paragraph" w:customStyle="1" w:styleId="Sitename-large-light">
    <w:name w:val="Site name-large-light"/>
    <w:basedOn w:val="Normal"/>
    <w:pPr>
      <w:spacing w:line="400" w:lineRule="exact"/>
    </w:pPr>
    <w:rPr>
      <w:rFonts w:ascii="Frutiger 45 Light" w:hAnsi="Frutiger 45 Light"/>
      <w:sz w:val="40"/>
    </w:rPr>
  </w:style>
  <w:style w:type="paragraph" w:customStyle="1" w:styleId="Experienceyouramerica">
    <w:name w:val="Experience your america"/>
    <w:basedOn w:val="Normal"/>
    <w:next w:val="Footertext"/>
    <w:pPr>
      <w:spacing w:line="240" w:lineRule="exact"/>
    </w:pPr>
    <w:rPr>
      <w:rFonts w:ascii="Frutiger 45 Light" w:hAnsi="Frutiger 45 Light"/>
      <w:b/>
      <w:spacing w:val="24"/>
      <w:sz w:val="16"/>
    </w:rPr>
  </w:style>
  <w:style w:type="character" w:styleId="Hyperlink">
    <w:name w:val="Hyperlink"/>
    <w:basedOn w:val="DefaultParagraphFont"/>
    <w:rPr>
      <w:color w:val="0000FF"/>
      <w:u w:val="single"/>
    </w:rPr>
  </w:style>
  <w:style w:type="paragraph" w:customStyle="1" w:styleId="Itemizedlist-light">
    <w:name w:val="Itemized list-light"/>
    <w:basedOn w:val="Normal"/>
    <w:pPr>
      <w:spacing w:line="430" w:lineRule="exact"/>
    </w:pPr>
    <w:rPr>
      <w:rFonts w:ascii="Frutiger 45 Light" w:hAnsi="Frutiger 45 Light"/>
      <w:sz w:val="20"/>
    </w:rPr>
  </w:style>
  <w:style w:type="paragraph" w:customStyle="1" w:styleId="sitenameandaddress">
    <w:name w:val="site name and address"/>
    <w:basedOn w:val="Normal"/>
    <w:pPr>
      <w:spacing w:line="220" w:lineRule="exact"/>
    </w:pPr>
    <w:rPr>
      <w:rFonts w:ascii="Frutiger 55 Roman" w:hAnsi="Frutiger 55 Roman"/>
      <w:sz w:val="18"/>
    </w:rPr>
  </w:style>
  <w:style w:type="paragraph" w:customStyle="1" w:styleId="Checklist-light">
    <w:name w:val="Checklist-light"/>
    <w:basedOn w:val="Normal"/>
    <w:pPr>
      <w:spacing w:line="300" w:lineRule="exact"/>
    </w:pPr>
    <w:rPr>
      <w:rFonts w:ascii="Frutiger 45 Light" w:hAnsi="Frutiger 45 Light"/>
      <w:sz w:val="20"/>
    </w:rPr>
  </w:style>
  <w:style w:type="paragraph" w:customStyle="1" w:styleId="Checklist-bold">
    <w:name w:val="Checklist-bold"/>
    <w:basedOn w:val="Checklist-light"/>
    <w:rPr>
      <w:b/>
    </w:rPr>
  </w:style>
  <w:style w:type="paragraph" w:customStyle="1" w:styleId="Redtext">
    <w:name w:val="Red text"/>
    <w:basedOn w:val="Normal"/>
    <w:pPr>
      <w:spacing w:line="220" w:lineRule="exact"/>
    </w:pPr>
    <w:rPr>
      <w:rFonts w:ascii="Frutiger 55 Roman" w:hAnsi="Frutiger 55 Roman"/>
      <w:color w:val="FF0000"/>
      <w:sz w:val="18"/>
    </w:rPr>
  </w:style>
  <w:style w:type="paragraph" w:customStyle="1" w:styleId="Itemizedlist-bold">
    <w:name w:val="Itemized list-bold"/>
    <w:basedOn w:val="Itemizedlist-light"/>
    <w:pPr>
      <w:spacing w:line="240" w:lineRule="auto"/>
    </w:pPr>
    <w:rPr>
      <w:b/>
    </w:rPr>
  </w:style>
  <w:style w:type="paragraph" w:customStyle="1" w:styleId="Content">
    <w:name w:val="Content"/>
    <w:basedOn w:val="Normal"/>
    <w:pPr>
      <w:spacing w:line="360" w:lineRule="exact"/>
    </w:pPr>
    <w:rPr>
      <w:rFonts w:ascii="NPSRawlinson" w:hAnsi="NPSRawlinson"/>
      <w:sz w:val="21"/>
    </w:rPr>
  </w:style>
  <w:style w:type="paragraph" w:customStyle="1" w:styleId="TM">
    <w:name w:val="TM"/>
    <w:basedOn w:val="Experienceyouramerica"/>
    <w:pPr>
      <w:spacing w:line="240" w:lineRule="auto"/>
    </w:pPr>
    <w:rPr>
      <w:spacing w:val="0"/>
      <w:sz w:val="8"/>
    </w:rPr>
  </w:style>
  <w:style w:type="paragraph" w:customStyle="1" w:styleId="Headline">
    <w:name w:val="Headline"/>
    <w:basedOn w:val="Checklist-bold"/>
    <w:rPr>
      <w:rFonts w:ascii="NPSRawlinson" w:hAnsi="NPSRawlinson"/>
      <w:sz w:val="30"/>
    </w:rPr>
  </w:style>
  <w:style w:type="paragraph" w:styleId="BodyText">
    <w:name w:val="Body Text"/>
    <w:basedOn w:val="Normal"/>
    <w:rsid w:val="000E6BF5"/>
    <w:rPr>
      <w:rFonts w:ascii="Times New Roman" w:eastAsia="Times New Roman" w:hAnsi="Times New Roman"/>
    </w:rPr>
  </w:style>
  <w:style w:type="paragraph" w:styleId="ListParagraph">
    <w:name w:val="List Paragraph"/>
    <w:basedOn w:val="Normal"/>
    <w:uiPriority w:val="34"/>
    <w:qFormat/>
    <w:rsid w:val="008620B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Tim Ertel</cp:lastModifiedBy>
  <cp:revision>2</cp:revision>
  <cp:lastPrinted>2010-05-13T19:27:00Z</cp:lastPrinted>
  <dcterms:created xsi:type="dcterms:W3CDTF">2015-05-13T20:39:00Z</dcterms:created>
  <dcterms:modified xsi:type="dcterms:W3CDTF">2015-05-13T20:39:00Z</dcterms:modified>
</cp:coreProperties>
</file>