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918" w:type="dxa"/>
        <w:tblLayout w:type="fixed"/>
        <w:tblLook w:val="0000" w:firstRow="0" w:lastRow="0" w:firstColumn="0" w:lastColumn="0" w:noHBand="0" w:noVBand="0"/>
      </w:tblPr>
      <w:tblGrid>
        <w:gridCol w:w="3448"/>
        <w:gridCol w:w="2210"/>
        <w:gridCol w:w="265"/>
        <w:gridCol w:w="2387"/>
      </w:tblGrid>
      <w:tr w:rsidR="00622246" w:rsidTr="00CC50D7">
        <w:trPr>
          <w:trHeight w:val="1156"/>
        </w:trPr>
        <w:tc>
          <w:tcPr>
            <w:tcW w:w="3448" w:type="dxa"/>
          </w:tcPr>
          <w:p w:rsidR="00622246" w:rsidRDefault="00622246">
            <w:pPr>
              <w:pStyle w:val="NPSDOI"/>
            </w:pPr>
            <w:r>
              <w:t>National Park Service</w:t>
            </w:r>
          </w:p>
          <w:p w:rsidR="00622246" w:rsidRDefault="00622246">
            <w:pPr>
              <w:pStyle w:val="NPSDOI"/>
            </w:pPr>
            <w:smartTag w:uri="urn:schemas-microsoft-com:office:smarttags" w:element="country-region">
              <w:smartTag w:uri="urn:schemas-microsoft-com:office:smarttags" w:element="place">
                <w:r>
                  <w:t>U.S.</w:t>
                </w:r>
              </w:smartTag>
            </w:smartTag>
            <w:r>
              <w:t xml:space="preserve"> Department of the Interior</w:t>
            </w:r>
          </w:p>
        </w:tc>
        <w:tc>
          <w:tcPr>
            <w:tcW w:w="2210" w:type="dxa"/>
          </w:tcPr>
          <w:p w:rsidR="00FB7885" w:rsidRDefault="00FB7885">
            <w:pPr>
              <w:pStyle w:val="Sitenameandaddress"/>
              <w:rPr>
                <w:rFonts w:ascii="Frutiger 45 Light" w:hAnsi="Frutiger 45 Light"/>
              </w:rPr>
            </w:pPr>
            <w:r>
              <w:rPr>
                <w:rFonts w:ascii="Frutiger 45 Light" w:hAnsi="Frutiger 45 Light"/>
              </w:rPr>
              <w:t>Thomas Edison</w:t>
            </w:r>
          </w:p>
          <w:p w:rsidR="00622246" w:rsidRDefault="00622246" w:rsidP="00CC50D7">
            <w:pPr>
              <w:pStyle w:val="Sitenameandaddress"/>
            </w:pPr>
            <w:r>
              <w:rPr>
                <w:rFonts w:ascii="Frutiger 45 Light" w:hAnsi="Frutiger 45 Light"/>
              </w:rPr>
              <w:t xml:space="preserve"> National </w:t>
            </w:r>
            <w:r w:rsidR="00FB7885">
              <w:rPr>
                <w:rFonts w:ascii="Frutiger 45 Light" w:hAnsi="Frutiger 45 Light"/>
              </w:rPr>
              <w:t>Historical</w:t>
            </w:r>
            <w:r>
              <w:rPr>
                <w:rFonts w:ascii="Frutiger 45 Light" w:hAnsi="Frutiger 45 Light"/>
              </w:rPr>
              <w:t xml:space="preserve"> Park </w:t>
            </w:r>
          </w:p>
        </w:tc>
        <w:tc>
          <w:tcPr>
            <w:tcW w:w="265" w:type="dxa"/>
          </w:tcPr>
          <w:p w:rsidR="00622246" w:rsidRDefault="00622246">
            <w:pPr>
              <w:spacing w:line="210" w:lineRule="exact"/>
              <w:ind w:left="-101"/>
              <w:rPr>
                <w:rFonts w:ascii="Frutiger 45 Light" w:hAnsi="Frutiger 45 Light"/>
                <w:vanish/>
              </w:rPr>
            </w:pPr>
          </w:p>
        </w:tc>
        <w:tc>
          <w:tcPr>
            <w:tcW w:w="2387" w:type="dxa"/>
          </w:tcPr>
          <w:p w:rsidR="00593059" w:rsidRDefault="00FB7885">
            <w:pPr>
              <w:pStyle w:val="Sitenameandaddress"/>
              <w:rPr>
                <w:rFonts w:ascii="Frutiger 45 Light" w:hAnsi="Frutiger 45 Light"/>
              </w:rPr>
            </w:pPr>
            <w:r>
              <w:rPr>
                <w:rFonts w:ascii="Frutiger 45 Light" w:hAnsi="Frutiger 45 Light"/>
              </w:rPr>
              <w:t>211 Main Street</w:t>
            </w:r>
          </w:p>
          <w:p w:rsidR="00622246" w:rsidRDefault="00FB7885">
            <w:pPr>
              <w:pStyle w:val="Sitenameandaddress"/>
              <w:rPr>
                <w:rFonts w:ascii="Frutiger 45 Light" w:hAnsi="Frutiger 45 Light"/>
              </w:rPr>
            </w:pPr>
            <w:r>
              <w:rPr>
                <w:rFonts w:ascii="Frutiger 45 Light" w:hAnsi="Frutiger 45 Light"/>
              </w:rPr>
              <w:t>West Orange</w:t>
            </w:r>
            <w:r w:rsidR="00622246">
              <w:rPr>
                <w:rFonts w:ascii="Frutiger 45 Light" w:hAnsi="Frutiger 45 Light"/>
              </w:rPr>
              <w:t xml:space="preserve">, </w:t>
            </w:r>
            <w:r>
              <w:rPr>
                <w:rFonts w:ascii="Frutiger 45 Light" w:hAnsi="Frutiger 45 Light"/>
              </w:rPr>
              <w:t>NJ</w:t>
            </w:r>
            <w:r w:rsidR="00622246">
              <w:rPr>
                <w:rFonts w:ascii="Frutiger 45 Light" w:hAnsi="Frutiger 45 Light"/>
              </w:rPr>
              <w:t xml:space="preserve"> </w:t>
            </w:r>
            <w:r>
              <w:rPr>
                <w:rFonts w:ascii="Frutiger 45 Light" w:hAnsi="Frutiger 45 Light"/>
              </w:rPr>
              <w:t>07052</w:t>
            </w:r>
          </w:p>
          <w:p w:rsidR="00622246" w:rsidRDefault="00622246">
            <w:pPr>
              <w:pStyle w:val="Sitenameandaddress"/>
              <w:rPr>
                <w:rFonts w:ascii="Frutiger 45 Light" w:hAnsi="Frutiger 45 Light"/>
                <w:spacing w:val="2"/>
              </w:rPr>
            </w:pPr>
          </w:p>
          <w:p w:rsidR="00622246" w:rsidRDefault="00FB7885">
            <w:pPr>
              <w:pStyle w:val="Sitenameandaddress"/>
              <w:rPr>
                <w:rFonts w:ascii="Frutiger 45 Light" w:hAnsi="Frutiger 45 Light"/>
              </w:rPr>
            </w:pPr>
            <w:r>
              <w:rPr>
                <w:rFonts w:ascii="Frutiger 45 Light" w:hAnsi="Frutiger 45 Light"/>
              </w:rPr>
              <w:t xml:space="preserve">973 736-0550 </w:t>
            </w:r>
            <w:r w:rsidR="00622246">
              <w:rPr>
                <w:rFonts w:ascii="Frutiger 45 Light" w:hAnsi="Frutiger 45 Light"/>
              </w:rPr>
              <w:t>phone</w:t>
            </w:r>
          </w:p>
          <w:p w:rsidR="00622246" w:rsidRDefault="00FB7885" w:rsidP="00FB7885">
            <w:pPr>
              <w:pStyle w:val="Sitenameandaddress"/>
              <w:rPr>
                <w:rFonts w:ascii="Frutiger 45 Light" w:hAnsi="Frutiger 45 Light"/>
              </w:rPr>
            </w:pPr>
            <w:r>
              <w:rPr>
                <w:rFonts w:ascii="Frutiger 45 Light" w:hAnsi="Frutiger 45 Light"/>
              </w:rPr>
              <w:t>973 736-6567</w:t>
            </w:r>
            <w:r w:rsidR="00622246">
              <w:rPr>
                <w:rFonts w:ascii="Frutiger 45 Light" w:hAnsi="Frutiger 45 Light"/>
              </w:rPr>
              <w:t xml:space="preserve"> fax</w:t>
            </w:r>
          </w:p>
        </w:tc>
      </w:tr>
    </w:tbl>
    <w:p w:rsidR="00622246" w:rsidRDefault="00460D35">
      <w:pPr>
        <w:pStyle w:val="Header"/>
        <w:tabs>
          <w:tab w:val="clear" w:pos="4320"/>
          <w:tab w:val="clear" w:pos="8640"/>
        </w:tabs>
        <w:spacing w:line="100" w:lineRule="exact"/>
        <w:rPr>
          <w:rFonts w:ascii="Frutiger 45 Light" w:hAnsi="Frutiger 45 Light"/>
          <w:sz w:val="11"/>
        </w:rPr>
      </w:pPr>
      <w:r>
        <w:rPr>
          <w:rFonts w:ascii="Frutiger 45 Light" w:hAnsi="Frutiger 45 Light"/>
          <w:noProof/>
          <w:sz w:val="11"/>
        </w:rPr>
        <mc:AlternateContent>
          <mc:Choice Requires="wps">
            <w:drawing>
              <wp:anchor distT="4294967295" distB="4294967295" distL="114300" distR="114300" simplePos="0" relativeHeight="251657216" behindDoc="0" locked="0" layoutInCell="0" allowOverlap="0">
                <wp:simplePos x="0" y="0"/>
                <wp:positionH relativeFrom="column">
                  <wp:posOffset>-8890</wp:posOffset>
                </wp:positionH>
                <wp:positionV relativeFrom="paragraph">
                  <wp:posOffset>40004</wp:posOffset>
                </wp:positionV>
                <wp:extent cx="5943600" cy="0"/>
                <wp:effectExtent l="0" t="0" r="19050" b="19050"/>
                <wp:wrapSquare wrapText="bothSides"/>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15pt" to="467.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krEQ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" o:allowincell="f" o:allowoverlap="f" strokeweight=".25pt">
                <w10:wrap type="square"/>
              </v:line>
            </w:pict>
          </mc:Fallback>
        </mc:AlternateContent>
      </w:r>
      <w:r w:rsidR="00B00F63">
        <w:rPr>
          <w:rFonts w:ascii="Frutiger 45 Light" w:hAnsi="Frutiger 45 Light"/>
          <w:noProof/>
          <w:sz w:val="11"/>
        </w:rPr>
        <w:drawing>
          <wp:anchor distT="0" distB="0" distL="114300" distR="114300" simplePos="0" relativeHeight="251658240" behindDoc="1" locked="1" layoutInCell="0" allowOverlap="1">
            <wp:simplePos x="0" y="0"/>
            <wp:positionH relativeFrom="column">
              <wp:posOffset>16510</wp:posOffset>
            </wp:positionH>
            <wp:positionV relativeFrom="page">
              <wp:posOffset>586105</wp:posOffset>
            </wp:positionV>
            <wp:extent cx="511810" cy="658495"/>
            <wp:effectExtent l="19050" t="0" r="2540" b="0"/>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8"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rsidR="00622246" w:rsidRPr="00CD2A40" w:rsidRDefault="00FB7885" w:rsidP="00CD2A40">
      <w:pPr>
        <w:rPr>
          <w:rFonts w:ascii="Arial" w:hAnsi="Arial" w:cs="Arial"/>
          <w:sz w:val="36"/>
        </w:rPr>
      </w:pPr>
      <w:r w:rsidRPr="00CD2A40">
        <w:rPr>
          <w:rFonts w:ascii="Arial" w:hAnsi="Arial" w:cs="Arial"/>
          <w:b/>
          <w:color w:val="000000"/>
          <w:sz w:val="36"/>
        </w:rPr>
        <w:t>Thomas Edison NHP</w:t>
      </w:r>
      <w:r w:rsidR="00622246" w:rsidRPr="00CD2A40">
        <w:rPr>
          <w:rFonts w:ascii="Arial" w:hAnsi="Arial" w:cs="Arial"/>
          <w:b/>
          <w:color w:val="000000"/>
          <w:sz w:val="36"/>
        </w:rPr>
        <w:t xml:space="preserve"> </w:t>
      </w:r>
      <w:r w:rsidR="00622246" w:rsidRPr="00CD2A40">
        <w:rPr>
          <w:rFonts w:ascii="Arial" w:hAnsi="Arial" w:cs="Arial"/>
          <w:sz w:val="36"/>
        </w:rPr>
        <w:t>News Release</w:t>
      </w:r>
    </w:p>
    <w:tbl>
      <w:tblPr>
        <w:tblW w:w="0" w:type="auto"/>
        <w:tblLayout w:type="fixed"/>
        <w:tblLook w:val="0000" w:firstRow="0" w:lastRow="0" w:firstColumn="0" w:lastColumn="0" w:noHBand="0" w:noVBand="0"/>
      </w:tblPr>
      <w:tblGrid>
        <w:gridCol w:w="9651"/>
      </w:tblGrid>
      <w:tr w:rsidR="00622246">
        <w:trPr>
          <w:trHeight w:val="158"/>
        </w:trPr>
        <w:tc>
          <w:tcPr>
            <w:tcW w:w="9651" w:type="dxa"/>
          </w:tcPr>
          <w:p w:rsidR="00622246" w:rsidRPr="00C57891" w:rsidRDefault="00622246" w:rsidP="00CD2A40">
            <w:pPr>
              <w:pStyle w:val="BodyText"/>
              <w:rPr>
                <w:sz w:val="16"/>
                <w:szCs w:val="16"/>
              </w:rPr>
            </w:pPr>
          </w:p>
        </w:tc>
      </w:tr>
    </w:tbl>
    <w:p w:rsidR="003A6E33" w:rsidRPr="003A6E33" w:rsidRDefault="003A6E33" w:rsidP="003A6E33">
      <w:pPr>
        <w:rPr>
          <w:rFonts w:ascii="Arial" w:hAnsi="Arial" w:cs="Arial"/>
          <w:color w:val="000000"/>
          <w:sz w:val="20"/>
          <w:szCs w:val="20"/>
        </w:rPr>
      </w:pPr>
      <w:r w:rsidRPr="003A6E33">
        <w:rPr>
          <w:rFonts w:ascii="Arial" w:hAnsi="Arial" w:cs="Arial"/>
          <w:color w:val="000000"/>
          <w:sz w:val="20"/>
          <w:szCs w:val="20"/>
        </w:rPr>
        <w:t>For Immediate Release</w:t>
      </w:r>
    </w:p>
    <w:p w:rsidR="003A6E33" w:rsidRPr="003A6E33" w:rsidRDefault="003A6E33" w:rsidP="003A6E33">
      <w:pPr>
        <w:rPr>
          <w:rFonts w:ascii="Arial" w:hAnsi="Arial" w:cs="Arial"/>
          <w:color w:val="000000"/>
          <w:sz w:val="20"/>
          <w:szCs w:val="20"/>
        </w:rPr>
      </w:pPr>
      <w:r w:rsidRPr="003A6E33">
        <w:rPr>
          <w:rFonts w:ascii="Arial" w:hAnsi="Arial" w:cs="Arial"/>
          <w:color w:val="000000"/>
          <w:sz w:val="20"/>
          <w:szCs w:val="20"/>
        </w:rPr>
        <w:t>Contact: Theresa Jung</w:t>
      </w:r>
    </w:p>
    <w:p w:rsidR="003A6E33" w:rsidRDefault="003A6E33" w:rsidP="003A6E33">
      <w:pPr>
        <w:rPr>
          <w:rFonts w:ascii="Arial" w:hAnsi="Arial" w:cs="Arial"/>
          <w:color w:val="000000"/>
          <w:sz w:val="20"/>
          <w:szCs w:val="20"/>
        </w:rPr>
      </w:pPr>
      <w:r w:rsidRPr="003A6E33">
        <w:rPr>
          <w:rFonts w:ascii="Arial" w:hAnsi="Arial" w:cs="Arial"/>
          <w:color w:val="000000"/>
          <w:sz w:val="20"/>
          <w:szCs w:val="20"/>
        </w:rPr>
        <w:t>Phone: 973 736-0550 x50</w:t>
      </w:r>
    </w:p>
    <w:p w:rsidR="003A6E33" w:rsidRPr="003A6E33" w:rsidRDefault="003A6E33" w:rsidP="003A6E33">
      <w:pPr>
        <w:rPr>
          <w:rFonts w:ascii="NPSRawlinson" w:hAnsi="NPSRawlinson"/>
          <w:color w:val="000000"/>
          <w:sz w:val="16"/>
          <w:szCs w:val="16"/>
        </w:rPr>
      </w:pPr>
    </w:p>
    <w:p w:rsidR="003A6E33" w:rsidRDefault="004638ED" w:rsidP="003A6E33">
      <w:pPr>
        <w:jc w:val="center"/>
        <w:rPr>
          <w:rFonts w:ascii="Arial" w:hAnsi="Arial" w:cs="Arial"/>
          <w:b/>
          <w:i/>
          <w:color w:val="000000"/>
        </w:rPr>
      </w:pPr>
      <w:r>
        <w:rPr>
          <w:rFonts w:ascii="Arial" w:hAnsi="Arial" w:cs="Arial"/>
          <w:b/>
          <w:i/>
          <w:color w:val="000000"/>
        </w:rPr>
        <w:t>YEAR</w:t>
      </w:r>
      <w:r w:rsidR="0059503A" w:rsidRPr="00630CD7">
        <w:rPr>
          <w:rFonts w:ascii="Arial" w:hAnsi="Arial" w:cs="Arial"/>
          <w:b/>
          <w:i/>
          <w:color w:val="000000"/>
        </w:rPr>
        <w:t xml:space="preserve"> OF INNOVATION</w:t>
      </w:r>
      <w:r>
        <w:rPr>
          <w:rFonts w:ascii="Arial" w:hAnsi="Arial" w:cs="Arial"/>
          <w:b/>
          <w:i/>
          <w:color w:val="000000"/>
        </w:rPr>
        <w:t xml:space="preserve"> SERIES:</w:t>
      </w:r>
    </w:p>
    <w:p w:rsidR="0059503A" w:rsidRPr="003A6E33" w:rsidRDefault="00F05325" w:rsidP="003A6E33">
      <w:pPr>
        <w:jc w:val="center"/>
        <w:rPr>
          <w:rFonts w:ascii="Arial" w:hAnsi="Arial" w:cs="Arial"/>
          <w:b/>
          <w:color w:val="000000"/>
        </w:rPr>
      </w:pPr>
      <w:r>
        <w:rPr>
          <w:rFonts w:ascii="Arial" w:hAnsi="Arial" w:cs="Arial"/>
          <w:b/>
          <w:color w:val="000000"/>
        </w:rPr>
        <w:t>Febru</w:t>
      </w:r>
      <w:r w:rsidR="00B92F91">
        <w:rPr>
          <w:rFonts w:ascii="Arial" w:hAnsi="Arial" w:cs="Arial"/>
          <w:b/>
          <w:color w:val="000000"/>
        </w:rPr>
        <w:t xml:space="preserve">ary 2014 – </w:t>
      </w:r>
      <w:r w:rsidR="00570B9E">
        <w:rPr>
          <w:rFonts w:ascii="Arial" w:hAnsi="Arial" w:cs="Arial"/>
          <w:b/>
          <w:color w:val="000000"/>
        </w:rPr>
        <w:t xml:space="preserve">Thomas Edison: </w:t>
      </w:r>
      <w:r>
        <w:rPr>
          <w:rFonts w:ascii="Arial" w:hAnsi="Arial" w:cs="Arial"/>
          <w:b/>
          <w:color w:val="000000"/>
        </w:rPr>
        <w:t>From Menlo Park to West Orange</w:t>
      </w:r>
    </w:p>
    <w:p w:rsidR="003A6E33" w:rsidRPr="003A6E33" w:rsidRDefault="003A6E33" w:rsidP="003A6E33">
      <w:pPr>
        <w:rPr>
          <w:rFonts w:ascii="NPSRawlinson" w:hAnsi="NPSRawlinson"/>
          <w:color w:val="000000"/>
          <w:sz w:val="16"/>
          <w:szCs w:val="16"/>
        </w:rPr>
      </w:pPr>
    </w:p>
    <w:p w:rsidR="00A14E4A" w:rsidRDefault="003A6E33" w:rsidP="00501533">
      <w:pPr>
        <w:spacing w:line="360" w:lineRule="auto"/>
        <w:jc w:val="both"/>
        <w:rPr>
          <w:rFonts w:ascii="Arial" w:hAnsi="Arial" w:cs="Arial"/>
          <w:color w:val="000000"/>
          <w:sz w:val="22"/>
          <w:szCs w:val="22"/>
        </w:rPr>
      </w:pPr>
      <w:r w:rsidRPr="003A6E33">
        <w:rPr>
          <w:rFonts w:ascii="Arial" w:hAnsi="Arial" w:cs="Arial"/>
          <w:color w:val="000000"/>
          <w:sz w:val="22"/>
          <w:szCs w:val="22"/>
        </w:rPr>
        <w:t xml:space="preserve">WEST ORANGE, NJ </w:t>
      </w:r>
      <w:r w:rsidR="008D5A53">
        <w:rPr>
          <w:rFonts w:ascii="Arial" w:hAnsi="Arial" w:cs="Arial"/>
          <w:color w:val="000000"/>
          <w:sz w:val="22"/>
          <w:szCs w:val="22"/>
        </w:rPr>
        <w:t>–</w:t>
      </w:r>
      <w:r w:rsidRPr="003A6E33">
        <w:rPr>
          <w:rFonts w:ascii="Arial" w:hAnsi="Arial" w:cs="Arial"/>
          <w:color w:val="000000"/>
          <w:sz w:val="22"/>
          <w:szCs w:val="22"/>
        </w:rPr>
        <w:t xml:space="preserve"> </w:t>
      </w:r>
      <w:r w:rsidR="00F05325" w:rsidRPr="00F05325">
        <w:rPr>
          <w:rFonts w:ascii="Arial" w:hAnsi="Arial" w:cs="Arial"/>
          <w:color w:val="000000"/>
          <w:sz w:val="22"/>
          <w:szCs w:val="22"/>
        </w:rPr>
        <w:t xml:space="preserve">The 1880s were years of transition for </w:t>
      </w:r>
      <w:r w:rsidR="00F05325">
        <w:rPr>
          <w:rFonts w:ascii="Arial" w:hAnsi="Arial" w:cs="Arial"/>
          <w:color w:val="000000"/>
          <w:sz w:val="22"/>
          <w:szCs w:val="22"/>
        </w:rPr>
        <w:t xml:space="preserve">Thomas </w:t>
      </w:r>
      <w:r w:rsidR="00F05325" w:rsidRPr="00F05325">
        <w:rPr>
          <w:rFonts w:ascii="Arial" w:hAnsi="Arial" w:cs="Arial"/>
          <w:color w:val="000000"/>
          <w:sz w:val="22"/>
          <w:szCs w:val="22"/>
        </w:rPr>
        <w:t xml:space="preserve">Edison </w:t>
      </w:r>
      <w:r w:rsidR="00F05325">
        <w:rPr>
          <w:rFonts w:ascii="Arial" w:hAnsi="Arial" w:cs="Arial"/>
          <w:color w:val="000000"/>
          <w:sz w:val="22"/>
          <w:szCs w:val="22"/>
        </w:rPr>
        <w:t xml:space="preserve">- </w:t>
      </w:r>
      <w:r w:rsidR="00F05325" w:rsidRPr="00F05325">
        <w:rPr>
          <w:rFonts w:ascii="Arial" w:hAnsi="Arial" w:cs="Arial"/>
          <w:color w:val="000000"/>
          <w:sz w:val="22"/>
          <w:szCs w:val="22"/>
        </w:rPr>
        <w:t>the death of his first wife Mary, the purchase of his Fort Myers, Florida winter home, his marriage to Mina Miller and his move to West Orange. Explore these events, Edison’s relationship with his family and the c</w:t>
      </w:r>
      <w:r w:rsidR="00570B9E">
        <w:rPr>
          <w:rFonts w:ascii="Arial" w:hAnsi="Arial" w:cs="Arial"/>
          <w:color w:val="000000"/>
          <w:sz w:val="22"/>
          <w:szCs w:val="22"/>
        </w:rPr>
        <w:t>onstruction of the West Orange L</w:t>
      </w:r>
      <w:r w:rsidR="00F05325" w:rsidRPr="00F05325">
        <w:rPr>
          <w:rFonts w:ascii="Arial" w:hAnsi="Arial" w:cs="Arial"/>
          <w:color w:val="000000"/>
          <w:sz w:val="22"/>
          <w:szCs w:val="22"/>
        </w:rPr>
        <w:t>aboratory</w:t>
      </w:r>
      <w:r w:rsidR="00F05325">
        <w:rPr>
          <w:rFonts w:ascii="Arial" w:hAnsi="Arial" w:cs="Arial"/>
          <w:color w:val="000000"/>
          <w:sz w:val="22"/>
          <w:szCs w:val="22"/>
        </w:rPr>
        <w:t xml:space="preserve"> d</w:t>
      </w:r>
      <w:r w:rsidR="00A14E4A">
        <w:rPr>
          <w:rFonts w:ascii="Arial" w:hAnsi="Arial" w:cs="Arial"/>
          <w:color w:val="000000"/>
          <w:sz w:val="22"/>
          <w:szCs w:val="22"/>
        </w:rPr>
        <w:t xml:space="preserve">uring the month of </w:t>
      </w:r>
      <w:r w:rsidR="00F05325">
        <w:rPr>
          <w:rFonts w:ascii="Arial" w:hAnsi="Arial" w:cs="Arial"/>
          <w:color w:val="000000"/>
          <w:sz w:val="22"/>
          <w:szCs w:val="22"/>
        </w:rPr>
        <w:t>February</w:t>
      </w:r>
      <w:r w:rsidR="00A14E4A">
        <w:rPr>
          <w:rFonts w:ascii="Arial" w:hAnsi="Arial" w:cs="Arial"/>
          <w:color w:val="000000"/>
          <w:sz w:val="22"/>
          <w:szCs w:val="22"/>
        </w:rPr>
        <w:t xml:space="preserve"> at Thomas Edison Natio</w:t>
      </w:r>
      <w:r w:rsidR="00F05325">
        <w:rPr>
          <w:rFonts w:ascii="Arial" w:hAnsi="Arial" w:cs="Arial"/>
          <w:color w:val="000000"/>
          <w:sz w:val="22"/>
          <w:szCs w:val="22"/>
        </w:rPr>
        <w:t xml:space="preserve">nal Historical Park. </w:t>
      </w:r>
      <w:r w:rsidR="00971BCC" w:rsidRPr="003A6E33">
        <w:rPr>
          <w:rFonts w:ascii="Arial" w:hAnsi="Arial" w:cs="Arial"/>
          <w:color w:val="000000"/>
          <w:sz w:val="22"/>
          <w:szCs w:val="22"/>
        </w:rPr>
        <w:t>The program</w:t>
      </w:r>
      <w:r w:rsidR="00A14E4A">
        <w:rPr>
          <w:rFonts w:ascii="Arial" w:hAnsi="Arial" w:cs="Arial"/>
          <w:color w:val="000000"/>
          <w:sz w:val="22"/>
          <w:szCs w:val="22"/>
        </w:rPr>
        <w:t>s</w:t>
      </w:r>
      <w:r w:rsidR="00971BCC" w:rsidRPr="003A6E33">
        <w:rPr>
          <w:rFonts w:ascii="Arial" w:hAnsi="Arial" w:cs="Arial"/>
          <w:color w:val="000000"/>
          <w:sz w:val="22"/>
          <w:szCs w:val="22"/>
        </w:rPr>
        <w:t xml:space="preserve"> </w:t>
      </w:r>
      <w:r w:rsidR="00AF1509">
        <w:rPr>
          <w:rFonts w:ascii="Arial" w:hAnsi="Arial" w:cs="Arial"/>
          <w:color w:val="000000"/>
          <w:sz w:val="22"/>
          <w:szCs w:val="22"/>
        </w:rPr>
        <w:t xml:space="preserve">are free and </w:t>
      </w:r>
      <w:r w:rsidR="00971BCC" w:rsidRPr="003A6E33">
        <w:rPr>
          <w:rFonts w:ascii="Arial" w:hAnsi="Arial" w:cs="Arial"/>
          <w:color w:val="000000"/>
          <w:sz w:val="22"/>
          <w:szCs w:val="22"/>
        </w:rPr>
        <w:t xml:space="preserve">will be held at the </w:t>
      </w:r>
      <w:r w:rsidR="00971BCC">
        <w:rPr>
          <w:rFonts w:ascii="Arial" w:hAnsi="Arial" w:cs="Arial"/>
          <w:color w:val="000000"/>
          <w:sz w:val="22"/>
          <w:szCs w:val="22"/>
        </w:rPr>
        <w:t xml:space="preserve">Thomas Edison National Historical Park (NHP) </w:t>
      </w:r>
      <w:r w:rsidR="00971BCC" w:rsidRPr="003A6E33">
        <w:rPr>
          <w:rFonts w:ascii="Arial" w:hAnsi="Arial" w:cs="Arial"/>
          <w:color w:val="000000"/>
          <w:sz w:val="22"/>
          <w:szCs w:val="22"/>
        </w:rPr>
        <w:t>Labora</w:t>
      </w:r>
      <w:r w:rsidR="00971BCC">
        <w:rPr>
          <w:rFonts w:ascii="Arial" w:hAnsi="Arial" w:cs="Arial"/>
          <w:color w:val="000000"/>
          <w:sz w:val="22"/>
          <w:szCs w:val="22"/>
        </w:rPr>
        <w:t>tory Complex at</w:t>
      </w:r>
      <w:r w:rsidR="00F05325">
        <w:rPr>
          <w:rFonts w:ascii="Arial" w:hAnsi="Arial" w:cs="Arial"/>
          <w:color w:val="000000"/>
          <w:sz w:val="22"/>
          <w:szCs w:val="22"/>
        </w:rPr>
        <w:t xml:space="preserve"> 211 Main Street in West Orange unless otherwise noted.</w:t>
      </w:r>
    </w:p>
    <w:p w:rsidR="00501533" w:rsidRDefault="00501533" w:rsidP="00501533">
      <w:pPr>
        <w:spacing w:line="360" w:lineRule="auto"/>
        <w:jc w:val="both"/>
        <w:rPr>
          <w:rFonts w:ascii="Arial" w:hAnsi="Arial" w:cs="Arial"/>
          <w:color w:val="000000"/>
          <w:sz w:val="22"/>
          <w:szCs w:val="22"/>
        </w:rPr>
      </w:pPr>
    </w:p>
    <w:p w:rsidR="002B77B3" w:rsidRPr="00B632B9" w:rsidRDefault="00B92F91" w:rsidP="00B92F91">
      <w:pPr>
        <w:jc w:val="both"/>
        <w:rPr>
          <w:rFonts w:ascii="Arial" w:hAnsi="Arial" w:cs="Arial"/>
          <w:b/>
          <w:color w:val="000000"/>
          <w:sz w:val="22"/>
          <w:szCs w:val="22"/>
        </w:rPr>
      </w:pPr>
      <w:proofErr w:type="gramStart"/>
      <w:r w:rsidRPr="00B632B9">
        <w:rPr>
          <w:rFonts w:ascii="Arial" w:hAnsi="Arial" w:cs="Arial"/>
          <w:b/>
          <w:color w:val="000000"/>
          <w:sz w:val="22"/>
          <w:szCs w:val="22"/>
        </w:rPr>
        <w:t xml:space="preserve">1st Friday – </w:t>
      </w:r>
      <w:r w:rsidR="00F05325">
        <w:rPr>
          <w:rFonts w:ascii="Arial" w:hAnsi="Arial" w:cs="Arial"/>
          <w:b/>
          <w:color w:val="000000"/>
          <w:sz w:val="22"/>
          <w:szCs w:val="22"/>
        </w:rPr>
        <w:t>February 7th</w:t>
      </w:r>
      <w:r w:rsidR="002B77B3" w:rsidRPr="00B632B9">
        <w:rPr>
          <w:rFonts w:ascii="Arial" w:hAnsi="Arial" w:cs="Arial"/>
          <w:b/>
          <w:color w:val="000000"/>
          <w:sz w:val="22"/>
          <w:szCs w:val="22"/>
        </w:rPr>
        <w:t xml:space="preserve"> at 2:30 p.m.</w:t>
      </w:r>
      <w:proofErr w:type="gramEnd"/>
    </w:p>
    <w:p w:rsidR="002B77B3" w:rsidRDefault="00F05325" w:rsidP="00B92F91">
      <w:pPr>
        <w:jc w:val="both"/>
        <w:rPr>
          <w:rFonts w:ascii="Arial" w:hAnsi="Arial" w:cs="Arial"/>
          <w:b/>
          <w:color w:val="000000"/>
          <w:sz w:val="22"/>
          <w:szCs w:val="22"/>
        </w:rPr>
      </w:pPr>
      <w:r>
        <w:rPr>
          <w:rFonts w:ascii="Arial" w:hAnsi="Arial" w:cs="Arial"/>
          <w:b/>
          <w:color w:val="000000"/>
          <w:sz w:val="22"/>
          <w:szCs w:val="22"/>
        </w:rPr>
        <w:t xml:space="preserve">An </w:t>
      </w:r>
      <w:r w:rsidR="006D64F3">
        <w:rPr>
          <w:rFonts w:ascii="Arial" w:hAnsi="Arial" w:cs="Arial"/>
          <w:b/>
          <w:color w:val="000000"/>
          <w:sz w:val="22"/>
          <w:szCs w:val="22"/>
        </w:rPr>
        <w:t xml:space="preserve">Update from Dr. Paul Israel, </w:t>
      </w:r>
      <w:r w:rsidR="00C11173">
        <w:rPr>
          <w:rFonts w:ascii="Arial" w:hAnsi="Arial" w:cs="Arial"/>
          <w:b/>
          <w:color w:val="000000"/>
          <w:sz w:val="22"/>
          <w:szCs w:val="22"/>
        </w:rPr>
        <w:t>Director</w:t>
      </w:r>
      <w:r>
        <w:rPr>
          <w:rFonts w:ascii="Arial" w:hAnsi="Arial" w:cs="Arial"/>
          <w:b/>
          <w:color w:val="000000"/>
          <w:sz w:val="22"/>
          <w:szCs w:val="22"/>
        </w:rPr>
        <w:t xml:space="preserve"> of the Thomas Edison Papers</w:t>
      </w:r>
    </w:p>
    <w:p w:rsidR="0034026F" w:rsidRDefault="00CA1BF6" w:rsidP="00E101FB">
      <w:pPr>
        <w:jc w:val="both"/>
        <w:rPr>
          <w:rFonts w:ascii="Arial" w:hAnsi="Arial" w:cs="Arial"/>
          <w:color w:val="000000"/>
          <w:sz w:val="22"/>
          <w:szCs w:val="22"/>
        </w:rPr>
      </w:pPr>
      <w:r w:rsidRPr="00CA1BF6">
        <w:rPr>
          <w:rFonts w:ascii="Arial" w:hAnsi="Arial" w:cs="Arial"/>
          <w:color w:val="000000"/>
          <w:sz w:val="22"/>
          <w:szCs w:val="22"/>
        </w:rPr>
        <w:t>Dr. Paul Israel, director and general editor of the Thomas A. Edison Papers at Rutgers University will provide an update on the project, which is publishi</w:t>
      </w:r>
      <w:r>
        <w:rPr>
          <w:rFonts w:ascii="Arial" w:hAnsi="Arial" w:cs="Arial"/>
          <w:color w:val="000000"/>
          <w:sz w:val="22"/>
          <w:szCs w:val="22"/>
        </w:rPr>
        <w:t>ng</w:t>
      </w:r>
      <w:r w:rsidRPr="00CA1BF6">
        <w:rPr>
          <w:rFonts w:ascii="Arial" w:hAnsi="Arial" w:cs="Arial"/>
          <w:color w:val="000000"/>
          <w:sz w:val="22"/>
          <w:szCs w:val="22"/>
        </w:rPr>
        <w:t xml:space="preserve"> online and in its book edition the most significant materials in the archive at Thomas Edison National Historical Park as well as providing access to important documents from other repositories.</w:t>
      </w:r>
      <w:r w:rsidR="002A1EDF">
        <w:rPr>
          <w:rFonts w:ascii="Arial" w:hAnsi="Arial" w:cs="Arial"/>
          <w:color w:val="000000"/>
          <w:sz w:val="22"/>
          <w:szCs w:val="22"/>
        </w:rPr>
        <w:t xml:space="preserve"> </w:t>
      </w:r>
      <w:r w:rsidRPr="00CA1BF6">
        <w:rPr>
          <w:rFonts w:ascii="Arial" w:hAnsi="Arial" w:cs="Arial"/>
          <w:color w:val="000000"/>
          <w:sz w:val="22"/>
          <w:szCs w:val="22"/>
        </w:rPr>
        <w:t xml:space="preserve">He will focus much of his talk on the what has been learned about the period between Edison's major work at the Menlo Park Laboratory and the opening of the West Orange Laboratory, with special attention </w:t>
      </w:r>
      <w:r>
        <w:rPr>
          <w:rFonts w:ascii="Arial" w:hAnsi="Arial" w:cs="Arial"/>
          <w:color w:val="000000"/>
          <w:sz w:val="22"/>
          <w:szCs w:val="22"/>
        </w:rPr>
        <w:t xml:space="preserve">to </w:t>
      </w:r>
      <w:r w:rsidRPr="00CA1BF6">
        <w:rPr>
          <w:rFonts w:ascii="Arial" w:hAnsi="Arial" w:cs="Arial"/>
          <w:color w:val="000000"/>
          <w:sz w:val="22"/>
          <w:szCs w:val="22"/>
        </w:rPr>
        <w:t>the period 1885-1887 covered by Volume 8, New Beginnings, which will be submitted for publication this spring.</w:t>
      </w:r>
      <w:r>
        <w:rPr>
          <w:rFonts w:ascii="Arial" w:hAnsi="Arial" w:cs="Arial"/>
          <w:color w:val="000000"/>
          <w:sz w:val="22"/>
          <w:szCs w:val="22"/>
        </w:rPr>
        <w:t xml:space="preserve"> </w:t>
      </w:r>
      <w:r w:rsidRPr="00CA1BF6">
        <w:rPr>
          <w:rFonts w:ascii="Arial" w:hAnsi="Arial" w:cs="Arial"/>
          <w:color w:val="000000"/>
          <w:sz w:val="22"/>
          <w:szCs w:val="22"/>
        </w:rPr>
        <w:t>Especially significant is new insight into Edison's relationships with his first wife Mary, who died in 1884, and his second wife, Mina, whom he married in 1886.</w:t>
      </w:r>
      <w:r>
        <w:rPr>
          <w:rFonts w:ascii="Arial" w:hAnsi="Arial" w:cs="Arial"/>
          <w:color w:val="000000"/>
          <w:sz w:val="22"/>
          <w:szCs w:val="22"/>
        </w:rPr>
        <w:t xml:space="preserve"> </w:t>
      </w:r>
      <w:r w:rsidRPr="00CA1BF6">
        <w:rPr>
          <w:rFonts w:ascii="Arial" w:hAnsi="Arial" w:cs="Arial"/>
          <w:color w:val="000000"/>
          <w:sz w:val="22"/>
          <w:szCs w:val="22"/>
        </w:rPr>
        <w:t>The period 1885 is also when Edison moved his fa</w:t>
      </w:r>
      <w:r>
        <w:rPr>
          <w:rFonts w:ascii="Arial" w:hAnsi="Arial" w:cs="Arial"/>
          <w:color w:val="000000"/>
          <w:sz w:val="22"/>
          <w:szCs w:val="22"/>
        </w:rPr>
        <w:t>m</w:t>
      </w:r>
      <w:r w:rsidRPr="00CA1BF6">
        <w:rPr>
          <w:rFonts w:ascii="Arial" w:hAnsi="Arial" w:cs="Arial"/>
          <w:color w:val="000000"/>
          <w:sz w:val="22"/>
          <w:szCs w:val="22"/>
        </w:rPr>
        <w:t>ily to Glenmont, built his winter home in Fort Myers, and built the West Orange Laboratory.</w:t>
      </w:r>
      <w:r>
        <w:rPr>
          <w:rFonts w:ascii="Arial" w:hAnsi="Arial" w:cs="Arial"/>
          <w:color w:val="000000"/>
          <w:sz w:val="22"/>
          <w:szCs w:val="22"/>
        </w:rPr>
        <w:t xml:space="preserve"> </w:t>
      </w:r>
      <w:r w:rsidRPr="00CA1BF6">
        <w:rPr>
          <w:rFonts w:ascii="Arial" w:hAnsi="Arial" w:cs="Arial"/>
          <w:color w:val="000000"/>
          <w:sz w:val="22"/>
          <w:szCs w:val="22"/>
        </w:rPr>
        <w:t>The Edison Papers staff has gained new insight into Edison's personal life as gleaned from the personal diary</w:t>
      </w:r>
      <w:r>
        <w:rPr>
          <w:rFonts w:ascii="Arial" w:hAnsi="Arial" w:cs="Arial"/>
          <w:color w:val="000000"/>
          <w:sz w:val="22"/>
          <w:szCs w:val="22"/>
        </w:rPr>
        <w:t xml:space="preserve"> he kept in the summer of 1885 </w:t>
      </w:r>
      <w:r w:rsidRPr="00CA1BF6">
        <w:rPr>
          <w:rFonts w:ascii="Arial" w:hAnsi="Arial" w:cs="Arial"/>
          <w:color w:val="000000"/>
          <w:sz w:val="22"/>
          <w:szCs w:val="22"/>
        </w:rPr>
        <w:t>while courting Mina, correspondence from Mina's family, and the surprising role Mina plays in the notebooks</w:t>
      </w:r>
      <w:r>
        <w:rPr>
          <w:rFonts w:ascii="Arial" w:hAnsi="Arial" w:cs="Arial"/>
          <w:color w:val="000000"/>
          <w:sz w:val="22"/>
          <w:szCs w:val="22"/>
        </w:rPr>
        <w:t>.</w:t>
      </w:r>
    </w:p>
    <w:p w:rsidR="00CA1BF6" w:rsidRDefault="00CA1BF6" w:rsidP="0034026F">
      <w:pPr>
        <w:rPr>
          <w:rFonts w:ascii="Arial" w:hAnsi="Arial" w:cs="Arial"/>
          <w:color w:val="000000"/>
          <w:sz w:val="22"/>
          <w:szCs w:val="22"/>
        </w:rPr>
      </w:pPr>
    </w:p>
    <w:p w:rsidR="002B77B3" w:rsidRPr="00B632B9" w:rsidRDefault="002B77B3" w:rsidP="00B92F91">
      <w:pPr>
        <w:jc w:val="both"/>
        <w:rPr>
          <w:rFonts w:ascii="Arial" w:hAnsi="Arial" w:cs="Arial"/>
          <w:b/>
          <w:color w:val="000000"/>
          <w:sz w:val="22"/>
          <w:szCs w:val="22"/>
        </w:rPr>
      </w:pPr>
      <w:r w:rsidRPr="00B632B9">
        <w:rPr>
          <w:rFonts w:ascii="Arial" w:hAnsi="Arial" w:cs="Arial"/>
          <w:b/>
          <w:color w:val="000000"/>
          <w:sz w:val="22"/>
          <w:szCs w:val="22"/>
        </w:rPr>
        <w:t xml:space="preserve">2nd Saturday - </w:t>
      </w:r>
      <w:r w:rsidR="00F05325">
        <w:rPr>
          <w:rFonts w:ascii="Arial" w:hAnsi="Arial" w:cs="Arial"/>
          <w:b/>
          <w:color w:val="000000"/>
          <w:sz w:val="22"/>
          <w:szCs w:val="22"/>
        </w:rPr>
        <w:t>February</w:t>
      </w:r>
      <w:r w:rsidRPr="00B632B9">
        <w:rPr>
          <w:rFonts w:ascii="Arial" w:hAnsi="Arial" w:cs="Arial"/>
          <w:b/>
          <w:color w:val="000000"/>
          <w:sz w:val="22"/>
          <w:szCs w:val="22"/>
        </w:rPr>
        <w:t xml:space="preserve"> </w:t>
      </w:r>
      <w:r w:rsidR="00F05325">
        <w:rPr>
          <w:rFonts w:ascii="Arial" w:hAnsi="Arial" w:cs="Arial"/>
          <w:b/>
          <w:color w:val="000000"/>
          <w:sz w:val="22"/>
          <w:szCs w:val="22"/>
        </w:rPr>
        <w:t>8</w:t>
      </w:r>
      <w:r w:rsidRPr="00B632B9">
        <w:rPr>
          <w:rFonts w:ascii="Arial" w:hAnsi="Arial" w:cs="Arial"/>
          <w:b/>
          <w:color w:val="000000"/>
          <w:sz w:val="22"/>
          <w:szCs w:val="22"/>
        </w:rPr>
        <w:t>th at 10:00 a.m. (especially for children)</w:t>
      </w:r>
    </w:p>
    <w:p w:rsidR="002B77B3" w:rsidRPr="00B632B9" w:rsidRDefault="00B4254B" w:rsidP="00B92F91">
      <w:pPr>
        <w:jc w:val="both"/>
        <w:rPr>
          <w:rFonts w:ascii="Arial" w:hAnsi="Arial" w:cs="Arial"/>
          <w:b/>
          <w:color w:val="000000"/>
          <w:sz w:val="22"/>
          <w:szCs w:val="22"/>
        </w:rPr>
      </w:pPr>
      <w:proofErr w:type="spellStart"/>
      <w:r>
        <w:rPr>
          <w:rFonts w:ascii="Arial" w:hAnsi="Arial" w:cs="Arial"/>
          <w:b/>
          <w:color w:val="000000"/>
          <w:sz w:val="22"/>
          <w:szCs w:val="22"/>
        </w:rPr>
        <w:t>Downton</w:t>
      </w:r>
      <w:proofErr w:type="spellEnd"/>
      <w:r>
        <w:rPr>
          <w:rFonts w:ascii="Arial" w:hAnsi="Arial" w:cs="Arial"/>
          <w:b/>
          <w:color w:val="000000"/>
          <w:sz w:val="22"/>
          <w:szCs w:val="22"/>
        </w:rPr>
        <w:t xml:space="preserve"> Abbey Comes to</w:t>
      </w:r>
      <w:r w:rsidR="00F05325">
        <w:rPr>
          <w:rFonts w:ascii="Arial" w:hAnsi="Arial" w:cs="Arial"/>
          <w:b/>
          <w:color w:val="000000"/>
          <w:sz w:val="22"/>
          <w:szCs w:val="22"/>
        </w:rPr>
        <w:t xml:space="preserve"> Glenmont</w:t>
      </w:r>
    </w:p>
    <w:p w:rsidR="00B4254B" w:rsidRPr="00B4254B" w:rsidRDefault="00690557" w:rsidP="00B4254B">
      <w:pPr>
        <w:jc w:val="both"/>
        <w:rPr>
          <w:rFonts w:ascii="Arial" w:hAnsi="Arial" w:cs="Arial"/>
          <w:color w:val="000000"/>
          <w:sz w:val="22"/>
          <w:szCs w:val="22"/>
        </w:rPr>
      </w:pPr>
      <w:r>
        <w:rPr>
          <w:rFonts w:ascii="Arial" w:hAnsi="Arial" w:cs="Arial"/>
          <w:color w:val="000000"/>
          <w:sz w:val="22"/>
          <w:szCs w:val="22"/>
        </w:rPr>
        <w:t>J</w:t>
      </w:r>
      <w:r w:rsidR="00B4254B" w:rsidRPr="00B4254B">
        <w:rPr>
          <w:rFonts w:ascii="Arial" w:hAnsi="Arial" w:cs="Arial"/>
          <w:color w:val="000000"/>
          <w:sz w:val="22"/>
          <w:szCs w:val="22"/>
        </w:rPr>
        <w:t xml:space="preserve">oin rangers for a </w:t>
      </w:r>
      <w:proofErr w:type="spellStart"/>
      <w:r w:rsidR="00B4254B" w:rsidRPr="00B4254B">
        <w:rPr>
          <w:rFonts w:ascii="Arial" w:hAnsi="Arial" w:cs="Arial"/>
          <w:color w:val="000000"/>
          <w:sz w:val="22"/>
          <w:szCs w:val="22"/>
        </w:rPr>
        <w:t>Downton</w:t>
      </w:r>
      <w:proofErr w:type="spellEnd"/>
      <w:r w:rsidR="00B4254B" w:rsidRPr="00B4254B">
        <w:rPr>
          <w:rFonts w:ascii="Arial" w:hAnsi="Arial" w:cs="Arial"/>
          <w:color w:val="000000"/>
          <w:sz w:val="22"/>
          <w:szCs w:val="22"/>
        </w:rPr>
        <w:t xml:space="preserve"> Abbey themed children’s tour of the Edison family home</w:t>
      </w:r>
      <w:r>
        <w:rPr>
          <w:rFonts w:ascii="Arial" w:hAnsi="Arial" w:cs="Arial"/>
          <w:color w:val="000000"/>
          <w:sz w:val="22"/>
          <w:szCs w:val="22"/>
        </w:rPr>
        <w:t>. L</w:t>
      </w:r>
      <w:r w:rsidR="00B4254B" w:rsidRPr="00B4254B">
        <w:rPr>
          <w:rFonts w:ascii="Arial" w:hAnsi="Arial" w:cs="Arial"/>
          <w:color w:val="000000"/>
          <w:sz w:val="22"/>
          <w:szCs w:val="22"/>
        </w:rPr>
        <w:t xml:space="preserve">earn more about the lifestyles of the Edwardian era and the Edison family. Hear stories about life as a servant as we tour the servants’ wing of the estate. See what it was like to grow up at Glenmont as we tour the rooms where the Edison children took their dance and music lessons. The house tour will be followed by paper doll crafts and history trivia games. This program is designed for children ages 7 through 10, but all are welcome and must be accompanied by a parent. Reservations are required and space is limited. </w:t>
      </w:r>
    </w:p>
    <w:p w:rsidR="00B4254B" w:rsidRDefault="00B4254B" w:rsidP="00B92F91">
      <w:pPr>
        <w:jc w:val="both"/>
        <w:rPr>
          <w:rFonts w:ascii="Arial" w:hAnsi="Arial" w:cs="Arial"/>
          <w:color w:val="000000"/>
          <w:sz w:val="22"/>
          <w:szCs w:val="22"/>
        </w:rPr>
      </w:pPr>
    </w:p>
    <w:p w:rsidR="002B77B3" w:rsidRPr="00B632B9" w:rsidRDefault="002B77B3" w:rsidP="00B92F91">
      <w:pPr>
        <w:jc w:val="both"/>
        <w:rPr>
          <w:rFonts w:ascii="Arial" w:hAnsi="Arial" w:cs="Arial"/>
          <w:b/>
          <w:color w:val="000000"/>
          <w:sz w:val="22"/>
          <w:szCs w:val="22"/>
        </w:rPr>
      </w:pPr>
      <w:r w:rsidRPr="00B632B9">
        <w:rPr>
          <w:rFonts w:ascii="Arial" w:hAnsi="Arial" w:cs="Arial"/>
          <w:b/>
          <w:color w:val="000000"/>
          <w:sz w:val="22"/>
          <w:szCs w:val="22"/>
        </w:rPr>
        <w:lastRenderedPageBreak/>
        <w:t xml:space="preserve">3rd Thursday </w:t>
      </w:r>
      <w:r w:rsidR="00451B30" w:rsidRPr="00B632B9">
        <w:rPr>
          <w:rFonts w:ascii="Arial" w:hAnsi="Arial" w:cs="Arial"/>
          <w:b/>
          <w:color w:val="000000"/>
          <w:sz w:val="22"/>
          <w:szCs w:val="22"/>
        </w:rPr>
        <w:t>–</w:t>
      </w:r>
      <w:r w:rsidRPr="00B632B9">
        <w:rPr>
          <w:rFonts w:ascii="Arial" w:hAnsi="Arial" w:cs="Arial"/>
          <w:b/>
          <w:color w:val="000000"/>
          <w:sz w:val="22"/>
          <w:szCs w:val="22"/>
        </w:rPr>
        <w:t xml:space="preserve"> </w:t>
      </w:r>
      <w:r w:rsidR="00F05325">
        <w:rPr>
          <w:rFonts w:ascii="Arial" w:hAnsi="Arial" w:cs="Arial"/>
          <w:b/>
          <w:color w:val="000000"/>
          <w:sz w:val="22"/>
          <w:szCs w:val="22"/>
        </w:rPr>
        <w:t>February</w:t>
      </w:r>
      <w:r w:rsidR="00451B30" w:rsidRPr="00B632B9">
        <w:rPr>
          <w:rFonts w:ascii="Arial" w:hAnsi="Arial" w:cs="Arial"/>
          <w:b/>
          <w:color w:val="000000"/>
          <w:sz w:val="22"/>
          <w:szCs w:val="22"/>
        </w:rPr>
        <w:t xml:space="preserve"> </w:t>
      </w:r>
      <w:r w:rsidR="00F05325">
        <w:rPr>
          <w:rFonts w:ascii="Arial" w:hAnsi="Arial" w:cs="Arial"/>
          <w:b/>
          <w:color w:val="000000"/>
          <w:sz w:val="22"/>
          <w:szCs w:val="22"/>
        </w:rPr>
        <w:t>20</w:t>
      </w:r>
      <w:r w:rsidR="00451B30" w:rsidRPr="00B632B9">
        <w:rPr>
          <w:rFonts w:ascii="Arial" w:hAnsi="Arial" w:cs="Arial"/>
          <w:b/>
          <w:color w:val="000000"/>
          <w:sz w:val="22"/>
          <w:szCs w:val="22"/>
        </w:rPr>
        <w:t>t</w:t>
      </w:r>
      <w:r w:rsidRPr="00B632B9">
        <w:rPr>
          <w:rFonts w:ascii="Arial" w:hAnsi="Arial" w:cs="Arial"/>
          <w:b/>
          <w:color w:val="000000"/>
          <w:sz w:val="22"/>
          <w:szCs w:val="22"/>
        </w:rPr>
        <w:t>h at 7:</w:t>
      </w:r>
      <w:r w:rsidR="00451B30" w:rsidRPr="00B632B9">
        <w:rPr>
          <w:rFonts w:ascii="Arial" w:hAnsi="Arial" w:cs="Arial"/>
          <w:b/>
          <w:color w:val="000000"/>
          <w:sz w:val="22"/>
          <w:szCs w:val="22"/>
        </w:rPr>
        <w:t>0</w:t>
      </w:r>
      <w:r w:rsidRPr="00B632B9">
        <w:rPr>
          <w:rFonts w:ascii="Arial" w:hAnsi="Arial" w:cs="Arial"/>
          <w:b/>
          <w:color w:val="000000"/>
          <w:sz w:val="22"/>
          <w:szCs w:val="22"/>
        </w:rPr>
        <w:t>0 p.m.</w:t>
      </w:r>
      <w:r w:rsidR="00F05325">
        <w:rPr>
          <w:rFonts w:ascii="Arial" w:hAnsi="Arial" w:cs="Arial"/>
          <w:b/>
          <w:color w:val="000000"/>
          <w:sz w:val="22"/>
          <w:szCs w:val="22"/>
        </w:rPr>
        <w:t xml:space="preserve"> at the </w:t>
      </w:r>
      <w:r w:rsidR="00F05325" w:rsidRPr="000522C6">
        <w:rPr>
          <w:rFonts w:ascii="Arial" w:hAnsi="Arial" w:cs="Arial"/>
          <w:b/>
          <w:color w:val="000000"/>
          <w:sz w:val="22"/>
          <w:szCs w:val="22"/>
          <w:u w:val="single"/>
        </w:rPr>
        <w:t>West Orange Public Library</w:t>
      </w:r>
      <w:r w:rsidRPr="00B632B9">
        <w:rPr>
          <w:rFonts w:ascii="Arial" w:hAnsi="Arial" w:cs="Arial"/>
          <w:b/>
          <w:color w:val="000000"/>
          <w:sz w:val="22"/>
          <w:szCs w:val="22"/>
        </w:rPr>
        <w:t xml:space="preserve"> </w:t>
      </w:r>
    </w:p>
    <w:p w:rsidR="00451B30" w:rsidRPr="00B632B9" w:rsidRDefault="00F05325" w:rsidP="00B92F91">
      <w:pPr>
        <w:jc w:val="both"/>
        <w:rPr>
          <w:rFonts w:ascii="Arial" w:hAnsi="Arial" w:cs="Arial"/>
          <w:b/>
          <w:color w:val="000000"/>
          <w:sz w:val="22"/>
          <w:szCs w:val="22"/>
        </w:rPr>
      </w:pPr>
      <w:r w:rsidRPr="000522C6">
        <w:rPr>
          <w:rFonts w:ascii="Arial" w:hAnsi="Arial" w:cs="Arial"/>
          <w:b/>
          <w:i/>
          <w:color w:val="000000"/>
          <w:sz w:val="22"/>
          <w:szCs w:val="22"/>
        </w:rPr>
        <w:t xml:space="preserve">Edison and the Rise of </w:t>
      </w:r>
      <w:proofErr w:type="gramStart"/>
      <w:r w:rsidRPr="000522C6">
        <w:rPr>
          <w:rFonts w:ascii="Arial" w:hAnsi="Arial" w:cs="Arial"/>
          <w:b/>
          <w:i/>
          <w:color w:val="000000"/>
          <w:sz w:val="22"/>
          <w:szCs w:val="22"/>
        </w:rPr>
        <w:t>Innovation</w:t>
      </w:r>
      <w:r w:rsidR="000522C6">
        <w:rPr>
          <w:rFonts w:ascii="Arial" w:hAnsi="Arial" w:cs="Arial"/>
          <w:b/>
          <w:color w:val="000000"/>
          <w:sz w:val="22"/>
          <w:szCs w:val="22"/>
        </w:rPr>
        <w:t>,</w:t>
      </w:r>
      <w:proofErr w:type="gramEnd"/>
      <w:r w:rsidR="000522C6">
        <w:rPr>
          <w:rFonts w:ascii="Arial" w:hAnsi="Arial" w:cs="Arial"/>
          <w:b/>
          <w:color w:val="000000"/>
          <w:sz w:val="22"/>
          <w:szCs w:val="22"/>
        </w:rPr>
        <w:t xml:space="preserve"> talk and book signing</w:t>
      </w:r>
      <w:bookmarkStart w:id="0" w:name="_GoBack"/>
      <w:bookmarkEnd w:id="0"/>
    </w:p>
    <w:p w:rsidR="00F05325" w:rsidRDefault="00F05325" w:rsidP="00E101FB">
      <w:pPr>
        <w:jc w:val="both"/>
        <w:rPr>
          <w:rFonts w:ascii="Arial" w:hAnsi="Arial" w:cs="Arial"/>
          <w:color w:val="000000"/>
          <w:sz w:val="22"/>
          <w:szCs w:val="22"/>
        </w:rPr>
      </w:pPr>
      <w:r>
        <w:rPr>
          <w:rFonts w:ascii="Arial" w:hAnsi="Arial" w:cs="Arial"/>
          <w:color w:val="000000"/>
          <w:sz w:val="22"/>
          <w:szCs w:val="22"/>
        </w:rPr>
        <w:t>Join NPS Archivist and author Leonard DeGraaf as he talks about</w:t>
      </w:r>
      <w:r w:rsidR="008C3655">
        <w:rPr>
          <w:rFonts w:ascii="Arial" w:hAnsi="Arial" w:cs="Arial"/>
          <w:color w:val="000000"/>
          <w:sz w:val="22"/>
          <w:szCs w:val="22"/>
        </w:rPr>
        <w:t xml:space="preserve"> </w:t>
      </w:r>
      <w:r w:rsidR="000522C6">
        <w:rPr>
          <w:rFonts w:ascii="Arial" w:hAnsi="Arial" w:cs="Arial"/>
          <w:color w:val="000000"/>
          <w:sz w:val="22"/>
          <w:szCs w:val="22"/>
        </w:rPr>
        <w:t xml:space="preserve">his new book. </w:t>
      </w:r>
      <w:r w:rsidR="000522C6" w:rsidRPr="000522C6">
        <w:rPr>
          <w:rFonts w:ascii="Arial" w:hAnsi="Arial" w:cs="Arial"/>
          <w:i/>
          <w:color w:val="000000"/>
          <w:sz w:val="22"/>
          <w:szCs w:val="22"/>
        </w:rPr>
        <w:t>Edison and the Rise of Innovation</w:t>
      </w:r>
      <w:r w:rsidR="000522C6" w:rsidRPr="000522C6">
        <w:rPr>
          <w:rFonts w:ascii="Arial" w:hAnsi="Arial" w:cs="Arial"/>
          <w:color w:val="000000"/>
          <w:sz w:val="22"/>
          <w:szCs w:val="22"/>
        </w:rPr>
        <w:t xml:space="preserve"> chronicles Edison’s life and work, making lively and lavish use of rarely-seen historic photographs, lab notebooks and advertising material.</w:t>
      </w:r>
      <w:r w:rsidR="000522C6">
        <w:rPr>
          <w:rFonts w:ascii="Arial" w:hAnsi="Arial" w:cs="Arial"/>
          <w:color w:val="000000"/>
          <w:sz w:val="22"/>
          <w:szCs w:val="22"/>
        </w:rPr>
        <w:t xml:space="preserve"> </w:t>
      </w:r>
      <w:r w:rsidR="000522C6" w:rsidRPr="000522C6">
        <w:rPr>
          <w:rFonts w:ascii="Arial" w:hAnsi="Arial" w:cs="Arial"/>
          <w:color w:val="000000"/>
          <w:sz w:val="22"/>
          <w:szCs w:val="22"/>
        </w:rPr>
        <w:t xml:space="preserve">Before joining the National Park Service in 1991, DeGraaf was on the staff of the Thomas A. Edison Papers at Rutgers University.  He is the author of Historic Photos of Thomas Edison (Turner Publishing, 2008), and his articles have appeared </w:t>
      </w:r>
      <w:r w:rsidR="00C10DB5">
        <w:rPr>
          <w:rFonts w:ascii="Arial" w:hAnsi="Arial" w:cs="Arial"/>
          <w:color w:val="000000"/>
          <w:sz w:val="22"/>
          <w:szCs w:val="22"/>
        </w:rPr>
        <w:t xml:space="preserve">in </w:t>
      </w:r>
      <w:r w:rsidR="000522C6" w:rsidRPr="000522C6">
        <w:rPr>
          <w:rFonts w:ascii="Arial" w:hAnsi="Arial" w:cs="Arial"/>
          <w:color w:val="000000"/>
          <w:sz w:val="22"/>
          <w:szCs w:val="22"/>
        </w:rPr>
        <w:t xml:space="preserve">Business History Review and other publications. He received an MA in history from Rutgers University.  </w:t>
      </w:r>
      <w:r w:rsidR="00C11173" w:rsidRPr="00C11173">
        <w:rPr>
          <w:rFonts w:ascii="Arial" w:hAnsi="Arial" w:cs="Arial"/>
          <w:color w:val="000000"/>
          <w:sz w:val="22"/>
          <w:szCs w:val="22"/>
        </w:rPr>
        <w:t>Books will be available for purchase and signing</w:t>
      </w:r>
      <w:r w:rsidR="00C11173">
        <w:rPr>
          <w:rFonts w:ascii="Arial" w:hAnsi="Arial" w:cs="Arial"/>
          <w:color w:val="000000"/>
          <w:sz w:val="22"/>
          <w:szCs w:val="22"/>
        </w:rPr>
        <w:t>.</w:t>
      </w:r>
    </w:p>
    <w:p w:rsidR="00F05325" w:rsidRDefault="00F05325" w:rsidP="00B92F91">
      <w:pPr>
        <w:jc w:val="both"/>
        <w:rPr>
          <w:rFonts w:ascii="Arial" w:hAnsi="Arial" w:cs="Arial"/>
          <w:color w:val="000000"/>
          <w:sz w:val="22"/>
          <w:szCs w:val="22"/>
        </w:rPr>
      </w:pPr>
    </w:p>
    <w:p w:rsidR="00F05325" w:rsidRDefault="009737B2" w:rsidP="00B92F91">
      <w:pPr>
        <w:jc w:val="both"/>
        <w:rPr>
          <w:rFonts w:ascii="Arial" w:hAnsi="Arial" w:cs="Arial"/>
          <w:b/>
          <w:color w:val="000000"/>
          <w:sz w:val="22"/>
          <w:szCs w:val="22"/>
        </w:rPr>
      </w:pPr>
      <w:r w:rsidRPr="009737B2">
        <w:rPr>
          <w:rFonts w:ascii="Arial" w:hAnsi="Arial" w:cs="Arial"/>
          <w:b/>
          <w:color w:val="000000"/>
          <w:sz w:val="22"/>
          <w:szCs w:val="22"/>
        </w:rPr>
        <w:t>Special programs</w:t>
      </w:r>
      <w:r w:rsidR="002E2BDF">
        <w:rPr>
          <w:rFonts w:ascii="Arial" w:hAnsi="Arial" w:cs="Arial"/>
          <w:b/>
          <w:color w:val="000000"/>
          <w:sz w:val="22"/>
          <w:szCs w:val="22"/>
        </w:rPr>
        <w:t xml:space="preserve"> in February</w:t>
      </w:r>
      <w:r w:rsidR="0034026F">
        <w:rPr>
          <w:rFonts w:ascii="Arial" w:hAnsi="Arial" w:cs="Arial"/>
          <w:b/>
          <w:color w:val="000000"/>
          <w:sz w:val="22"/>
          <w:szCs w:val="22"/>
        </w:rPr>
        <w:t>:</w:t>
      </w:r>
    </w:p>
    <w:p w:rsidR="0034026F" w:rsidRPr="009737B2" w:rsidRDefault="0034026F" w:rsidP="00B92F91">
      <w:pPr>
        <w:jc w:val="both"/>
        <w:rPr>
          <w:rFonts w:ascii="Arial" w:hAnsi="Arial" w:cs="Arial"/>
          <w:b/>
          <w:color w:val="000000"/>
          <w:sz w:val="22"/>
          <w:szCs w:val="22"/>
        </w:rPr>
      </w:pPr>
    </w:p>
    <w:p w:rsidR="000C155E" w:rsidRDefault="002E2BDF" w:rsidP="000C155E">
      <w:pPr>
        <w:rPr>
          <w:rFonts w:ascii="Arial" w:hAnsi="Arial" w:cs="Arial"/>
          <w:b/>
          <w:color w:val="000000"/>
          <w:sz w:val="22"/>
          <w:szCs w:val="22"/>
        </w:rPr>
      </w:pPr>
      <w:r w:rsidRPr="008C3655">
        <w:rPr>
          <w:rFonts w:ascii="Arial" w:hAnsi="Arial" w:cs="Arial"/>
          <w:b/>
          <w:color w:val="000000"/>
          <w:sz w:val="22"/>
          <w:szCs w:val="22"/>
        </w:rPr>
        <w:t>Sunday, February 9</w:t>
      </w:r>
      <w:r w:rsidR="000C155E">
        <w:rPr>
          <w:rFonts w:ascii="Arial" w:hAnsi="Arial" w:cs="Arial"/>
          <w:b/>
          <w:color w:val="000000"/>
          <w:sz w:val="22"/>
          <w:szCs w:val="22"/>
        </w:rPr>
        <w:t>th</w:t>
      </w:r>
    </w:p>
    <w:p w:rsidR="009737B2" w:rsidRDefault="002E2BDF" w:rsidP="000C155E">
      <w:pPr>
        <w:rPr>
          <w:rFonts w:ascii="Arial" w:hAnsi="Arial" w:cs="Arial"/>
          <w:b/>
          <w:color w:val="000000"/>
          <w:sz w:val="22"/>
          <w:szCs w:val="22"/>
        </w:rPr>
      </w:pPr>
      <w:proofErr w:type="gramStart"/>
      <w:r w:rsidRPr="0034026F">
        <w:rPr>
          <w:rFonts w:ascii="Arial" w:hAnsi="Arial" w:cs="Arial"/>
          <w:b/>
          <w:color w:val="000000"/>
          <w:sz w:val="22"/>
          <w:szCs w:val="22"/>
        </w:rPr>
        <w:t xml:space="preserve">Tour of the </w:t>
      </w:r>
      <w:r w:rsidR="009737B2" w:rsidRPr="0034026F">
        <w:rPr>
          <w:rFonts w:ascii="Arial" w:hAnsi="Arial" w:cs="Arial"/>
          <w:b/>
          <w:color w:val="000000"/>
          <w:sz w:val="22"/>
          <w:szCs w:val="22"/>
        </w:rPr>
        <w:t>Edison Center at Menlo Par</w:t>
      </w:r>
      <w:r w:rsidRPr="0034026F">
        <w:rPr>
          <w:rFonts w:ascii="Arial" w:hAnsi="Arial" w:cs="Arial"/>
          <w:b/>
          <w:color w:val="000000"/>
          <w:sz w:val="22"/>
          <w:szCs w:val="22"/>
        </w:rPr>
        <w:t>k</w:t>
      </w:r>
      <w:r w:rsidR="009737B2" w:rsidRPr="0034026F">
        <w:rPr>
          <w:rFonts w:ascii="Arial" w:hAnsi="Arial" w:cs="Arial"/>
          <w:b/>
          <w:color w:val="000000"/>
          <w:sz w:val="22"/>
          <w:szCs w:val="22"/>
        </w:rPr>
        <w:t xml:space="preserve"> </w:t>
      </w:r>
      <w:r w:rsidRPr="0034026F">
        <w:rPr>
          <w:rFonts w:ascii="Arial" w:hAnsi="Arial" w:cs="Arial"/>
          <w:b/>
          <w:color w:val="000000"/>
          <w:sz w:val="22"/>
          <w:szCs w:val="22"/>
        </w:rPr>
        <w:t>at 10:00</w:t>
      </w:r>
      <w:r w:rsidR="000C155E">
        <w:rPr>
          <w:rFonts w:ascii="Arial" w:hAnsi="Arial" w:cs="Arial"/>
          <w:b/>
          <w:color w:val="000000"/>
          <w:sz w:val="22"/>
          <w:szCs w:val="22"/>
        </w:rPr>
        <w:t xml:space="preserve"> </w:t>
      </w:r>
      <w:r w:rsidRPr="0034026F">
        <w:rPr>
          <w:rFonts w:ascii="Arial" w:hAnsi="Arial" w:cs="Arial"/>
          <w:b/>
          <w:color w:val="000000"/>
          <w:sz w:val="22"/>
          <w:szCs w:val="22"/>
        </w:rPr>
        <w:t>a</w:t>
      </w:r>
      <w:r w:rsidR="000C155E">
        <w:rPr>
          <w:rFonts w:ascii="Arial" w:hAnsi="Arial" w:cs="Arial"/>
          <w:b/>
          <w:color w:val="000000"/>
          <w:sz w:val="22"/>
          <w:szCs w:val="22"/>
        </w:rPr>
        <w:t>.</w:t>
      </w:r>
      <w:r w:rsidRPr="0034026F">
        <w:rPr>
          <w:rFonts w:ascii="Arial" w:hAnsi="Arial" w:cs="Arial"/>
          <w:b/>
          <w:color w:val="000000"/>
          <w:sz w:val="22"/>
          <w:szCs w:val="22"/>
        </w:rPr>
        <w:t>m</w:t>
      </w:r>
      <w:r w:rsidR="000C155E">
        <w:rPr>
          <w:rFonts w:ascii="Arial" w:hAnsi="Arial" w:cs="Arial"/>
          <w:b/>
          <w:color w:val="000000"/>
          <w:sz w:val="22"/>
          <w:szCs w:val="22"/>
        </w:rPr>
        <w:t>.</w:t>
      </w:r>
      <w:proofErr w:type="gramEnd"/>
    </w:p>
    <w:p w:rsidR="00687D38" w:rsidRPr="000C155E" w:rsidRDefault="00A12D7E" w:rsidP="00E101FB">
      <w:pPr>
        <w:pStyle w:val="ListParagraph"/>
        <w:numPr>
          <w:ilvl w:val="0"/>
          <w:numId w:val="3"/>
        </w:numPr>
        <w:jc w:val="both"/>
        <w:rPr>
          <w:rFonts w:ascii="Arial" w:hAnsi="Arial" w:cs="Arial"/>
          <w:color w:val="000000"/>
          <w:sz w:val="22"/>
          <w:szCs w:val="22"/>
        </w:rPr>
      </w:pPr>
      <w:r w:rsidRPr="000C155E">
        <w:rPr>
          <w:rFonts w:ascii="Arial" w:hAnsi="Arial" w:cs="Arial"/>
          <w:color w:val="000000"/>
          <w:sz w:val="22"/>
          <w:szCs w:val="22"/>
        </w:rPr>
        <w:t xml:space="preserve">Join us for a private tour of the </w:t>
      </w:r>
      <w:r w:rsidR="00AF1509" w:rsidRPr="000C155E">
        <w:rPr>
          <w:rFonts w:ascii="Arial" w:hAnsi="Arial" w:cs="Arial"/>
          <w:color w:val="000000"/>
          <w:sz w:val="22"/>
          <w:szCs w:val="22"/>
        </w:rPr>
        <w:t>museum</w:t>
      </w:r>
      <w:r w:rsidRPr="000C155E">
        <w:rPr>
          <w:rFonts w:ascii="Arial" w:hAnsi="Arial" w:cs="Arial"/>
          <w:color w:val="000000"/>
          <w:sz w:val="22"/>
          <w:szCs w:val="22"/>
        </w:rPr>
        <w:t xml:space="preserve"> where we will explore </w:t>
      </w:r>
      <w:r w:rsidR="00687D38" w:rsidRPr="000C155E">
        <w:rPr>
          <w:rFonts w:ascii="Arial" w:hAnsi="Arial" w:cs="Arial"/>
          <w:color w:val="000000"/>
          <w:sz w:val="22"/>
          <w:szCs w:val="22"/>
        </w:rPr>
        <w:t>Thomas Edison's time of i</w:t>
      </w:r>
      <w:r w:rsidR="00AF1509" w:rsidRPr="000C155E">
        <w:rPr>
          <w:rFonts w:ascii="Arial" w:hAnsi="Arial" w:cs="Arial"/>
          <w:color w:val="000000"/>
          <w:sz w:val="22"/>
          <w:szCs w:val="22"/>
        </w:rPr>
        <w:t>mmense creativity at Menlo Park, leading up to the opening of the West Orange Laboratory.</w:t>
      </w:r>
    </w:p>
    <w:p w:rsidR="0034026F" w:rsidRPr="000C155E" w:rsidRDefault="00687D38" w:rsidP="00E101FB">
      <w:pPr>
        <w:pStyle w:val="ListParagraph"/>
        <w:numPr>
          <w:ilvl w:val="0"/>
          <w:numId w:val="3"/>
        </w:numPr>
        <w:jc w:val="both"/>
        <w:rPr>
          <w:rFonts w:ascii="Arial" w:hAnsi="Arial" w:cs="Arial"/>
          <w:color w:val="000000"/>
          <w:sz w:val="22"/>
          <w:szCs w:val="22"/>
        </w:rPr>
      </w:pPr>
      <w:r w:rsidRPr="000C155E">
        <w:rPr>
          <w:rFonts w:ascii="Arial" w:hAnsi="Arial" w:cs="Arial"/>
          <w:color w:val="000000"/>
          <w:sz w:val="22"/>
          <w:szCs w:val="22"/>
        </w:rPr>
        <w:t>In addition to touring the museum, you will be able to view the 1937 Art Deco Edison Memorial Tower (which is currently being restored), see the foundations of Edison's office and library building, see the Menlo Park Tablet and Memorial and explore the 36-acre Edison State Park, including a nature trail adjacent to the museum.</w:t>
      </w:r>
    </w:p>
    <w:p w:rsidR="002E2BDF" w:rsidRPr="000C155E" w:rsidRDefault="0034026F" w:rsidP="00E101FB">
      <w:pPr>
        <w:pStyle w:val="ListParagraph"/>
        <w:numPr>
          <w:ilvl w:val="0"/>
          <w:numId w:val="3"/>
        </w:numPr>
        <w:jc w:val="both"/>
        <w:rPr>
          <w:rFonts w:ascii="Arial" w:hAnsi="Arial" w:cs="Arial"/>
          <w:color w:val="000000"/>
          <w:sz w:val="22"/>
          <w:szCs w:val="22"/>
        </w:rPr>
      </w:pPr>
      <w:r w:rsidRPr="000C155E">
        <w:rPr>
          <w:rFonts w:ascii="Arial" w:hAnsi="Arial" w:cs="Arial"/>
          <w:color w:val="000000"/>
          <w:sz w:val="22"/>
          <w:szCs w:val="22"/>
        </w:rPr>
        <w:t>At 11:00</w:t>
      </w:r>
      <w:r w:rsidR="00AF1509" w:rsidRPr="000C155E">
        <w:rPr>
          <w:rFonts w:ascii="Arial" w:hAnsi="Arial" w:cs="Arial"/>
          <w:color w:val="000000"/>
          <w:sz w:val="22"/>
          <w:szCs w:val="22"/>
        </w:rPr>
        <w:t xml:space="preserve"> </w:t>
      </w:r>
      <w:r w:rsidRPr="000C155E">
        <w:rPr>
          <w:rFonts w:ascii="Arial" w:hAnsi="Arial" w:cs="Arial"/>
          <w:color w:val="000000"/>
          <w:sz w:val="22"/>
          <w:szCs w:val="22"/>
        </w:rPr>
        <w:t>a</w:t>
      </w:r>
      <w:r w:rsidR="00AF1509" w:rsidRPr="000C155E">
        <w:rPr>
          <w:rFonts w:ascii="Arial" w:hAnsi="Arial" w:cs="Arial"/>
          <w:color w:val="000000"/>
          <w:sz w:val="22"/>
          <w:szCs w:val="22"/>
        </w:rPr>
        <w:t>.</w:t>
      </w:r>
      <w:r w:rsidRPr="000C155E">
        <w:rPr>
          <w:rFonts w:ascii="Arial" w:hAnsi="Arial" w:cs="Arial"/>
          <w:color w:val="000000"/>
          <w:sz w:val="22"/>
          <w:szCs w:val="22"/>
        </w:rPr>
        <w:t>m</w:t>
      </w:r>
      <w:r w:rsidR="00AF1509" w:rsidRPr="000C155E">
        <w:rPr>
          <w:rFonts w:ascii="Arial" w:hAnsi="Arial" w:cs="Arial"/>
          <w:color w:val="000000"/>
          <w:sz w:val="22"/>
          <w:szCs w:val="22"/>
        </w:rPr>
        <w:t>.</w:t>
      </w:r>
      <w:r w:rsidRPr="000C155E">
        <w:rPr>
          <w:rFonts w:ascii="Arial" w:hAnsi="Arial" w:cs="Arial"/>
          <w:color w:val="000000"/>
          <w:sz w:val="22"/>
          <w:szCs w:val="22"/>
        </w:rPr>
        <w:t>, j</w:t>
      </w:r>
      <w:r w:rsidR="002E2BDF" w:rsidRPr="000C155E">
        <w:rPr>
          <w:rFonts w:ascii="Arial" w:hAnsi="Arial" w:cs="Arial"/>
          <w:color w:val="000000"/>
          <w:sz w:val="22"/>
          <w:szCs w:val="22"/>
        </w:rPr>
        <w:t>oin the mayor</w:t>
      </w:r>
      <w:r w:rsidRPr="000C155E">
        <w:rPr>
          <w:rFonts w:ascii="Arial" w:hAnsi="Arial" w:cs="Arial"/>
          <w:color w:val="000000"/>
          <w:sz w:val="22"/>
          <w:szCs w:val="22"/>
        </w:rPr>
        <w:t xml:space="preserve"> and </w:t>
      </w:r>
      <w:r w:rsidR="002E2BDF" w:rsidRPr="000C155E">
        <w:rPr>
          <w:rFonts w:ascii="Arial" w:hAnsi="Arial" w:cs="Arial"/>
          <w:color w:val="000000"/>
          <w:sz w:val="22"/>
          <w:szCs w:val="22"/>
        </w:rPr>
        <w:t>local dignitaries</w:t>
      </w:r>
      <w:r w:rsidRPr="000C155E">
        <w:rPr>
          <w:rFonts w:ascii="Arial" w:hAnsi="Arial" w:cs="Arial"/>
          <w:color w:val="000000"/>
          <w:sz w:val="22"/>
          <w:szCs w:val="22"/>
        </w:rPr>
        <w:t xml:space="preserve"> for an unveiling and re-dedication of the Centennial plaque. </w:t>
      </w:r>
      <w:r w:rsidR="002E2BDF" w:rsidRPr="000C155E">
        <w:rPr>
          <w:rFonts w:ascii="Arial" w:hAnsi="Arial" w:cs="Arial"/>
          <w:color w:val="000000"/>
          <w:sz w:val="22"/>
          <w:szCs w:val="22"/>
        </w:rPr>
        <w:t xml:space="preserve">The original Centennial plaque was dedicated to honor the 100th anniversary of Edison’s birthday, on </w:t>
      </w:r>
      <w:r w:rsidR="000C155E" w:rsidRPr="000C155E">
        <w:rPr>
          <w:rFonts w:ascii="Arial" w:hAnsi="Arial" w:cs="Arial"/>
          <w:color w:val="000000"/>
          <w:sz w:val="22"/>
          <w:szCs w:val="22"/>
        </w:rPr>
        <w:t xml:space="preserve">February 11, 1947. </w:t>
      </w:r>
      <w:r w:rsidR="002E2BDF" w:rsidRPr="000C155E">
        <w:rPr>
          <w:rFonts w:ascii="Arial" w:hAnsi="Arial" w:cs="Arial"/>
          <w:color w:val="000000"/>
          <w:sz w:val="22"/>
          <w:szCs w:val="22"/>
        </w:rPr>
        <w:t xml:space="preserve">Every year the first volunteer Edison Fire Department No. 1, of then-Raritan Township, </w:t>
      </w:r>
      <w:r w:rsidRPr="000C155E">
        <w:rPr>
          <w:rFonts w:ascii="Arial" w:hAnsi="Arial" w:cs="Arial"/>
          <w:color w:val="000000"/>
          <w:sz w:val="22"/>
          <w:szCs w:val="22"/>
        </w:rPr>
        <w:t xml:space="preserve">would </w:t>
      </w:r>
      <w:r w:rsidR="002E2BDF" w:rsidRPr="000C155E">
        <w:rPr>
          <w:rFonts w:ascii="Arial" w:hAnsi="Arial" w:cs="Arial"/>
          <w:color w:val="000000"/>
          <w:sz w:val="22"/>
          <w:szCs w:val="22"/>
        </w:rPr>
        <w:t>lay a wreath at the site in honor of Thomas Edis</w:t>
      </w:r>
      <w:r w:rsidRPr="000C155E">
        <w:rPr>
          <w:rFonts w:ascii="Arial" w:hAnsi="Arial" w:cs="Arial"/>
          <w:color w:val="000000"/>
          <w:sz w:val="22"/>
          <w:szCs w:val="22"/>
        </w:rPr>
        <w:t>on</w:t>
      </w:r>
      <w:r w:rsidR="002E2BDF" w:rsidRPr="000C155E">
        <w:rPr>
          <w:rFonts w:ascii="Arial" w:hAnsi="Arial" w:cs="Arial"/>
          <w:color w:val="000000"/>
          <w:sz w:val="22"/>
          <w:szCs w:val="22"/>
        </w:rPr>
        <w:t>.</w:t>
      </w:r>
      <w:r w:rsidRPr="000C155E">
        <w:rPr>
          <w:rFonts w:ascii="Arial" w:hAnsi="Arial" w:cs="Arial"/>
          <w:color w:val="000000"/>
          <w:sz w:val="22"/>
          <w:szCs w:val="22"/>
        </w:rPr>
        <w:t xml:space="preserve"> </w:t>
      </w:r>
      <w:r w:rsidR="002E2BDF" w:rsidRPr="000C155E">
        <w:rPr>
          <w:rFonts w:ascii="Arial" w:hAnsi="Arial" w:cs="Arial"/>
          <w:color w:val="000000"/>
          <w:sz w:val="22"/>
          <w:szCs w:val="22"/>
        </w:rPr>
        <w:t xml:space="preserve">The plaque was stolen in 2008 and a replacement </w:t>
      </w:r>
      <w:r w:rsidRPr="000C155E">
        <w:rPr>
          <w:rFonts w:ascii="Arial" w:hAnsi="Arial" w:cs="Arial"/>
          <w:color w:val="000000"/>
          <w:sz w:val="22"/>
          <w:szCs w:val="22"/>
        </w:rPr>
        <w:t>has finally been completed.</w:t>
      </w:r>
    </w:p>
    <w:p w:rsidR="008C3655" w:rsidRPr="000C155E" w:rsidRDefault="0034026F" w:rsidP="00E101FB">
      <w:pPr>
        <w:pStyle w:val="ListParagraph"/>
        <w:numPr>
          <w:ilvl w:val="0"/>
          <w:numId w:val="3"/>
        </w:numPr>
        <w:jc w:val="both"/>
        <w:rPr>
          <w:rFonts w:ascii="Arial" w:hAnsi="Arial" w:cs="Arial"/>
          <w:color w:val="000000"/>
          <w:sz w:val="22"/>
          <w:szCs w:val="22"/>
        </w:rPr>
      </w:pPr>
      <w:r w:rsidRPr="000C155E">
        <w:rPr>
          <w:rFonts w:ascii="Arial" w:hAnsi="Arial" w:cs="Arial"/>
          <w:color w:val="000000"/>
          <w:sz w:val="22"/>
          <w:szCs w:val="22"/>
        </w:rPr>
        <w:t xml:space="preserve">We will meet at the Edison Center </w:t>
      </w:r>
      <w:r w:rsidR="00A12D7E" w:rsidRPr="000C155E">
        <w:rPr>
          <w:rFonts w:ascii="Arial" w:hAnsi="Arial" w:cs="Arial"/>
          <w:color w:val="000000"/>
          <w:sz w:val="22"/>
          <w:szCs w:val="22"/>
        </w:rPr>
        <w:t>at 37</w:t>
      </w:r>
      <w:r w:rsidRPr="000C155E">
        <w:rPr>
          <w:rFonts w:ascii="Arial" w:hAnsi="Arial" w:cs="Arial"/>
          <w:color w:val="000000"/>
          <w:sz w:val="22"/>
          <w:szCs w:val="22"/>
        </w:rPr>
        <w:t xml:space="preserve"> Ch</w:t>
      </w:r>
      <w:r w:rsidR="00694E66" w:rsidRPr="000C155E">
        <w:rPr>
          <w:rFonts w:ascii="Arial" w:hAnsi="Arial" w:cs="Arial"/>
          <w:color w:val="000000"/>
          <w:sz w:val="22"/>
          <w:szCs w:val="22"/>
        </w:rPr>
        <w:t>ris</w:t>
      </w:r>
      <w:r w:rsidRPr="000C155E">
        <w:rPr>
          <w:rFonts w:ascii="Arial" w:hAnsi="Arial" w:cs="Arial"/>
          <w:color w:val="000000"/>
          <w:sz w:val="22"/>
          <w:szCs w:val="22"/>
        </w:rPr>
        <w:t>t</w:t>
      </w:r>
      <w:r w:rsidR="00694E66" w:rsidRPr="000C155E">
        <w:rPr>
          <w:rFonts w:ascii="Arial" w:hAnsi="Arial" w:cs="Arial"/>
          <w:color w:val="000000"/>
          <w:sz w:val="22"/>
          <w:szCs w:val="22"/>
        </w:rPr>
        <w:t>i</w:t>
      </w:r>
      <w:r w:rsidRPr="000C155E">
        <w:rPr>
          <w:rFonts w:ascii="Arial" w:hAnsi="Arial" w:cs="Arial"/>
          <w:color w:val="000000"/>
          <w:sz w:val="22"/>
          <w:szCs w:val="22"/>
        </w:rPr>
        <w:t xml:space="preserve">e Street </w:t>
      </w:r>
      <w:r w:rsidR="00694E66" w:rsidRPr="000C155E">
        <w:rPr>
          <w:rFonts w:ascii="Arial" w:hAnsi="Arial" w:cs="Arial"/>
          <w:color w:val="000000"/>
          <w:sz w:val="22"/>
          <w:szCs w:val="22"/>
        </w:rPr>
        <w:t xml:space="preserve">in </w:t>
      </w:r>
      <w:r w:rsidR="00A12D7E" w:rsidRPr="000C155E">
        <w:rPr>
          <w:rFonts w:ascii="Arial" w:hAnsi="Arial" w:cs="Arial"/>
          <w:color w:val="000000"/>
          <w:sz w:val="22"/>
          <w:szCs w:val="22"/>
        </w:rPr>
        <w:t>Edison, NJ</w:t>
      </w:r>
      <w:r w:rsidR="00694E66" w:rsidRPr="000C155E">
        <w:rPr>
          <w:rFonts w:ascii="Arial" w:hAnsi="Arial" w:cs="Arial"/>
          <w:color w:val="000000"/>
          <w:sz w:val="22"/>
          <w:szCs w:val="22"/>
        </w:rPr>
        <w:t xml:space="preserve"> </w:t>
      </w:r>
      <w:r w:rsidRPr="000C155E">
        <w:rPr>
          <w:rFonts w:ascii="Arial" w:hAnsi="Arial" w:cs="Arial"/>
          <w:color w:val="000000"/>
          <w:sz w:val="22"/>
          <w:szCs w:val="22"/>
        </w:rPr>
        <w:t>at 9:45</w:t>
      </w:r>
      <w:r w:rsidR="00CA1BF6" w:rsidRPr="000C155E">
        <w:rPr>
          <w:rFonts w:ascii="Arial" w:hAnsi="Arial" w:cs="Arial"/>
          <w:color w:val="000000"/>
          <w:sz w:val="22"/>
          <w:szCs w:val="22"/>
        </w:rPr>
        <w:t xml:space="preserve"> </w:t>
      </w:r>
      <w:r w:rsidRPr="000C155E">
        <w:rPr>
          <w:rFonts w:ascii="Arial" w:hAnsi="Arial" w:cs="Arial"/>
          <w:color w:val="000000"/>
          <w:sz w:val="22"/>
          <w:szCs w:val="22"/>
        </w:rPr>
        <w:t>a</w:t>
      </w:r>
      <w:r w:rsidR="00CA1BF6" w:rsidRPr="000C155E">
        <w:rPr>
          <w:rFonts w:ascii="Arial" w:hAnsi="Arial" w:cs="Arial"/>
          <w:color w:val="000000"/>
          <w:sz w:val="22"/>
          <w:szCs w:val="22"/>
        </w:rPr>
        <w:t>.</w:t>
      </w:r>
      <w:r w:rsidRPr="000C155E">
        <w:rPr>
          <w:rFonts w:ascii="Arial" w:hAnsi="Arial" w:cs="Arial"/>
          <w:color w:val="000000"/>
          <w:sz w:val="22"/>
          <w:szCs w:val="22"/>
        </w:rPr>
        <w:t>m.</w:t>
      </w:r>
      <w:r w:rsidR="00A12D7E" w:rsidRPr="000C155E">
        <w:rPr>
          <w:rFonts w:ascii="Arial" w:hAnsi="Arial" w:cs="Arial"/>
          <w:color w:val="000000"/>
          <w:sz w:val="22"/>
          <w:szCs w:val="22"/>
        </w:rPr>
        <w:t xml:space="preserve"> There is a suggested donation of $5.00 to the Edison Center. </w:t>
      </w:r>
    </w:p>
    <w:p w:rsidR="008C3655" w:rsidRPr="000C155E" w:rsidRDefault="008C3655" w:rsidP="00E101FB">
      <w:pPr>
        <w:pStyle w:val="ListParagraph"/>
        <w:numPr>
          <w:ilvl w:val="0"/>
          <w:numId w:val="3"/>
        </w:numPr>
        <w:jc w:val="both"/>
        <w:rPr>
          <w:rFonts w:ascii="Arial" w:hAnsi="Arial" w:cs="Arial"/>
          <w:color w:val="000000"/>
          <w:sz w:val="22"/>
          <w:szCs w:val="22"/>
        </w:rPr>
      </w:pPr>
      <w:r w:rsidRPr="000C155E">
        <w:rPr>
          <w:rFonts w:ascii="Arial" w:hAnsi="Arial" w:cs="Arial"/>
          <w:color w:val="000000"/>
          <w:sz w:val="22"/>
          <w:szCs w:val="22"/>
        </w:rPr>
        <w:t xml:space="preserve">Reservations are required for this event. Please call </w:t>
      </w:r>
      <w:r w:rsidR="0034026F" w:rsidRPr="000C155E">
        <w:rPr>
          <w:rFonts w:ascii="Arial" w:hAnsi="Arial" w:cs="Arial"/>
          <w:color w:val="000000"/>
          <w:sz w:val="22"/>
          <w:szCs w:val="22"/>
        </w:rPr>
        <w:t xml:space="preserve">Karen </w:t>
      </w:r>
      <w:proofErr w:type="spellStart"/>
      <w:r w:rsidR="0034026F" w:rsidRPr="000C155E">
        <w:rPr>
          <w:rFonts w:ascii="Arial" w:hAnsi="Arial" w:cs="Arial"/>
          <w:color w:val="000000"/>
          <w:sz w:val="22"/>
          <w:szCs w:val="22"/>
        </w:rPr>
        <w:t>Sloat</w:t>
      </w:r>
      <w:proofErr w:type="spellEnd"/>
      <w:r w:rsidR="0034026F" w:rsidRPr="000C155E">
        <w:rPr>
          <w:rFonts w:ascii="Arial" w:hAnsi="Arial" w:cs="Arial"/>
          <w:color w:val="000000"/>
          <w:sz w:val="22"/>
          <w:szCs w:val="22"/>
        </w:rPr>
        <w:t xml:space="preserve">-Olsen at </w:t>
      </w:r>
      <w:r w:rsidRPr="000C155E">
        <w:rPr>
          <w:rFonts w:ascii="Arial" w:hAnsi="Arial" w:cs="Arial"/>
          <w:color w:val="000000"/>
          <w:sz w:val="22"/>
          <w:szCs w:val="22"/>
        </w:rPr>
        <w:t xml:space="preserve">973-736-0550 extension </w:t>
      </w:r>
      <w:r w:rsidR="0034026F" w:rsidRPr="000C155E">
        <w:rPr>
          <w:rFonts w:ascii="Arial" w:hAnsi="Arial" w:cs="Arial"/>
          <w:color w:val="000000"/>
          <w:sz w:val="22"/>
          <w:szCs w:val="22"/>
        </w:rPr>
        <w:t>17</w:t>
      </w:r>
      <w:r w:rsidRPr="000C155E">
        <w:rPr>
          <w:rFonts w:ascii="Arial" w:hAnsi="Arial" w:cs="Arial"/>
          <w:color w:val="000000"/>
          <w:sz w:val="22"/>
          <w:szCs w:val="22"/>
        </w:rPr>
        <w:t xml:space="preserve"> </w:t>
      </w:r>
      <w:r w:rsidR="0034026F" w:rsidRPr="000C155E">
        <w:rPr>
          <w:rFonts w:ascii="Arial" w:hAnsi="Arial" w:cs="Arial"/>
          <w:color w:val="000000"/>
          <w:sz w:val="22"/>
          <w:szCs w:val="22"/>
        </w:rPr>
        <w:t xml:space="preserve">by Friday, February 7th for more information </w:t>
      </w:r>
      <w:r w:rsidR="00BF129F">
        <w:rPr>
          <w:rFonts w:ascii="Arial" w:hAnsi="Arial" w:cs="Arial"/>
          <w:color w:val="000000"/>
          <w:sz w:val="22"/>
          <w:szCs w:val="22"/>
        </w:rPr>
        <w:t xml:space="preserve">or </w:t>
      </w:r>
      <w:r w:rsidR="0034026F" w:rsidRPr="000C155E">
        <w:rPr>
          <w:rFonts w:ascii="Arial" w:hAnsi="Arial" w:cs="Arial"/>
          <w:color w:val="000000"/>
          <w:sz w:val="22"/>
          <w:szCs w:val="22"/>
        </w:rPr>
        <w:t>to confirm your reservation</w:t>
      </w:r>
      <w:r w:rsidRPr="000C155E">
        <w:rPr>
          <w:rFonts w:ascii="Arial" w:hAnsi="Arial" w:cs="Arial"/>
          <w:color w:val="000000"/>
          <w:sz w:val="22"/>
          <w:szCs w:val="22"/>
        </w:rPr>
        <w:t xml:space="preserve">. </w:t>
      </w:r>
    </w:p>
    <w:p w:rsidR="002A1EDF" w:rsidRDefault="002A1EDF" w:rsidP="00B92F91">
      <w:pPr>
        <w:jc w:val="both"/>
        <w:rPr>
          <w:rFonts w:ascii="Arial" w:hAnsi="Arial" w:cs="Arial"/>
          <w:b/>
          <w:color w:val="000000"/>
          <w:sz w:val="22"/>
          <w:szCs w:val="22"/>
        </w:rPr>
      </w:pPr>
    </w:p>
    <w:p w:rsidR="000C155E" w:rsidRPr="000C155E" w:rsidRDefault="009737B2" w:rsidP="00B92F91">
      <w:pPr>
        <w:jc w:val="both"/>
        <w:rPr>
          <w:rFonts w:ascii="Arial" w:hAnsi="Arial" w:cs="Arial"/>
          <w:b/>
          <w:color w:val="000000"/>
          <w:sz w:val="22"/>
          <w:szCs w:val="22"/>
        </w:rPr>
      </w:pPr>
      <w:proofErr w:type="gramStart"/>
      <w:r w:rsidRPr="008C3655">
        <w:rPr>
          <w:rFonts w:ascii="Arial" w:hAnsi="Arial" w:cs="Arial"/>
          <w:b/>
          <w:color w:val="000000"/>
          <w:sz w:val="22"/>
          <w:szCs w:val="22"/>
        </w:rPr>
        <w:t>Sunday</w:t>
      </w:r>
      <w:r w:rsidR="000C155E">
        <w:rPr>
          <w:rFonts w:ascii="Arial" w:hAnsi="Arial" w:cs="Arial"/>
          <w:b/>
          <w:color w:val="000000"/>
          <w:sz w:val="22"/>
          <w:szCs w:val="22"/>
        </w:rPr>
        <w:t>,</w:t>
      </w:r>
      <w:r w:rsidRPr="008C3655">
        <w:rPr>
          <w:rFonts w:ascii="Arial" w:hAnsi="Arial" w:cs="Arial"/>
          <w:b/>
          <w:color w:val="000000"/>
          <w:sz w:val="22"/>
          <w:szCs w:val="22"/>
        </w:rPr>
        <w:t xml:space="preserve"> February 9</w:t>
      </w:r>
      <w:r w:rsidR="000C155E">
        <w:rPr>
          <w:rFonts w:ascii="Arial" w:hAnsi="Arial" w:cs="Arial"/>
          <w:b/>
          <w:color w:val="000000"/>
          <w:sz w:val="22"/>
          <w:szCs w:val="22"/>
        </w:rPr>
        <w:t xml:space="preserve">th </w:t>
      </w:r>
      <w:r w:rsidR="000C155E" w:rsidRPr="000C155E">
        <w:rPr>
          <w:rFonts w:ascii="Arial" w:hAnsi="Arial" w:cs="Arial"/>
          <w:b/>
          <w:color w:val="000000"/>
          <w:sz w:val="22"/>
          <w:szCs w:val="22"/>
        </w:rPr>
        <w:t>at 2:00 p.m.</w:t>
      </w:r>
      <w:proofErr w:type="gramEnd"/>
    </w:p>
    <w:p w:rsidR="009737B2" w:rsidRPr="002A1EDF" w:rsidRDefault="009737B2" w:rsidP="00B92F91">
      <w:pPr>
        <w:jc w:val="both"/>
        <w:rPr>
          <w:rFonts w:ascii="Arial" w:hAnsi="Arial" w:cs="Arial"/>
          <w:b/>
          <w:color w:val="000000"/>
          <w:sz w:val="22"/>
          <w:szCs w:val="22"/>
        </w:rPr>
      </w:pPr>
      <w:r w:rsidRPr="000C155E">
        <w:rPr>
          <w:rFonts w:ascii="Arial" w:hAnsi="Arial" w:cs="Arial"/>
          <w:b/>
          <w:color w:val="000000"/>
          <w:sz w:val="22"/>
          <w:szCs w:val="22"/>
        </w:rPr>
        <w:t xml:space="preserve">Black Maria Film </w:t>
      </w:r>
      <w:r w:rsidR="005642D0">
        <w:rPr>
          <w:rFonts w:ascii="Arial" w:hAnsi="Arial" w:cs="Arial"/>
          <w:b/>
          <w:color w:val="000000"/>
          <w:sz w:val="22"/>
          <w:szCs w:val="22"/>
        </w:rPr>
        <w:t xml:space="preserve">and Video </w:t>
      </w:r>
      <w:r w:rsidRPr="000C155E">
        <w:rPr>
          <w:rFonts w:ascii="Arial" w:hAnsi="Arial" w:cs="Arial"/>
          <w:b/>
          <w:color w:val="000000"/>
          <w:sz w:val="22"/>
          <w:szCs w:val="22"/>
        </w:rPr>
        <w:t xml:space="preserve">Festival </w:t>
      </w:r>
      <w:r w:rsidR="002A1EDF">
        <w:rPr>
          <w:rFonts w:ascii="Arial" w:hAnsi="Arial" w:cs="Arial"/>
          <w:b/>
          <w:color w:val="000000"/>
          <w:sz w:val="22"/>
          <w:szCs w:val="22"/>
        </w:rPr>
        <w:t xml:space="preserve">at </w:t>
      </w:r>
      <w:r w:rsidR="002A1EDF" w:rsidRPr="002A1EDF">
        <w:rPr>
          <w:rFonts w:ascii="Arial" w:hAnsi="Arial" w:cs="Arial"/>
          <w:b/>
          <w:color w:val="000000"/>
          <w:sz w:val="22"/>
          <w:szCs w:val="22"/>
        </w:rPr>
        <w:t>AMC Dine-In Theatre</w:t>
      </w:r>
      <w:r w:rsidR="002A1EDF">
        <w:rPr>
          <w:rFonts w:ascii="Arial" w:hAnsi="Arial" w:cs="Arial"/>
          <w:b/>
          <w:color w:val="000000"/>
          <w:sz w:val="22"/>
          <w:szCs w:val="22"/>
        </w:rPr>
        <w:t xml:space="preserve">, </w:t>
      </w:r>
      <w:r w:rsidR="002A1EDF" w:rsidRPr="002A1EDF">
        <w:rPr>
          <w:rFonts w:ascii="Arial" w:hAnsi="Arial" w:cs="Arial"/>
          <w:b/>
          <w:color w:val="000000"/>
          <w:sz w:val="22"/>
          <w:szCs w:val="22"/>
        </w:rPr>
        <w:t>Essex Green Shopping Center</w:t>
      </w:r>
      <w:r w:rsidR="002A1EDF">
        <w:rPr>
          <w:rFonts w:ascii="Arial" w:hAnsi="Arial" w:cs="Arial"/>
          <w:b/>
          <w:color w:val="000000"/>
          <w:sz w:val="22"/>
          <w:szCs w:val="22"/>
        </w:rPr>
        <w:t xml:space="preserve">, </w:t>
      </w:r>
      <w:r w:rsidR="002A1EDF" w:rsidRPr="002A1EDF">
        <w:rPr>
          <w:rFonts w:ascii="Arial" w:hAnsi="Arial" w:cs="Arial"/>
          <w:b/>
          <w:color w:val="000000"/>
          <w:sz w:val="22"/>
          <w:szCs w:val="22"/>
        </w:rPr>
        <w:t>Prospect Avenue</w:t>
      </w:r>
      <w:r w:rsidR="002A1EDF">
        <w:rPr>
          <w:rFonts w:ascii="Arial" w:hAnsi="Arial" w:cs="Arial"/>
          <w:b/>
          <w:color w:val="000000"/>
          <w:sz w:val="22"/>
          <w:szCs w:val="22"/>
        </w:rPr>
        <w:t>, West Orange</w:t>
      </w:r>
    </w:p>
    <w:p w:rsidR="00BF129F" w:rsidRDefault="000C155E" w:rsidP="008C3655">
      <w:pPr>
        <w:jc w:val="both"/>
        <w:rPr>
          <w:rFonts w:ascii="Arial" w:hAnsi="Arial" w:cs="Arial"/>
          <w:color w:val="000000"/>
          <w:sz w:val="22"/>
          <w:szCs w:val="22"/>
        </w:rPr>
      </w:pPr>
      <w:r>
        <w:rPr>
          <w:rFonts w:ascii="Arial" w:hAnsi="Arial" w:cs="Arial"/>
          <w:color w:val="000000"/>
          <w:sz w:val="22"/>
          <w:szCs w:val="22"/>
        </w:rPr>
        <w:t xml:space="preserve">Join the </w:t>
      </w:r>
      <w:r w:rsidR="008C3655">
        <w:rPr>
          <w:rFonts w:ascii="Arial" w:hAnsi="Arial" w:cs="Arial"/>
          <w:color w:val="000000"/>
          <w:sz w:val="22"/>
          <w:szCs w:val="22"/>
        </w:rPr>
        <w:t xml:space="preserve">West Orange Film Society </w:t>
      </w:r>
      <w:r w:rsidR="005642D0">
        <w:rPr>
          <w:rFonts w:ascii="Arial" w:hAnsi="Arial" w:cs="Arial"/>
          <w:color w:val="000000"/>
          <w:sz w:val="22"/>
          <w:szCs w:val="22"/>
        </w:rPr>
        <w:t xml:space="preserve">and the Friends of Thomas Edison National Historical Park </w:t>
      </w:r>
      <w:r>
        <w:rPr>
          <w:rFonts w:ascii="Arial" w:hAnsi="Arial" w:cs="Arial"/>
          <w:color w:val="000000"/>
          <w:sz w:val="22"/>
          <w:szCs w:val="22"/>
        </w:rPr>
        <w:t xml:space="preserve">for the annual Edison Birthday showing of the Black Maria Film </w:t>
      </w:r>
      <w:r w:rsidR="005642D0">
        <w:rPr>
          <w:rFonts w:ascii="Arial" w:hAnsi="Arial" w:cs="Arial"/>
          <w:color w:val="000000"/>
          <w:sz w:val="22"/>
          <w:szCs w:val="22"/>
        </w:rPr>
        <w:t xml:space="preserve">and Video </w:t>
      </w:r>
      <w:r>
        <w:rPr>
          <w:rFonts w:ascii="Arial" w:hAnsi="Arial" w:cs="Arial"/>
          <w:color w:val="000000"/>
          <w:sz w:val="22"/>
          <w:szCs w:val="22"/>
        </w:rPr>
        <w:t>Festival</w:t>
      </w:r>
      <w:r w:rsidR="002A1EDF">
        <w:rPr>
          <w:rFonts w:ascii="Arial" w:hAnsi="Arial" w:cs="Arial"/>
          <w:color w:val="000000"/>
          <w:sz w:val="22"/>
          <w:szCs w:val="22"/>
        </w:rPr>
        <w:t xml:space="preserve">. </w:t>
      </w:r>
      <w:r w:rsidR="005642D0" w:rsidRPr="005642D0">
        <w:rPr>
          <w:rFonts w:ascii="Arial" w:hAnsi="Arial" w:cs="Arial"/>
          <w:color w:val="000000"/>
          <w:sz w:val="22"/>
          <w:szCs w:val="22"/>
        </w:rPr>
        <w:t xml:space="preserve">The program will feature a mix of captivating independent films </w:t>
      </w:r>
      <w:r w:rsidR="005642D0">
        <w:rPr>
          <w:rFonts w:ascii="Arial" w:hAnsi="Arial" w:cs="Arial"/>
          <w:color w:val="000000"/>
          <w:sz w:val="22"/>
          <w:szCs w:val="22"/>
        </w:rPr>
        <w:t>by NY/NJ f</w:t>
      </w:r>
      <w:r w:rsidR="00D81DFF" w:rsidRPr="00D81DFF">
        <w:rPr>
          <w:rFonts w:ascii="Arial" w:hAnsi="Arial" w:cs="Arial"/>
          <w:color w:val="000000"/>
          <w:sz w:val="22"/>
          <w:szCs w:val="22"/>
        </w:rPr>
        <w:t xml:space="preserve">ilmmakers </w:t>
      </w:r>
      <w:r w:rsidR="00BF129F">
        <w:rPr>
          <w:rFonts w:ascii="Arial" w:hAnsi="Arial" w:cs="Arial"/>
          <w:color w:val="000000"/>
          <w:sz w:val="22"/>
          <w:szCs w:val="22"/>
        </w:rPr>
        <w:t xml:space="preserve">curated by </w:t>
      </w:r>
      <w:r w:rsidR="005642D0" w:rsidRPr="005642D0">
        <w:rPr>
          <w:rFonts w:ascii="Arial" w:hAnsi="Arial" w:cs="Arial"/>
          <w:color w:val="000000"/>
          <w:sz w:val="22"/>
          <w:szCs w:val="22"/>
        </w:rPr>
        <w:t xml:space="preserve">Jane </w:t>
      </w:r>
      <w:proofErr w:type="spellStart"/>
      <w:r w:rsidR="005642D0" w:rsidRPr="005642D0">
        <w:rPr>
          <w:rFonts w:ascii="Arial" w:hAnsi="Arial" w:cs="Arial"/>
          <w:color w:val="000000"/>
          <w:sz w:val="22"/>
          <w:szCs w:val="22"/>
        </w:rPr>
        <w:t>Steuerwald</w:t>
      </w:r>
      <w:proofErr w:type="spellEnd"/>
      <w:r w:rsidR="005642D0" w:rsidRPr="005642D0">
        <w:rPr>
          <w:rFonts w:ascii="Arial" w:hAnsi="Arial" w:cs="Arial"/>
          <w:color w:val="000000"/>
          <w:sz w:val="22"/>
          <w:szCs w:val="22"/>
        </w:rPr>
        <w:t>, new executive director of the</w:t>
      </w:r>
      <w:r w:rsidR="00BF129F" w:rsidRPr="00BF129F">
        <w:t xml:space="preserve"> </w:t>
      </w:r>
      <w:r w:rsidR="00BF129F" w:rsidRPr="00BF129F">
        <w:rPr>
          <w:rFonts w:ascii="Arial" w:hAnsi="Arial" w:cs="Arial"/>
          <w:color w:val="000000"/>
          <w:sz w:val="22"/>
          <w:szCs w:val="22"/>
        </w:rPr>
        <w:t>Thomas A. Edison Media Arts Consortium</w:t>
      </w:r>
      <w:r w:rsidR="00BF129F">
        <w:rPr>
          <w:rFonts w:ascii="Arial" w:hAnsi="Arial" w:cs="Arial"/>
          <w:color w:val="000000"/>
          <w:sz w:val="22"/>
          <w:szCs w:val="22"/>
        </w:rPr>
        <w:t xml:space="preserve"> and </w:t>
      </w:r>
      <w:r w:rsidR="00BF129F" w:rsidRPr="00BF129F">
        <w:rPr>
          <w:rFonts w:ascii="Arial" w:hAnsi="Arial" w:cs="Arial"/>
          <w:color w:val="000000"/>
          <w:sz w:val="22"/>
          <w:szCs w:val="22"/>
        </w:rPr>
        <w:t>Black Maria Film and Video Festival</w:t>
      </w:r>
      <w:r w:rsidR="005642D0" w:rsidRPr="005642D0">
        <w:rPr>
          <w:rFonts w:ascii="Arial" w:hAnsi="Arial" w:cs="Arial"/>
          <w:color w:val="000000"/>
          <w:sz w:val="22"/>
          <w:szCs w:val="22"/>
        </w:rPr>
        <w:t>.</w:t>
      </w:r>
      <w:r w:rsidR="00BF129F">
        <w:rPr>
          <w:rFonts w:ascii="Arial" w:hAnsi="Arial" w:cs="Arial"/>
          <w:color w:val="000000"/>
          <w:sz w:val="22"/>
          <w:szCs w:val="22"/>
        </w:rPr>
        <w:t xml:space="preserve"> </w:t>
      </w:r>
      <w:r w:rsidR="00BF129F" w:rsidRPr="00BF129F">
        <w:rPr>
          <w:rFonts w:ascii="Arial" w:hAnsi="Arial" w:cs="Arial"/>
          <w:color w:val="000000"/>
          <w:sz w:val="22"/>
          <w:szCs w:val="22"/>
        </w:rPr>
        <w:t>Tickets are $10.00 ($7.50 for members of the W.O. Arts Council only if purchased at the box off</w:t>
      </w:r>
      <w:r w:rsidR="00BF129F">
        <w:rPr>
          <w:rFonts w:ascii="Arial" w:hAnsi="Arial" w:cs="Arial"/>
          <w:color w:val="000000"/>
          <w:sz w:val="22"/>
          <w:szCs w:val="22"/>
        </w:rPr>
        <w:t>i</w:t>
      </w:r>
      <w:r w:rsidR="00BF129F" w:rsidRPr="00BF129F">
        <w:rPr>
          <w:rFonts w:ascii="Arial" w:hAnsi="Arial" w:cs="Arial"/>
          <w:color w:val="000000"/>
          <w:sz w:val="22"/>
          <w:szCs w:val="22"/>
        </w:rPr>
        <w:t>ce.) For more information visit www.wo</w:t>
      </w:r>
      <w:r w:rsidR="00223E4D">
        <w:rPr>
          <w:rFonts w:ascii="Arial" w:hAnsi="Arial" w:cs="Arial"/>
          <w:color w:val="000000"/>
          <w:sz w:val="22"/>
          <w:szCs w:val="22"/>
        </w:rPr>
        <w:t>filmsociety</w:t>
      </w:r>
      <w:r w:rsidR="00BF129F" w:rsidRPr="00BF129F">
        <w:rPr>
          <w:rFonts w:ascii="Arial" w:hAnsi="Arial" w:cs="Arial"/>
          <w:color w:val="000000"/>
          <w:sz w:val="22"/>
          <w:szCs w:val="22"/>
        </w:rPr>
        <w:t>.org or</w:t>
      </w:r>
      <w:r w:rsidR="00BF129F">
        <w:rPr>
          <w:rFonts w:ascii="Arial" w:hAnsi="Arial" w:cs="Arial"/>
          <w:color w:val="000000"/>
          <w:sz w:val="22"/>
          <w:szCs w:val="22"/>
        </w:rPr>
        <w:t xml:space="preserve"> </w:t>
      </w:r>
      <w:hyperlink r:id="rId9" w:history="1">
        <w:r w:rsidR="00BF129F" w:rsidRPr="00C328B2">
          <w:rPr>
            <w:rStyle w:val="Hyperlink"/>
            <w:rFonts w:ascii="Arial" w:hAnsi="Arial" w:cs="Arial"/>
            <w:sz w:val="22"/>
            <w:szCs w:val="22"/>
          </w:rPr>
          <w:t>www.blackmariafilmfestival.org</w:t>
        </w:r>
      </w:hyperlink>
    </w:p>
    <w:p w:rsidR="007B161C" w:rsidRPr="007B161C" w:rsidRDefault="007B161C" w:rsidP="007B161C">
      <w:pPr>
        <w:jc w:val="both"/>
        <w:rPr>
          <w:rFonts w:ascii="Arial" w:hAnsi="Arial" w:cs="Arial"/>
          <w:color w:val="000000"/>
          <w:sz w:val="22"/>
          <w:szCs w:val="22"/>
        </w:rPr>
      </w:pPr>
    </w:p>
    <w:p w:rsidR="00690557" w:rsidRDefault="009737B2" w:rsidP="00690557">
      <w:pPr>
        <w:jc w:val="both"/>
        <w:rPr>
          <w:rFonts w:ascii="Arial" w:hAnsi="Arial" w:cs="Arial"/>
          <w:i/>
          <w:color w:val="000000"/>
          <w:sz w:val="20"/>
          <w:szCs w:val="20"/>
        </w:rPr>
      </w:pPr>
      <w:r w:rsidRPr="00E101FB">
        <w:rPr>
          <w:rFonts w:ascii="Arial" w:hAnsi="Arial" w:cs="Arial"/>
          <w:i/>
          <w:color w:val="000000"/>
          <w:sz w:val="20"/>
          <w:szCs w:val="20"/>
        </w:rPr>
        <w:t>T</w:t>
      </w:r>
      <w:r w:rsidR="00A14E4A" w:rsidRPr="00E101FB">
        <w:rPr>
          <w:rFonts w:ascii="Arial" w:hAnsi="Arial" w:cs="Arial"/>
          <w:i/>
          <w:color w:val="000000"/>
          <w:sz w:val="20"/>
          <w:szCs w:val="20"/>
        </w:rPr>
        <w:t xml:space="preserve">hese programs are part of THE YEAR OF INNOVATION celebrating the New Jersey 350th Anniversary in 2014. Since 1664 New Jersey has provided a welcome home for inventors and entrepreneurs like Thomas Edison and there is no better place to learn about the history of innovation than Thomas Edison National Historical Park in West Orange. Special programs each month will explore the themes in EDISON AND THE RISE OF INNOVATION a </w:t>
      </w:r>
      <w:r w:rsidR="00E101FB">
        <w:rPr>
          <w:rFonts w:ascii="Arial" w:hAnsi="Arial" w:cs="Arial"/>
          <w:i/>
          <w:color w:val="000000"/>
          <w:sz w:val="20"/>
          <w:szCs w:val="20"/>
        </w:rPr>
        <w:t>recent</w:t>
      </w:r>
      <w:r w:rsidR="00A14E4A" w:rsidRPr="00E101FB">
        <w:rPr>
          <w:rFonts w:ascii="Arial" w:hAnsi="Arial" w:cs="Arial"/>
          <w:i/>
          <w:color w:val="000000"/>
          <w:sz w:val="20"/>
          <w:szCs w:val="20"/>
        </w:rPr>
        <w:t xml:space="preserve"> book written by National Park Service archivist Leonard DeGraaf and published by Sterling Signature in October 2013. Another famous innovator – Bill Gates – has written the foreword to this fresh look at Thomas Edison. New programs for all ages will be offered monthly. For more information and updates about THE YEAR OF INNOVATION - First Friday, Second Saturday and Third Thursday events, please visit www.nps.gov/edis monthly. Follow us on Twitter and Facebook.</w:t>
      </w:r>
    </w:p>
    <w:p w:rsidR="00690557" w:rsidRPr="00690557" w:rsidRDefault="00690557" w:rsidP="00690557">
      <w:pPr>
        <w:jc w:val="center"/>
        <w:rPr>
          <w:rFonts w:ascii="Arial" w:hAnsi="Arial" w:cs="Arial"/>
          <w:color w:val="000000"/>
          <w:sz w:val="20"/>
          <w:szCs w:val="20"/>
        </w:rPr>
      </w:pPr>
      <w:r w:rsidRPr="00690557">
        <w:rPr>
          <w:rFonts w:ascii="Arial" w:hAnsi="Arial" w:cs="Arial"/>
          <w:color w:val="000000"/>
          <w:sz w:val="20"/>
          <w:szCs w:val="20"/>
        </w:rPr>
        <w:t>-NPS-</w:t>
      </w:r>
    </w:p>
    <w:sectPr w:rsidR="00690557" w:rsidRPr="00690557" w:rsidSect="00CC50D7">
      <w:headerReference w:type="default" r:id="rId10"/>
      <w:footerReference w:type="default" r:id="rId11"/>
      <w:pgSz w:w="12240" w:h="15840" w:code="1"/>
      <w:pgMar w:top="810" w:right="1440" w:bottom="540" w:left="1440" w:header="432" w:footer="6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D00" w:rsidRDefault="00373D00">
      <w:r>
        <w:separator/>
      </w:r>
    </w:p>
  </w:endnote>
  <w:endnote w:type="continuationSeparator" w:id="0">
    <w:p w:rsidR="00373D00" w:rsidRDefault="00373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49DA6A59-5E2B-4D33-B4B7-0FD03E4303C3}"/>
  </w:font>
  <w:font w:name="Times New Roman">
    <w:panose1 w:val="02020603050405020304"/>
    <w:charset w:val="00"/>
    <w:family w:val="roman"/>
    <w:pitch w:val="variable"/>
    <w:sig w:usb0="E0002AFF" w:usb1="C0007841" w:usb2="00000009" w:usb3="00000000" w:csb0="000001FF" w:csb1="00000000"/>
    <w:embedRegular r:id="rId2" w:fontKey="{53D0DFC8-82A1-4336-AC57-F298BD4384C2}"/>
    <w:embedBold r:id="rId3" w:fontKey="{3B022184-4C2B-4CEA-B318-BA66C14D8669}"/>
    <w:embedItalic r:id="rId4" w:fontKey="{BF235EE7-E1F9-46F6-AF95-18C86086A845}"/>
    <w:embedBoldItalic r:id="rId5" w:fontKey="{BA414FB3-5204-40AF-9975-0FFF32D9797E}"/>
  </w:font>
  <w:font w:name="Courier New">
    <w:panose1 w:val="02070309020205020404"/>
    <w:charset w:val="00"/>
    <w:family w:val="modern"/>
    <w:pitch w:val="fixed"/>
    <w:sig w:usb0="E0002AFF" w:usb1="C0007843" w:usb2="00000009" w:usb3="00000000" w:csb0="000001FF" w:csb1="00000000"/>
    <w:embedRegular r:id="rId6" w:fontKey="{027DE13F-F1B6-40AF-AE46-7E3CD169D66C}"/>
  </w:font>
  <w:font w:name="Wingdings">
    <w:panose1 w:val="05000000000000000000"/>
    <w:charset w:val="02"/>
    <w:family w:val="auto"/>
    <w:pitch w:val="variable"/>
    <w:sig w:usb0="00000000" w:usb1="10000000" w:usb2="00000000" w:usb3="00000000" w:csb0="80000000" w:csb1="00000000"/>
    <w:embedRegular r:id="rId7" w:fontKey="{6CE55828-28FA-46F6-9035-C10AD58A15F8}"/>
  </w:font>
  <w:font w:name="Arial">
    <w:panose1 w:val="020B0604020202020204"/>
    <w:charset w:val="00"/>
    <w:family w:val="swiss"/>
    <w:pitch w:val="variable"/>
    <w:sig w:usb0="E0002AFF" w:usb1="C0007843" w:usb2="00000009" w:usb3="00000000" w:csb0="000001FF" w:csb1="00000000"/>
    <w:embedRegular r:id="rId8" w:fontKey="{CB68D965-22AD-442C-8B99-F0BBAB13FAD9}"/>
    <w:embedBold r:id="rId9" w:fontKey="{F7791940-F578-48CB-8EE0-8C4455EA4844}"/>
    <w:embedItalic r:id="rId10" w:fontKey="{28A8B48A-C947-425B-9FF9-A4D874134DDC}"/>
    <w:embedBoldItalic r:id="rId11" w:fontKey="{8197FB9D-3DAF-4BA5-808A-15E213561ED9}"/>
  </w:font>
  <w:font w:name="Calibri">
    <w:panose1 w:val="020F0502020204030204"/>
    <w:charset w:val="00"/>
    <w:family w:val="swiss"/>
    <w:pitch w:val="variable"/>
    <w:sig w:usb0="E10002FF" w:usb1="4000ACFF" w:usb2="00000009" w:usb3="00000000" w:csb0="0000019F" w:csb1="00000000"/>
    <w:embedRegular r:id="rId12" w:fontKey="{3C95B443-5BD6-400B-B5A6-6FF0238913B2}"/>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A8080B22-3539-46A4-A64B-2BC5E52D6B76}"/>
  </w:font>
  <w:font w:name="Cambria">
    <w:panose1 w:val="02040503050406030204"/>
    <w:charset w:val="00"/>
    <w:family w:val="roman"/>
    <w:pitch w:val="variable"/>
    <w:sig w:usb0="E00002FF" w:usb1="400004FF" w:usb2="00000000" w:usb3="00000000" w:csb0="0000019F" w:csb1="00000000"/>
    <w:embedRegular r:id="rId14" w:fontKey="{396992F0-AEF2-46F0-8993-06F628152B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EA" w:rsidRDefault="00713CEA">
    <w:pPr>
      <w:pStyle w:val="Heading1"/>
    </w:pPr>
  </w:p>
  <w:p w:rsidR="00713CEA" w:rsidRDefault="00460D35">
    <w:pPr>
      <w:pStyle w:val="Heading1"/>
      <w:spacing w:line="200" w:lineRule="exact"/>
    </w:pPr>
    <w:r>
      <w:rPr>
        <w:noProof/>
        <w:sz w:val="20"/>
      </w:rPr>
      <mc:AlternateContent>
        <mc:Choice Requires="wps">
          <w:drawing>
            <wp:anchor distT="4294967295" distB="4294967295" distL="114300" distR="114300" simplePos="0" relativeHeight="251658240" behindDoc="0" locked="1" layoutInCell="0" allowOverlap="0" wp14:anchorId="24891C90" wp14:editId="3B199103">
              <wp:simplePos x="0" y="0"/>
              <wp:positionH relativeFrom="column">
                <wp:posOffset>-635</wp:posOffset>
              </wp:positionH>
              <wp:positionV relativeFrom="page">
                <wp:posOffset>9326879</wp:posOffset>
              </wp:positionV>
              <wp:extent cx="5943600" cy="0"/>
              <wp:effectExtent l="0" t="0" r="19050" b="19050"/>
              <wp:wrapSquare wrapText="bothSides"/>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734.4pt" to="467.95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l/EA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" o:allowincell="f" o:allowoverlap="f" strokeweight=".25pt">
              <w10:wrap type="square" anchory="page"/>
              <w10:anchorlock/>
            </v:line>
          </w:pict>
        </mc:Fallback>
      </mc:AlternateContent>
    </w:r>
    <w:r w:rsidR="00713CEA">
      <w:t>Experience Your America</w:t>
    </w:r>
    <w:r w:rsidR="00713CEA">
      <w:rPr>
        <w:b w:val="0"/>
        <w:vertAlign w:val="superscript"/>
      </w:rPr>
      <w:t>TM</w:t>
    </w:r>
  </w:p>
  <w:p w:rsidR="00713CEA" w:rsidRDefault="00713CEA">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D00" w:rsidRDefault="00373D00">
      <w:r>
        <w:separator/>
      </w:r>
    </w:p>
  </w:footnote>
  <w:footnote w:type="continuationSeparator" w:id="0">
    <w:p w:rsidR="00373D00" w:rsidRDefault="00373D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EA" w:rsidRDefault="00460D35">
    <w:pPr>
      <w:pStyle w:val="Header"/>
    </w:pPr>
    <w:r>
      <w:rPr>
        <w:noProof/>
        <w:sz w:val="20"/>
      </w:rPr>
      <mc:AlternateContent>
        <mc:Choice Requires="wps">
          <w:drawing>
            <wp:anchor distT="4294967295" distB="4294967295" distL="114300" distR="114300" simplePos="0" relativeHeight="251657216" behindDoc="0" locked="1" layoutInCell="0" allowOverlap="1" wp14:anchorId="3483666E" wp14:editId="2FFD53EB">
              <wp:simplePos x="0" y="0"/>
              <wp:positionH relativeFrom="column">
                <wp:posOffset>-635</wp:posOffset>
              </wp:positionH>
              <wp:positionV relativeFrom="page">
                <wp:posOffset>450214</wp:posOffset>
              </wp:positionV>
              <wp:extent cx="5943600" cy="0"/>
              <wp:effectExtent l="0" t="95250" r="0" b="95250"/>
              <wp:wrapSquare wrapText="bothSides"/>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35.45pt" to="467.9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" o:allowincell="f" strokeweight="15pt">
              <w10:wrap type="squar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1763"/>
    <w:multiLevelType w:val="hybridMultilevel"/>
    <w:tmpl w:val="E65E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43068C"/>
    <w:multiLevelType w:val="hybridMultilevel"/>
    <w:tmpl w:val="A7CE1A4A"/>
    <w:lvl w:ilvl="0" w:tplc="8606204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3D2E5A"/>
    <w:multiLevelType w:val="hybridMultilevel"/>
    <w:tmpl w:val="2EE0C18C"/>
    <w:lvl w:ilvl="0" w:tplc="1166B4A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690FDF"/>
    <w:multiLevelType w:val="hybridMultilevel"/>
    <w:tmpl w:val="FD321724"/>
    <w:lvl w:ilvl="0" w:tplc="832CB6A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054"/>
    <w:rsid w:val="00000C9E"/>
    <w:rsid w:val="00003BD7"/>
    <w:rsid w:val="0002231B"/>
    <w:rsid w:val="00036AE2"/>
    <w:rsid w:val="000522C6"/>
    <w:rsid w:val="0007735D"/>
    <w:rsid w:val="000836BB"/>
    <w:rsid w:val="000B0BD7"/>
    <w:rsid w:val="000C155E"/>
    <w:rsid w:val="00101FCE"/>
    <w:rsid w:val="00104E32"/>
    <w:rsid w:val="0014062E"/>
    <w:rsid w:val="0014110D"/>
    <w:rsid w:val="001A1711"/>
    <w:rsid w:val="001D3305"/>
    <w:rsid w:val="00212861"/>
    <w:rsid w:val="00213C8A"/>
    <w:rsid w:val="00223E4D"/>
    <w:rsid w:val="002525F0"/>
    <w:rsid w:val="00274D79"/>
    <w:rsid w:val="0028029A"/>
    <w:rsid w:val="00281178"/>
    <w:rsid w:val="002A1EDF"/>
    <w:rsid w:val="002B77B3"/>
    <w:rsid w:val="002D65F7"/>
    <w:rsid w:val="002E2BDF"/>
    <w:rsid w:val="002E62C7"/>
    <w:rsid w:val="0030623A"/>
    <w:rsid w:val="0034026F"/>
    <w:rsid w:val="003532FF"/>
    <w:rsid w:val="00357821"/>
    <w:rsid w:val="00373D00"/>
    <w:rsid w:val="0038180A"/>
    <w:rsid w:val="003851B9"/>
    <w:rsid w:val="003A6E33"/>
    <w:rsid w:val="003B1BD7"/>
    <w:rsid w:val="003D62F7"/>
    <w:rsid w:val="003E5054"/>
    <w:rsid w:val="004008CE"/>
    <w:rsid w:val="00422C02"/>
    <w:rsid w:val="00431A3D"/>
    <w:rsid w:val="00434E5A"/>
    <w:rsid w:val="00435828"/>
    <w:rsid w:val="00451B30"/>
    <w:rsid w:val="00453EFB"/>
    <w:rsid w:val="00456F42"/>
    <w:rsid w:val="00460D35"/>
    <w:rsid w:val="004638ED"/>
    <w:rsid w:val="00465949"/>
    <w:rsid w:val="004B0310"/>
    <w:rsid w:val="004C03E5"/>
    <w:rsid w:val="004C6092"/>
    <w:rsid w:val="004E3B04"/>
    <w:rsid w:val="00501533"/>
    <w:rsid w:val="00542A3A"/>
    <w:rsid w:val="00563EC9"/>
    <w:rsid w:val="005642D0"/>
    <w:rsid w:val="00570B9E"/>
    <w:rsid w:val="00583398"/>
    <w:rsid w:val="00583C59"/>
    <w:rsid w:val="005915C3"/>
    <w:rsid w:val="005924B7"/>
    <w:rsid w:val="00593059"/>
    <w:rsid w:val="00593592"/>
    <w:rsid w:val="0059503A"/>
    <w:rsid w:val="005B34D9"/>
    <w:rsid w:val="005D0F24"/>
    <w:rsid w:val="00622246"/>
    <w:rsid w:val="00630CD7"/>
    <w:rsid w:val="00634226"/>
    <w:rsid w:val="00651D21"/>
    <w:rsid w:val="00652B20"/>
    <w:rsid w:val="00663AD7"/>
    <w:rsid w:val="00677FC4"/>
    <w:rsid w:val="00687D38"/>
    <w:rsid w:val="00690557"/>
    <w:rsid w:val="00694E66"/>
    <w:rsid w:val="006A51C9"/>
    <w:rsid w:val="006C19F4"/>
    <w:rsid w:val="006C1C92"/>
    <w:rsid w:val="006C2D1A"/>
    <w:rsid w:val="006C3624"/>
    <w:rsid w:val="006D31DD"/>
    <w:rsid w:val="006D64F3"/>
    <w:rsid w:val="00701634"/>
    <w:rsid w:val="00713CEA"/>
    <w:rsid w:val="00720315"/>
    <w:rsid w:val="007217C6"/>
    <w:rsid w:val="007364D0"/>
    <w:rsid w:val="00753E92"/>
    <w:rsid w:val="00774E04"/>
    <w:rsid w:val="00786CE9"/>
    <w:rsid w:val="00787AF0"/>
    <w:rsid w:val="007B161C"/>
    <w:rsid w:val="007B66EE"/>
    <w:rsid w:val="007C68CD"/>
    <w:rsid w:val="007C748A"/>
    <w:rsid w:val="00867883"/>
    <w:rsid w:val="008C3655"/>
    <w:rsid w:val="008D3D31"/>
    <w:rsid w:val="008D5A53"/>
    <w:rsid w:val="008F76CE"/>
    <w:rsid w:val="0091051F"/>
    <w:rsid w:val="00935F63"/>
    <w:rsid w:val="009430E6"/>
    <w:rsid w:val="00960390"/>
    <w:rsid w:val="00971BCC"/>
    <w:rsid w:val="009737B2"/>
    <w:rsid w:val="00982DA5"/>
    <w:rsid w:val="009A5689"/>
    <w:rsid w:val="009B197C"/>
    <w:rsid w:val="009B5FF6"/>
    <w:rsid w:val="009C2EB4"/>
    <w:rsid w:val="009D64EE"/>
    <w:rsid w:val="009E0BA1"/>
    <w:rsid w:val="009E14BC"/>
    <w:rsid w:val="00A12D7E"/>
    <w:rsid w:val="00A14D97"/>
    <w:rsid w:val="00A14E4A"/>
    <w:rsid w:val="00A35488"/>
    <w:rsid w:val="00A40493"/>
    <w:rsid w:val="00A4629D"/>
    <w:rsid w:val="00A52CA9"/>
    <w:rsid w:val="00A64095"/>
    <w:rsid w:val="00A76232"/>
    <w:rsid w:val="00A80813"/>
    <w:rsid w:val="00AA2D7D"/>
    <w:rsid w:val="00AC1EBE"/>
    <w:rsid w:val="00AD1469"/>
    <w:rsid w:val="00AE6B22"/>
    <w:rsid w:val="00AF1509"/>
    <w:rsid w:val="00B00F63"/>
    <w:rsid w:val="00B0163F"/>
    <w:rsid w:val="00B15B69"/>
    <w:rsid w:val="00B17CE3"/>
    <w:rsid w:val="00B23170"/>
    <w:rsid w:val="00B4254B"/>
    <w:rsid w:val="00B50AAF"/>
    <w:rsid w:val="00B632B9"/>
    <w:rsid w:val="00B75407"/>
    <w:rsid w:val="00B77B37"/>
    <w:rsid w:val="00B92F91"/>
    <w:rsid w:val="00BC589B"/>
    <w:rsid w:val="00BE71AE"/>
    <w:rsid w:val="00BF129F"/>
    <w:rsid w:val="00BF16E6"/>
    <w:rsid w:val="00C04444"/>
    <w:rsid w:val="00C06DB5"/>
    <w:rsid w:val="00C10DB5"/>
    <w:rsid w:val="00C11173"/>
    <w:rsid w:val="00C1510A"/>
    <w:rsid w:val="00C321EA"/>
    <w:rsid w:val="00C57891"/>
    <w:rsid w:val="00C672D3"/>
    <w:rsid w:val="00CA1BF6"/>
    <w:rsid w:val="00CA4103"/>
    <w:rsid w:val="00CB19CF"/>
    <w:rsid w:val="00CC14BC"/>
    <w:rsid w:val="00CC50D7"/>
    <w:rsid w:val="00CD2A40"/>
    <w:rsid w:val="00CD4421"/>
    <w:rsid w:val="00CD6174"/>
    <w:rsid w:val="00CE438B"/>
    <w:rsid w:val="00CF10F1"/>
    <w:rsid w:val="00CF1B19"/>
    <w:rsid w:val="00CF2275"/>
    <w:rsid w:val="00D16150"/>
    <w:rsid w:val="00D16E74"/>
    <w:rsid w:val="00D21279"/>
    <w:rsid w:val="00D51AD6"/>
    <w:rsid w:val="00D60CB6"/>
    <w:rsid w:val="00D81DFF"/>
    <w:rsid w:val="00DA1179"/>
    <w:rsid w:val="00DA3B37"/>
    <w:rsid w:val="00E101FB"/>
    <w:rsid w:val="00E6069A"/>
    <w:rsid w:val="00EA1404"/>
    <w:rsid w:val="00EA5865"/>
    <w:rsid w:val="00F05325"/>
    <w:rsid w:val="00F0597A"/>
    <w:rsid w:val="00F20B8C"/>
    <w:rsid w:val="00F22E15"/>
    <w:rsid w:val="00F23676"/>
    <w:rsid w:val="00F26901"/>
    <w:rsid w:val="00F3324D"/>
    <w:rsid w:val="00F840CD"/>
    <w:rsid w:val="00F946D3"/>
    <w:rsid w:val="00FB7885"/>
    <w:rsid w:val="00FF3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 w:type="paragraph" w:styleId="ListParagraph">
    <w:name w:val="List Paragraph"/>
    <w:basedOn w:val="Normal"/>
    <w:uiPriority w:val="34"/>
    <w:qFormat/>
    <w:rsid w:val="000C155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 w:type="paragraph" w:styleId="ListParagraph">
    <w:name w:val="List Paragraph"/>
    <w:basedOn w:val="Normal"/>
    <w:uiPriority w:val="34"/>
    <w:qFormat/>
    <w:rsid w:val="000C15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49331">
      <w:bodyDiv w:val="1"/>
      <w:marLeft w:val="0"/>
      <w:marRight w:val="0"/>
      <w:marTop w:val="0"/>
      <w:marBottom w:val="0"/>
      <w:divBdr>
        <w:top w:val="none" w:sz="0" w:space="0" w:color="auto"/>
        <w:left w:val="none" w:sz="0" w:space="0" w:color="auto"/>
        <w:bottom w:val="none" w:sz="0" w:space="0" w:color="auto"/>
        <w:right w:val="none" w:sz="0" w:space="0" w:color="auto"/>
      </w:divBdr>
      <w:divsChild>
        <w:div w:id="2070223610">
          <w:marLeft w:val="0"/>
          <w:marRight w:val="0"/>
          <w:marTop w:val="0"/>
          <w:marBottom w:val="0"/>
          <w:divBdr>
            <w:top w:val="none" w:sz="0" w:space="0" w:color="auto"/>
            <w:left w:val="none" w:sz="0" w:space="0" w:color="auto"/>
            <w:bottom w:val="none" w:sz="0" w:space="0" w:color="auto"/>
            <w:right w:val="none" w:sz="0" w:space="0" w:color="auto"/>
          </w:divBdr>
          <w:divsChild>
            <w:div w:id="706758370">
              <w:marLeft w:val="0"/>
              <w:marRight w:val="0"/>
              <w:marTop w:val="0"/>
              <w:marBottom w:val="0"/>
              <w:divBdr>
                <w:top w:val="none" w:sz="0" w:space="0" w:color="auto"/>
                <w:left w:val="none" w:sz="0" w:space="0" w:color="auto"/>
                <w:bottom w:val="none" w:sz="0" w:space="0" w:color="auto"/>
                <w:right w:val="none" w:sz="0" w:space="0" w:color="auto"/>
              </w:divBdr>
              <w:divsChild>
                <w:div w:id="2013801953">
                  <w:marLeft w:val="0"/>
                  <w:marRight w:val="0"/>
                  <w:marTop w:val="0"/>
                  <w:marBottom w:val="0"/>
                  <w:divBdr>
                    <w:top w:val="none" w:sz="0" w:space="0" w:color="auto"/>
                    <w:left w:val="none" w:sz="0" w:space="0" w:color="auto"/>
                    <w:bottom w:val="none" w:sz="0" w:space="0" w:color="auto"/>
                    <w:right w:val="none" w:sz="0" w:space="0" w:color="auto"/>
                  </w:divBdr>
                  <w:divsChild>
                    <w:div w:id="1248078123">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216863294">
      <w:bodyDiv w:val="1"/>
      <w:marLeft w:val="0"/>
      <w:marRight w:val="0"/>
      <w:marTop w:val="0"/>
      <w:marBottom w:val="0"/>
      <w:divBdr>
        <w:top w:val="none" w:sz="0" w:space="0" w:color="auto"/>
        <w:left w:val="none" w:sz="0" w:space="0" w:color="auto"/>
        <w:bottom w:val="none" w:sz="0" w:space="0" w:color="auto"/>
        <w:right w:val="none" w:sz="0" w:space="0" w:color="auto"/>
      </w:divBdr>
      <w:divsChild>
        <w:div w:id="722098256">
          <w:marLeft w:val="0"/>
          <w:marRight w:val="0"/>
          <w:marTop w:val="0"/>
          <w:marBottom w:val="0"/>
          <w:divBdr>
            <w:top w:val="none" w:sz="0" w:space="0" w:color="auto"/>
            <w:left w:val="none" w:sz="0" w:space="0" w:color="auto"/>
            <w:bottom w:val="none" w:sz="0" w:space="0" w:color="auto"/>
            <w:right w:val="none" w:sz="0" w:space="0" w:color="auto"/>
          </w:divBdr>
          <w:divsChild>
            <w:div w:id="778063101">
              <w:marLeft w:val="0"/>
              <w:marRight w:val="0"/>
              <w:marTop w:val="0"/>
              <w:marBottom w:val="0"/>
              <w:divBdr>
                <w:top w:val="none" w:sz="0" w:space="0" w:color="auto"/>
                <w:left w:val="none" w:sz="0" w:space="0" w:color="auto"/>
                <w:bottom w:val="none" w:sz="0" w:space="0" w:color="auto"/>
                <w:right w:val="none" w:sz="0" w:space="0" w:color="auto"/>
              </w:divBdr>
              <w:divsChild>
                <w:div w:id="1743797083">
                  <w:marLeft w:val="0"/>
                  <w:marRight w:val="0"/>
                  <w:marTop w:val="0"/>
                  <w:marBottom w:val="0"/>
                  <w:divBdr>
                    <w:top w:val="none" w:sz="0" w:space="0" w:color="auto"/>
                    <w:left w:val="none" w:sz="0" w:space="0" w:color="auto"/>
                    <w:bottom w:val="none" w:sz="0" w:space="0" w:color="auto"/>
                    <w:right w:val="none" w:sz="0" w:space="0" w:color="auto"/>
                  </w:divBdr>
                  <w:divsChild>
                    <w:div w:id="51122640">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288048738">
      <w:bodyDiv w:val="1"/>
      <w:marLeft w:val="0"/>
      <w:marRight w:val="0"/>
      <w:marTop w:val="0"/>
      <w:marBottom w:val="0"/>
      <w:divBdr>
        <w:top w:val="none" w:sz="0" w:space="0" w:color="auto"/>
        <w:left w:val="none" w:sz="0" w:space="0" w:color="auto"/>
        <w:bottom w:val="none" w:sz="0" w:space="0" w:color="auto"/>
        <w:right w:val="none" w:sz="0" w:space="0" w:color="auto"/>
      </w:divBdr>
    </w:div>
    <w:div w:id="1500732085">
      <w:bodyDiv w:val="1"/>
      <w:marLeft w:val="0"/>
      <w:marRight w:val="0"/>
      <w:marTop w:val="0"/>
      <w:marBottom w:val="0"/>
      <w:divBdr>
        <w:top w:val="none" w:sz="0" w:space="0" w:color="auto"/>
        <w:left w:val="none" w:sz="0" w:space="0" w:color="auto"/>
        <w:bottom w:val="none" w:sz="0" w:space="0" w:color="auto"/>
        <w:right w:val="none" w:sz="0" w:space="0" w:color="auto"/>
      </w:divBdr>
      <w:divsChild>
        <w:div w:id="1074397526">
          <w:marLeft w:val="0"/>
          <w:marRight w:val="0"/>
          <w:marTop w:val="0"/>
          <w:marBottom w:val="0"/>
          <w:divBdr>
            <w:top w:val="none" w:sz="0" w:space="0" w:color="auto"/>
            <w:left w:val="none" w:sz="0" w:space="0" w:color="auto"/>
            <w:bottom w:val="none" w:sz="0" w:space="0" w:color="auto"/>
            <w:right w:val="none" w:sz="0" w:space="0" w:color="auto"/>
          </w:divBdr>
          <w:divsChild>
            <w:div w:id="1627538488">
              <w:marLeft w:val="0"/>
              <w:marRight w:val="0"/>
              <w:marTop w:val="0"/>
              <w:marBottom w:val="0"/>
              <w:divBdr>
                <w:top w:val="none" w:sz="0" w:space="0" w:color="auto"/>
                <w:left w:val="none" w:sz="0" w:space="0" w:color="auto"/>
                <w:bottom w:val="none" w:sz="0" w:space="0" w:color="auto"/>
                <w:right w:val="none" w:sz="0" w:space="0" w:color="auto"/>
              </w:divBdr>
              <w:divsChild>
                <w:div w:id="1639455608">
                  <w:marLeft w:val="0"/>
                  <w:marRight w:val="0"/>
                  <w:marTop w:val="0"/>
                  <w:marBottom w:val="0"/>
                  <w:divBdr>
                    <w:top w:val="none" w:sz="0" w:space="0" w:color="auto"/>
                    <w:left w:val="none" w:sz="0" w:space="0" w:color="auto"/>
                    <w:bottom w:val="none" w:sz="0" w:space="0" w:color="auto"/>
                    <w:right w:val="none" w:sz="0" w:space="0" w:color="auto"/>
                  </w:divBdr>
                  <w:divsChild>
                    <w:div w:id="145631057">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1803886079">
      <w:bodyDiv w:val="1"/>
      <w:marLeft w:val="0"/>
      <w:marRight w:val="0"/>
      <w:marTop w:val="0"/>
      <w:marBottom w:val="0"/>
      <w:divBdr>
        <w:top w:val="none" w:sz="0" w:space="0" w:color="auto"/>
        <w:left w:val="none" w:sz="0" w:space="0" w:color="auto"/>
        <w:bottom w:val="none" w:sz="0" w:space="0" w:color="auto"/>
        <w:right w:val="none" w:sz="0" w:space="0" w:color="auto"/>
      </w:divBdr>
      <w:divsChild>
        <w:div w:id="2071924469">
          <w:marLeft w:val="0"/>
          <w:marRight w:val="0"/>
          <w:marTop w:val="0"/>
          <w:marBottom w:val="0"/>
          <w:divBdr>
            <w:top w:val="none" w:sz="0" w:space="0" w:color="auto"/>
            <w:left w:val="none" w:sz="0" w:space="0" w:color="auto"/>
            <w:bottom w:val="none" w:sz="0" w:space="0" w:color="auto"/>
            <w:right w:val="none" w:sz="0" w:space="0" w:color="auto"/>
          </w:divBdr>
          <w:divsChild>
            <w:div w:id="1293247785">
              <w:marLeft w:val="0"/>
              <w:marRight w:val="0"/>
              <w:marTop w:val="0"/>
              <w:marBottom w:val="0"/>
              <w:divBdr>
                <w:top w:val="none" w:sz="0" w:space="0" w:color="auto"/>
                <w:left w:val="none" w:sz="0" w:space="0" w:color="auto"/>
                <w:bottom w:val="none" w:sz="0" w:space="0" w:color="auto"/>
                <w:right w:val="none" w:sz="0" w:space="0" w:color="auto"/>
              </w:divBdr>
              <w:divsChild>
                <w:div w:id="34231801">
                  <w:marLeft w:val="0"/>
                  <w:marRight w:val="0"/>
                  <w:marTop w:val="0"/>
                  <w:marBottom w:val="0"/>
                  <w:divBdr>
                    <w:top w:val="none" w:sz="0" w:space="0" w:color="auto"/>
                    <w:left w:val="none" w:sz="0" w:space="0" w:color="auto"/>
                    <w:bottom w:val="none" w:sz="0" w:space="0" w:color="auto"/>
                    <w:right w:val="none" w:sz="0" w:space="0" w:color="auto"/>
                  </w:divBdr>
                  <w:divsChild>
                    <w:div w:id="900359852">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lackmariafilmfestival.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Graphic_Identity\files\form\OfficeNR_p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OfficeNR_pc.dot</Template>
  <TotalTime>257</TotalTime>
  <Pages>1</Pages>
  <Words>1021</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6834</CharactersWithSpaces>
  <SharedDoc>false</SharedDoc>
  <HLinks>
    <vt:vector size="6" baseType="variant">
      <vt:variant>
        <vt:i4>2818090</vt:i4>
      </vt:variant>
      <vt:variant>
        <vt:i4>0</vt:i4>
      </vt:variant>
      <vt:variant>
        <vt:i4>0</vt:i4>
      </vt:variant>
      <vt:variant>
        <vt:i4>5</vt:i4>
      </vt:variant>
      <vt:variant>
        <vt:lpwstr>http://www.nps.gov/edis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creator>David T. Gilbert</dc:creator>
  <cp:lastModifiedBy>Jung, Theresa</cp:lastModifiedBy>
  <cp:revision>14</cp:revision>
  <cp:lastPrinted>2014-01-16T17:20:00Z</cp:lastPrinted>
  <dcterms:created xsi:type="dcterms:W3CDTF">2014-01-14T15:48:00Z</dcterms:created>
  <dcterms:modified xsi:type="dcterms:W3CDTF">2014-01-16T17:20:00Z</dcterms:modified>
</cp:coreProperties>
</file>