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440"/>
        <w:gridCol w:w="2306"/>
        <w:gridCol w:w="2284"/>
        <w:gridCol w:w="2790"/>
      </w:tblGrid>
      <w:tr w:rsidR="000A1B9F" w:rsidTr="001A054D">
        <w:trPr>
          <w:trHeight w:val="1521"/>
        </w:trPr>
        <w:tc>
          <w:tcPr>
            <w:tcW w:w="1440" w:type="dxa"/>
          </w:tcPr>
          <w:p w:rsidR="000A1B9F" w:rsidRDefault="002F4D25" w:rsidP="00331421">
            <w:pPr>
              <w:pStyle w:val="NPSDOI"/>
              <w:ind w:left="-918" w:firstLine="91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511810" cy="658495"/>
                  <wp:effectExtent l="19050" t="0" r="2540" b="0"/>
                  <wp:wrapNone/>
                  <wp:docPr id="4" name="Picture 4" descr="AH_small_BW_a_b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H_small_BW_a_bm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6" w:type="dxa"/>
          </w:tcPr>
          <w:p w:rsidR="00331421" w:rsidRDefault="00331421" w:rsidP="00331421">
            <w:pPr>
              <w:pStyle w:val="NPSDOI"/>
              <w:ind w:left="-918" w:firstLine="918"/>
            </w:pPr>
            <w:r>
              <w:t>National Park Service</w:t>
            </w:r>
          </w:p>
          <w:p w:rsidR="000A1B9F" w:rsidRDefault="00331421" w:rsidP="00331421">
            <w:pPr>
              <w:pStyle w:val="Sitenameandaddress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284" w:type="dxa"/>
          </w:tcPr>
          <w:p w:rsidR="00331421" w:rsidRDefault="00331421" w:rsidP="00331421">
            <w:pPr>
              <w:pStyle w:val="Sitenameandaddress"/>
            </w:pPr>
            <w:smartTag w:uri="urn:schemas-microsoft-com:office:smarttags" w:element="place">
              <w:smartTag w:uri="urn:schemas-microsoft-com:office:smarttags" w:element="City">
                <w:r>
                  <w:t>Coronado</w:t>
                </w:r>
              </w:smartTag>
            </w:smartTag>
            <w:r>
              <w:t xml:space="preserve"> National Memorial</w:t>
            </w:r>
          </w:p>
          <w:p w:rsidR="000A1B9F" w:rsidRDefault="000A1B9F">
            <w:pPr>
              <w:spacing w:line="210" w:lineRule="exact"/>
              <w:ind w:left="-101"/>
              <w:rPr>
                <w:vanish/>
              </w:rPr>
            </w:pPr>
          </w:p>
        </w:tc>
        <w:tc>
          <w:tcPr>
            <w:tcW w:w="2790" w:type="dxa"/>
          </w:tcPr>
          <w:p w:rsidR="000A1B9F" w:rsidRDefault="00B72867">
            <w:pPr>
              <w:pStyle w:val="Sitenameandaddress"/>
            </w:pPr>
            <w:smartTag w:uri="urn:schemas-microsoft-com:office:smarttags" w:element="Street">
              <w:smartTag w:uri="urn:schemas-microsoft-com:office:smarttags" w:element="address">
                <w:r>
                  <w:t>4101 E Montezuma Canyon Road</w:t>
                </w:r>
              </w:smartTag>
            </w:smartTag>
          </w:p>
          <w:p w:rsidR="000A1B9F" w:rsidRDefault="00B72867">
            <w:pPr>
              <w:pStyle w:val="Sitenameandaddress"/>
            </w:pPr>
            <w:smartTag w:uri="urn:schemas-microsoft-com:office:smarttags" w:element="place">
              <w:smartTag w:uri="urn:schemas-microsoft-com:office:smarttags" w:element="City">
                <w:r>
                  <w:t>Hereford</w:t>
                </w:r>
              </w:smartTag>
              <w:r w:rsidR="000A1B9F">
                <w:t xml:space="preserve">, </w:t>
              </w:r>
              <w:smartTag w:uri="urn:schemas-microsoft-com:office:smarttags" w:element="State">
                <w:r w:rsidR="000A1B9F">
                  <w:t>Arizona</w:t>
                </w:r>
              </w:smartTag>
              <w:r w:rsidR="000A1B9F">
                <w:t xml:space="preserve"> </w:t>
              </w:r>
              <w:smartTag w:uri="urn:schemas-microsoft-com:office:smarttags" w:element="PostalCode">
                <w:r w:rsidR="000A1B9F">
                  <w:t>8</w:t>
                </w:r>
                <w:r>
                  <w:t>5615</w:t>
                </w:r>
              </w:smartTag>
            </w:smartTag>
          </w:p>
          <w:p w:rsidR="000A1B9F" w:rsidRDefault="000A1B9F">
            <w:pPr>
              <w:pStyle w:val="Sitenameandaddress"/>
            </w:pPr>
          </w:p>
          <w:p w:rsidR="000A1B9F" w:rsidRDefault="00B72867">
            <w:pPr>
              <w:pStyle w:val="Sitenameandaddress"/>
            </w:pPr>
            <w:r>
              <w:t>(520</w:t>
            </w:r>
            <w:r w:rsidR="000A1B9F">
              <w:t xml:space="preserve">) </w:t>
            </w:r>
            <w:r>
              <w:t>366</w:t>
            </w:r>
            <w:r w:rsidR="000A1B9F">
              <w:t>-</w:t>
            </w:r>
            <w:r>
              <w:t>5515</w:t>
            </w:r>
            <w:r w:rsidR="000A1B9F">
              <w:t xml:space="preserve"> - Phone</w:t>
            </w:r>
          </w:p>
          <w:p w:rsidR="000A1B9F" w:rsidRDefault="00B72867">
            <w:pPr>
              <w:pStyle w:val="Sitenameandaddress"/>
            </w:pPr>
            <w:r>
              <w:t>(520</w:t>
            </w:r>
            <w:r w:rsidR="000A1B9F">
              <w:t xml:space="preserve">) </w:t>
            </w:r>
            <w:r>
              <w:t>366</w:t>
            </w:r>
            <w:r w:rsidR="000A1B9F">
              <w:t>-</w:t>
            </w:r>
            <w:r>
              <w:t>5705</w:t>
            </w:r>
            <w:r w:rsidR="000A1B9F">
              <w:t xml:space="preserve"> – Fax</w:t>
            </w:r>
          </w:p>
        </w:tc>
      </w:tr>
    </w:tbl>
    <w:p w:rsidR="000A1B9F" w:rsidRDefault="000A1B9F">
      <w:pPr>
        <w:pStyle w:val="Header"/>
        <w:tabs>
          <w:tab w:val="clear" w:pos="4320"/>
          <w:tab w:val="clear" w:pos="8640"/>
        </w:tabs>
        <w:spacing w:line="100" w:lineRule="exact"/>
        <w:rPr>
          <w:rFonts w:ascii="Frutiger 45 Light" w:hAnsi="Frutiger 45 Light"/>
          <w:sz w:val="11"/>
        </w:rPr>
      </w:pPr>
    </w:p>
    <w:p w:rsidR="000A1B9F" w:rsidRDefault="00497017">
      <w:pPr>
        <w:pStyle w:val="Heading5"/>
        <w:jc w:val="left"/>
        <w:rPr>
          <w:sz w:val="28"/>
        </w:rPr>
      </w:pPr>
      <w:r w:rsidRPr="00497017">
        <w:rPr>
          <w:noProof/>
          <w:sz w:val="11"/>
        </w:rPr>
        <w:pict>
          <v:line id="_x0000_s1026" style="position:absolute;z-index:251657216" from="0,-.05pt" to="468pt,-.05pt" o:allowoverlap="f" strokeweight=".25pt">
            <w10:wrap type="square"/>
          </v:line>
        </w:pict>
      </w:r>
      <w:smartTag w:uri="urn:schemas-microsoft-com:office:smarttags" w:element="place">
        <w:smartTag w:uri="urn:schemas-microsoft-com:office:smarttags" w:element="City">
          <w:r w:rsidR="00B72867">
            <w:rPr>
              <w:sz w:val="28"/>
            </w:rPr>
            <w:t>CORONADO</w:t>
          </w:r>
        </w:smartTag>
      </w:smartTag>
      <w:r w:rsidR="00B72867">
        <w:rPr>
          <w:sz w:val="28"/>
        </w:rPr>
        <w:t xml:space="preserve"> NATIONAL MEMORIAL</w:t>
      </w:r>
      <w:r w:rsidR="000A1B9F">
        <w:rPr>
          <w:sz w:val="28"/>
        </w:rPr>
        <w:t xml:space="preserve"> – NEWS RELEASE</w:t>
      </w:r>
    </w:p>
    <w:p w:rsidR="000A1B9F" w:rsidRDefault="000A1B9F">
      <w:pPr>
        <w:spacing w:line="280" w:lineRule="exact"/>
        <w:rPr>
          <w:rFonts w:ascii="NPSRawlinson" w:hAnsi="NPSRawlinson"/>
          <w:color w:val="000000"/>
          <w:sz w:val="22"/>
        </w:rPr>
      </w:pPr>
    </w:p>
    <w:p w:rsidR="005135E1" w:rsidRPr="00B94B5D" w:rsidRDefault="005135E1" w:rsidP="005135E1">
      <w:pPr>
        <w:rPr>
          <w:rFonts w:ascii="Arial" w:hAnsi="Arial"/>
          <w:i/>
          <w:sz w:val="22"/>
          <w:szCs w:val="22"/>
        </w:rPr>
      </w:pPr>
      <w:r w:rsidRPr="00B94B5D">
        <w:rPr>
          <w:rFonts w:ascii="Arial" w:hAnsi="Arial"/>
          <w:i/>
          <w:sz w:val="22"/>
          <w:szCs w:val="22"/>
        </w:rPr>
        <w:t>For Immediate Release</w:t>
      </w:r>
    </w:p>
    <w:p w:rsidR="005135E1" w:rsidRDefault="000C2793" w:rsidP="005135E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June 8, 2011</w:t>
      </w:r>
    </w:p>
    <w:p w:rsidR="005135E1" w:rsidRDefault="005135E1" w:rsidP="005135E1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  <w:szCs w:val="22"/>
        </w:rPr>
      </w:pPr>
    </w:p>
    <w:p w:rsidR="005135E1" w:rsidRDefault="005135E1" w:rsidP="005135E1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:rsidR="005135E1" w:rsidRPr="0045708C" w:rsidRDefault="005135E1" w:rsidP="005135E1">
      <w:pPr>
        <w:pStyle w:val="BodyText"/>
        <w:rPr>
          <w:szCs w:val="22"/>
        </w:rPr>
      </w:pPr>
      <w:r>
        <w:rPr>
          <w:szCs w:val="22"/>
        </w:rPr>
        <w:t>October 9,</w:t>
      </w:r>
      <w:r w:rsidRPr="0045708C">
        <w:rPr>
          <w:szCs w:val="22"/>
        </w:rPr>
        <w:t xml:space="preserve"> 200</w:t>
      </w:r>
      <w:r>
        <w:rPr>
          <w:szCs w:val="22"/>
        </w:rPr>
        <w:t>9</w:t>
      </w:r>
      <w:r w:rsidRPr="0045708C">
        <w:rPr>
          <w:szCs w:val="22"/>
        </w:rPr>
        <w:br/>
        <w:t>For Immediate Release</w:t>
      </w:r>
      <w:r>
        <w:rPr>
          <w:szCs w:val="22"/>
        </w:rPr>
        <w:br/>
      </w:r>
      <w:r w:rsidRPr="009F34DF">
        <w:rPr>
          <w:szCs w:val="22"/>
          <w:highlight w:val="yellow"/>
        </w:rPr>
        <w:t>public information officer 520-________</w:t>
      </w:r>
      <w:r w:rsidRPr="0045708C">
        <w:rPr>
          <w:szCs w:val="22"/>
        </w:rPr>
        <w:br/>
      </w:r>
    </w:p>
    <w:p w:rsidR="005135E1" w:rsidRDefault="000C2793" w:rsidP="000C279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Coronado National Memorial Closures</w:t>
      </w:r>
    </w:p>
    <w:p w:rsidR="000C2793" w:rsidRDefault="000C2793" w:rsidP="000C2793">
      <w:pPr>
        <w:keepNext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Extreme Fire Danger, Threats to Public Safety Cause Temporary Closure</w:t>
      </w:r>
    </w:p>
    <w:p w:rsidR="000C2793" w:rsidRDefault="000C2793" w:rsidP="000C279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0C2793" w:rsidRDefault="000C2793" w:rsidP="000C2793">
      <w:pPr>
        <w:autoSpaceDE w:val="0"/>
        <w:autoSpaceDN w:val="0"/>
        <w:adjustRightInd w:val="0"/>
        <w:rPr>
          <w:rFonts w:ascii="NPSRawlinson" w:hAnsi="NPSRawlinson"/>
          <w:sz w:val="22"/>
          <w:szCs w:val="22"/>
        </w:rPr>
      </w:pPr>
    </w:p>
    <w:p w:rsidR="001F7ECA" w:rsidRDefault="00A95BF4" w:rsidP="00A95BF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color w:val="000000"/>
        </w:rPr>
        <w:t xml:space="preserve">Due to extreme fire danger </w:t>
      </w:r>
      <w:r w:rsidR="001F7ECA">
        <w:rPr>
          <w:color w:val="000000"/>
        </w:rPr>
        <w:t xml:space="preserve">and concern for public safety, portions of </w:t>
      </w:r>
      <w:r>
        <w:rPr>
          <w:color w:val="000000"/>
        </w:rPr>
        <w:t>Coronado National Memorial will be closed beginning at noon on Thursday, June 9</w:t>
      </w:r>
      <w:r w:rsidR="00355A3A" w:rsidRPr="00355A3A">
        <w:rPr>
          <w:color w:val="000000"/>
        </w:rPr>
        <w:t xml:space="preserve">, </w:t>
      </w:r>
      <w:r w:rsidR="00355A3A">
        <w:rPr>
          <w:rFonts w:cs="Arial"/>
          <w:color w:val="000000"/>
        </w:rPr>
        <w:t>2011</w:t>
      </w:r>
      <w:r w:rsidR="005135E1">
        <w:rPr>
          <w:rFonts w:cs="Arial"/>
          <w:color w:val="000000"/>
        </w:rPr>
        <w:t xml:space="preserve">. </w:t>
      </w:r>
    </w:p>
    <w:p w:rsidR="001F7ECA" w:rsidRPr="006A05A0" w:rsidRDefault="001F7ECA" w:rsidP="00A95BF4">
      <w:pPr>
        <w:autoSpaceDE w:val="0"/>
        <w:autoSpaceDN w:val="0"/>
        <w:adjustRightInd w:val="0"/>
        <w:rPr>
          <w:color w:val="000000"/>
        </w:rPr>
      </w:pPr>
    </w:p>
    <w:p w:rsidR="006A05A0" w:rsidRPr="006A05A0" w:rsidRDefault="006A05A0" w:rsidP="006A05A0">
      <w:pPr>
        <w:tabs>
          <w:tab w:val="center" w:pos="1980"/>
        </w:tabs>
        <w:rPr>
          <w:iCs/>
        </w:rPr>
      </w:pPr>
      <w:r w:rsidRPr="006A05A0">
        <w:rPr>
          <w:u w:val="single"/>
        </w:rPr>
        <w:t>Closures</w:t>
      </w:r>
      <w:r w:rsidRPr="006A05A0">
        <w:t>:</w:t>
      </w:r>
    </w:p>
    <w:p w:rsidR="006A05A0" w:rsidRPr="006A05A0" w:rsidRDefault="006A05A0" w:rsidP="006A05A0">
      <w:pPr>
        <w:pStyle w:val="Heading1"/>
        <w:rPr>
          <w:rFonts w:ascii="Times New Roman" w:hAnsi="Times New Roman"/>
          <w:b w:val="0"/>
          <w:iCs/>
          <w:sz w:val="24"/>
          <w:szCs w:val="24"/>
        </w:rPr>
      </w:pPr>
    </w:p>
    <w:p w:rsidR="006A05A0" w:rsidRPr="006A05A0" w:rsidRDefault="006A05A0" w:rsidP="006A05A0">
      <w:r w:rsidRPr="006A05A0">
        <w:t>-Coronado National Memorial- closure of all trails, picnic area, and grounds within the park. Stopping along the main park road is not allowed.</w:t>
      </w:r>
    </w:p>
    <w:p w:rsidR="006A05A0" w:rsidRPr="006A05A0" w:rsidRDefault="006A05A0" w:rsidP="006A05A0"/>
    <w:p w:rsidR="006A05A0" w:rsidRPr="006A05A0" w:rsidRDefault="006A05A0" w:rsidP="006A05A0">
      <w:pPr>
        <w:rPr>
          <w:u w:val="single"/>
        </w:rPr>
      </w:pPr>
      <w:r w:rsidRPr="006A05A0">
        <w:rPr>
          <w:u w:val="single"/>
        </w:rPr>
        <w:t>The exceptions to this will be the following areas will remain open:</w:t>
      </w:r>
    </w:p>
    <w:p w:rsidR="006A05A0" w:rsidRPr="006A05A0" w:rsidRDefault="006A05A0" w:rsidP="006A05A0"/>
    <w:p w:rsidR="006A05A0" w:rsidRPr="006A05A0" w:rsidRDefault="006A05A0" w:rsidP="006A05A0">
      <w:r w:rsidRPr="006A05A0">
        <w:t>-The park visitor center, parking lot at the visitor center, and immediate grounds surrounding the visitor center will remain open to the public.</w:t>
      </w:r>
    </w:p>
    <w:p w:rsidR="006A05A0" w:rsidRPr="006A05A0" w:rsidRDefault="006A05A0" w:rsidP="006A05A0"/>
    <w:p w:rsidR="006A05A0" w:rsidRPr="006A05A0" w:rsidRDefault="006A05A0" w:rsidP="006A05A0">
      <w:r w:rsidRPr="006A05A0">
        <w:t xml:space="preserve">-The paved portions of Montezuma pass parking lot, to include its rest room facilities will remain open. </w:t>
      </w:r>
    </w:p>
    <w:p w:rsidR="006A05A0" w:rsidRPr="006A05A0" w:rsidRDefault="006A05A0" w:rsidP="006A05A0">
      <w:r w:rsidRPr="006A05A0">
        <w:br/>
        <w:t>-Through traffic on the main park road will be allowed but no stopping or parking allowed on the main park road or any of its pull outs.</w:t>
      </w:r>
    </w:p>
    <w:p w:rsidR="00FC2AEE" w:rsidRPr="001F7ECA" w:rsidRDefault="00FC2AEE" w:rsidP="005135E1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F7ECA" w:rsidRPr="001F7ECA" w:rsidRDefault="001F7ECA" w:rsidP="001F7ECA">
      <w:r w:rsidRPr="001F7ECA">
        <w:t>Grounds are defined as all agency owned lands, within the jurisdiction of the National Park Service.</w:t>
      </w:r>
    </w:p>
    <w:p w:rsidR="001F7ECA" w:rsidRPr="001F7ECA" w:rsidRDefault="001F7ECA" w:rsidP="001F7ECA"/>
    <w:p w:rsidR="001F7ECA" w:rsidRPr="001F7ECA" w:rsidRDefault="001F7ECA" w:rsidP="001F7ECA">
      <w:r w:rsidRPr="001F7ECA">
        <w:t>This closure applies to members of the visiting public and does not apply to employees, official government contractors, and private residents who reside in the park.</w:t>
      </w:r>
    </w:p>
    <w:p w:rsidR="001F7ECA" w:rsidRPr="001F7ECA" w:rsidRDefault="001F7ECA" w:rsidP="005135E1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F7ECA" w:rsidRPr="001F7ECA" w:rsidRDefault="001F7ECA" w:rsidP="001F7ECA">
      <w:r w:rsidRPr="001F7ECA">
        <w:t>This closure will be lifted when significant moisture is received to reduce the wildfire threat to manageable levels.</w:t>
      </w:r>
    </w:p>
    <w:p w:rsidR="005135E1" w:rsidRDefault="005135E1" w:rsidP="005135E1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</w:p>
    <w:p w:rsidR="005135E1" w:rsidRDefault="005135E1" w:rsidP="005135E1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For further information contact </w:t>
      </w:r>
      <w:r w:rsidR="001F7ECA">
        <w:rPr>
          <w:rFonts w:cs="Arial"/>
          <w:color w:val="000000"/>
        </w:rPr>
        <w:t>the visitor center 520-366-5515</w:t>
      </w:r>
      <w:r>
        <w:rPr>
          <w:rFonts w:cs="Arial"/>
          <w:color w:val="000000"/>
        </w:rPr>
        <w:t>.</w:t>
      </w:r>
    </w:p>
    <w:p w:rsidR="005135E1" w:rsidRDefault="005135E1" w:rsidP="005135E1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5135E1" w:rsidRPr="001F5AEA" w:rsidRDefault="005135E1" w:rsidP="006A05A0">
      <w:pPr>
        <w:autoSpaceDE w:val="0"/>
        <w:autoSpaceDN w:val="0"/>
        <w:adjustRightInd w:val="0"/>
        <w:spacing w:line="240" w:lineRule="atLeast"/>
        <w:ind w:left="3600" w:firstLine="720"/>
      </w:pPr>
      <w:r>
        <w:rPr>
          <w:rFonts w:cs="Arial"/>
          <w:color w:val="000000"/>
        </w:rPr>
        <w:t>-NPS-</w:t>
      </w:r>
      <w:r>
        <w:tab/>
      </w:r>
      <w:r>
        <w:tab/>
      </w:r>
    </w:p>
    <w:p w:rsidR="001F5AEA" w:rsidRPr="001F5AEA" w:rsidRDefault="001F5AEA" w:rsidP="005135E1"/>
    <w:sectPr w:rsidR="001F5AEA" w:rsidRPr="001F5AEA" w:rsidSect="008C6C1B">
      <w:headerReference w:type="default" r:id="rId9"/>
      <w:footerReference w:type="default" r:id="rId10"/>
      <w:pgSz w:w="12240" w:h="15840" w:code="1"/>
      <w:pgMar w:top="936" w:right="1440" w:bottom="662" w:left="1440" w:header="432" w:footer="6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CA" w:rsidRDefault="001F7ECA">
      <w:r>
        <w:separator/>
      </w:r>
    </w:p>
  </w:endnote>
  <w:endnote w:type="continuationSeparator" w:id="0">
    <w:p w:rsidR="001F7ECA" w:rsidRDefault="001F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ESRI NIMA VMAP1&amp;2 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A" w:rsidRDefault="001F7ECA">
    <w:pPr>
      <w:pStyle w:val="Heading1"/>
    </w:pPr>
  </w:p>
  <w:p w:rsidR="001F7ECA" w:rsidRDefault="00497017">
    <w:pPr>
      <w:pStyle w:val="Heading1"/>
      <w:spacing w:line="200" w:lineRule="exact"/>
    </w:pPr>
    <w:r w:rsidRPr="00497017">
      <w:rPr>
        <w:noProof/>
        <w:sz w:val="20"/>
      </w:rPr>
      <w:pict>
        <v:line id="_x0000_s2050" style="position:absolute;z-index:251658240;mso-position-vertical-relative:page" from="-.05pt,734.4pt" to="467.95pt,734.4pt" o:allowincell="f" o:allowoverlap="f" strokeweight=".25pt">
          <w10:wrap type="square" anchory="page"/>
          <w10:anchorlock/>
        </v:line>
      </w:pict>
    </w:r>
    <w:r w:rsidR="001F7ECA">
      <w:t xml:space="preserve">Experience Your </w:t>
    </w:r>
    <w:smartTag w:uri="urn:schemas-microsoft-com:office:smarttags" w:element="country-region">
      <w:smartTag w:uri="urn:schemas-microsoft-com:office:smarttags" w:element="place">
        <w:r w:rsidR="001F7ECA">
          <w:t>America</w:t>
        </w:r>
      </w:smartTag>
    </w:smartTag>
  </w:p>
  <w:p w:rsidR="001F7ECA" w:rsidRDefault="001F7ECA">
    <w:pPr>
      <w:pStyle w:val="Footer"/>
      <w:spacing w:line="260" w:lineRule="exact"/>
      <w:rPr>
        <w:rFonts w:ascii="Frutiger 45 Light" w:hAnsi="Frutiger 45 Light"/>
      </w:rPr>
    </w:pPr>
    <w:r>
      <w:rPr>
        <w:rFonts w:ascii="Frutiger 45 Light" w:hAnsi="Frutiger 45 Light"/>
        <w:sz w:val="17"/>
      </w:rPr>
      <w:t>The National Park Service cares for special places saved by the American people so that all may experience our heritage.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CA" w:rsidRDefault="001F7ECA">
      <w:r>
        <w:separator/>
      </w:r>
    </w:p>
  </w:footnote>
  <w:footnote w:type="continuationSeparator" w:id="0">
    <w:p w:rsidR="001F7ECA" w:rsidRDefault="001F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A" w:rsidRDefault="00497017">
    <w:pPr>
      <w:pStyle w:val="Header"/>
    </w:pPr>
    <w:r w:rsidRPr="00497017">
      <w:rPr>
        <w:noProof/>
        <w:sz w:val="20"/>
      </w:rPr>
      <w:pict>
        <v:line id="_x0000_s2049" style="position:absolute;z-index:251657216;mso-position-vertical-relative:page" from="-.05pt,35.45pt" to="467.95pt,35.45pt" o:allowincell="f" strokeweight="15pt">
          <w10:wrap type="square"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03634"/>
    <w:multiLevelType w:val="singleLevel"/>
    <w:tmpl w:val="67443354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822B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501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2D7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5956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D41D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3D70F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A1052A2"/>
    <w:multiLevelType w:val="hybridMultilevel"/>
    <w:tmpl w:val="98BE3DFA"/>
    <w:lvl w:ilvl="0" w:tplc="A4327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F042D6"/>
    <w:multiLevelType w:val="hybridMultilevel"/>
    <w:tmpl w:val="9EDE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B3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E23BF1"/>
    <w:multiLevelType w:val="hybridMultilevel"/>
    <w:tmpl w:val="A0AC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B9F"/>
    <w:rsid w:val="00015A30"/>
    <w:rsid w:val="00071705"/>
    <w:rsid w:val="00083E40"/>
    <w:rsid w:val="000A1B9F"/>
    <w:rsid w:val="000B5FE2"/>
    <w:rsid w:val="000C2793"/>
    <w:rsid w:val="000D2B9E"/>
    <w:rsid w:val="000D4686"/>
    <w:rsid w:val="000F40F6"/>
    <w:rsid w:val="00126A34"/>
    <w:rsid w:val="00195099"/>
    <w:rsid w:val="001A054D"/>
    <w:rsid w:val="001F5AEA"/>
    <w:rsid w:val="001F7ECA"/>
    <w:rsid w:val="002017F2"/>
    <w:rsid w:val="0024448F"/>
    <w:rsid w:val="0026109A"/>
    <w:rsid w:val="00282FCB"/>
    <w:rsid w:val="002E1F02"/>
    <w:rsid w:val="002E736C"/>
    <w:rsid w:val="002F38F1"/>
    <w:rsid w:val="002F4D25"/>
    <w:rsid w:val="00301E62"/>
    <w:rsid w:val="0031562F"/>
    <w:rsid w:val="00331421"/>
    <w:rsid w:val="00355A3A"/>
    <w:rsid w:val="0037207B"/>
    <w:rsid w:val="00372CAB"/>
    <w:rsid w:val="003C5D89"/>
    <w:rsid w:val="003F10AB"/>
    <w:rsid w:val="003F1F65"/>
    <w:rsid w:val="004529C4"/>
    <w:rsid w:val="00497017"/>
    <w:rsid w:val="004A2FE3"/>
    <w:rsid w:val="004C59F2"/>
    <w:rsid w:val="004D66B4"/>
    <w:rsid w:val="004E342D"/>
    <w:rsid w:val="005135E1"/>
    <w:rsid w:val="00562611"/>
    <w:rsid w:val="005672DA"/>
    <w:rsid w:val="005A0A45"/>
    <w:rsid w:val="005C46DE"/>
    <w:rsid w:val="006502C1"/>
    <w:rsid w:val="00661DD5"/>
    <w:rsid w:val="0067152E"/>
    <w:rsid w:val="006A05A0"/>
    <w:rsid w:val="006C2D77"/>
    <w:rsid w:val="006F68CF"/>
    <w:rsid w:val="0077210A"/>
    <w:rsid w:val="007A7A7F"/>
    <w:rsid w:val="007B0D3A"/>
    <w:rsid w:val="007D5146"/>
    <w:rsid w:val="007D644B"/>
    <w:rsid w:val="008035B0"/>
    <w:rsid w:val="00846709"/>
    <w:rsid w:val="00873E24"/>
    <w:rsid w:val="00880F1B"/>
    <w:rsid w:val="00892AED"/>
    <w:rsid w:val="008C6C1B"/>
    <w:rsid w:val="00946203"/>
    <w:rsid w:val="009E1DBC"/>
    <w:rsid w:val="00A21649"/>
    <w:rsid w:val="00A61D01"/>
    <w:rsid w:val="00A95BF4"/>
    <w:rsid w:val="00AD3DD4"/>
    <w:rsid w:val="00AD40C5"/>
    <w:rsid w:val="00AE0E83"/>
    <w:rsid w:val="00B14231"/>
    <w:rsid w:val="00B21CDC"/>
    <w:rsid w:val="00B22279"/>
    <w:rsid w:val="00B72867"/>
    <w:rsid w:val="00B96E7E"/>
    <w:rsid w:val="00BB6353"/>
    <w:rsid w:val="00BE2497"/>
    <w:rsid w:val="00BF7954"/>
    <w:rsid w:val="00C00ABD"/>
    <w:rsid w:val="00C1189E"/>
    <w:rsid w:val="00C26D7E"/>
    <w:rsid w:val="00C700A2"/>
    <w:rsid w:val="00C70F96"/>
    <w:rsid w:val="00C8558D"/>
    <w:rsid w:val="00CD63F8"/>
    <w:rsid w:val="00D14132"/>
    <w:rsid w:val="00D74BE9"/>
    <w:rsid w:val="00DA2059"/>
    <w:rsid w:val="00DB41A6"/>
    <w:rsid w:val="00E0070F"/>
    <w:rsid w:val="00E22BA4"/>
    <w:rsid w:val="00E47071"/>
    <w:rsid w:val="00E63ADE"/>
    <w:rsid w:val="00EB2699"/>
    <w:rsid w:val="00EC7A13"/>
    <w:rsid w:val="00EE34C7"/>
    <w:rsid w:val="00EF77BD"/>
    <w:rsid w:val="00F41348"/>
    <w:rsid w:val="00F85374"/>
    <w:rsid w:val="00FB2C36"/>
    <w:rsid w:val="00FC2AEE"/>
    <w:rsid w:val="00FC7C5A"/>
    <w:rsid w:val="00FD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C1B"/>
    <w:rPr>
      <w:sz w:val="24"/>
      <w:szCs w:val="24"/>
    </w:rPr>
  </w:style>
  <w:style w:type="paragraph" w:styleId="Heading1">
    <w:name w:val="heading 1"/>
    <w:basedOn w:val="Normal"/>
    <w:next w:val="Normal"/>
    <w:qFormat/>
    <w:rsid w:val="008C6C1B"/>
    <w:pPr>
      <w:keepNext/>
      <w:autoSpaceDE w:val="0"/>
      <w:autoSpaceDN w:val="0"/>
      <w:adjustRightInd w:val="0"/>
      <w:spacing w:line="260" w:lineRule="atLeast"/>
      <w:outlineLvl w:val="0"/>
    </w:pPr>
    <w:rPr>
      <w:rFonts w:ascii="Frutiger 45 Light" w:hAnsi="Frutiger 45 Light"/>
      <w:b/>
      <w:bCs/>
      <w:caps/>
      <w:color w:val="000000"/>
      <w:spacing w:val="28"/>
      <w:sz w:val="15"/>
      <w:szCs w:val="15"/>
    </w:rPr>
  </w:style>
  <w:style w:type="paragraph" w:styleId="Heading2">
    <w:name w:val="heading 2"/>
    <w:basedOn w:val="Normal"/>
    <w:next w:val="Normal"/>
    <w:qFormat/>
    <w:rsid w:val="00C855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8C6C1B"/>
    <w:pPr>
      <w:keepNext/>
      <w:spacing w:line="400" w:lineRule="exact"/>
      <w:jc w:val="center"/>
      <w:outlineLvl w:val="4"/>
    </w:pPr>
    <w:rPr>
      <w:rFonts w:ascii="Frutiger 45 Light" w:hAnsi="Frutiger 45 Light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C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C1B"/>
    <w:pPr>
      <w:tabs>
        <w:tab w:val="center" w:pos="4320"/>
        <w:tab w:val="right" w:pos="8640"/>
      </w:tabs>
    </w:pPr>
  </w:style>
  <w:style w:type="paragraph" w:customStyle="1" w:styleId="NPSDOI">
    <w:name w:val="NPS/DOI"/>
    <w:rsid w:val="008C6C1B"/>
    <w:pPr>
      <w:autoSpaceDE w:val="0"/>
      <w:autoSpaceDN w:val="0"/>
      <w:adjustRightInd w:val="0"/>
      <w:spacing w:line="216" w:lineRule="atLeast"/>
    </w:pPr>
    <w:rPr>
      <w:rFonts w:ascii="Frutiger 45 Light" w:hAnsi="Frutiger 45 Light"/>
      <w:b/>
      <w:bCs/>
      <w:color w:val="000000"/>
      <w:sz w:val="17"/>
      <w:szCs w:val="17"/>
    </w:rPr>
  </w:style>
  <w:style w:type="paragraph" w:customStyle="1" w:styleId="Sitenameandaddress">
    <w:name w:val="Site name and address"/>
    <w:rsid w:val="008C6C1B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  <w:szCs w:val="17"/>
    </w:rPr>
  </w:style>
  <w:style w:type="paragraph" w:styleId="BodyText">
    <w:name w:val="Body Text"/>
    <w:basedOn w:val="Normal"/>
    <w:rsid w:val="008C6C1B"/>
    <w:rPr>
      <w:rFonts w:ascii="Frutiger 55 Roman" w:hAnsi="Frutiger 55 Roman"/>
      <w:vanish/>
      <w:color w:val="FF0001"/>
      <w:sz w:val="17"/>
    </w:rPr>
  </w:style>
  <w:style w:type="paragraph" w:styleId="Title">
    <w:name w:val="Title"/>
    <w:basedOn w:val="Normal"/>
    <w:qFormat/>
    <w:rsid w:val="008C6C1B"/>
    <w:pPr>
      <w:jc w:val="center"/>
    </w:pPr>
    <w:rPr>
      <w:rFonts w:ascii="Arial" w:hAnsi="Arial"/>
      <w:b/>
      <w:color w:val="000000"/>
      <w:sz w:val="20"/>
    </w:rPr>
  </w:style>
  <w:style w:type="character" w:styleId="Hyperlink">
    <w:name w:val="Hyperlink"/>
    <w:basedOn w:val="DefaultParagraphFont"/>
    <w:rsid w:val="008C6C1B"/>
    <w:rPr>
      <w:color w:val="0000FF"/>
      <w:u w:val="single"/>
    </w:rPr>
  </w:style>
  <w:style w:type="paragraph" w:styleId="BodyText2">
    <w:name w:val="Body Text 2"/>
    <w:basedOn w:val="Normal"/>
    <w:rsid w:val="008C6C1B"/>
    <w:pPr>
      <w:spacing w:line="280" w:lineRule="exact"/>
    </w:pPr>
    <w:rPr>
      <w:b/>
    </w:rPr>
  </w:style>
  <w:style w:type="paragraph" w:customStyle="1" w:styleId="Default">
    <w:name w:val="Default"/>
    <w:rsid w:val="00946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015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467D-3ECB-427C-A334-014B9EDD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Park Service</vt:lpstr>
    </vt:vector>
  </TitlesOfParts>
  <Company>National Park Service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creator>mhoran</dc:creator>
  <cp:lastModifiedBy>ahooper</cp:lastModifiedBy>
  <cp:revision>2</cp:revision>
  <cp:lastPrinted>2007-11-23T18:18:00Z</cp:lastPrinted>
  <dcterms:created xsi:type="dcterms:W3CDTF">2011-06-08T19:51:00Z</dcterms:created>
  <dcterms:modified xsi:type="dcterms:W3CDTF">2011-06-08T19:51:00Z</dcterms:modified>
</cp:coreProperties>
</file>