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6AC" w:rsidRDefault="006C06AC">
      <w:pPr>
        <w:ind w:left="6480" w:firstLine="720"/>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479.55pt;margin-top:-14.8pt;width:54.75pt;height:1in;z-index:251658752;visibility:visible" o:allowincell="f">
            <v:imagedata r:id="rId7" o:title=""/>
          </v:shape>
        </w:pict>
      </w:r>
      <w:r>
        <w:rPr>
          <w:noProof/>
          <w:lang w:eastAsia="en-US"/>
        </w:rPr>
        <w:pict>
          <v:shapetype id="_x0000_t202" coordsize="21600,21600" o:spt="202" path="m,l,21600r21600,l21600,xe">
            <v:stroke joinstyle="miter"/>
            <v:path gradientshapeok="t" o:connecttype="rect"/>
          </v:shapetype>
          <v:shape id="_x0000_s1027" type="#_x0000_t202" style="position:absolute;left:0;text-align:left;margin-left:-38.55pt;margin-top:-19.85pt;width:581.85pt;height:77.05pt;z-index:251656704;mso-position-horizontal-relative:margin;mso-position-vertical-relative:margin" o:allowincell="f" fillcolor="black">
            <v:textbox style="mso-next-textbox:#_x0000_s1027">
              <w:txbxContent>
                <w:p w:rsidR="006C06AC" w:rsidRDefault="006C06AC"/>
                <w:p w:rsidR="006C06AC" w:rsidRDefault="006C06AC"/>
                <w:p w:rsidR="006C06AC" w:rsidRDefault="006C06AC"/>
                <w:p w:rsidR="006C06AC" w:rsidRDefault="006C06AC"/>
                <w:p w:rsidR="006C06AC" w:rsidRDefault="006C06AC"/>
                <w:p w:rsidR="006C06AC" w:rsidRDefault="006C06AC"/>
                <w:p w:rsidR="006C06AC" w:rsidRDefault="006C06AC"/>
                <w:p w:rsidR="006C06AC" w:rsidRDefault="006C06AC"/>
              </w:txbxContent>
            </v:textbox>
            <w10:wrap type="square" anchorx="margin" anchory="margin"/>
          </v:shape>
        </w:pict>
      </w:r>
      <w:r>
        <w:rPr>
          <w:noProof/>
          <w:lang w:eastAsia="en-US"/>
        </w:rPr>
        <w:pict>
          <v:shape id="_x0000_s1028" type="#_x0000_t202" style="position:absolute;left:0;text-align:left;margin-left:-38.55pt;margin-top:-14.8pt;width:225.15pt;height:63.75pt;z-index:251657728" o:allowincell="f" fillcolor="black">
            <v:textbox style="mso-next-textbox:#_x0000_s1028">
              <w:txbxContent>
                <w:p w:rsidR="006C06AC" w:rsidRPr="0004352C" w:rsidRDefault="006C06AC">
                  <w:pPr>
                    <w:pStyle w:val="BodyText"/>
                    <w:rPr>
                      <w:rFonts w:ascii="NPSRawlinson" w:hAnsi="NPSRawlinson"/>
                      <w:b/>
                      <w:sz w:val="24"/>
                    </w:rPr>
                  </w:pPr>
                  <w:smartTag w:uri="urn:schemas-microsoft-com:office:smarttags" w:element="place">
                    <w:smartTag w:uri="urn:schemas-microsoft-com:office:smarttags" w:element="PlaceName">
                      <w:r>
                        <w:rPr>
                          <w:rFonts w:ascii="NPSRawlinson" w:hAnsi="NPSRawlinson"/>
                          <w:b/>
                          <w:sz w:val="24"/>
                        </w:rPr>
                        <w:t>Buffalo</w:t>
                      </w:r>
                    </w:smartTag>
                    <w:r w:rsidRPr="0004352C">
                      <w:rPr>
                        <w:rFonts w:ascii="NPSRawlinson" w:hAnsi="NPSRawlinson"/>
                        <w:b/>
                        <w:sz w:val="24"/>
                      </w:rPr>
                      <w:t xml:space="preserve"> </w:t>
                    </w:r>
                    <w:smartTag w:uri="urn:schemas-microsoft-com:office:smarttags" w:element="PlaceName">
                      <w:r w:rsidRPr="0004352C">
                        <w:rPr>
                          <w:rFonts w:ascii="NPSRawlinson" w:hAnsi="NPSRawlinson"/>
                          <w:b/>
                          <w:sz w:val="24"/>
                        </w:rPr>
                        <w:t>National</w:t>
                      </w:r>
                    </w:smartTag>
                    <w:r w:rsidRPr="0004352C">
                      <w:rPr>
                        <w:rFonts w:ascii="NPSRawlinson" w:hAnsi="NPSRawlinson"/>
                        <w:b/>
                        <w:sz w:val="24"/>
                      </w:rPr>
                      <w:t xml:space="preserve"> </w:t>
                    </w:r>
                    <w:smartTag w:uri="urn:schemas-microsoft-com:office:smarttags" w:element="PlaceType">
                      <w:r w:rsidRPr="0004352C">
                        <w:rPr>
                          <w:rFonts w:ascii="NPSRawlinson" w:hAnsi="NPSRawlinson"/>
                          <w:b/>
                          <w:sz w:val="24"/>
                        </w:rPr>
                        <w:t>River</w:t>
                      </w:r>
                    </w:smartTag>
                  </w:smartTag>
                </w:p>
                <w:p w:rsidR="006C06AC" w:rsidRPr="0004352C" w:rsidRDefault="006C06AC">
                  <w:pPr>
                    <w:pStyle w:val="BodyText"/>
                    <w:rPr>
                      <w:rFonts w:ascii="NPSRawlinson" w:hAnsi="NPSRawlinson"/>
                      <w:b/>
                      <w:sz w:val="24"/>
                    </w:rPr>
                  </w:pPr>
                </w:p>
                <w:p w:rsidR="006C06AC" w:rsidRPr="0004352C" w:rsidRDefault="006C06AC">
                  <w:pPr>
                    <w:rPr>
                      <w:rFonts w:ascii="NPSRawlinson" w:hAnsi="NPSRawlinson" w:cs="Arial"/>
                      <w:b/>
                      <w:color w:val="FFFFFF"/>
                      <w:sz w:val="20"/>
                    </w:rPr>
                  </w:pPr>
                  <w:r w:rsidRPr="0004352C">
                    <w:rPr>
                      <w:rFonts w:ascii="NPSRawlinson" w:hAnsi="NPSRawlinson" w:cs="Arial"/>
                      <w:b/>
                      <w:color w:val="FFFFFF"/>
                      <w:sz w:val="20"/>
                    </w:rPr>
                    <w:t>National Park Service</w:t>
                  </w:r>
                </w:p>
                <w:p w:rsidR="006C06AC" w:rsidRPr="0004352C" w:rsidRDefault="006C06AC">
                  <w:pPr>
                    <w:rPr>
                      <w:rFonts w:ascii="NPSRawlinson" w:hAnsi="NPSRawlinson" w:cs="Arial"/>
                      <w:b/>
                      <w:color w:val="FFFFFF"/>
                      <w:sz w:val="20"/>
                    </w:rPr>
                  </w:pPr>
                  <w:smartTag w:uri="urn:schemas-microsoft-com:office:smarttags" w:element="country-region">
                    <w:smartTag w:uri="urn:schemas-microsoft-com:office:smarttags" w:element="place">
                      <w:r w:rsidRPr="0004352C">
                        <w:rPr>
                          <w:rFonts w:ascii="NPSRawlinson" w:hAnsi="NPSRawlinson" w:cs="Arial"/>
                          <w:b/>
                          <w:color w:val="FFFFFF"/>
                          <w:sz w:val="20"/>
                        </w:rPr>
                        <w:t>U.S.</w:t>
                      </w:r>
                    </w:smartTag>
                  </w:smartTag>
                  <w:r w:rsidRPr="0004352C">
                    <w:rPr>
                      <w:rFonts w:ascii="NPSRawlinson" w:hAnsi="NPSRawlinson" w:cs="Arial"/>
                      <w:b/>
                      <w:color w:val="FFFFFF"/>
                      <w:sz w:val="20"/>
                    </w:rPr>
                    <w:t xml:space="preserve"> Department of the Interior</w:t>
                  </w:r>
                </w:p>
              </w:txbxContent>
            </v:textbox>
          </v:shape>
        </w:pict>
      </w:r>
    </w:p>
    <w:p w:rsidR="006C06AC" w:rsidRDefault="006C06AC">
      <w:pPr>
        <w:ind w:left="6480" w:firstLine="720"/>
      </w:pPr>
    </w:p>
    <w:p w:rsidR="006C06AC" w:rsidRDefault="006C06AC" w:rsidP="00730375">
      <w:pPr>
        <w:rPr>
          <w:rFonts w:ascii="NPSRawlinson" w:hAnsi="NPSRawlinson" w:cs="Microsoft Sans Serif"/>
          <w:b/>
          <w:sz w:val="28"/>
          <w:szCs w:val="28"/>
        </w:rPr>
      </w:pPr>
    </w:p>
    <w:p w:rsidR="006C06AC" w:rsidRPr="00425549" w:rsidRDefault="006C06AC" w:rsidP="004A2D1F">
      <w:pPr>
        <w:pStyle w:val="Default"/>
        <w:rPr>
          <w:rFonts w:ascii="Frutiger LT Std 45 Light" w:hAnsi="Frutiger LT Std 45 Light"/>
          <w:b/>
          <w:sz w:val="28"/>
          <w:szCs w:val="28"/>
        </w:rPr>
      </w:pPr>
      <w:r w:rsidRPr="00425549">
        <w:rPr>
          <w:rFonts w:ascii="Frutiger LT Std 45 Light" w:hAnsi="Frutiger LT Std 45 Light"/>
          <w:b/>
          <w:sz w:val="28"/>
          <w:szCs w:val="28"/>
        </w:rPr>
        <w:t>Special Use Permit - Commercial Filming/Still Photography</w:t>
      </w:r>
    </w:p>
    <w:p w:rsidR="006C06AC" w:rsidRPr="00966D42" w:rsidRDefault="006C06AC" w:rsidP="004A2D1F">
      <w:pPr>
        <w:pStyle w:val="Default"/>
        <w:rPr>
          <w:rFonts w:ascii="Frutiger LT Std 45 Light" w:hAnsi="Frutiger LT Std 45 Light"/>
          <w:b/>
          <w:sz w:val="20"/>
          <w:szCs w:val="20"/>
        </w:rPr>
      </w:pPr>
    </w:p>
    <w:p w:rsidR="006C06AC" w:rsidRPr="00425549" w:rsidRDefault="006C06AC" w:rsidP="004A2D1F">
      <w:pPr>
        <w:pStyle w:val="NormalWeb"/>
        <w:rPr>
          <w:rFonts w:ascii="Frutiger LT Std 45 Light" w:hAnsi="Frutiger LT Std 45 Light"/>
          <w:sz w:val="22"/>
          <w:szCs w:val="22"/>
        </w:rPr>
      </w:pPr>
      <w:r w:rsidRPr="00425549">
        <w:rPr>
          <w:rFonts w:ascii="Frutiger LT Std 45 Light" w:hAnsi="Frutiger LT Std 45 Light"/>
          <w:sz w:val="22"/>
          <w:szCs w:val="22"/>
        </w:rPr>
        <w:t>The National Park Service (NPS) is mandated to “conserve the scenery and the natural and historic objects and the wildlife therein and to provide for the enjoyment of the same in such a manner and by such means as will leave them unimpaired for the enjoyment of future generations.” (16 U.S.C. 1) For this purpose the Department of the Interior developed RM-53, which governs filming, photography and sound recordings in National Parks. Under these guidelines NPS units have the authority and responsibility to manage, permit and/or deny filming, photography and sound recordings in ways consistent with park management and mission.</w:t>
      </w:r>
    </w:p>
    <w:p w:rsidR="006C06AC" w:rsidRPr="00425549" w:rsidRDefault="006C06AC" w:rsidP="004A2D1F">
      <w:pPr>
        <w:pStyle w:val="NormalWeb"/>
        <w:rPr>
          <w:rFonts w:ascii="Frutiger LT Std 45 Light" w:hAnsi="Frutiger LT Std 45 Light"/>
          <w:sz w:val="22"/>
          <w:szCs w:val="22"/>
        </w:rPr>
      </w:pPr>
      <w:r w:rsidRPr="00425549">
        <w:rPr>
          <w:rFonts w:ascii="Frutiger LT Std 45 Light" w:hAnsi="Frutiger LT Std 45 Light"/>
          <w:sz w:val="22"/>
          <w:szCs w:val="22"/>
        </w:rPr>
        <w:t xml:space="preserve">It is the policy of the NPS to allow commercial photography, still photography, filming and sound recordings to the fullest extent possible while providing for the protection of park resources and ensuring the enjoyment of those resources by park visitors. </w:t>
      </w:r>
    </w:p>
    <w:p w:rsidR="006C06AC" w:rsidRPr="00425549" w:rsidRDefault="006C06AC" w:rsidP="00392D5B">
      <w:pPr>
        <w:autoSpaceDE w:val="0"/>
        <w:autoSpaceDN w:val="0"/>
        <w:adjustRightInd w:val="0"/>
        <w:rPr>
          <w:rFonts w:ascii="Frutiger LT Std 45 Light" w:hAnsi="Frutiger LT Std 45 Light" w:cs="ArialMT"/>
          <w:b/>
          <w:sz w:val="22"/>
          <w:szCs w:val="22"/>
        </w:rPr>
      </w:pPr>
      <w:r w:rsidRPr="00425549">
        <w:rPr>
          <w:rFonts w:ascii="Frutiger LT Std 45 Light" w:hAnsi="Frutiger LT Std 45 Light" w:cs="ArialMT"/>
          <w:b/>
          <w:sz w:val="22"/>
          <w:szCs w:val="22"/>
          <w:u w:val="single"/>
        </w:rPr>
        <w:t>Permit Application Procedure</w:t>
      </w:r>
      <w:r w:rsidRPr="00425549">
        <w:rPr>
          <w:rFonts w:ascii="Frutiger LT Std 45 Light" w:hAnsi="Frutiger LT Std 45 Light" w:cs="ArialMT"/>
          <w:b/>
          <w:sz w:val="22"/>
          <w:szCs w:val="22"/>
        </w:rPr>
        <w:t xml:space="preserve">   </w:t>
      </w:r>
    </w:p>
    <w:p w:rsidR="006C06AC" w:rsidRPr="00425549" w:rsidRDefault="006C06AC" w:rsidP="00392D5B">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Requests for a permit application may be made in person at park headquarters, via telephone, email or letter.  The application form may be downloaded from the park website.  A completed application and the non-refundable application fee are required before an application can be processed.    Park contact information is:</w:t>
      </w:r>
    </w:p>
    <w:p w:rsidR="006C06AC" w:rsidRPr="00425549" w:rsidRDefault="006C06AC" w:rsidP="00392D5B">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p>
    <w:p w:rsidR="006C06AC" w:rsidRPr="00425549" w:rsidRDefault="006C06AC" w:rsidP="00B33C7D">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ab/>
        <w:t xml:space="preserve">Special Park Use Coordinator </w:t>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Pr>
          <w:rFonts w:ascii="Frutiger LT Std 45 Light" w:hAnsi="Frutiger LT Std 45 Light" w:cs="ArialMT"/>
          <w:sz w:val="22"/>
          <w:szCs w:val="22"/>
        </w:rPr>
        <w:tab/>
        <w:t>Telephone:  870-365-2702</w:t>
      </w:r>
    </w:p>
    <w:p w:rsidR="006C06AC" w:rsidRPr="00425549" w:rsidRDefault="006C06AC" w:rsidP="00B33C7D">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ab/>
      </w:r>
      <w:smartTag w:uri="urn:schemas-microsoft-com:office:smarttags" w:element="place">
        <w:smartTag w:uri="urn:schemas-microsoft-com:office:smarttags" w:element="PlaceName">
          <w:r w:rsidRPr="00425549">
            <w:rPr>
              <w:rFonts w:ascii="Frutiger LT Std 45 Light" w:hAnsi="Frutiger LT Std 45 Light" w:cs="ArialMT"/>
              <w:sz w:val="22"/>
              <w:szCs w:val="22"/>
            </w:rPr>
            <w:t>Buffalo</w:t>
          </w:r>
        </w:smartTag>
        <w:r w:rsidRPr="00425549">
          <w:rPr>
            <w:rFonts w:ascii="Frutiger LT Std 45 Light" w:hAnsi="Frutiger LT Std 45 Light" w:cs="ArialMT"/>
            <w:sz w:val="22"/>
            <w:szCs w:val="22"/>
          </w:rPr>
          <w:t xml:space="preserve"> </w:t>
        </w:r>
        <w:smartTag w:uri="urn:schemas-microsoft-com:office:smarttags" w:element="PlaceName">
          <w:r w:rsidRPr="00425549">
            <w:rPr>
              <w:rFonts w:ascii="Frutiger LT Std 45 Light" w:hAnsi="Frutiger LT Std 45 Light" w:cs="ArialMT"/>
              <w:sz w:val="22"/>
              <w:szCs w:val="22"/>
            </w:rPr>
            <w:t>National</w:t>
          </w:r>
        </w:smartTag>
        <w:r w:rsidRPr="00425549">
          <w:rPr>
            <w:rFonts w:ascii="Frutiger LT Std 45 Light" w:hAnsi="Frutiger LT Std 45 Light" w:cs="ArialMT"/>
            <w:sz w:val="22"/>
            <w:szCs w:val="22"/>
          </w:rPr>
          <w:t xml:space="preserve"> </w:t>
        </w:r>
        <w:smartTag w:uri="urn:schemas-microsoft-com:office:smarttags" w:element="PlaceType">
          <w:r w:rsidRPr="00425549">
            <w:rPr>
              <w:rFonts w:ascii="Frutiger LT Std 45 Light" w:hAnsi="Frutiger LT Std 45 Light" w:cs="ArialMT"/>
              <w:sz w:val="22"/>
              <w:szCs w:val="22"/>
            </w:rPr>
            <w:t>River</w:t>
          </w:r>
        </w:smartTag>
      </w:smartTag>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t>FAX:            870-365-2701</w:t>
      </w:r>
    </w:p>
    <w:p w:rsidR="006C06AC" w:rsidRPr="00425549" w:rsidRDefault="006C06AC" w:rsidP="00B33C7D">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ab/>
      </w:r>
      <w:smartTag w:uri="urn:schemas-microsoft-com:office:smarttags" w:element="address">
        <w:smartTag w:uri="urn:schemas-microsoft-com:office:smarttags" w:element="Street">
          <w:r w:rsidRPr="00425549">
            <w:rPr>
              <w:rFonts w:ascii="Frutiger LT Std 45 Light" w:hAnsi="Frutiger LT Std 45 Light" w:cs="ArialMT"/>
              <w:sz w:val="22"/>
              <w:szCs w:val="22"/>
            </w:rPr>
            <w:t>402 N. Walnut St., Suite 136</w:t>
          </w:r>
        </w:smartTag>
      </w:smartTag>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t>Website:      www.nps.gov/buff</w:t>
      </w:r>
    </w:p>
    <w:p w:rsidR="006C06AC" w:rsidRPr="00425549" w:rsidRDefault="006C06AC" w:rsidP="00B33C7D">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ab/>
      </w:r>
      <w:smartTag w:uri="urn:schemas-microsoft-com:office:smarttags" w:element="place">
        <w:smartTag w:uri="urn:schemas-microsoft-com:office:smarttags" w:element="City">
          <w:r w:rsidRPr="00425549">
            <w:rPr>
              <w:rFonts w:ascii="Frutiger LT Std 45 Light" w:hAnsi="Frutiger LT Std 45 Light" w:cs="ArialMT"/>
              <w:sz w:val="22"/>
              <w:szCs w:val="22"/>
            </w:rPr>
            <w:t>Harrison</w:t>
          </w:r>
        </w:smartTag>
        <w:r w:rsidRPr="00425549">
          <w:rPr>
            <w:rFonts w:ascii="Frutiger LT Std 45 Light" w:hAnsi="Frutiger LT Std 45 Light" w:cs="ArialMT"/>
            <w:sz w:val="22"/>
            <w:szCs w:val="22"/>
          </w:rPr>
          <w:t xml:space="preserve">, </w:t>
        </w:r>
        <w:smartTag w:uri="urn:schemas-microsoft-com:office:smarttags" w:element="State">
          <w:r w:rsidRPr="00425549">
            <w:rPr>
              <w:rFonts w:ascii="Frutiger LT Std 45 Light" w:hAnsi="Frutiger LT Std 45 Light" w:cs="ArialMT"/>
              <w:sz w:val="22"/>
              <w:szCs w:val="22"/>
            </w:rPr>
            <w:t>AR</w:t>
          </w:r>
        </w:smartTag>
        <w:r w:rsidRPr="00425549">
          <w:rPr>
            <w:rFonts w:ascii="Frutiger LT Std 45 Light" w:hAnsi="Frutiger LT Std 45 Light" w:cs="ArialMT"/>
            <w:sz w:val="22"/>
            <w:szCs w:val="22"/>
          </w:rPr>
          <w:t xml:space="preserve">  </w:t>
        </w:r>
        <w:smartTag w:uri="urn:schemas-microsoft-com:office:smarttags" w:element="PostalCode">
          <w:r w:rsidRPr="00425549">
            <w:rPr>
              <w:rFonts w:ascii="Frutiger LT Std 45 Light" w:hAnsi="Frutiger LT Std 45 Light" w:cs="ArialMT"/>
              <w:sz w:val="22"/>
              <w:szCs w:val="22"/>
            </w:rPr>
            <w:t>72601</w:t>
          </w:r>
        </w:smartTag>
      </w:smartTag>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r>
      <w:r w:rsidRPr="00425549">
        <w:rPr>
          <w:rFonts w:ascii="Frutiger LT Std 45 Light" w:hAnsi="Frutiger LT Std 45 Light" w:cs="ArialMT"/>
          <w:sz w:val="22"/>
          <w:szCs w:val="22"/>
        </w:rPr>
        <w:tab/>
        <w:t>Email:          buff_information@nps.gov</w:t>
      </w:r>
    </w:p>
    <w:p w:rsidR="006C06AC" w:rsidRPr="00425549" w:rsidRDefault="006C06AC" w:rsidP="00392D5B">
      <w:pPr>
        <w:pStyle w:val="Default"/>
        <w:rPr>
          <w:rFonts w:ascii="Frutiger LT Std 45 Light" w:hAnsi="Frutiger LT Std 45 Light"/>
          <w:sz w:val="22"/>
          <w:szCs w:val="22"/>
        </w:rPr>
      </w:pPr>
    </w:p>
    <w:p w:rsidR="006C06AC" w:rsidRPr="00425549" w:rsidRDefault="006C06AC" w:rsidP="00392D5B">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sz w:val="22"/>
          <w:szCs w:val="22"/>
        </w:rPr>
        <w:t>The information on the application will be used by NPS staff to evaluate the impact of the proposed activity on park resources and visitors.  Allow at least four business days for processing.</w:t>
      </w:r>
      <w:r w:rsidRPr="00425549">
        <w:rPr>
          <w:rFonts w:ascii="Frutiger LT Std 45 Light" w:hAnsi="Frutiger LT Std 45 Light" w:cs="ArialMT"/>
          <w:sz w:val="22"/>
          <w:szCs w:val="22"/>
        </w:rPr>
        <w:t xml:space="preserve"> Requests which involve multiple locations, complex logistics or coordination with other visitor activities will require a minimum of 15 working days to process. Projects which require environmental or cultural resource evaluation must be submitted not less than 30 days before the start of proposed activities.   </w:t>
      </w:r>
      <w:r w:rsidRPr="00425549">
        <w:rPr>
          <w:rFonts w:ascii="Frutiger LT Std 45 Light" w:hAnsi="Frutiger LT Std 45 Light"/>
          <w:sz w:val="22"/>
          <w:szCs w:val="22"/>
        </w:rPr>
        <w:t xml:space="preserve">Applications are processed in the order in which they are received.  </w:t>
      </w:r>
    </w:p>
    <w:p w:rsidR="006C06AC" w:rsidRPr="00425549" w:rsidRDefault="006C06AC" w:rsidP="00392D5B">
      <w:pPr>
        <w:pStyle w:val="Default"/>
        <w:rPr>
          <w:rFonts w:ascii="Frutiger LT Std 45 Light" w:hAnsi="Frutiger LT Std 45 Light"/>
          <w:sz w:val="22"/>
          <w:szCs w:val="22"/>
        </w:rPr>
      </w:pPr>
    </w:p>
    <w:p w:rsidR="006C06AC" w:rsidRPr="00425549" w:rsidRDefault="006C06AC" w:rsidP="00392D5B">
      <w:pPr>
        <w:pStyle w:val="Default"/>
        <w:rPr>
          <w:rFonts w:ascii="Frutiger LT Std 45 Light" w:hAnsi="Frutiger LT Std 45 Light"/>
          <w:sz w:val="22"/>
          <w:szCs w:val="22"/>
        </w:rPr>
      </w:pPr>
      <w:r w:rsidRPr="00425549">
        <w:rPr>
          <w:rFonts w:ascii="Frutiger LT Std 45 Light" w:hAnsi="Frutiger LT Std 45 Light"/>
          <w:sz w:val="22"/>
          <w:szCs w:val="22"/>
        </w:rPr>
        <w:t xml:space="preserve">Applications will be returned to the applicant if submitted incomplete, cannot be approved as submitted, or are received without payment or without a social security or Federal Tax Identification Number. </w:t>
      </w:r>
    </w:p>
    <w:p w:rsidR="006C06AC" w:rsidRPr="00425549" w:rsidRDefault="006C06AC" w:rsidP="004A2D1F">
      <w:pPr>
        <w:autoSpaceDE w:val="0"/>
        <w:autoSpaceDN w:val="0"/>
        <w:adjustRightInd w:val="0"/>
        <w:rPr>
          <w:rFonts w:ascii="Frutiger LT Std 45 Light" w:hAnsi="Frutiger LT Std 45 Light" w:cs="TimesNewRoman"/>
          <w:b/>
          <w:sz w:val="22"/>
          <w:szCs w:val="22"/>
          <w:u w:val="single"/>
        </w:rPr>
      </w:pPr>
    </w:p>
    <w:p w:rsidR="006C06AC" w:rsidRPr="00425549" w:rsidRDefault="006C06AC" w:rsidP="004A2D1F">
      <w:pPr>
        <w:autoSpaceDE w:val="0"/>
        <w:autoSpaceDN w:val="0"/>
        <w:adjustRightInd w:val="0"/>
        <w:rPr>
          <w:rFonts w:ascii="Frutiger LT Std 45 Light" w:hAnsi="Frutiger LT Std 45 Light" w:cs="TimesNewRoman"/>
          <w:sz w:val="22"/>
          <w:szCs w:val="22"/>
        </w:rPr>
      </w:pPr>
      <w:r w:rsidRPr="00425549">
        <w:rPr>
          <w:rFonts w:ascii="Frutiger LT Std 45 Light" w:hAnsi="Frutiger LT Std 45 Light" w:cs="TimesNewRoman"/>
          <w:b/>
          <w:sz w:val="22"/>
          <w:szCs w:val="22"/>
          <w:u w:val="single"/>
        </w:rPr>
        <w:t>Permit Required</w:t>
      </w:r>
      <w:r w:rsidRPr="00425549">
        <w:rPr>
          <w:rFonts w:ascii="Frutiger LT Std 45 Light" w:hAnsi="Frutiger LT Std 45 Light" w:cs="TimesNewRoman"/>
          <w:sz w:val="22"/>
          <w:szCs w:val="22"/>
        </w:rPr>
        <w:t xml:space="preserve">   A permit is required for any filming or photography when the activity:</w:t>
      </w:r>
    </w:p>
    <w:p w:rsidR="006C06AC" w:rsidRPr="00425549" w:rsidRDefault="006C06AC" w:rsidP="004A2D1F">
      <w:pPr>
        <w:autoSpaceDE w:val="0"/>
        <w:autoSpaceDN w:val="0"/>
        <w:adjustRightInd w:val="0"/>
        <w:rPr>
          <w:rFonts w:ascii="Frutiger LT Std 45 Light" w:hAnsi="Frutiger LT Std 45 Light" w:cs="TimesNewRoman"/>
          <w:sz w:val="22"/>
          <w:szCs w:val="22"/>
        </w:rPr>
      </w:pPr>
    </w:p>
    <w:p w:rsidR="006C06AC" w:rsidRPr="00425549" w:rsidRDefault="006C06AC" w:rsidP="004A2D1F">
      <w:pPr>
        <w:pStyle w:val="ListParagraph"/>
        <w:numPr>
          <w:ilvl w:val="0"/>
          <w:numId w:val="3"/>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Involves the use of a model(s), actor(s), set(s), or prop(s) that are not part of the location’s natural or cultural resources or administrative facilities.</w:t>
      </w:r>
    </w:p>
    <w:p w:rsidR="006C06AC" w:rsidRPr="00425549" w:rsidRDefault="006C06AC" w:rsidP="004A2D1F">
      <w:pPr>
        <w:pStyle w:val="Default"/>
        <w:numPr>
          <w:ilvl w:val="0"/>
          <w:numId w:val="3"/>
        </w:numPr>
        <w:rPr>
          <w:rFonts w:ascii="Frutiger LT Std 45 Light" w:hAnsi="Frutiger LT Std 45 Light"/>
          <w:sz w:val="22"/>
          <w:szCs w:val="22"/>
        </w:rPr>
      </w:pPr>
      <w:r w:rsidRPr="00425549">
        <w:rPr>
          <w:rFonts w:ascii="Frutiger LT Std 45 Light" w:hAnsi="Frutiger LT Std 45 Light"/>
          <w:sz w:val="22"/>
          <w:szCs w:val="22"/>
        </w:rPr>
        <w:t xml:space="preserve">Takes place at location(s) where or when members of the public are generally not allowed. </w:t>
      </w:r>
    </w:p>
    <w:p w:rsidR="006C06AC" w:rsidRPr="00425549" w:rsidRDefault="006C06AC" w:rsidP="004A2D1F">
      <w:pPr>
        <w:pStyle w:val="ListParagraph"/>
        <w:numPr>
          <w:ilvl w:val="0"/>
          <w:numId w:val="3"/>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Requires access to the park after normal working hours.</w:t>
      </w:r>
    </w:p>
    <w:p w:rsidR="006C06AC" w:rsidRPr="00425549" w:rsidRDefault="006C06AC" w:rsidP="004A2D1F">
      <w:pPr>
        <w:pStyle w:val="ListParagraph"/>
        <w:numPr>
          <w:ilvl w:val="0"/>
          <w:numId w:val="3"/>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Incurs additional administrative costs to the Park to monitor the activity.</w:t>
      </w:r>
    </w:p>
    <w:p w:rsidR="006C06AC" w:rsidRPr="00425549" w:rsidRDefault="006C06AC" w:rsidP="004A2D1F">
      <w:pPr>
        <w:pStyle w:val="ListParagraph"/>
        <w:numPr>
          <w:ilvl w:val="0"/>
          <w:numId w:val="3"/>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Indicates potential for resource damage, including wildlife, or undue disruption of visitor activities.</w:t>
      </w:r>
    </w:p>
    <w:p w:rsidR="006C06AC" w:rsidRPr="00425549" w:rsidRDefault="006C06AC" w:rsidP="004A2D1F">
      <w:pPr>
        <w:autoSpaceDE w:val="0"/>
        <w:autoSpaceDN w:val="0"/>
        <w:adjustRightInd w:val="0"/>
        <w:rPr>
          <w:rFonts w:ascii="Frutiger LT Std 45 Light" w:hAnsi="Frutiger LT Std 45 Light" w:cs="TimesNewRoman"/>
          <w:sz w:val="22"/>
          <w:szCs w:val="22"/>
        </w:rPr>
      </w:pPr>
      <w:r w:rsidRPr="00425549">
        <w:rPr>
          <w:rFonts w:ascii="Frutiger LT Std 45 Light" w:hAnsi="Frutiger LT Std 45 Light" w:cs="TimesNewRoman"/>
          <w:sz w:val="22"/>
          <w:szCs w:val="22"/>
        </w:rPr>
        <w:t>For purposes of definition, "filming" or "film-making" is commercial still photography, motion picture photography, videotaping or sound recording.   Documentaries, travelogues, feature stories and similar types of filming require a permit, if the elements listed above exist.</w:t>
      </w:r>
    </w:p>
    <w:p w:rsidR="006C06AC" w:rsidRPr="00425549" w:rsidRDefault="006C06AC" w:rsidP="004A2D1F">
      <w:pPr>
        <w:autoSpaceDE w:val="0"/>
        <w:autoSpaceDN w:val="0"/>
        <w:adjustRightInd w:val="0"/>
        <w:rPr>
          <w:rFonts w:ascii="Frutiger LT Std 45 Light" w:hAnsi="Frutiger LT Std 45 Light" w:cs="TimesNewRoman"/>
          <w:b/>
          <w:sz w:val="22"/>
          <w:szCs w:val="22"/>
          <w:u w:val="single"/>
        </w:rPr>
      </w:pPr>
    </w:p>
    <w:p w:rsidR="006C06AC" w:rsidRPr="00425549" w:rsidRDefault="006C06AC" w:rsidP="004A2D1F">
      <w:pPr>
        <w:autoSpaceDE w:val="0"/>
        <w:autoSpaceDN w:val="0"/>
        <w:adjustRightInd w:val="0"/>
        <w:rPr>
          <w:rFonts w:ascii="Frutiger LT Std 45 Light" w:hAnsi="Frutiger LT Std 45 Light" w:cs="TimesNewRoman"/>
          <w:sz w:val="22"/>
          <w:szCs w:val="22"/>
        </w:rPr>
      </w:pPr>
      <w:r w:rsidRPr="00425549">
        <w:rPr>
          <w:rFonts w:ascii="Frutiger LT Std 45 Light" w:hAnsi="Frutiger LT Std 45 Light" w:cs="TimesNewRoman"/>
          <w:b/>
          <w:sz w:val="22"/>
          <w:szCs w:val="22"/>
          <w:u w:val="single"/>
        </w:rPr>
        <w:t>Permit Not Required</w:t>
      </w:r>
      <w:r w:rsidRPr="00425549">
        <w:rPr>
          <w:rFonts w:ascii="Frutiger LT Std 45 Light" w:hAnsi="Frutiger LT Std 45 Light" w:cs="TimesNewRoman"/>
          <w:sz w:val="22"/>
          <w:szCs w:val="22"/>
        </w:rPr>
        <w:t xml:space="preserve">   A permit is not required for:</w:t>
      </w:r>
    </w:p>
    <w:p w:rsidR="006C06AC" w:rsidRPr="00425549" w:rsidRDefault="006C06AC" w:rsidP="004A2D1F">
      <w:pPr>
        <w:pStyle w:val="ListParagraph"/>
        <w:numPr>
          <w:ilvl w:val="0"/>
          <w:numId w:val="4"/>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Visitors using a camera and/or a recording device for his/her own personal.</w:t>
      </w:r>
    </w:p>
    <w:p w:rsidR="006C06AC" w:rsidRPr="00425549" w:rsidRDefault="006C06AC" w:rsidP="004A2D1F">
      <w:pPr>
        <w:pStyle w:val="ListParagraph"/>
        <w:numPr>
          <w:ilvl w:val="0"/>
          <w:numId w:val="4"/>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Sound technicians, and film or video news crews at breaking news events.</w:t>
      </w:r>
    </w:p>
    <w:p w:rsidR="006C06AC" w:rsidRPr="00425549" w:rsidRDefault="006C06AC" w:rsidP="004A2D1F">
      <w:pPr>
        <w:pStyle w:val="ListParagraph"/>
        <w:numPr>
          <w:ilvl w:val="0"/>
          <w:numId w:val="4"/>
        </w:numPr>
        <w:autoSpaceDE w:val="0"/>
        <w:autoSpaceDN w:val="0"/>
        <w:adjustRightInd w:val="0"/>
        <w:spacing w:after="0" w:line="240" w:lineRule="auto"/>
        <w:rPr>
          <w:rFonts w:ascii="Frutiger LT Std 45 Light" w:hAnsi="Frutiger LT Std 45 Light" w:cs="TimesNewRoman"/>
        </w:rPr>
      </w:pPr>
      <w:r w:rsidRPr="00425549">
        <w:rPr>
          <w:rFonts w:ascii="Frutiger LT Std 45 Light" w:hAnsi="Frutiger LT Std 45 Light" w:cs="TimesNewRoman"/>
        </w:rPr>
        <w:t>NPS filming or photography, Department of the Interior Audio visual Center filming or filming/photography done pursuant to a cooperative agreement or contract.</w:t>
      </w:r>
    </w:p>
    <w:p w:rsidR="006C06AC" w:rsidRPr="00425549" w:rsidRDefault="006C06AC" w:rsidP="004A2D1F">
      <w:pPr>
        <w:pStyle w:val="Default"/>
        <w:rPr>
          <w:rFonts w:ascii="Frutiger LT Std 45 Light" w:hAnsi="Frutiger LT Std 45 Light" w:cs="TimesNewRoman"/>
          <w:color w:val="auto"/>
          <w:sz w:val="22"/>
          <w:szCs w:val="22"/>
        </w:rPr>
      </w:pPr>
    </w:p>
    <w:p w:rsidR="006C06AC" w:rsidRPr="00425549" w:rsidRDefault="006C06AC" w:rsidP="004A2D1F">
      <w:pPr>
        <w:pStyle w:val="Default"/>
        <w:rPr>
          <w:rFonts w:ascii="Frutiger LT Std 45 Light" w:hAnsi="Frutiger LT Std 45 Light"/>
          <w:sz w:val="22"/>
          <w:szCs w:val="22"/>
        </w:rPr>
      </w:pPr>
      <w:r w:rsidRPr="00425549">
        <w:rPr>
          <w:rFonts w:ascii="Frutiger LT Std 45 Light" w:hAnsi="Frutiger LT Std 45 Light"/>
          <w:bCs/>
          <w:sz w:val="22"/>
          <w:szCs w:val="22"/>
        </w:rPr>
        <w:t xml:space="preserve">A “breaking news event” is defined as an event that cannot be covered at any other time or location.  </w:t>
      </w:r>
      <w:r w:rsidRPr="00425549">
        <w:rPr>
          <w:rFonts w:ascii="Frutiger LT Std 45 Light" w:hAnsi="Frutiger LT Std 45 Light"/>
          <w:sz w:val="22"/>
          <w:szCs w:val="22"/>
        </w:rPr>
        <w:t xml:space="preserve">News channels are considered a commercial venture and require a permit.  News media crews, when not covering newsworthy/news making events, but shooting human interest, staged events, or other topics are required to obtain a permit. </w:t>
      </w:r>
    </w:p>
    <w:p w:rsidR="006C06AC" w:rsidRPr="00425549" w:rsidRDefault="006C06AC" w:rsidP="004A2D1F">
      <w:pPr>
        <w:autoSpaceDE w:val="0"/>
        <w:autoSpaceDN w:val="0"/>
        <w:adjustRightInd w:val="0"/>
        <w:rPr>
          <w:rFonts w:ascii="Frutiger LT Std 45 Light" w:hAnsi="Frutiger LT Std 45 Light"/>
          <w:sz w:val="22"/>
          <w:szCs w:val="22"/>
        </w:rPr>
      </w:pPr>
      <w:r w:rsidRPr="00425549">
        <w:rPr>
          <w:rFonts w:ascii="Frutiger LT Std 45 Light" w:hAnsi="Frutiger LT Std 45 Light"/>
          <w:sz w:val="22"/>
          <w:szCs w:val="22"/>
        </w:rPr>
        <w:t xml:space="preserve"> </w:t>
      </w:r>
    </w:p>
    <w:p w:rsidR="006C06AC" w:rsidRPr="00425549" w:rsidRDefault="006C06AC" w:rsidP="004A2D1F">
      <w:pPr>
        <w:pStyle w:val="Default"/>
        <w:rPr>
          <w:rFonts w:ascii="Frutiger LT Std 45 Light" w:hAnsi="Frutiger LT Std 45 Light"/>
          <w:b/>
          <w:bCs/>
          <w:sz w:val="22"/>
          <w:szCs w:val="22"/>
          <w:u w:val="single"/>
        </w:rPr>
      </w:pPr>
      <w:r w:rsidRPr="00425549">
        <w:rPr>
          <w:rFonts w:ascii="Frutiger LT Std 45 Light" w:hAnsi="Frutiger LT Std 45 Light"/>
          <w:b/>
          <w:bCs/>
          <w:sz w:val="22"/>
          <w:szCs w:val="22"/>
          <w:u w:val="single"/>
        </w:rPr>
        <w:t>Cost Recovery and Fees</w:t>
      </w:r>
    </w:p>
    <w:p w:rsidR="006C06AC" w:rsidRPr="00425549" w:rsidRDefault="006C06AC" w:rsidP="004A2D1F">
      <w:pPr>
        <w:pStyle w:val="Default"/>
        <w:rPr>
          <w:rFonts w:ascii="Frutiger LT Std 45 Light" w:hAnsi="Frutiger LT Std 45 Light"/>
          <w:bCs/>
          <w:sz w:val="22"/>
          <w:szCs w:val="22"/>
        </w:rPr>
      </w:pPr>
      <w:r w:rsidRPr="00425549">
        <w:rPr>
          <w:rFonts w:ascii="Frutiger LT Std 45 Light" w:hAnsi="Frutiger LT Std 45 Light"/>
          <w:bCs/>
          <w:sz w:val="22"/>
          <w:szCs w:val="22"/>
        </w:rPr>
        <w:t>The authority for the National Park Service to recover and retain costs associated with managing special park uses is found at 16 U.S.C. 3a and 16 U.S.C. 460</w:t>
      </w:r>
      <w:r w:rsidRPr="00425549">
        <w:rPr>
          <w:rFonts w:ascii="Frutiger LT Std 45 Light" w:hAnsi="Frutiger LT Std 45 Light"/>
          <w:bCs/>
          <w:i/>
          <w:sz w:val="22"/>
          <w:szCs w:val="22"/>
        </w:rPr>
        <w:t>l</w:t>
      </w:r>
      <w:r w:rsidRPr="00425549">
        <w:rPr>
          <w:rFonts w:ascii="Frutiger LT Std 45 Light" w:hAnsi="Frutiger LT Std 45 Light"/>
          <w:bCs/>
          <w:sz w:val="22"/>
          <w:szCs w:val="22"/>
        </w:rPr>
        <w:t>-6d.  Charges established for a special park use under this authority are intended to recover costs associated with managing that activity and not to generate revenue beyond actual cost.  If any additional costs are incurred, the permittee will be billed at the conclusion of the permit.</w:t>
      </w:r>
    </w:p>
    <w:p w:rsidR="006C06AC" w:rsidRDefault="006C06AC" w:rsidP="004A2D1F">
      <w:pPr>
        <w:pStyle w:val="Default"/>
        <w:rPr>
          <w:rFonts w:ascii="Frutiger LT Std 45 Light" w:hAnsi="Frutiger LT Std 45 Light"/>
          <w:bCs/>
          <w:sz w:val="22"/>
          <w:szCs w:val="22"/>
        </w:rPr>
      </w:pPr>
    </w:p>
    <w:tbl>
      <w:tblPr>
        <w:tblW w:w="0" w:type="auto"/>
        <w:tblInd w:w="378" w:type="dxa"/>
        <w:tblLook w:val="00A0"/>
      </w:tblPr>
      <w:tblGrid>
        <w:gridCol w:w="2430"/>
        <w:gridCol w:w="6930"/>
      </w:tblGrid>
      <w:tr w:rsidR="006C06AC" w:rsidRPr="00E10CF4" w:rsidTr="004168FC">
        <w:tc>
          <w:tcPr>
            <w:tcW w:w="2430" w:type="dxa"/>
          </w:tcPr>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r w:rsidRPr="00E10CF4">
              <w:rPr>
                <w:rFonts w:ascii="Frutiger LT Std 45 Light" w:hAnsi="Frutiger LT Std 45 Light"/>
                <w:b/>
                <w:bCs/>
                <w:sz w:val="22"/>
                <w:szCs w:val="22"/>
              </w:rPr>
              <w:t xml:space="preserve">Application </w:t>
            </w:r>
            <w:r>
              <w:rPr>
                <w:rFonts w:ascii="Frutiger LT Std 45 Light" w:hAnsi="Frutiger LT Std 45 Light"/>
                <w:b/>
                <w:bCs/>
                <w:sz w:val="22"/>
                <w:szCs w:val="22"/>
              </w:rPr>
              <w:t>Cost</w:t>
            </w:r>
          </w:p>
        </w:tc>
        <w:tc>
          <w:tcPr>
            <w:tcW w:w="6930" w:type="dxa"/>
          </w:tcPr>
          <w:p w:rsidR="006C06AC" w:rsidRPr="00E10CF4" w:rsidRDefault="006C06AC" w:rsidP="0055012D">
            <w:pPr>
              <w:pStyle w:val="Default"/>
              <w:spacing w:before="100" w:beforeAutospacing="1" w:after="100" w:afterAutospacing="1"/>
              <w:rPr>
                <w:rFonts w:ascii="Frutiger LT Std 45 Light" w:hAnsi="Frutiger LT Std 45 Light"/>
                <w:bCs/>
                <w:sz w:val="22"/>
                <w:szCs w:val="22"/>
              </w:rPr>
            </w:pPr>
            <w:r>
              <w:rPr>
                <w:rFonts w:ascii="Frutiger LT Std 45 Light" w:hAnsi="Frutiger LT Std 45 Light"/>
                <w:bCs/>
                <w:sz w:val="22"/>
                <w:szCs w:val="22"/>
              </w:rPr>
              <w:t xml:space="preserve">$100 - </w:t>
            </w:r>
            <w:r w:rsidRPr="00E10CF4">
              <w:rPr>
                <w:rFonts w:ascii="Frutiger LT Std 45 Light" w:hAnsi="Frutiger LT Std 45 Light"/>
                <w:bCs/>
                <w:sz w:val="22"/>
                <w:szCs w:val="22"/>
              </w:rPr>
              <w:t xml:space="preserve">Must be submitted at the time of the initial application. This is a non-refundable </w:t>
            </w:r>
            <w:r>
              <w:rPr>
                <w:rFonts w:ascii="Frutiger LT Std 45 Light" w:hAnsi="Frutiger LT Std 45 Light"/>
                <w:bCs/>
                <w:sz w:val="22"/>
                <w:szCs w:val="22"/>
              </w:rPr>
              <w:t>payment</w:t>
            </w:r>
            <w:r w:rsidRPr="00E10CF4">
              <w:rPr>
                <w:rFonts w:ascii="Frutiger LT Std 45 Light" w:hAnsi="Frutiger LT Std 45 Light"/>
                <w:bCs/>
                <w:sz w:val="22"/>
                <w:szCs w:val="22"/>
              </w:rPr>
              <w:t xml:space="preserve">.  </w:t>
            </w:r>
          </w:p>
        </w:tc>
      </w:tr>
      <w:tr w:rsidR="006C06AC" w:rsidRPr="00E10CF4" w:rsidTr="004168FC">
        <w:tc>
          <w:tcPr>
            <w:tcW w:w="2430" w:type="dxa"/>
          </w:tcPr>
          <w:p w:rsidR="006C06AC" w:rsidRPr="00E10CF4" w:rsidRDefault="006C06AC" w:rsidP="00E10CF4">
            <w:pPr>
              <w:pStyle w:val="Default"/>
              <w:spacing w:before="100" w:beforeAutospacing="1" w:after="100" w:afterAutospacing="1"/>
              <w:rPr>
                <w:rFonts w:ascii="Frutiger LT Std 45 Light" w:hAnsi="Frutiger LT Std 45 Light"/>
                <w:b/>
                <w:bCs/>
                <w:sz w:val="22"/>
                <w:szCs w:val="22"/>
              </w:rPr>
            </w:pPr>
          </w:p>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r w:rsidRPr="00E10CF4">
              <w:rPr>
                <w:rFonts w:ascii="Frutiger LT Std 45 Light" w:hAnsi="Frutiger LT Std 45 Light"/>
                <w:b/>
                <w:bCs/>
                <w:sz w:val="22"/>
                <w:szCs w:val="22"/>
              </w:rPr>
              <w:t xml:space="preserve">Administration </w:t>
            </w:r>
            <w:r>
              <w:rPr>
                <w:rFonts w:ascii="Frutiger LT Std 45 Light" w:hAnsi="Frutiger LT Std 45 Light"/>
                <w:b/>
                <w:bCs/>
                <w:sz w:val="22"/>
                <w:szCs w:val="22"/>
              </w:rPr>
              <w:t>Cost</w:t>
            </w:r>
          </w:p>
        </w:tc>
        <w:tc>
          <w:tcPr>
            <w:tcW w:w="6930" w:type="dxa"/>
          </w:tcPr>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p>
          <w:p w:rsidR="006C06AC" w:rsidRPr="00E10CF4" w:rsidRDefault="006C06AC" w:rsidP="0055012D">
            <w:pPr>
              <w:pStyle w:val="Default"/>
              <w:spacing w:before="100" w:beforeAutospacing="1" w:after="100" w:afterAutospacing="1"/>
              <w:rPr>
                <w:rFonts w:ascii="Frutiger LT Std 45 Light" w:hAnsi="Frutiger LT Std 45 Light"/>
                <w:bCs/>
                <w:sz w:val="22"/>
                <w:szCs w:val="22"/>
              </w:rPr>
            </w:pPr>
            <w:r>
              <w:rPr>
                <w:rFonts w:ascii="Frutiger LT Std 45 Light" w:hAnsi="Frutiger LT Std 45 Light"/>
                <w:bCs/>
                <w:sz w:val="22"/>
                <w:szCs w:val="22"/>
              </w:rPr>
              <w:t xml:space="preserve">$100 - </w:t>
            </w:r>
            <w:r w:rsidRPr="00E10CF4">
              <w:rPr>
                <w:rFonts w:ascii="Frutiger LT Std 45 Light" w:hAnsi="Frutiger LT Std 45 Light"/>
                <w:bCs/>
                <w:sz w:val="22"/>
                <w:szCs w:val="22"/>
              </w:rPr>
              <w:t>Payable when the permit is approved and prior to beginning the event.</w:t>
            </w:r>
            <w:r>
              <w:rPr>
                <w:rFonts w:ascii="Frutiger LT Std 45 Light" w:hAnsi="Frutiger LT Std 45 Light"/>
                <w:bCs/>
                <w:sz w:val="22"/>
                <w:szCs w:val="22"/>
              </w:rPr>
              <w:t xml:space="preserve">  This is a non-refundable payment.</w:t>
            </w:r>
          </w:p>
        </w:tc>
      </w:tr>
      <w:tr w:rsidR="006C06AC" w:rsidRPr="00E10CF4" w:rsidTr="004168FC">
        <w:tc>
          <w:tcPr>
            <w:tcW w:w="2430" w:type="dxa"/>
          </w:tcPr>
          <w:p w:rsidR="006C06AC" w:rsidRPr="00E10CF4" w:rsidRDefault="006C06AC" w:rsidP="00E10CF4">
            <w:pPr>
              <w:pStyle w:val="Default"/>
              <w:spacing w:before="100" w:beforeAutospacing="1" w:after="100" w:afterAutospacing="1"/>
              <w:rPr>
                <w:rFonts w:ascii="Frutiger LT Std 45 Light" w:hAnsi="Frutiger LT Std 45 Light"/>
                <w:b/>
                <w:bCs/>
                <w:sz w:val="22"/>
                <w:szCs w:val="22"/>
              </w:rPr>
            </w:pPr>
          </w:p>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r w:rsidRPr="00E10CF4">
              <w:rPr>
                <w:rFonts w:ascii="Frutiger LT Std 45 Light" w:hAnsi="Frutiger LT Std 45 Light"/>
                <w:b/>
                <w:bCs/>
                <w:sz w:val="22"/>
                <w:szCs w:val="22"/>
              </w:rPr>
              <w:t xml:space="preserve">Monitoring </w:t>
            </w:r>
            <w:r>
              <w:rPr>
                <w:rFonts w:ascii="Frutiger LT Std 45 Light" w:hAnsi="Frutiger LT Std 45 Light"/>
                <w:b/>
                <w:bCs/>
                <w:sz w:val="22"/>
                <w:szCs w:val="22"/>
              </w:rPr>
              <w:t>Cost</w:t>
            </w:r>
          </w:p>
        </w:tc>
        <w:tc>
          <w:tcPr>
            <w:tcW w:w="6930" w:type="dxa"/>
          </w:tcPr>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p>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r w:rsidRPr="00E10CF4">
              <w:rPr>
                <w:rFonts w:ascii="Frutiger LT Std 45 Light" w:hAnsi="Frutiger LT Std 45 Light"/>
                <w:bCs/>
                <w:sz w:val="22"/>
                <w:szCs w:val="22"/>
              </w:rPr>
              <w:t xml:space="preserve">If the event requires NPS supervision for resource protection or the health or safety of visitors, the cost will be estimated and payable when the permit is approved and prior to beginning </w:t>
            </w:r>
            <w:r>
              <w:rPr>
                <w:rFonts w:ascii="Frutiger LT Std 45 Light" w:hAnsi="Frutiger LT Std 45 Light"/>
                <w:bCs/>
                <w:sz w:val="22"/>
                <w:szCs w:val="22"/>
              </w:rPr>
              <w:t>filming</w:t>
            </w:r>
            <w:r w:rsidRPr="00E10CF4">
              <w:rPr>
                <w:rFonts w:ascii="Frutiger LT Std 45 Light" w:hAnsi="Frutiger LT Std 45 Light"/>
                <w:bCs/>
                <w:sz w:val="22"/>
                <w:szCs w:val="22"/>
              </w:rPr>
              <w:t>.  The scope and complexity of the permit activity will determine the level and type of supervision.  The fee includes employee travel time to and from the event location.</w:t>
            </w:r>
          </w:p>
          <w:p w:rsidR="006C06AC" w:rsidRPr="00E10CF4" w:rsidRDefault="006C06AC" w:rsidP="00E10CF4">
            <w:pPr>
              <w:pStyle w:val="Default"/>
              <w:spacing w:before="100" w:beforeAutospacing="1" w:after="100" w:afterAutospacing="1"/>
              <w:rPr>
                <w:rFonts w:ascii="Frutiger LT Std 45 Light" w:hAnsi="Frutiger LT Std 45 Light"/>
                <w:bCs/>
                <w:sz w:val="22"/>
                <w:szCs w:val="22"/>
              </w:rPr>
            </w:pPr>
          </w:p>
        </w:tc>
      </w:tr>
      <w:tr w:rsidR="006C06AC" w:rsidRPr="00E10CF4" w:rsidTr="004168FC">
        <w:tc>
          <w:tcPr>
            <w:tcW w:w="2430" w:type="dxa"/>
          </w:tcPr>
          <w:p w:rsidR="006C06AC" w:rsidRPr="00E10CF4" w:rsidRDefault="006C06AC" w:rsidP="00E10CF4">
            <w:pPr>
              <w:pStyle w:val="Default"/>
              <w:spacing w:before="100" w:beforeAutospacing="1" w:after="100" w:afterAutospacing="1"/>
              <w:rPr>
                <w:rFonts w:ascii="Frutiger LT Std 45 Light" w:hAnsi="Frutiger LT Std 45 Light"/>
                <w:b/>
                <w:bCs/>
                <w:sz w:val="22"/>
                <w:szCs w:val="22"/>
              </w:rPr>
            </w:pPr>
            <w:r>
              <w:rPr>
                <w:rFonts w:ascii="Frutiger LT Std 45 Light" w:hAnsi="Frutiger LT Std 45 Light"/>
                <w:b/>
                <w:bCs/>
                <w:sz w:val="22"/>
                <w:szCs w:val="22"/>
              </w:rPr>
              <w:t>Location Fee</w:t>
            </w:r>
          </w:p>
        </w:tc>
        <w:tc>
          <w:tcPr>
            <w:tcW w:w="6930" w:type="dxa"/>
          </w:tcPr>
          <w:p w:rsidR="006C06AC" w:rsidRPr="00E10CF4" w:rsidRDefault="006C06AC" w:rsidP="0055012D">
            <w:pPr>
              <w:pStyle w:val="Default"/>
              <w:spacing w:before="100" w:beforeAutospacing="1" w:after="100" w:afterAutospacing="1"/>
              <w:rPr>
                <w:rFonts w:ascii="Frutiger LT Std 45 Light" w:hAnsi="Frutiger LT Std 45 Light"/>
                <w:bCs/>
                <w:sz w:val="22"/>
                <w:szCs w:val="22"/>
              </w:rPr>
            </w:pPr>
            <w:r>
              <w:rPr>
                <w:rFonts w:ascii="Frutiger LT Std 45 Light" w:hAnsi="Frutiger LT Std 45 Light"/>
                <w:bCs/>
                <w:sz w:val="22"/>
                <w:szCs w:val="22"/>
              </w:rPr>
              <w:t>This fee is required by Public Law 106-206.  It is p</w:t>
            </w:r>
            <w:r w:rsidRPr="00425549">
              <w:rPr>
                <w:rFonts w:ascii="Frutiger LT Std 45 Light" w:hAnsi="Frutiger LT Std 45 Light"/>
                <w:bCs/>
                <w:sz w:val="22"/>
                <w:szCs w:val="22"/>
              </w:rPr>
              <w:t>ayable when the permit is approved and prior to beginning filming</w:t>
            </w:r>
            <w:r>
              <w:rPr>
                <w:rFonts w:ascii="Frutiger LT Std 45 Light" w:hAnsi="Frutiger LT Std 45 Light"/>
                <w:bCs/>
                <w:sz w:val="22"/>
                <w:szCs w:val="22"/>
              </w:rPr>
              <w:t>:</w:t>
            </w:r>
          </w:p>
        </w:tc>
      </w:tr>
    </w:tbl>
    <w:p w:rsidR="006C06AC" w:rsidRPr="00425549" w:rsidRDefault="006C06AC" w:rsidP="00E10CF4">
      <w:pPr>
        <w:pStyle w:val="Default"/>
        <w:ind w:left="360"/>
        <w:rPr>
          <w:rFonts w:ascii="Frutiger LT Std 45 Light" w:hAnsi="Frutiger LT Std 45 Light"/>
          <w:b/>
          <w:bCs/>
          <w:sz w:val="22"/>
          <w:szCs w:val="22"/>
        </w:rPr>
      </w:pPr>
      <w:r w:rsidRPr="00425549">
        <w:rPr>
          <w:rFonts w:ascii="Frutiger LT Std 45 Light" w:hAnsi="Frutiger LT Std 45 Light"/>
          <w:b/>
          <w:bCs/>
          <w:sz w:val="22"/>
          <w:szCs w:val="22"/>
        </w:rPr>
        <w:tab/>
      </w:r>
      <w:r>
        <w:rPr>
          <w:rFonts w:ascii="Frutiger LT Std 45 Light" w:hAnsi="Frutiger LT Std 45 Light"/>
          <w:b/>
          <w:bCs/>
          <w:sz w:val="22"/>
          <w:szCs w:val="22"/>
        </w:rPr>
        <w:tab/>
      </w:r>
    </w:p>
    <w:p w:rsidR="006C06AC" w:rsidRPr="00425549" w:rsidRDefault="006C06AC" w:rsidP="004A2D1F">
      <w:pPr>
        <w:autoSpaceDE w:val="0"/>
        <w:autoSpaceDN w:val="0"/>
        <w:adjustRightInd w:val="0"/>
        <w:rPr>
          <w:rFonts w:ascii="Frutiger LT Std 45 Light" w:hAnsi="Frutiger LT Std 45 Light" w:cs="ArialMT"/>
          <w:sz w:val="22"/>
          <w:szCs w:val="22"/>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0"/>
        <w:gridCol w:w="1350"/>
        <w:gridCol w:w="2610"/>
        <w:gridCol w:w="1170"/>
      </w:tblGrid>
      <w:tr w:rsidR="006C06AC" w:rsidRPr="00425549" w:rsidTr="00E10CF4">
        <w:trPr>
          <w:trHeight w:val="388"/>
        </w:trPr>
        <w:tc>
          <w:tcPr>
            <w:tcW w:w="4230" w:type="dxa"/>
            <w:gridSpan w:val="2"/>
          </w:tcPr>
          <w:p w:rsidR="006C06AC" w:rsidRPr="00425549" w:rsidRDefault="006C06AC" w:rsidP="00233572">
            <w:pPr>
              <w:autoSpaceDE w:val="0"/>
              <w:autoSpaceDN w:val="0"/>
              <w:adjustRightInd w:val="0"/>
              <w:jc w:val="center"/>
              <w:rPr>
                <w:rFonts w:ascii="Frutiger LT Std 45 Light" w:hAnsi="Frutiger LT Std 45 Light" w:cs="ArialMT"/>
                <w:szCs w:val="22"/>
              </w:rPr>
            </w:pPr>
            <w:r w:rsidRPr="00425549">
              <w:rPr>
                <w:rFonts w:ascii="Frutiger LT Std 45 Light" w:hAnsi="Frutiger LT Std 45 Light"/>
                <w:b/>
                <w:sz w:val="22"/>
                <w:szCs w:val="22"/>
              </w:rPr>
              <w:t>Commercial Filming/Videos Fees</w:t>
            </w:r>
          </w:p>
        </w:tc>
        <w:tc>
          <w:tcPr>
            <w:tcW w:w="3780" w:type="dxa"/>
            <w:gridSpan w:val="2"/>
          </w:tcPr>
          <w:p w:rsidR="006C06AC" w:rsidRPr="00425549" w:rsidRDefault="006C06AC" w:rsidP="00233572">
            <w:pPr>
              <w:autoSpaceDE w:val="0"/>
              <w:autoSpaceDN w:val="0"/>
              <w:adjustRightInd w:val="0"/>
              <w:jc w:val="center"/>
              <w:rPr>
                <w:rFonts w:ascii="Frutiger LT Std 45 Light" w:hAnsi="Frutiger LT Std 45 Light" w:cs="ArialMT"/>
                <w:b/>
                <w:szCs w:val="22"/>
              </w:rPr>
            </w:pPr>
            <w:r w:rsidRPr="00425549">
              <w:rPr>
                <w:rFonts w:ascii="Frutiger LT Std 45 Light" w:hAnsi="Frutiger LT Std 45 Light" w:cs="ArialMT"/>
                <w:b/>
                <w:sz w:val="22"/>
                <w:szCs w:val="22"/>
              </w:rPr>
              <w:t>Still Photography Fees</w:t>
            </w:r>
          </w:p>
        </w:tc>
      </w:tr>
      <w:tr w:rsidR="006C06AC" w:rsidRPr="00425549" w:rsidTr="00E10CF4">
        <w:tc>
          <w:tcPr>
            <w:tcW w:w="2880" w:type="dxa"/>
          </w:tcPr>
          <w:p w:rsidR="006C06AC" w:rsidRPr="00425549" w:rsidRDefault="006C06AC" w:rsidP="00233572">
            <w:pPr>
              <w:autoSpaceDE w:val="0"/>
              <w:autoSpaceDN w:val="0"/>
              <w:adjustRightInd w:val="0"/>
              <w:rPr>
                <w:rFonts w:ascii="Frutiger LT Std 45 Light" w:hAnsi="Frutiger LT Std 45 Light"/>
                <w:szCs w:val="22"/>
              </w:rPr>
            </w:pPr>
            <w:r w:rsidRPr="00425549">
              <w:rPr>
                <w:rFonts w:ascii="Frutiger LT Std 45 Light" w:hAnsi="Frutiger LT Std 45 Light"/>
                <w:sz w:val="22"/>
                <w:szCs w:val="22"/>
              </w:rPr>
              <w:t>1 - 2 people</w:t>
            </w:r>
          </w:p>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 xml:space="preserve">   (camera &amp; tripod only)</w:t>
            </w:r>
          </w:p>
        </w:tc>
        <w:tc>
          <w:tcPr>
            <w:tcW w:w="135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$0/day</w:t>
            </w:r>
          </w:p>
        </w:tc>
        <w:tc>
          <w:tcPr>
            <w:tcW w:w="2610" w:type="dxa"/>
            <w:shd w:val="clear" w:color="auto" w:fill="D9D9D9"/>
          </w:tcPr>
          <w:p w:rsidR="006C06AC" w:rsidRPr="00425549" w:rsidRDefault="006C06AC" w:rsidP="00233572">
            <w:pPr>
              <w:autoSpaceDE w:val="0"/>
              <w:autoSpaceDN w:val="0"/>
              <w:adjustRightInd w:val="0"/>
              <w:rPr>
                <w:rFonts w:ascii="Frutiger LT Std 45 Light" w:hAnsi="Frutiger LT Std 45 Light" w:cs="ArialMT"/>
                <w:szCs w:val="22"/>
                <w:highlight w:val="lightGray"/>
              </w:rPr>
            </w:pPr>
          </w:p>
        </w:tc>
        <w:tc>
          <w:tcPr>
            <w:tcW w:w="1170" w:type="dxa"/>
            <w:shd w:val="clear" w:color="auto" w:fill="D9D9D9"/>
          </w:tcPr>
          <w:p w:rsidR="006C06AC" w:rsidRPr="00425549" w:rsidRDefault="006C06AC" w:rsidP="00233572">
            <w:pPr>
              <w:autoSpaceDE w:val="0"/>
              <w:autoSpaceDN w:val="0"/>
              <w:adjustRightInd w:val="0"/>
              <w:rPr>
                <w:rFonts w:ascii="Frutiger LT Std 45 Light" w:hAnsi="Frutiger LT Std 45 Light" w:cs="ArialMT"/>
                <w:szCs w:val="22"/>
                <w:highlight w:val="lightGray"/>
              </w:rPr>
            </w:pPr>
          </w:p>
        </w:tc>
      </w:tr>
      <w:tr w:rsidR="006C06AC" w:rsidRPr="00425549" w:rsidTr="00E10CF4">
        <w:trPr>
          <w:trHeight w:val="460"/>
        </w:trPr>
        <w:tc>
          <w:tcPr>
            <w:tcW w:w="288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1 - 10     people</w:t>
            </w:r>
          </w:p>
        </w:tc>
        <w:tc>
          <w:tcPr>
            <w:tcW w:w="135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$150/day</w:t>
            </w:r>
          </w:p>
        </w:tc>
        <w:tc>
          <w:tcPr>
            <w:tcW w:w="261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1 - 10 people</w:t>
            </w:r>
          </w:p>
        </w:tc>
        <w:tc>
          <w:tcPr>
            <w:tcW w:w="117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$50/day</w:t>
            </w:r>
          </w:p>
        </w:tc>
      </w:tr>
      <w:tr w:rsidR="006C06AC" w:rsidRPr="00425549" w:rsidTr="00E10CF4">
        <w:trPr>
          <w:trHeight w:val="433"/>
        </w:trPr>
        <w:tc>
          <w:tcPr>
            <w:tcW w:w="288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11 - 30   people</w:t>
            </w:r>
          </w:p>
        </w:tc>
        <w:tc>
          <w:tcPr>
            <w:tcW w:w="135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$250/day</w:t>
            </w:r>
          </w:p>
        </w:tc>
        <w:tc>
          <w:tcPr>
            <w:tcW w:w="261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11 - 30 people</w:t>
            </w:r>
          </w:p>
        </w:tc>
        <w:tc>
          <w:tcPr>
            <w:tcW w:w="117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$150/day</w:t>
            </w:r>
          </w:p>
        </w:tc>
      </w:tr>
      <w:tr w:rsidR="006C06AC" w:rsidRPr="00425549" w:rsidTr="00E10CF4">
        <w:trPr>
          <w:trHeight w:val="451"/>
        </w:trPr>
        <w:tc>
          <w:tcPr>
            <w:tcW w:w="288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31 - 49   people</w:t>
            </w:r>
          </w:p>
        </w:tc>
        <w:tc>
          <w:tcPr>
            <w:tcW w:w="135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$500/day</w:t>
            </w:r>
          </w:p>
        </w:tc>
        <w:tc>
          <w:tcPr>
            <w:tcW w:w="261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Over 30 people</w:t>
            </w:r>
          </w:p>
        </w:tc>
        <w:tc>
          <w:tcPr>
            <w:tcW w:w="1170" w:type="dxa"/>
          </w:tcPr>
          <w:p w:rsidR="006C06AC" w:rsidRPr="00425549" w:rsidRDefault="006C06AC" w:rsidP="00F50529">
            <w:pPr>
              <w:pStyle w:val="Default"/>
              <w:rPr>
                <w:rFonts w:ascii="Frutiger LT Std 45 Light" w:hAnsi="Frutiger LT Std 45 Light"/>
                <w:sz w:val="22"/>
                <w:szCs w:val="22"/>
              </w:rPr>
            </w:pPr>
            <w:r w:rsidRPr="00425549">
              <w:rPr>
                <w:rFonts w:ascii="Frutiger LT Std 45 Light" w:hAnsi="Frutiger LT Std 45 Light"/>
                <w:sz w:val="22"/>
                <w:szCs w:val="22"/>
              </w:rPr>
              <w:t xml:space="preserve">$250/day </w:t>
            </w:r>
          </w:p>
        </w:tc>
      </w:tr>
      <w:tr w:rsidR="006C06AC" w:rsidRPr="00425549" w:rsidTr="00E10CF4">
        <w:trPr>
          <w:trHeight w:val="406"/>
        </w:trPr>
        <w:tc>
          <w:tcPr>
            <w:tcW w:w="288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 xml:space="preserve">Over 50 people  </w:t>
            </w:r>
          </w:p>
        </w:tc>
        <w:tc>
          <w:tcPr>
            <w:tcW w:w="1350" w:type="dxa"/>
          </w:tcPr>
          <w:p w:rsidR="006C06AC" w:rsidRPr="00425549" w:rsidRDefault="006C06AC" w:rsidP="00233572">
            <w:pPr>
              <w:autoSpaceDE w:val="0"/>
              <w:autoSpaceDN w:val="0"/>
              <w:adjustRightInd w:val="0"/>
              <w:rPr>
                <w:rFonts w:ascii="Frutiger LT Std 45 Light" w:hAnsi="Frutiger LT Std 45 Light" w:cs="ArialMT"/>
                <w:szCs w:val="22"/>
              </w:rPr>
            </w:pPr>
            <w:r w:rsidRPr="00425549">
              <w:rPr>
                <w:rFonts w:ascii="Frutiger LT Std 45 Light" w:hAnsi="Frutiger LT Std 45 Light"/>
                <w:sz w:val="22"/>
                <w:szCs w:val="22"/>
              </w:rPr>
              <w:t>$750/day</w:t>
            </w:r>
          </w:p>
        </w:tc>
        <w:tc>
          <w:tcPr>
            <w:tcW w:w="2610" w:type="dxa"/>
            <w:shd w:val="clear" w:color="auto" w:fill="D9D9D9"/>
          </w:tcPr>
          <w:p w:rsidR="006C06AC" w:rsidRPr="00425549" w:rsidRDefault="006C06AC" w:rsidP="00233572">
            <w:pPr>
              <w:autoSpaceDE w:val="0"/>
              <w:autoSpaceDN w:val="0"/>
              <w:adjustRightInd w:val="0"/>
              <w:rPr>
                <w:rFonts w:ascii="Frutiger LT Std 45 Light" w:hAnsi="Frutiger LT Std 45 Light" w:cs="ArialMT"/>
                <w:szCs w:val="22"/>
              </w:rPr>
            </w:pPr>
          </w:p>
        </w:tc>
        <w:tc>
          <w:tcPr>
            <w:tcW w:w="1170" w:type="dxa"/>
            <w:shd w:val="clear" w:color="auto" w:fill="D9D9D9"/>
          </w:tcPr>
          <w:p w:rsidR="006C06AC" w:rsidRPr="00425549" w:rsidRDefault="006C06AC" w:rsidP="00233572">
            <w:pPr>
              <w:autoSpaceDE w:val="0"/>
              <w:autoSpaceDN w:val="0"/>
              <w:adjustRightInd w:val="0"/>
              <w:rPr>
                <w:rFonts w:ascii="Frutiger LT Std 45 Light" w:hAnsi="Frutiger LT Std 45 Light" w:cs="ArialMT"/>
                <w:szCs w:val="22"/>
              </w:rPr>
            </w:pPr>
          </w:p>
        </w:tc>
      </w:tr>
    </w:tbl>
    <w:p w:rsidR="006C06AC" w:rsidRPr="00425549" w:rsidRDefault="006C06AC" w:rsidP="004A2D1F">
      <w:pPr>
        <w:autoSpaceDE w:val="0"/>
        <w:autoSpaceDN w:val="0"/>
        <w:adjustRightInd w:val="0"/>
        <w:rPr>
          <w:rFonts w:ascii="Frutiger LT Std 45 Light" w:hAnsi="Frutiger LT Std 45 Light" w:cs="ArialMT"/>
          <w:sz w:val="22"/>
          <w:szCs w:val="22"/>
        </w:rPr>
      </w:pPr>
    </w:p>
    <w:p w:rsidR="006C06AC" w:rsidRPr="00425549" w:rsidRDefault="006C06AC" w:rsidP="004A2D1F">
      <w:pPr>
        <w:autoSpaceDE w:val="0"/>
        <w:autoSpaceDN w:val="0"/>
        <w:adjustRightInd w:val="0"/>
        <w:rPr>
          <w:rFonts w:ascii="Frutiger LT Std 45 Light" w:hAnsi="Frutiger LT Std 45 Light" w:cs="ArialMT"/>
          <w:b/>
          <w:sz w:val="22"/>
          <w:szCs w:val="22"/>
        </w:rPr>
      </w:pPr>
      <w:r w:rsidRPr="00425549">
        <w:rPr>
          <w:rFonts w:ascii="Frutiger LT Std 45 Light" w:hAnsi="Frutiger LT Std 45 Light" w:cs="ArialMT"/>
          <w:b/>
          <w:sz w:val="22"/>
          <w:szCs w:val="22"/>
          <w:u w:val="single"/>
        </w:rPr>
        <w:t>Performance Bond</w:t>
      </w:r>
      <w:r w:rsidRPr="00425549">
        <w:rPr>
          <w:rFonts w:ascii="Frutiger LT Std 45 Light" w:hAnsi="Frutiger LT Std 45 Light" w:cs="ArialMT"/>
          <w:b/>
          <w:sz w:val="22"/>
          <w:szCs w:val="22"/>
        </w:rPr>
        <w:t xml:space="preserve">   </w:t>
      </w:r>
      <w:r w:rsidRPr="00425549">
        <w:rPr>
          <w:rFonts w:ascii="Frutiger LT Std 45 Light" w:hAnsi="Frutiger LT Std 45 Light" w:cs="ArialMT"/>
          <w:sz w:val="22"/>
          <w:szCs w:val="22"/>
        </w:rPr>
        <w:t>Certain activities may trigger the need for the permittee to post a refundable damage bond.  The amount of the bond will be equivalent to the estimated cost to NPS for clean up, repair or rehabilitation of resources or facilities that could potentially be impacted by the permit activities.  At the conclusion of the permit, the bond will be returned to the permittee after costs of clean up repair or rehabilitation are deducted.</w:t>
      </w:r>
      <w:r w:rsidRPr="00425549">
        <w:rPr>
          <w:rFonts w:ascii="Frutiger LT Std 45 Light" w:hAnsi="Frutiger LT Std 45 Light" w:cs="ArialMT"/>
          <w:b/>
          <w:sz w:val="22"/>
          <w:szCs w:val="22"/>
        </w:rPr>
        <w:t xml:space="preserve">  </w:t>
      </w:r>
    </w:p>
    <w:p w:rsidR="006C06AC" w:rsidRPr="00425549" w:rsidRDefault="006C06AC" w:rsidP="004A2D1F">
      <w:pPr>
        <w:autoSpaceDE w:val="0"/>
        <w:autoSpaceDN w:val="0"/>
        <w:adjustRightInd w:val="0"/>
        <w:rPr>
          <w:rFonts w:ascii="Frutiger LT Std 45 Light" w:hAnsi="Frutiger LT Std 45 Light" w:cs="ArialMT"/>
          <w:sz w:val="22"/>
          <w:szCs w:val="22"/>
        </w:rPr>
      </w:pPr>
    </w:p>
    <w:p w:rsidR="006C06AC" w:rsidRPr="00425549" w:rsidRDefault="006C06AC" w:rsidP="004A2D1F">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b/>
          <w:sz w:val="22"/>
          <w:szCs w:val="22"/>
          <w:u w:val="single"/>
        </w:rPr>
        <w:t>Insurance</w:t>
      </w:r>
      <w:r w:rsidRPr="00425549">
        <w:rPr>
          <w:rFonts w:ascii="Frutiger LT Std 45 Light" w:hAnsi="Frutiger LT Std 45 Light" w:cs="ArialMT"/>
          <w:sz w:val="22"/>
          <w:szCs w:val="22"/>
        </w:rPr>
        <w:t xml:space="preserve">   Liability insurance protects the government from negligent actions by the permittee.  Insurance in an amount sufficient to protect the interests of the </w:t>
      </w:r>
      <w:smartTag w:uri="urn:schemas-microsoft-com:office:smarttags" w:element="place">
        <w:smartTag w:uri="urn:schemas-microsoft-com:office:smarttags" w:element="country-region">
          <w:r w:rsidRPr="00425549">
            <w:rPr>
              <w:rFonts w:ascii="Frutiger LT Std 45 Light" w:hAnsi="Frutiger LT Std 45 Light" w:cs="ArialMT"/>
              <w:sz w:val="22"/>
              <w:szCs w:val="22"/>
            </w:rPr>
            <w:t>United States</w:t>
          </w:r>
        </w:smartTag>
      </w:smartTag>
      <w:r w:rsidRPr="00425549">
        <w:rPr>
          <w:rFonts w:ascii="Frutiger LT Std 45 Light" w:hAnsi="Frutiger LT Std 45 Light" w:cs="ArialMT"/>
          <w:sz w:val="22"/>
          <w:szCs w:val="22"/>
        </w:rPr>
        <w:t xml:space="preserve"> may be required as a condition of the permit.  A high risk activity will always require insurance.   If insurance is required, proof of liability insurance issued by a </w:t>
      </w:r>
      <w:smartTag w:uri="urn:schemas-microsoft-com:office:smarttags" w:element="place">
        <w:smartTag w:uri="urn:schemas-microsoft-com:office:smarttags" w:element="country-region">
          <w:r w:rsidRPr="00425549">
            <w:rPr>
              <w:rFonts w:ascii="Frutiger LT Std 45 Light" w:hAnsi="Frutiger LT Std 45 Light" w:cs="ArialMT"/>
              <w:sz w:val="22"/>
              <w:szCs w:val="22"/>
            </w:rPr>
            <w:t>United States</w:t>
          </w:r>
        </w:smartTag>
      </w:smartTag>
      <w:r w:rsidRPr="00425549">
        <w:rPr>
          <w:rFonts w:ascii="Frutiger LT Std 45 Light" w:hAnsi="Frutiger LT Std 45 Light" w:cs="ArialMT"/>
          <w:sz w:val="22"/>
          <w:szCs w:val="22"/>
        </w:rPr>
        <w:t xml:space="preserve"> company must be submitted prior to permit approval:</w:t>
      </w:r>
    </w:p>
    <w:p w:rsidR="006C06AC" w:rsidRPr="00425549" w:rsidRDefault="006C06AC" w:rsidP="004A2D1F">
      <w:p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 xml:space="preserve">   </w:t>
      </w:r>
    </w:p>
    <w:p w:rsidR="006C06AC" w:rsidRPr="00425549" w:rsidRDefault="006C06AC" w:rsidP="00233572">
      <w:pPr>
        <w:numPr>
          <w:ilvl w:val="0"/>
          <w:numId w:val="8"/>
        </w:num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 xml:space="preserve">The insurance certificate must identify the production company by name and their business address.  </w:t>
      </w:r>
    </w:p>
    <w:p w:rsidR="006C06AC" w:rsidRPr="00425549" w:rsidRDefault="006C06AC" w:rsidP="00AE3CF0">
      <w:pPr>
        <w:numPr>
          <w:ilvl w:val="0"/>
          <w:numId w:val="8"/>
        </w:num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 xml:space="preserve">The </w:t>
      </w:r>
      <w:r w:rsidRPr="00425549">
        <w:rPr>
          <w:rFonts w:ascii="Frutiger LT Std 45 Light" w:hAnsi="Frutiger LT Std 45 Light" w:cs="ArialMT" w:hint="eastAsia"/>
          <w:b/>
          <w:sz w:val="22"/>
          <w:szCs w:val="22"/>
        </w:rPr>
        <w:t>“</w:t>
      </w:r>
      <w:smartTag w:uri="urn:schemas-microsoft-com:office:smarttags" w:element="place">
        <w:smartTag w:uri="urn:schemas-microsoft-com:office:smarttags" w:element="country-region">
          <w:r w:rsidRPr="00425549">
            <w:rPr>
              <w:rFonts w:ascii="Frutiger LT Std 45 Light" w:hAnsi="Frutiger LT Std 45 Light" w:cs="ArialMT"/>
              <w:b/>
              <w:sz w:val="22"/>
              <w:szCs w:val="22"/>
            </w:rPr>
            <w:t>United States</w:t>
          </w:r>
        </w:smartTag>
      </w:smartTag>
      <w:r w:rsidRPr="00425549">
        <w:rPr>
          <w:rFonts w:ascii="Frutiger LT Std 45 Light" w:hAnsi="Frutiger LT Std 45 Light" w:cs="ArialMT"/>
          <w:b/>
          <w:sz w:val="22"/>
          <w:szCs w:val="22"/>
        </w:rPr>
        <w:t xml:space="preserve"> Government</w:t>
      </w:r>
      <w:r w:rsidRPr="00425549">
        <w:rPr>
          <w:rFonts w:ascii="Frutiger LT Std 45 Light" w:hAnsi="Frutiger LT Std 45 Light" w:cs="ArialMT" w:hint="eastAsia"/>
          <w:b/>
          <w:sz w:val="22"/>
          <w:szCs w:val="22"/>
        </w:rPr>
        <w:t>”</w:t>
      </w:r>
      <w:r w:rsidRPr="00425549">
        <w:rPr>
          <w:rFonts w:ascii="Frutiger LT Std 45 Light" w:hAnsi="Frutiger LT Std 45 Light" w:cs="ArialMT"/>
          <w:b/>
          <w:sz w:val="22"/>
          <w:szCs w:val="22"/>
        </w:rPr>
        <w:t xml:space="preserve"> </w:t>
      </w:r>
      <w:r w:rsidRPr="00425549">
        <w:rPr>
          <w:rFonts w:ascii="Frutiger LT Std 45 Light" w:hAnsi="Frutiger LT Std 45 Light" w:cs="ArialMT"/>
          <w:sz w:val="22"/>
          <w:szCs w:val="22"/>
        </w:rPr>
        <w:t xml:space="preserve">will be named as </w:t>
      </w:r>
      <w:r w:rsidRPr="00425549">
        <w:rPr>
          <w:rFonts w:ascii="Frutiger LT Std 45 Light" w:hAnsi="Frutiger LT Std 45 Light" w:cs="ArialMT"/>
          <w:sz w:val="22"/>
          <w:szCs w:val="22"/>
          <w:u w:val="single"/>
        </w:rPr>
        <w:t>additionally insured</w:t>
      </w:r>
      <w:r w:rsidRPr="00425549">
        <w:rPr>
          <w:rFonts w:ascii="Frutiger LT Std 45 Light" w:hAnsi="Frutiger LT Std 45 Light" w:cs="ArialMT"/>
          <w:sz w:val="22"/>
          <w:szCs w:val="22"/>
        </w:rPr>
        <w:t xml:space="preserve"> on the insurance certificate.   Certificates naming the U.S. Government as </w:t>
      </w:r>
      <w:r w:rsidRPr="00425549">
        <w:rPr>
          <w:rFonts w:ascii="Frutiger LT Std 45 Light" w:hAnsi="Frutiger LT Std 45 Light" w:cs="ArialMT" w:hint="eastAsia"/>
          <w:sz w:val="22"/>
          <w:szCs w:val="22"/>
        </w:rPr>
        <w:t>“</w:t>
      </w:r>
      <w:r w:rsidRPr="00425549">
        <w:rPr>
          <w:rFonts w:ascii="Frutiger LT Std 45 Light" w:hAnsi="Frutiger LT Std 45 Light" w:cs="ArialMT"/>
          <w:sz w:val="22"/>
          <w:szCs w:val="22"/>
        </w:rPr>
        <w:t>certificate holder</w:t>
      </w:r>
      <w:r w:rsidRPr="00425549">
        <w:rPr>
          <w:rFonts w:ascii="Frutiger LT Std 45 Light" w:hAnsi="Frutiger LT Std 45 Light" w:cs="ArialMT" w:hint="eastAsia"/>
          <w:sz w:val="22"/>
          <w:szCs w:val="22"/>
        </w:rPr>
        <w:t>”</w:t>
      </w:r>
      <w:r w:rsidRPr="00425549">
        <w:rPr>
          <w:rFonts w:ascii="Frutiger LT Std 45 Light" w:hAnsi="Frutiger LT Std 45 Light" w:cs="ArialMT"/>
          <w:sz w:val="22"/>
          <w:szCs w:val="22"/>
        </w:rPr>
        <w:t xml:space="preserve"> only are not acceptable.</w:t>
      </w:r>
    </w:p>
    <w:p w:rsidR="006C06AC" w:rsidRPr="00425549" w:rsidRDefault="006C06AC" w:rsidP="00AE3CF0">
      <w:pPr>
        <w:numPr>
          <w:ilvl w:val="0"/>
          <w:numId w:val="8"/>
        </w:num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 xml:space="preserve">Short term policies must show coverage on </w:t>
      </w:r>
      <w:r w:rsidRPr="00425549">
        <w:rPr>
          <w:rFonts w:ascii="Frutiger LT Std 45 Light" w:hAnsi="Frutiger LT Std 45 Light" w:cs="ArialMT" w:hint="eastAsia"/>
          <w:sz w:val="22"/>
          <w:szCs w:val="22"/>
        </w:rPr>
        <w:t>“</w:t>
      </w:r>
      <w:r w:rsidRPr="00425549">
        <w:rPr>
          <w:rFonts w:ascii="Frutiger LT Std 45 Light" w:hAnsi="Frutiger LT Std 45 Light" w:cs="ArialMT"/>
          <w:sz w:val="22"/>
          <w:szCs w:val="22"/>
        </w:rPr>
        <w:t>occurrence</w:t>
      </w:r>
      <w:r w:rsidRPr="00425549">
        <w:rPr>
          <w:rFonts w:ascii="Frutiger LT Std 45 Light" w:hAnsi="Frutiger LT Std 45 Light" w:cs="ArialMT" w:hint="eastAsia"/>
          <w:sz w:val="22"/>
          <w:szCs w:val="22"/>
        </w:rPr>
        <w:t>”</w:t>
      </w:r>
      <w:r w:rsidRPr="00425549">
        <w:rPr>
          <w:rFonts w:ascii="Frutiger LT Std 45 Light" w:hAnsi="Frutiger LT Std 45 Light" w:cs="ArialMT"/>
          <w:sz w:val="22"/>
          <w:szCs w:val="22"/>
        </w:rPr>
        <w:t xml:space="preserve"> basis.</w:t>
      </w:r>
    </w:p>
    <w:p w:rsidR="006C06AC" w:rsidRPr="00425549" w:rsidRDefault="006C06AC" w:rsidP="00AE3CF0">
      <w:pPr>
        <w:numPr>
          <w:ilvl w:val="0"/>
          <w:numId w:val="8"/>
        </w:numPr>
        <w:autoSpaceDE w:val="0"/>
        <w:autoSpaceDN w:val="0"/>
        <w:adjustRightInd w:val="0"/>
        <w:rPr>
          <w:rFonts w:ascii="Frutiger LT Std 45 Light" w:hAnsi="Frutiger LT Std 45 Light" w:cs="ArialMT"/>
          <w:sz w:val="22"/>
          <w:szCs w:val="22"/>
        </w:rPr>
      </w:pPr>
      <w:r w:rsidRPr="00425549">
        <w:rPr>
          <w:rFonts w:ascii="Frutiger LT Std 45 Light" w:hAnsi="Frutiger LT Std 45 Light" w:cs="ArialMT"/>
          <w:sz w:val="22"/>
          <w:szCs w:val="22"/>
        </w:rPr>
        <w:t>Failure to provide proof of proper insurance is reason for denial of the permit.</w:t>
      </w:r>
    </w:p>
    <w:p w:rsidR="006C06AC" w:rsidRPr="00425549" w:rsidRDefault="006C06AC" w:rsidP="004A2D1F">
      <w:pPr>
        <w:autoSpaceDE w:val="0"/>
        <w:autoSpaceDN w:val="0"/>
        <w:adjustRightInd w:val="0"/>
        <w:rPr>
          <w:rFonts w:ascii="Frutiger LT Std 45 Light" w:hAnsi="Frutiger LT Std 45 Light" w:cs="ArialMT"/>
          <w:sz w:val="22"/>
          <w:szCs w:val="22"/>
        </w:rPr>
      </w:pPr>
    </w:p>
    <w:p w:rsidR="006C06AC" w:rsidRPr="00425549" w:rsidRDefault="006C06AC" w:rsidP="004A2D1F">
      <w:pPr>
        <w:pStyle w:val="Default"/>
        <w:rPr>
          <w:rFonts w:ascii="Frutiger LT Std 45 Light" w:hAnsi="Frutiger LT Std 45 Light"/>
          <w:sz w:val="22"/>
          <w:szCs w:val="22"/>
        </w:rPr>
      </w:pPr>
    </w:p>
    <w:p w:rsidR="006C06AC" w:rsidRPr="00425549" w:rsidRDefault="006C06AC" w:rsidP="004A2D1F">
      <w:pPr>
        <w:pStyle w:val="Default"/>
        <w:rPr>
          <w:rFonts w:ascii="Frutiger LT Std 45 Light" w:hAnsi="Frutiger LT Std 45 Light"/>
          <w:color w:val="auto"/>
          <w:sz w:val="22"/>
          <w:szCs w:val="22"/>
        </w:rPr>
      </w:pPr>
      <w:r w:rsidRPr="00425549">
        <w:rPr>
          <w:rFonts w:ascii="Frutiger LT Std 45 Light" w:hAnsi="Frutiger LT Std 45 Light" w:cs="TimesNewRoman"/>
          <w:b/>
          <w:sz w:val="22"/>
          <w:szCs w:val="22"/>
          <w:u w:val="single"/>
        </w:rPr>
        <w:t>Permit Application Denial</w:t>
      </w:r>
      <w:r w:rsidRPr="00425549">
        <w:rPr>
          <w:rFonts w:ascii="Frutiger LT Std 45 Light" w:hAnsi="Frutiger LT Std 45 Light" w:cs="TimesNewRoman"/>
          <w:sz w:val="22"/>
          <w:szCs w:val="22"/>
        </w:rPr>
        <w:t xml:space="preserve">  </w:t>
      </w:r>
      <w:r w:rsidRPr="00425549">
        <w:rPr>
          <w:rFonts w:ascii="Frutiger LT Std 45 Light" w:hAnsi="Frutiger LT Std 45 Light"/>
          <w:color w:val="auto"/>
          <w:sz w:val="22"/>
          <w:szCs w:val="22"/>
        </w:rPr>
        <w:t xml:space="preserve"> A permit application may be denied if there is a potential that:</w:t>
      </w:r>
    </w:p>
    <w:p w:rsidR="006C06AC" w:rsidRPr="00425549" w:rsidRDefault="006C06AC" w:rsidP="002C7994">
      <w:pPr>
        <w:pStyle w:val="Default"/>
        <w:numPr>
          <w:ilvl w:val="0"/>
          <w:numId w:val="6"/>
        </w:numPr>
        <w:rPr>
          <w:rFonts w:ascii="Frutiger LT Std 45 Light" w:hAnsi="Frutiger LT Std 45 Light"/>
          <w:color w:val="auto"/>
          <w:sz w:val="22"/>
          <w:szCs w:val="22"/>
        </w:rPr>
      </w:pPr>
      <w:r w:rsidRPr="00425549">
        <w:rPr>
          <w:rFonts w:ascii="Frutiger LT Std 45 Light" w:hAnsi="Frutiger LT Std 45 Light"/>
          <w:color w:val="auto"/>
          <w:sz w:val="22"/>
          <w:szCs w:val="22"/>
        </w:rPr>
        <w:t>Resource damage would occur that cannot be mitigated or restored under the terms and conditions of a permit;</w:t>
      </w:r>
    </w:p>
    <w:p w:rsidR="006C06AC" w:rsidRPr="00425549" w:rsidRDefault="006C06AC" w:rsidP="002C7994">
      <w:pPr>
        <w:pStyle w:val="Default"/>
        <w:numPr>
          <w:ilvl w:val="0"/>
          <w:numId w:val="6"/>
        </w:numPr>
        <w:rPr>
          <w:rFonts w:ascii="Frutiger LT Std 45 Light" w:hAnsi="Frutiger LT Std 45 Light"/>
          <w:color w:val="auto"/>
          <w:sz w:val="22"/>
          <w:szCs w:val="22"/>
        </w:rPr>
      </w:pPr>
      <w:r w:rsidRPr="00425549">
        <w:rPr>
          <w:rFonts w:ascii="Frutiger LT Std 45 Light" w:hAnsi="Frutiger LT Std 45 Light"/>
          <w:color w:val="auto"/>
          <w:sz w:val="22"/>
          <w:szCs w:val="22"/>
        </w:rPr>
        <w:t>Unreasonable disruption of or conflict with the public’s use and enjoyment of the site;</w:t>
      </w:r>
    </w:p>
    <w:p w:rsidR="006C06AC" w:rsidRPr="00425549" w:rsidRDefault="006C06AC" w:rsidP="002C7994">
      <w:pPr>
        <w:pStyle w:val="Default"/>
        <w:numPr>
          <w:ilvl w:val="0"/>
          <w:numId w:val="6"/>
        </w:numPr>
        <w:rPr>
          <w:rFonts w:ascii="Frutiger LT Std 45 Light" w:hAnsi="Frutiger LT Std 45 Light"/>
          <w:color w:val="auto"/>
          <w:sz w:val="22"/>
          <w:szCs w:val="22"/>
        </w:rPr>
      </w:pPr>
      <w:r w:rsidRPr="00425549">
        <w:rPr>
          <w:rFonts w:ascii="Frutiger LT Std 45 Light" w:hAnsi="Frutiger LT Std 45 Light"/>
          <w:color w:val="auto"/>
          <w:sz w:val="22"/>
          <w:szCs w:val="22"/>
        </w:rPr>
        <w:t>The activity poses health or safety risks to the public;</w:t>
      </w:r>
    </w:p>
    <w:p w:rsidR="006C06AC" w:rsidRPr="00425549" w:rsidRDefault="006C06AC" w:rsidP="002C7994">
      <w:pPr>
        <w:pStyle w:val="Default"/>
        <w:numPr>
          <w:ilvl w:val="0"/>
          <w:numId w:val="6"/>
        </w:numPr>
        <w:rPr>
          <w:rFonts w:ascii="Frutiger LT Std 45 Light" w:hAnsi="Frutiger LT Std 45 Light"/>
          <w:color w:val="auto"/>
          <w:sz w:val="22"/>
          <w:szCs w:val="22"/>
        </w:rPr>
      </w:pPr>
      <w:r w:rsidRPr="00425549">
        <w:rPr>
          <w:rFonts w:ascii="Frutiger LT Std 45 Light" w:hAnsi="Frutiger LT Std 45 Light"/>
          <w:color w:val="auto"/>
          <w:sz w:val="22"/>
          <w:szCs w:val="22"/>
        </w:rPr>
        <w:t>The activity would result in the impairment of park resources or values;</w:t>
      </w:r>
    </w:p>
    <w:p w:rsidR="006C06AC" w:rsidRPr="00425549" w:rsidRDefault="006C06AC" w:rsidP="002C7994">
      <w:pPr>
        <w:pStyle w:val="Default"/>
        <w:numPr>
          <w:ilvl w:val="0"/>
          <w:numId w:val="6"/>
        </w:numPr>
        <w:rPr>
          <w:rFonts w:ascii="Frutiger LT Std 45 Light" w:hAnsi="Frutiger LT Std 45 Light"/>
          <w:color w:val="auto"/>
          <w:sz w:val="22"/>
          <w:szCs w:val="22"/>
        </w:rPr>
      </w:pPr>
      <w:r w:rsidRPr="00425549">
        <w:rPr>
          <w:rFonts w:ascii="Frutiger LT Std 45 Light" w:hAnsi="Frutiger LT Std 45 Light"/>
          <w:color w:val="auto"/>
          <w:sz w:val="22"/>
          <w:szCs w:val="22"/>
        </w:rPr>
        <w:t>The requested activity will violate any other applicable Federal, State, or local law or regulation.</w:t>
      </w:r>
    </w:p>
    <w:p w:rsidR="006C06AC" w:rsidRPr="00425549" w:rsidRDefault="006C06AC" w:rsidP="004A2D1F">
      <w:pPr>
        <w:pStyle w:val="Default"/>
        <w:rPr>
          <w:rFonts w:ascii="Frutiger LT Std 45 Light" w:hAnsi="Frutiger LT Std 45 Light" w:cs="TimesNewRoman"/>
          <w:sz w:val="22"/>
          <w:szCs w:val="22"/>
        </w:rPr>
      </w:pPr>
      <w:r w:rsidRPr="00425549">
        <w:rPr>
          <w:rFonts w:ascii="Frutiger LT Std 45 Light" w:hAnsi="Frutiger LT Std 45 Light"/>
          <w:color w:val="auto"/>
          <w:sz w:val="22"/>
          <w:szCs w:val="22"/>
        </w:rPr>
        <w:t xml:space="preserve"> </w:t>
      </w:r>
    </w:p>
    <w:p w:rsidR="006C06AC" w:rsidRPr="00425549" w:rsidRDefault="006C06AC" w:rsidP="004A2D1F">
      <w:pPr>
        <w:pStyle w:val="Default"/>
        <w:rPr>
          <w:rFonts w:ascii="Frutiger LT Std 45 Light" w:hAnsi="Frutiger LT Std 45 Light" w:cs="TimesNewRoman"/>
          <w:sz w:val="22"/>
          <w:szCs w:val="22"/>
        </w:rPr>
      </w:pPr>
      <w:r w:rsidRPr="00425549">
        <w:rPr>
          <w:rFonts w:ascii="Frutiger LT Std 45 Light" w:hAnsi="Frutiger LT Std 45 Light" w:cs="TimesNewRoman"/>
          <w:b/>
          <w:sz w:val="22"/>
          <w:szCs w:val="22"/>
          <w:u w:val="single"/>
        </w:rPr>
        <w:t>Restrictions and Conditions</w:t>
      </w:r>
      <w:r w:rsidRPr="00425549">
        <w:rPr>
          <w:rFonts w:ascii="Frutiger LT Std 45 Light" w:hAnsi="Frutiger LT Std 45 Light" w:cs="TimesNewRoman"/>
          <w:sz w:val="22"/>
          <w:szCs w:val="22"/>
        </w:rPr>
        <w:t xml:space="preserve">  will be enumerated in the permit.  The following activities are restricted and must be approved on a case by case basis: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Use of children or animals;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Discharge of blank ammunition and all black powder weapons;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Mechanical or pyrotechnic special effects;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Stunts;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Amplified music or sound;</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Placing of large set dressings;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Filming photography inside interiors of government administrative work areas;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Film equipment or activities on roadways;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Access to closed areas or access to areas during non-visitor use hours;</w:t>
      </w:r>
    </w:p>
    <w:p w:rsidR="006C06AC" w:rsidRPr="00425549" w:rsidRDefault="006C06AC" w:rsidP="00583A55">
      <w:pPr>
        <w:pStyle w:val="Default"/>
        <w:numPr>
          <w:ilvl w:val="0"/>
          <w:numId w:val="9"/>
        </w:numPr>
        <w:rPr>
          <w:rFonts w:ascii="Frutiger LT Std 45 Light" w:hAnsi="Frutiger LT Std 45 Light" w:cs="TimesNewRoman"/>
          <w:b/>
          <w:sz w:val="22"/>
          <w:szCs w:val="22"/>
          <w:u w:val="single"/>
        </w:rPr>
      </w:pPr>
      <w:r w:rsidRPr="00425549">
        <w:rPr>
          <w:rFonts w:ascii="Frutiger LT Std 45 Light" w:hAnsi="Frutiger LT Std 45 Light" w:cs="TimesNewRoman"/>
          <w:sz w:val="22"/>
          <w:szCs w:val="22"/>
        </w:rPr>
        <w:t>The permit does not include authority to film or photography individuals.  Model releases are the responsibility of the permittee.</w:t>
      </w:r>
    </w:p>
    <w:p w:rsidR="006C06AC" w:rsidRPr="00425549" w:rsidRDefault="006C06AC" w:rsidP="00583A55">
      <w:pPr>
        <w:pStyle w:val="Default"/>
        <w:rPr>
          <w:rFonts w:ascii="Frutiger LT Std 45 Light" w:hAnsi="Frutiger LT Std 45 Light" w:cs="TimesNewRoman"/>
          <w:sz w:val="22"/>
          <w:szCs w:val="22"/>
        </w:rPr>
      </w:pPr>
    </w:p>
    <w:p w:rsidR="006C06AC" w:rsidRPr="00425549" w:rsidRDefault="006C06AC" w:rsidP="00583A55">
      <w:pPr>
        <w:pStyle w:val="Default"/>
        <w:rPr>
          <w:rFonts w:ascii="Frutiger LT Std 45 Light" w:hAnsi="Frutiger LT Std 45 Light" w:cs="TimesNewRoman"/>
          <w:sz w:val="22"/>
          <w:szCs w:val="22"/>
        </w:rPr>
      </w:pPr>
      <w:r w:rsidRPr="00425549">
        <w:rPr>
          <w:rFonts w:ascii="Frutiger LT Std 45 Light" w:hAnsi="Frutiger LT Std 45 Light" w:cs="TimesNewRoman"/>
          <w:b/>
          <w:sz w:val="22"/>
          <w:szCs w:val="22"/>
          <w:u w:val="single"/>
        </w:rPr>
        <w:t>Closures</w:t>
      </w:r>
      <w:r w:rsidRPr="00425549">
        <w:rPr>
          <w:rFonts w:ascii="Frutiger LT Std 45 Light" w:hAnsi="Frutiger LT Std 45 Light" w:cs="TimesNewRoman"/>
          <w:sz w:val="22"/>
          <w:szCs w:val="22"/>
        </w:rPr>
        <w:t xml:space="preserve">   Permit activities may be restricted based on weather or seasonal conditions (fire danger, standing water after rain, nesting season, etc.)  Additional closures, use limits and/or restricted activities are listed in the superintendent’s Compendium.</w:t>
      </w:r>
    </w:p>
    <w:p w:rsidR="006C06AC" w:rsidRPr="00425549" w:rsidRDefault="006C06AC" w:rsidP="00583A55">
      <w:pPr>
        <w:pStyle w:val="Default"/>
        <w:rPr>
          <w:rFonts w:ascii="Frutiger LT Std 45 Light" w:hAnsi="Frutiger LT Std 45 Light" w:cs="TimesNewRoman"/>
          <w:sz w:val="22"/>
          <w:szCs w:val="22"/>
        </w:rPr>
      </w:pPr>
    </w:p>
    <w:p w:rsidR="006C06AC" w:rsidRPr="00425549" w:rsidRDefault="006C06AC" w:rsidP="00604810">
      <w:pPr>
        <w:pStyle w:val="Default"/>
        <w:rPr>
          <w:rFonts w:ascii="Frutiger LT Std 45 Light" w:hAnsi="Frutiger LT Std 45 Light" w:cs="TimesNewRoman"/>
          <w:sz w:val="22"/>
          <w:szCs w:val="22"/>
        </w:rPr>
      </w:pPr>
      <w:r w:rsidRPr="00425549">
        <w:rPr>
          <w:rFonts w:ascii="Frutiger LT Std 45 Light" w:hAnsi="Frutiger LT Std 45 Light" w:cs="TimesNewRoman"/>
          <w:b/>
          <w:sz w:val="22"/>
          <w:szCs w:val="22"/>
          <w:u w:val="single"/>
        </w:rPr>
        <w:t xml:space="preserve">Termination of Permit </w:t>
      </w:r>
      <w:r w:rsidRPr="00425549">
        <w:rPr>
          <w:rFonts w:ascii="Frutiger LT Std 45 Light" w:hAnsi="Frutiger LT Std 45 Light" w:cs="TimesNewRoman"/>
          <w:b/>
          <w:sz w:val="22"/>
          <w:szCs w:val="22"/>
        </w:rPr>
        <w:t xml:space="preserve">  </w:t>
      </w:r>
      <w:r w:rsidRPr="00425549">
        <w:rPr>
          <w:rFonts w:ascii="Frutiger LT Std 45 Light" w:hAnsi="Frutiger LT Std 45 Light" w:cs="TimesNewRoman"/>
          <w:sz w:val="22"/>
          <w:szCs w:val="22"/>
        </w:rPr>
        <w:t>All filming or photography permits issued by the National park Service are “revocable” on 24 hours notice or WITHOUT NOTICE if the terms of the permit are violated.  Deliberate infractions of the terms of the filming permit or the deliberate making of false or misleading statements concerning intended actions in order to obtain a permit are causes for immediate termination of the permit and cause for possible prosecution.  Permits will be revoked if damage to resources or facilities is threatened, or it there is a clear danger to public health or safety.</w:t>
      </w:r>
    </w:p>
    <w:p w:rsidR="006C06AC" w:rsidRPr="00425549" w:rsidRDefault="006C06AC" w:rsidP="00604810">
      <w:pPr>
        <w:pStyle w:val="Default"/>
        <w:rPr>
          <w:rFonts w:ascii="Frutiger LT Std 45 Light" w:hAnsi="Frutiger LT Std 45 Light" w:cs="TimesNewRoman"/>
          <w:sz w:val="22"/>
          <w:szCs w:val="22"/>
        </w:rPr>
      </w:pPr>
    </w:p>
    <w:p w:rsidR="006C06AC" w:rsidRPr="00425549" w:rsidRDefault="006C06AC" w:rsidP="00F359E2">
      <w:pPr>
        <w:rPr>
          <w:rFonts w:ascii="Frutiger LT Std 45 Light" w:hAnsi="Frutiger LT Std 45 Light"/>
          <w:b/>
          <w:sz w:val="22"/>
          <w:szCs w:val="22"/>
          <w:u w:val="single"/>
        </w:rPr>
      </w:pPr>
      <w:r w:rsidRPr="00425549">
        <w:rPr>
          <w:rFonts w:ascii="Frutiger LT Std 45 Light" w:hAnsi="Frutiger LT Std 45 Light"/>
          <w:b/>
          <w:sz w:val="22"/>
          <w:szCs w:val="22"/>
          <w:u w:val="single"/>
        </w:rPr>
        <w:t>Standard Permit Conditions</w:t>
      </w:r>
    </w:p>
    <w:p w:rsidR="006C06AC" w:rsidRPr="00425549" w:rsidRDefault="006C06AC" w:rsidP="00F359E2">
      <w:pPr>
        <w:rPr>
          <w:rFonts w:ascii="Frutiger LT Std 45 Light" w:hAnsi="Frutiger LT Std 45 Light"/>
          <w:sz w:val="22"/>
          <w:szCs w:val="22"/>
        </w:rPr>
      </w:pPr>
      <w:r w:rsidRPr="00425549">
        <w:rPr>
          <w:rFonts w:ascii="Frutiger LT Std 45 Light" w:hAnsi="Frutiger LT Std 45 Light"/>
          <w:sz w:val="22"/>
          <w:szCs w:val="22"/>
        </w:rPr>
        <w:t>To maintain park natural and cultural resources and quality visitor experiences, the following standard permit conditions include, but are not limited to, the following:</w:t>
      </w:r>
    </w:p>
    <w:p w:rsidR="006C06AC" w:rsidRPr="00425549" w:rsidRDefault="006C06AC" w:rsidP="00604810">
      <w:pPr>
        <w:pStyle w:val="Default"/>
        <w:rPr>
          <w:rFonts w:ascii="Frutiger LT Std 45 Light" w:hAnsi="Frutiger LT Std 45 Light" w:cs="TimesNewRoman"/>
          <w:sz w:val="22"/>
          <w:szCs w:val="22"/>
        </w:rPr>
      </w:pPr>
    </w:p>
    <w:p w:rsidR="006C06AC" w:rsidRPr="00425549" w:rsidRDefault="006C06AC" w:rsidP="00583A55">
      <w:pPr>
        <w:pStyle w:val="Default"/>
        <w:rPr>
          <w:rFonts w:ascii="Frutiger LT Std 45 Light" w:hAnsi="Frutiger LT Std 45 Light" w:cs="TimesNewRoman"/>
          <w:b/>
          <w:sz w:val="22"/>
          <w:szCs w:val="22"/>
          <w:u w:val="single"/>
        </w:rPr>
      </w:pPr>
    </w:p>
    <w:p w:rsidR="006C06AC" w:rsidRPr="00425549" w:rsidRDefault="006C06AC" w:rsidP="00F81983">
      <w:pPr>
        <w:ind w:left="360" w:right="360"/>
        <w:jc w:val="center"/>
        <w:rPr>
          <w:rFonts w:ascii="Frutiger LT Std 45 Light" w:hAnsi="Frutiger LT Std 45 Light"/>
          <w:b/>
          <w:sz w:val="22"/>
          <w:szCs w:val="22"/>
        </w:rPr>
      </w:pPr>
      <w:r w:rsidRPr="00425549">
        <w:rPr>
          <w:rFonts w:ascii="Frutiger LT Std 45 Light" w:hAnsi="Frutiger LT Std 45 Light"/>
          <w:b/>
          <w:sz w:val="22"/>
          <w:szCs w:val="22"/>
        </w:rPr>
        <w:t>CONDITIONS OF THIS PERMIT</w:t>
      </w:r>
    </w:p>
    <w:p w:rsidR="006C06AC" w:rsidRPr="00425549" w:rsidRDefault="006C06AC" w:rsidP="00F81983">
      <w:pPr>
        <w:ind w:left="360"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The permittee is prohibited from giving false information; to do so will be considered a breach of conditions and be grounds for revocation: [36 CFR 2.32(a)(3)].</w:t>
      </w:r>
    </w:p>
    <w:p w:rsidR="006C06AC" w:rsidRPr="00425549" w:rsidRDefault="006C06AC" w:rsidP="00F81983">
      <w:pPr>
        <w:ind w:left="360"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 xml:space="preserve">The permittee shall exercise this privilege subject to the supervision of the Superintendent or designee, and shall comply with all applicable Federal, State, county and municipal laws, ordinances, regulations, codes, and the terms and conditions of this permit.  Failure to do so may result in the immediate suspension of the permitted activity or the termination of the permit. </w:t>
      </w:r>
      <w:r w:rsidRPr="00425549">
        <w:rPr>
          <w:rFonts w:ascii="Frutiger LT Std 45 Light" w:hAnsi="Frutiger LT Std 45 Light"/>
          <w:color w:val="FF0000"/>
          <w:sz w:val="22"/>
          <w:szCs w:val="22"/>
        </w:rPr>
        <w:t xml:space="preserve">  </w:t>
      </w:r>
    </w:p>
    <w:p w:rsidR="006C06AC" w:rsidRPr="00425549" w:rsidRDefault="006C06AC" w:rsidP="00F81983">
      <w:pPr>
        <w:ind w:right="360"/>
        <w:rPr>
          <w:rFonts w:ascii="Frutiger LT Std 45 Light" w:hAnsi="Frutiger LT Std 45 Light" w:cs="Helv"/>
          <w:color w:val="000000"/>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cs="Helv"/>
          <w:color w:val="000000"/>
          <w:sz w:val="22"/>
          <w:szCs w:val="22"/>
        </w:rPr>
        <w:t>If any provision of this permit shall be found to be invalid or unenforceable, the remainder of this permit shall not be affected and the other provisions of this permit shall be valid and be enforced to the fullest extent permitted by law.</w:t>
      </w:r>
      <w:r w:rsidRPr="00425549">
        <w:rPr>
          <w:rFonts w:ascii="Frutiger LT Std 45 Light" w:hAnsi="Frutiger LT Std 45 Light" w:cs="Tms Rmn"/>
          <w:color w:val="000000"/>
          <w:sz w:val="22"/>
          <w:szCs w:val="22"/>
        </w:rPr>
        <w:t xml:space="preserve"> </w:t>
      </w:r>
    </w:p>
    <w:p w:rsidR="006C06AC" w:rsidRPr="00425549" w:rsidRDefault="006C06AC" w:rsidP="00F81983">
      <w:pPr>
        <w:ind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The permittee is responsible for making all necessary contacts and arrangements with other Federal, State, and local agencies to secure required inspections, permits, licenses, etc.</w:t>
      </w:r>
    </w:p>
    <w:p w:rsidR="006C06AC" w:rsidRPr="00425549" w:rsidRDefault="006C06AC" w:rsidP="00F81983">
      <w:pPr>
        <w:ind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 xml:space="preserve">Failure to comply with any of the terms and </w:t>
      </w:r>
      <w:r w:rsidRPr="00425549">
        <w:rPr>
          <w:rFonts w:ascii="Frutiger LT Std 45 Light" w:hAnsi="Frutiger LT Std 45 Light" w:cs="Arial"/>
          <w:spacing w:val="-3"/>
          <w:sz w:val="22"/>
          <w:szCs w:val="22"/>
        </w:rPr>
        <w:t xml:space="preserve">conditions of this permit may result in the immediate suspension or revocation of the permit. All costs associated with clean up or damage repairs in conjunction with a terminated permit will be the responsibility of the permittee.  </w:t>
      </w:r>
    </w:p>
    <w:p w:rsidR="006C06AC" w:rsidRPr="00425549" w:rsidRDefault="006C06AC" w:rsidP="00F81983">
      <w:pPr>
        <w:ind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 xml:space="preserve">This permit may be revoked at the discretion of the Superintendent upon 24 hours notice, or without notice if damage to resources or facilities occurs or is threatened, notwithstanding any other term or condition of the permit to the contrary.  </w:t>
      </w:r>
    </w:p>
    <w:p w:rsidR="006C06AC" w:rsidRPr="00425549" w:rsidRDefault="006C06AC" w:rsidP="00F81983">
      <w:pPr>
        <w:ind w:left="360"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pacing w:val="-3"/>
          <w:sz w:val="22"/>
          <w:szCs w:val="22"/>
        </w:rPr>
        <w:t>This agreement is made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(Permit</w:t>
      </w:r>
      <w:r w:rsidRPr="00425549">
        <w:rPr>
          <w:rFonts w:ascii="Frutiger LT Std 45 Light" w:hAnsi="Frutiger LT Std 45 Light"/>
          <w:spacing w:val="-3"/>
          <w:sz w:val="22"/>
          <w:szCs w:val="22"/>
        </w:rPr>
        <w:softHyphen/>
        <w:t>tee/Grantee), its agents or employees, or third parties, from any cause or causes whatsoever while in or upon said premises or any part thereof during the term of this agreement or occasioned by any occupancy or use of said premises or any activity carried on by the (Permittee) in connection herewith, and the (Permit</w:t>
      </w:r>
      <w:r w:rsidRPr="00425549">
        <w:rPr>
          <w:rFonts w:ascii="Frutiger LT Std 45 Light" w:hAnsi="Frutiger LT Std 45 Light"/>
          <w:spacing w:val="-3"/>
          <w:sz w:val="22"/>
          <w:szCs w:val="22"/>
        </w:rPr>
        <w:softHyphen/>
        <w:t>tee)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rsidR="006C06AC" w:rsidRPr="00425549" w:rsidRDefault="006C06AC" w:rsidP="00F81983">
      <w:pPr>
        <w:ind w:right="360"/>
        <w:rPr>
          <w:rFonts w:ascii="Frutiger LT Std 45 Light" w:hAnsi="Frutiger LT Std 45 Light"/>
          <w:spacing w:val="-3"/>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pacing w:val="-3"/>
          <w:sz w:val="22"/>
          <w:szCs w:val="22"/>
        </w:rPr>
        <w:t xml:space="preserve">Permittee agrees to carry general liability insurance against claims occasioned by the action or omissions of the permittee, its agents and employees in carrying out the activities and operations authorized by this permit.  The policy shall be in the amount of  $___________and underwritten by a United States company naming the United States Government as </w:t>
      </w:r>
      <w:r w:rsidRPr="00425549">
        <w:rPr>
          <w:rFonts w:ascii="Frutiger LT Std 45 Light" w:hAnsi="Frutiger LT Std 45 Light"/>
          <w:b/>
          <w:spacing w:val="-3"/>
          <w:sz w:val="22"/>
          <w:szCs w:val="22"/>
        </w:rPr>
        <w:t>additionally insured</w:t>
      </w:r>
      <w:r w:rsidRPr="00425549">
        <w:rPr>
          <w:rFonts w:ascii="Frutiger LT Std 45 Light" w:hAnsi="Frutiger LT Std 45 Light"/>
          <w:spacing w:val="-3"/>
          <w:sz w:val="22"/>
          <w:szCs w:val="22"/>
        </w:rPr>
        <w:t xml:space="preserve">.  </w:t>
      </w:r>
      <w:r w:rsidRPr="00425549">
        <w:rPr>
          <w:rFonts w:ascii="Frutiger LT Std 45 Light" w:hAnsi="Frutiger LT Std 45 Light"/>
          <w:sz w:val="22"/>
          <w:szCs w:val="22"/>
        </w:rPr>
        <w:t xml:space="preserve">The permittee agrees to provide the Superintendent with a Certificate of Insurance </w:t>
      </w:r>
      <w:r w:rsidRPr="00425549">
        <w:rPr>
          <w:rFonts w:ascii="Frutiger LT Std 45 Light" w:hAnsi="Frutiger LT Std 45 Light"/>
          <w:spacing w:val="-3"/>
          <w:sz w:val="22"/>
          <w:szCs w:val="22"/>
        </w:rPr>
        <w:t>with the proper endorsements</w:t>
      </w:r>
      <w:r w:rsidRPr="00425549">
        <w:rPr>
          <w:rFonts w:ascii="Frutiger LT Std 45 Light" w:hAnsi="Frutiger LT Std 45 Light"/>
          <w:sz w:val="22"/>
          <w:szCs w:val="22"/>
        </w:rPr>
        <w:t xml:space="preserve"> prior to the effective date of the permit</w:t>
      </w:r>
      <w:r w:rsidRPr="00425549">
        <w:rPr>
          <w:rFonts w:ascii="Frutiger LT Std 45 Light" w:hAnsi="Frutiger LT Std 45 Light"/>
          <w:spacing w:val="-3"/>
          <w:sz w:val="22"/>
          <w:szCs w:val="22"/>
        </w:rPr>
        <w:t xml:space="preserve">. </w:t>
      </w:r>
    </w:p>
    <w:p w:rsidR="006C06AC" w:rsidRPr="00425549" w:rsidRDefault="006C06AC" w:rsidP="00F81983">
      <w:pPr>
        <w:ind w:left="720"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pacing w:val="-3"/>
          <w:sz w:val="22"/>
          <w:szCs w:val="22"/>
        </w:rPr>
        <w:t xml:space="preserve">Permittee agrees to deposit with the park a bond in the amount of $ </w:t>
      </w:r>
      <w:r w:rsidRPr="00425549">
        <w:rPr>
          <w:rFonts w:ascii="Frutiger LT Std 45 Light" w:hAnsi="Frutiger LT Std 45 Light"/>
          <w:spacing w:val="-3"/>
          <w:sz w:val="22"/>
          <w:szCs w:val="22"/>
        </w:rPr>
        <w:softHyphen/>
      </w:r>
      <w:r w:rsidRPr="00425549">
        <w:rPr>
          <w:rFonts w:ascii="Frutiger LT Std 45 Light" w:hAnsi="Frutiger LT Std 45 Light"/>
          <w:spacing w:val="-3"/>
          <w:sz w:val="22"/>
          <w:szCs w:val="22"/>
        </w:rPr>
        <w:softHyphen/>
      </w:r>
      <w:r w:rsidRPr="00425549">
        <w:rPr>
          <w:rFonts w:ascii="Frutiger LT Std 45 Light" w:hAnsi="Frutiger LT Std 45 Light"/>
          <w:spacing w:val="-3"/>
          <w:sz w:val="22"/>
          <w:szCs w:val="22"/>
        </w:rPr>
        <w:softHyphen/>
        <w:t xml:space="preserve">____________ from an authorized bonding company or in the form of cash or cash equivalent, to guarantee that all financial obligations to the park will be met, including the restoration and rehabilitation of the permitted area. </w:t>
      </w:r>
    </w:p>
    <w:p w:rsidR="006C06AC" w:rsidRPr="00425549" w:rsidRDefault="006C06AC" w:rsidP="00F81983">
      <w:pPr>
        <w:ind w:right="360"/>
        <w:rPr>
          <w:rFonts w:ascii="Frutiger LT Std 45 Light" w:hAnsi="Frutiger LT Std 45 Light"/>
          <w:sz w:val="22"/>
          <w:szCs w:val="22"/>
          <w:highlight w:val="yellow"/>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 xml:space="preserve">Costs incurred by the park as a result of accepting and processing the application and managing and monitoring the permitted activity will be reimbursed by the permittee.  Administrative costs and estimated costs for activities on site must be paid when the permit is approved.  If any additional costs are incurred by the park, the permittee will be billed at the conclusion of the permit.  Should the estimated costs paid exceed the actual costs incurred; the difference will be returned to the permittee. </w:t>
      </w:r>
    </w:p>
    <w:p w:rsidR="006C06AC" w:rsidRPr="00425549" w:rsidRDefault="006C06AC" w:rsidP="00F81983">
      <w:pPr>
        <w:ind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The person named on the permit as in charge of the permitted activity on-site must have full authority to make any decisions about the activity and must remain on-site at all times.  He/she shall be responsible for all individuals, groups, vendors, etc. involved with the permit</w:t>
      </w:r>
    </w:p>
    <w:p w:rsidR="006C06AC" w:rsidRPr="00425549" w:rsidRDefault="006C06AC" w:rsidP="00F81983">
      <w:pPr>
        <w:ind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As a condition of acceptance of this permit by the permittee and pursuant to 41</w:t>
      </w:r>
      <w:r w:rsidRPr="00425549">
        <w:rPr>
          <w:rFonts w:ascii="Frutiger LT Std 45 Light" w:hAnsi="Frutiger LT Std 45 Light"/>
          <w:color w:val="000000"/>
          <w:sz w:val="22"/>
          <w:szCs w:val="22"/>
        </w:rPr>
        <w:t xml:space="preserve"> U.S. C. 22, </w:t>
      </w:r>
      <w:r w:rsidRPr="00425549">
        <w:rPr>
          <w:rFonts w:ascii="Frutiger LT Std 45 Light" w:hAnsi="Frutiger LT Std 45 Light" w:hint="eastAsia"/>
          <w:color w:val="000000"/>
          <w:sz w:val="22"/>
          <w:szCs w:val="22"/>
        </w:rPr>
        <w:t>“</w:t>
      </w:r>
      <w:r w:rsidRPr="00425549">
        <w:rPr>
          <w:rFonts w:ascii="Frutiger LT Std 45 Light" w:hAnsi="Frutiger LT Std 45 Light"/>
          <w:color w:val="000000"/>
          <w:sz w:val="22"/>
          <w:szCs w:val="22"/>
        </w:rPr>
        <w:t>No Member of Congress shall be admitted to any share or part of any contract or agreement made, entered into, or accepted by or on behalf of the United States, or to any benefit to arise thereupon.</w:t>
      </w:r>
      <w:r w:rsidRPr="00425549">
        <w:rPr>
          <w:rFonts w:ascii="Frutiger LT Std 45 Light" w:hAnsi="Frutiger LT Std 45 Light" w:hint="eastAsia"/>
          <w:color w:val="000000"/>
          <w:sz w:val="22"/>
          <w:szCs w:val="22"/>
        </w:rPr>
        <w:t>”</w:t>
      </w:r>
    </w:p>
    <w:p w:rsidR="006C06AC" w:rsidRPr="00425549" w:rsidRDefault="006C06AC" w:rsidP="00F81983">
      <w:pPr>
        <w:ind w:right="360"/>
        <w:rPr>
          <w:rFonts w:ascii="Frutiger LT Std 45 Light" w:hAnsi="Frutiger LT Std 45 Light"/>
          <w:spacing w:val="-3"/>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pacing w:val="-3"/>
          <w:sz w:val="22"/>
          <w:szCs w:val="22"/>
        </w:rPr>
        <w:t xml:space="preserve"> Nothing herein contained shall be construed as binding the Service to expend in any one fiscal year any sum in excess of appropriations made by Congress or administra</w:t>
      </w:r>
      <w:r w:rsidRPr="00425549">
        <w:rPr>
          <w:rFonts w:ascii="Frutiger LT Std 45 Light" w:hAnsi="Frutiger LT Std 45 Light"/>
          <w:spacing w:val="-3"/>
          <w:sz w:val="22"/>
          <w:szCs w:val="22"/>
        </w:rPr>
        <w:softHyphen/>
        <w:t>tively allocated for the purpose of this Agreement for the fiscal year, or to involve the Service in any contract or other obligation for the further expenditure of money in excess of such appropriations or allocations.</w:t>
      </w:r>
    </w:p>
    <w:p w:rsidR="006C06AC" w:rsidRPr="00425549" w:rsidRDefault="006C06AC" w:rsidP="00F81983">
      <w:pPr>
        <w:ind w:right="360"/>
        <w:rPr>
          <w:rFonts w:ascii="Frutiger LT Std 45 Light" w:hAnsi="Frutiger LT Std 45 Light"/>
          <w:sz w:val="22"/>
          <w:szCs w:val="22"/>
        </w:rPr>
      </w:pPr>
    </w:p>
    <w:p w:rsidR="006C06AC" w:rsidRPr="00425549" w:rsidRDefault="006C06AC" w:rsidP="00F81983">
      <w:pPr>
        <w:widowControl w:val="0"/>
        <w:numPr>
          <w:ilvl w:val="0"/>
          <w:numId w:val="10"/>
        </w:numPr>
        <w:ind w:right="360"/>
        <w:rPr>
          <w:rFonts w:ascii="Frutiger LT Std 45 Light" w:hAnsi="Frutiger LT Std 45 Light"/>
          <w:sz w:val="22"/>
          <w:szCs w:val="22"/>
        </w:rPr>
      </w:pPr>
      <w:r w:rsidRPr="00425549">
        <w:rPr>
          <w:rFonts w:ascii="Frutiger LT Std 45 Light" w:hAnsi="Frutiger LT Std 45 Light"/>
          <w:sz w:val="22"/>
          <w:szCs w:val="22"/>
        </w:rPr>
        <w:t>This permit may not be transferred or assigned without the prior written consent of the Superintendent.</w:t>
      </w:r>
    </w:p>
    <w:p w:rsidR="006C06AC" w:rsidRPr="00425549" w:rsidRDefault="006C06AC" w:rsidP="00F81983">
      <w:pPr>
        <w:jc w:val="center"/>
        <w:rPr>
          <w:rFonts w:ascii="Frutiger LT Std 45 Light" w:hAnsi="Frutiger LT Std 45 Light"/>
          <w:b/>
          <w:i/>
          <w:sz w:val="22"/>
          <w:szCs w:val="22"/>
        </w:rPr>
      </w:pPr>
    </w:p>
    <w:p w:rsidR="006C06AC" w:rsidRPr="00425549" w:rsidRDefault="006C06AC" w:rsidP="00F81983">
      <w:pPr>
        <w:jc w:val="center"/>
        <w:rPr>
          <w:rFonts w:ascii="Frutiger LT Std 45 Light" w:hAnsi="Frutiger LT Std 45 Light"/>
          <w:sz w:val="22"/>
          <w:szCs w:val="22"/>
        </w:rPr>
      </w:pPr>
      <w:r w:rsidRPr="00425549">
        <w:rPr>
          <w:rFonts w:ascii="Frutiger LT Std 45 Light" w:hAnsi="Frutiger LT Std 45 Light"/>
          <w:b/>
          <w:i/>
          <w:sz w:val="22"/>
          <w:szCs w:val="22"/>
        </w:rPr>
        <w:t>** Additional park specific conditions may be added **</w:t>
      </w:r>
    </w:p>
    <w:p w:rsidR="006C06AC" w:rsidRPr="00425549" w:rsidRDefault="006C06AC" w:rsidP="00F359E2">
      <w:pPr>
        <w:jc w:val="center"/>
        <w:rPr>
          <w:rFonts w:ascii="Frutiger LT Std 45 Light" w:hAnsi="Frutiger LT Std 45 Light"/>
          <w:sz w:val="22"/>
          <w:szCs w:val="22"/>
        </w:rPr>
      </w:pPr>
    </w:p>
    <w:p w:rsidR="006C06AC" w:rsidRPr="00425549" w:rsidRDefault="006C06AC" w:rsidP="00583A55">
      <w:pPr>
        <w:pStyle w:val="Default"/>
        <w:rPr>
          <w:rFonts w:ascii="Frutiger LT Std 45 Light" w:hAnsi="Frutiger LT Std 45 Light" w:cs="TimesNewRoman"/>
          <w:b/>
          <w:sz w:val="22"/>
          <w:szCs w:val="22"/>
          <w:u w:val="single"/>
        </w:rPr>
      </w:pPr>
    </w:p>
    <w:p w:rsidR="006C06AC" w:rsidRPr="00966D42"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Default="006C06AC" w:rsidP="00583A55">
      <w:pPr>
        <w:pStyle w:val="Default"/>
        <w:rPr>
          <w:rFonts w:ascii="Frutiger LT Std 45 Light" w:hAnsi="Frutiger LT Std 45 Light" w:cs="TimesNewRoman"/>
          <w:b/>
          <w:sz w:val="20"/>
          <w:szCs w:val="20"/>
          <w:u w:val="single"/>
        </w:rPr>
      </w:pPr>
    </w:p>
    <w:p w:rsidR="006C06AC" w:rsidRPr="00966D42" w:rsidRDefault="006C06AC" w:rsidP="00583A55">
      <w:pPr>
        <w:pStyle w:val="Default"/>
        <w:rPr>
          <w:rFonts w:ascii="Frutiger LT Std 45 Light" w:hAnsi="Frutiger LT Std 45 Light" w:cs="TimesNewRoman"/>
          <w:b/>
          <w:sz w:val="20"/>
          <w:szCs w:val="20"/>
          <w:u w:val="single"/>
        </w:rPr>
      </w:pPr>
    </w:p>
    <w:p w:rsidR="006C06AC" w:rsidRPr="00966D42" w:rsidRDefault="006C06AC" w:rsidP="00583A55">
      <w:pPr>
        <w:pStyle w:val="Default"/>
        <w:rPr>
          <w:rFonts w:ascii="Frutiger LT Std 45 Light" w:hAnsi="Frutiger LT Std 45 Light" w:cs="TimesNewRoman"/>
          <w:b/>
          <w:sz w:val="20"/>
          <w:szCs w:val="20"/>
          <w:u w:val="single"/>
        </w:rPr>
      </w:pPr>
    </w:p>
    <w:p w:rsidR="006C06AC" w:rsidRPr="00966D42" w:rsidRDefault="006C06AC" w:rsidP="00583A55">
      <w:pPr>
        <w:pStyle w:val="Default"/>
        <w:rPr>
          <w:rFonts w:ascii="Frutiger LT Std 45 Light" w:hAnsi="Frutiger LT Std 45 Light" w:cs="TimesNewRoman"/>
          <w:sz w:val="20"/>
          <w:szCs w:val="20"/>
        </w:rPr>
      </w:pPr>
      <w:r>
        <w:rPr>
          <w:rFonts w:ascii="Frutiger LT Std 45 Light" w:hAnsi="Frutiger LT Std 45 Light" w:cs="TimesNewRoman"/>
          <w:sz w:val="20"/>
          <w:szCs w:val="20"/>
        </w:rPr>
        <w:t>8</w:t>
      </w:r>
      <w:r w:rsidRPr="00966D42">
        <w:rPr>
          <w:rFonts w:ascii="Frutiger LT Std 45 Light" w:hAnsi="Frutiger LT Std 45 Light" w:cs="TimesNewRoman"/>
          <w:sz w:val="20"/>
          <w:szCs w:val="20"/>
        </w:rPr>
        <w:t>/</w:t>
      </w:r>
      <w:r>
        <w:rPr>
          <w:rFonts w:ascii="Frutiger LT Std 45 Light" w:hAnsi="Frutiger LT Std 45 Light" w:cs="TimesNewRoman"/>
          <w:sz w:val="20"/>
          <w:szCs w:val="20"/>
        </w:rPr>
        <w:t>23</w:t>
      </w:r>
      <w:r w:rsidRPr="00966D42">
        <w:rPr>
          <w:rFonts w:ascii="Frutiger LT Std 45 Light" w:hAnsi="Frutiger LT Std 45 Light" w:cs="TimesNewRoman"/>
          <w:sz w:val="20"/>
          <w:szCs w:val="20"/>
        </w:rPr>
        <w:t>/10</w:t>
      </w:r>
    </w:p>
    <w:sectPr w:rsidR="006C06AC" w:rsidRPr="00966D42" w:rsidSect="00AB616B">
      <w:footerReference w:type="default" r:id="rId8"/>
      <w:type w:val="continuous"/>
      <w:pgSz w:w="12240" w:h="15840"/>
      <w:pgMar w:top="907" w:right="1080" w:bottom="540" w:left="1080" w:header="720" w:footer="720" w:gutter="0"/>
      <w:cols w:space="720" w:equalWidth="0">
        <w:col w:w="100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6AC" w:rsidRDefault="006C06AC" w:rsidP="00233572">
      <w:r>
        <w:separator/>
      </w:r>
    </w:p>
  </w:endnote>
  <w:endnote w:type="continuationSeparator" w:id="0">
    <w:p w:rsidR="006C06AC" w:rsidRDefault="006C06AC" w:rsidP="00233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NPSRawlinso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Frutiger LT Std 45 Light">
    <w:panose1 w:val="00000000000000000000"/>
    <w:charset w:val="00"/>
    <w:family w:val="swiss"/>
    <w:notTrueType/>
    <w:pitch w:val="variable"/>
    <w:sig w:usb0="800000AF" w:usb1="4000204A"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AC" w:rsidRPr="00B33C7D" w:rsidRDefault="006C06AC">
    <w:pPr>
      <w:pStyle w:val="Footer"/>
      <w:jc w:val="center"/>
      <w:rPr>
        <w:sz w:val="20"/>
      </w:rPr>
    </w:pPr>
    <w:r w:rsidRPr="00B33C7D">
      <w:rPr>
        <w:sz w:val="20"/>
      </w:rPr>
      <w:fldChar w:fldCharType="begin"/>
    </w:r>
    <w:r w:rsidRPr="00B33C7D">
      <w:rPr>
        <w:sz w:val="20"/>
      </w:rPr>
      <w:instrText xml:space="preserve"> PAGE   \* MERGEFORMAT </w:instrText>
    </w:r>
    <w:r w:rsidRPr="00B33C7D">
      <w:rPr>
        <w:sz w:val="20"/>
      </w:rPr>
      <w:fldChar w:fldCharType="separate"/>
    </w:r>
    <w:r>
      <w:rPr>
        <w:noProof/>
        <w:sz w:val="20"/>
      </w:rPr>
      <w:t>1</w:t>
    </w:r>
    <w:r w:rsidRPr="00B33C7D">
      <w:rPr>
        <w:sz w:val="20"/>
      </w:rPr>
      <w:fldChar w:fldCharType="end"/>
    </w:r>
  </w:p>
  <w:p w:rsidR="006C06AC" w:rsidRDefault="006C06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6AC" w:rsidRDefault="006C06AC" w:rsidP="00233572">
      <w:r>
        <w:separator/>
      </w:r>
    </w:p>
  </w:footnote>
  <w:footnote w:type="continuationSeparator" w:id="0">
    <w:p w:rsidR="006C06AC" w:rsidRDefault="006C06AC" w:rsidP="00233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9B5"/>
    <w:multiLevelType w:val="hybridMultilevel"/>
    <w:tmpl w:val="D5EC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45B69"/>
    <w:multiLevelType w:val="hybridMultilevel"/>
    <w:tmpl w:val="14A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22027"/>
    <w:multiLevelType w:val="hybridMultilevel"/>
    <w:tmpl w:val="2968C3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926AA1"/>
    <w:multiLevelType w:val="hybridMultilevel"/>
    <w:tmpl w:val="00FAAFF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FCD2597"/>
    <w:multiLevelType w:val="hybridMultilevel"/>
    <w:tmpl w:val="46AE1936"/>
    <w:lvl w:ilvl="0" w:tplc="B23ACAD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3C9709F"/>
    <w:multiLevelType w:val="hybridMultilevel"/>
    <w:tmpl w:val="CC30D9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FFA1F85"/>
    <w:multiLevelType w:val="hybridMultilevel"/>
    <w:tmpl w:val="292E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A765DD"/>
    <w:multiLevelType w:val="hybridMultilevel"/>
    <w:tmpl w:val="4F70CD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9313DF"/>
    <w:multiLevelType w:val="hybridMultilevel"/>
    <w:tmpl w:val="A84C0718"/>
    <w:lvl w:ilvl="0" w:tplc="88E2BA90">
      <w:start w:val="1"/>
      <w:numFmt w:val="decimal"/>
      <w:lvlText w:val="%1."/>
      <w:lvlJc w:val="left"/>
      <w:pPr>
        <w:tabs>
          <w:tab w:val="num" w:pos="720"/>
        </w:tabs>
        <w:ind w:left="720" w:hanging="360"/>
      </w:pPr>
      <w:rPr>
        <w:rFonts w:cs="Times New Roman"/>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D9B7E0D"/>
    <w:multiLevelType w:val="hybridMultilevel"/>
    <w:tmpl w:val="041C10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2"/>
  </w:num>
  <w:num w:numId="4">
    <w:abstractNumId w:val="0"/>
  </w:num>
  <w:num w:numId="5">
    <w:abstractNumId w:val="4"/>
  </w:num>
  <w:num w:numId="6">
    <w:abstractNumId w:val="5"/>
  </w:num>
  <w:num w:numId="7">
    <w:abstractNumId w:val="6"/>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D1B"/>
    <w:rsid w:val="000338F7"/>
    <w:rsid w:val="00035FA8"/>
    <w:rsid w:val="0004352C"/>
    <w:rsid w:val="00095079"/>
    <w:rsid w:val="000969E9"/>
    <w:rsid w:val="000B33A5"/>
    <w:rsid w:val="000B533C"/>
    <w:rsid w:val="000C4576"/>
    <w:rsid w:val="000D75E1"/>
    <w:rsid w:val="000D7D4A"/>
    <w:rsid w:val="001176B4"/>
    <w:rsid w:val="00133B8B"/>
    <w:rsid w:val="00166F1E"/>
    <w:rsid w:val="00177049"/>
    <w:rsid w:val="001B4D0E"/>
    <w:rsid w:val="001C319B"/>
    <w:rsid w:val="001C5D88"/>
    <w:rsid w:val="001F0034"/>
    <w:rsid w:val="00233572"/>
    <w:rsid w:val="0025292D"/>
    <w:rsid w:val="002B0D3A"/>
    <w:rsid w:val="002C7994"/>
    <w:rsid w:val="002D296D"/>
    <w:rsid w:val="002F6E0F"/>
    <w:rsid w:val="0031730D"/>
    <w:rsid w:val="00355BF4"/>
    <w:rsid w:val="00392D5B"/>
    <w:rsid w:val="003A5276"/>
    <w:rsid w:val="003F0031"/>
    <w:rsid w:val="004168FC"/>
    <w:rsid w:val="004170CE"/>
    <w:rsid w:val="00425549"/>
    <w:rsid w:val="004500B0"/>
    <w:rsid w:val="004A2D1F"/>
    <w:rsid w:val="004D6261"/>
    <w:rsid w:val="0055012D"/>
    <w:rsid w:val="00583A55"/>
    <w:rsid w:val="00604810"/>
    <w:rsid w:val="00606442"/>
    <w:rsid w:val="00623FBC"/>
    <w:rsid w:val="006320FE"/>
    <w:rsid w:val="006353A1"/>
    <w:rsid w:val="00637270"/>
    <w:rsid w:val="00651ACF"/>
    <w:rsid w:val="006A0D55"/>
    <w:rsid w:val="006B5E3E"/>
    <w:rsid w:val="006C06AC"/>
    <w:rsid w:val="006D791B"/>
    <w:rsid w:val="006E5880"/>
    <w:rsid w:val="00730375"/>
    <w:rsid w:val="0073250A"/>
    <w:rsid w:val="007A5378"/>
    <w:rsid w:val="007B1AC2"/>
    <w:rsid w:val="007B4969"/>
    <w:rsid w:val="0082327B"/>
    <w:rsid w:val="00860D17"/>
    <w:rsid w:val="008912D3"/>
    <w:rsid w:val="00895B1F"/>
    <w:rsid w:val="008B6306"/>
    <w:rsid w:val="00966D42"/>
    <w:rsid w:val="0097193F"/>
    <w:rsid w:val="00992860"/>
    <w:rsid w:val="009E08F4"/>
    <w:rsid w:val="009F2571"/>
    <w:rsid w:val="00A00818"/>
    <w:rsid w:val="00A20D1B"/>
    <w:rsid w:val="00A34F5D"/>
    <w:rsid w:val="00A64D65"/>
    <w:rsid w:val="00AB024C"/>
    <w:rsid w:val="00AB616B"/>
    <w:rsid w:val="00AC4750"/>
    <w:rsid w:val="00AD149A"/>
    <w:rsid w:val="00AE3CF0"/>
    <w:rsid w:val="00B06F41"/>
    <w:rsid w:val="00B33C7D"/>
    <w:rsid w:val="00B82615"/>
    <w:rsid w:val="00B836DA"/>
    <w:rsid w:val="00BA137B"/>
    <w:rsid w:val="00BD5793"/>
    <w:rsid w:val="00BF29C4"/>
    <w:rsid w:val="00C125C4"/>
    <w:rsid w:val="00C46975"/>
    <w:rsid w:val="00C77D88"/>
    <w:rsid w:val="00C83FB1"/>
    <w:rsid w:val="00C95DF5"/>
    <w:rsid w:val="00CC4FD3"/>
    <w:rsid w:val="00CE3EB4"/>
    <w:rsid w:val="00D14208"/>
    <w:rsid w:val="00D41845"/>
    <w:rsid w:val="00D921FA"/>
    <w:rsid w:val="00DB2D54"/>
    <w:rsid w:val="00DB6D4D"/>
    <w:rsid w:val="00DE37D0"/>
    <w:rsid w:val="00E00F86"/>
    <w:rsid w:val="00E10CF4"/>
    <w:rsid w:val="00E679A1"/>
    <w:rsid w:val="00E71D55"/>
    <w:rsid w:val="00E752EB"/>
    <w:rsid w:val="00EA7076"/>
    <w:rsid w:val="00EE4243"/>
    <w:rsid w:val="00F071FB"/>
    <w:rsid w:val="00F21320"/>
    <w:rsid w:val="00F25079"/>
    <w:rsid w:val="00F31EC5"/>
    <w:rsid w:val="00F359D0"/>
    <w:rsid w:val="00F359E2"/>
    <w:rsid w:val="00F50529"/>
    <w:rsid w:val="00F81983"/>
    <w:rsid w:val="00F9071B"/>
    <w:rsid w:val="00FB697A"/>
    <w:rsid w:val="00FF6D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D3"/>
    <w:rPr>
      <w:rFonts w:eastAsia="SimSun"/>
      <w:sz w:val="24"/>
      <w:szCs w:val="20"/>
      <w:lang w:eastAsia="zh-CN"/>
    </w:rPr>
  </w:style>
  <w:style w:type="paragraph" w:styleId="Heading1">
    <w:name w:val="heading 1"/>
    <w:basedOn w:val="Normal"/>
    <w:next w:val="Normal"/>
    <w:link w:val="Heading1Char"/>
    <w:uiPriority w:val="99"/>
    <w:qFormat/>
    <w:rsid w:val="00CC4FD3"/>
    <w:pPr>
      <w:keepNext/>
      <w:outlineLvl w:val="0"/>
    </w:pPr>
    <w:rPr>
      <w:b/>
      <w:sz w:val="40"/>
    </w:rPr>
  </w:style>
  <w:style w:type="paragraph" w:styleId="Heading2">
    <w:name w:val="heading 2"/>
    <w:basedOn w:val="Normal"/>
    <w:next w:val="Normal"/>
    <w:link w:val="Heading2Char"/>
    <w:uiPriority w:val="99"/>
    <w:qFormat/>
    <w:rsid w:val="00CC4FD3"/>
    <w:pPr>
      <w:keepNext/>
      <w:jc w:val="center"/>
      <w:outlineLvl w:val="1"/>
    </w:pPr>
    <w:rPr>
      <w:b/>
    </w:rPr>
  </w:style>
  <w:style w:type="paragraph" w:styleId="Heading3">
    <w:name w:val="heading 3"/>
    <w:basedOn w:val="Normal"/>
    <w:next w:val="Normal"/>
    <w:link w:val="Heading3Char"/>
    <w:uiPriority w:val="99"/>
    <w:qFormat/>
    <w:rsid w:val="00CC4FD3"/>
    <w:pPr>
      <w:keepNext/>
      <w:jc w:val="center"/>
      <w:outlineLvl w:val="2"/>
    </w:pPr>
    <w:rPr>
      <w:b/>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zh-CN"/>
    </w:rPr>
  </w:style>
  <w:style w:type="paragraph" w:styleId="BodyText">
    <w:name w:val="Body Text"/>
    <w:basedOn w:val="Normal"/>
    <w:link w:val="BodyTextChar"/>
    <w:uiPriority w:val="99"/>
    <w:rsid w:val="00CC4FD3"/>
    <w:rPr>
      <w:rFonts w:ascii="Arial" w:hAnsi="Arial"/>
      <w:color w:val="FFFFFF"/>
      <w:sz w:val="40"/>
    </w:rPr>
  </w:style>
  <w:style w:type="character" w:customStyle="1" w:styleId="BodyTextChar">
    <w:name w:val="Body Text Char"/>
    <w:basedOn w:val="DefaultParagraphFont"/>
    <w:link w:val="BodyText"/>
    <w:uiPriority w:val="99"/>
    <w:semiHidden/>
    <w:locked/>
    <w:rPr>
      <w:rFonts w:eastAsia="SimSun" w:cs="Times New Roman"/>
      <w:sz w:val="20"/>
      <w:szCs w:val="20"/>
      <w:lang w:eastAsia="zh-CN"/>
    </w:rPr>
  </w:style>
  <w:style w:type="paragraph" w:styleId="BodyText2">
    <w:name w:val="Body Text 2"/>
    <w:basedOn w:val="Normal"/>
    <w:link w:val="BodyText2Char"/>
    <w:uiPriority w:val="99"/>
    <w:rsid w:val="00CC4FD3"/>
    <w:pPr>
      <w:jc w:val="center"/>
    </w:pPr>
  </w:style>
  <w:style w:type="character" w:customStyle="1" w:styleId="BodyText2Char">
    <w:name w:val="Body Text 2 Char"/>
    <w:basedOn w:val="DefaultParagraphFont"/>
    <w:link w:val="BodyText2"/>
    <w:uiPriority w:val="99"/>
    <w:semiHidden/>
    <w:locked/>
    <w:rPr>
      <w:rFonts w:eastAsia="SimSun" w:cs="Times New Roman"/>
      <w:sz w:val="20"/>
      <w:szCs w:val="20"/>
      <w:lang w:eastAsia="zh-CN"/>
    </w:rPr>
  </w:style>
  <w:style w:type="paragraph" w:styleId="ListParagraph">
    <w:name w:val="List Paragraph"/>
    <w:basedOn w:val="Normal"/>
    <w:uiPriority w:val="99"/>
    <w:qFormat/>
    <w:rsid w:val="00AB616B"/>
    <w:pPr>
      <w:spacing w:after="200" w:line="276" w:lineRule="auto"/>
      <w:ind w:left="720"/>
      <w:contextualSpacing/>
    </w:pPr>
    <w:rPr>
      <w:rFonts w:ascii="Calibri" w:eastAsia="Times New Roman" w:hAnsi="Calibri"/>
      <w:sz w:val="22"/>
      <w:szCs w:val="22"/>
      <w:lang w:eastAsia="en-US"/>
    </w:rPr>
  </w:style>
  <w:style w:type="character" w:styleId="Hyperlink">
    <w:name w:val="Hyperlink"/>
    <w:basedOn w:val="DefaultParagraphFont"/>
    <w:uiPriority w:val="99"/>
    <w:rsid w:val="00730375"/>
    <w:rPr>
      <w:rFonts w:cs="Times New Roman"/>
      <w:color w:val="0000FF"/>
      <w:u w:val="single"/>
    </w:rPr>
  </w:style>
  <w:style w:type="paragraph" w:styleId="NoSpacing">
    <w:name w:val="No Spacing"/>
    <w:uiPriority w:val="99"/>
    <w:qFormat/>
    <w:rsid w:val="00730375"/>
    <w:rPr>
      <w:rFonts w:ascii="Calibri" w:hAnsi="Calibri"/>
    </w:rPr>
  </w:style>
  <w:style w:type="paragraph" w:styleId="NormalWeb">
    <w:name w:val="Normal (Web)"/>
    <w:basedOn w:val="Normal"/>
    <w:uiPriority w:val="99"/>
    <w:rsid w:val="004A2D1F"/>
    <w:pPr>
      <w:spacing w:before="100" w:beforeAutospacing="1" w:after="100" w:afterAutospacing="1"/>
    </w:pPr>
    <w:rPr>
      <w:rFonts w:eastAsia="Times New Roman"/>
      <w:szCs w:val="24"/>
      <w:lang w:eastAsia="en-US"/>
    </w:rPr>
  </w:style>
  <w:style w:type="paragraph" w:customStyle="1" w:styleId="Default">
    <w:name w:val="Default"/>
    <w:uiPriority w:val="99"/>
    <w:rsid w:val="004A2D1F"/>
    <w:pPr>
      <w:autoSpaceDE w:val="0"/>
      <w:autoSpaceDN w:val="0"/>
      <w:adjustRightInd w:val="0"/>
    </w:pPr>
    <w:rPr>
      <w:rFonts w:ascii="Frutiger LT Std" w:hAnsi="Frutiger LT Std" w:cs="Frutiger LT Std"/>
      <w:color w:val="000000"/>
      <w:sz w:val="24"/>
      <w:szCs w:val="24"/>
    </w:rPr>
  </w:style>
  <w:style w:type="table" w:styleId="TableGrid">
    <w:name w:val="Table Grid"/>
    <w:basedOn w:val="TableNormal"/>
    <w:uiPriority w:val="99"/>
    <w:rsid w:val="00F5052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33572"/>
    <w:pPr>
      <w:tabs>
        <w:tab w:val="center" w:pos="4680"/>
        <w:tab w:val="right" w:pos="9360"/>
      </w:tabs>
    </w:pPr>
  </w:style>
  <w:style w:type="character" w:customStyle="1" w:styleId="HeaderChar">
    <w:name w:val="Header Char"/>
    <w:basedOn w:val="DefaultParagraphFont"/>
    <w:link w:val="Header"/>
    <w:uiPriority w:val="99"/>
    <w:locked/>
    <w:rsid w:val="00233572"/>
    <w:rPr>
      <w:rFonts w:eastAsia="SimSun" w:cs="Times New Roman"/>
      <w:sz w:val="24"/>
      <w:lang w:eastAsia="zh-CN"/>
    </w:rPr>
  </w:style>
  <w:style w:type="paragraph" w:styleId="Footer">
    <w:name w:val="footer"/>
    <w:basedOn w:val="Normal"/>
    <w:link w:val="FooterChar"/>
    <w:uiPriority w:val="99"/>
    <w:rsid w:val="00233572"/>
    <w:pPr>
      <w:tabs>
        <w:tab w:val="center" w:pos="4680"/>
        <w:tab w:val="right" w:pos="9360"/>
      </w:tabs>
    </w:pPr>
  </w:style>
  <w:style w:type="character" w:customStyle="1" w:styleId="FooterChar">
    <w:name w:val="Footer Char"/>
    <w:basedOn w:val="DefaultParagraphFont"/>
    <w:link w:val="Footer"/>
    <w:uiPriority w:val="99"/>
    <w:locked/>
    <w:rsid w:val="00233572"/>
    <w:rPr>
      <w:rFonts w:eastAsia="SimSun" w:cs="Times New Roman"/>
      <w:sz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6</Pages>
  <Words>2085</Words>
  <Characters>11890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kjefferson</cp:lastModifiedBy>
  <cp:revision>18</cp:revision>
  <cp:lastPrinted>2010-08-17T18:36:00Z</cp:lastPrinted>
  <dcterms:created xsi:type="dcterms:W3CDTF">2010-07-10T17:54:00Z</dcterms:created>
  <dcterms:modified xsi:type="dcterms:W3CDTF">2010-09-23T15:41:00Z</dcterms:modified>
</cp:coreProperties>
</file>